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66" w:rsidRPr="00B01C66" w:rsidRDefault="00B01C66" w:rsidP="00B01C66">
      <w:pPr>
        <w:spacing w:after="0"/>
        <w:ind w:firstLine="0"/>
        <w:jc w:val="center"/>
        <w:rPr>
          <w:rFonts w:ascii="Sylfaen" w:hAnsi="Sylfaen"/>
          <w:b/>
          <w:sz w:val="24"/>
          <w:szCs w:val="24"/>
          <w:lang w:val="ka-GE"/>
        </w:rPr>
      </w:pPr>
      <w:r w:rsidRPr="00B01C66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B01C6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B01C6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B01C6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B01C6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b/>
          <w:sz w:val="24"/>
          <w:szCs w:val="24"/>
          <w:lang w:val="ka-GE"/>
        </w:rPr>
        <w:t>ხ</w:t>
      </w:r>
      <w:r w:rsidRPr="00B01C6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b/>
          <w:sz w:val="24"/>
          <w:szCs w:val="24"/>
          <w:lang w:val="ka-GE"/>
        </w:rPr>
        <w:t>ვ</w:t>
      </w:r>
      <w:r w:rsidRPr="00B01C6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B01C6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b/>
          <w:sz w:val="24"/>
          <w:szCs w:val="24"/>
          <w:lang w:val="ka-GE"/>
        </w:rPr>
        <w:t>ვ</w:t>
      </w:r>
      <w:r w:rsidRPr="00B01C6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B01C6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b/>
          <w:sz w:val="24"/>
          <w:szCs w:val="24"/>
          <w:lang w:val="ka-GE"/>
        </w:rPr>
        <w:t>ბ</w:t>
      </w:r>
      <w:r w:rsidRPr="00B01C6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b/>
          <w:sz w:val="24"/>
          <w:szCs w:val="24"/>
          <w:lang w:val="ka-GE"/>
        </w:rPr>
        <w:t>უ</w:t>
      </w:r>
      <w:r w:rsidRPr="00B01C6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b/>
          <w:sz w:val="24"/>
          <w:szCs w:val="24"/>
          <w:lang w:val="ka-GE"/>
        </w:rPr>
        <w:t>ლ</w:t>
      </w:r>
      <w:r w:rsidRPr="00B01C6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b/>
          <w:sz w:val="24"/>
          <w:szCs w:val="24"/>
          <w:lang w:val="ka-GE"/>
        </w:rPr>
        <w:t>ი</w:t>
      </w:r>
      <w:r w:rsidRPr="00B01C66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B01C66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B01C6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b/>
          <w:sz w:val="24"/>
          <w:szCs w:val="24"/>
          <w:lang w:val="ka-GE"/>
        </w:rPr>
        <w:t>ზ</w:t>
      </w:r>
      <w:r w:rsidRPr="00B01C6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b/>
          <w:sz w:val="24"/>
          <w:szCs w:val="24"/>
          <w:lang w:val="ka-GE"/>
        </w:rPr>
        <w:t>რ</w:t>
      </w:r>
      <w:r w:rsidRPr="00B01C6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b/>
          <w:sz w:val="24"/>
          <w:szCs w:val="24"/>
          <w:lang w:val="ka-GE"/>
        </w:rPr>
        <w:t>ი</w:t>
      </w:r>
    </w:p>
    <w:p w:rsidR="00B01C66" w:rsidRPr="00B01C66" w:rsidRDefault="00B01C66" w:rsidP="00B01C66">
      <w:pPr>
        <w:spacing w:after="0"/>
        <w:ind w:firstLine="0"/>
        <w:jc w:val="both"/>
        <w:rPr>
          <w:rFonts w:ascii="Sylfaen" w:hAnsi="Sylfaen"/>
          <w:sz w:val="24"/>
          <w:szCs w:val="24"/>
          <w:lang w:val="ka-GE"/>
        </w:rPr>
      </w:pPr>
    </w:p>
    <w:p w:rsidR="00B01C66" w:rsidRPr="00B01C66" w:rsidRDefault="00B01C66" w:rsidP="00B01C66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B01C66">
        <w:rPr>
          <w:rFonts w:ascii="Sylfaen" w:hAnsi="Sylfaen" w:cs="Sylfaen"/>
          <w:sz w:val="24"/>
          <w:szCs w:val="24"/>
          <w:lang w:val="ka-GE"/>
        </w:rPr>
        <w:t>არ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ვეთანხმები</w:t>
      </w:r>
      <w:r w:rsidR="001168E6">
        <w:rPr>
          <w:rFonts w:ascii="Sylfaen" w:hAnsi="Sylfaen"/>
          <w:sz w:val="24"/>
          <w:szCs w:val="24"/>
        </w:rPr>
        <w:t xml:space="preserve"> </w:t>
      </w:r>
      <w:bookmarkStart w:id="0" w:name="_GoBack"/>
      <w:bookmarkEnd w:id="0"/>
      <w:r w:rsidRPr="00B01C6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გადაწყვეტილებას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B01C66">
        <w:rPr>
          <w:rFonts w:ascii="Sylfaen" w:hAnsi="Sylfaen"/>
          <w:sz w:val="24"/>
          <w:szCs w:val="24"/>
          <w:lang w:val="ka-GE"/>
        </w:rPr>
        <w:t xml:space="preserve">           </w:t>
      </w:r>
      <w:r w:rsidRPr="00B01C66">
        <w:rPr>
          <w:rFonts w:ascii="Sylfaen" w:hAnsi="Sylfaen" w:cs="Sylfaen"/>
          <w:sz w:val="24"/>
          <w:szCs w:val="24"/>
          <w:lang w:val="ka-GE"/>
        </w:rPr>
        <w:t>უარყოფილი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იქნა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</w:t>
      </w:r>
      <w:r w:rsidRPr="00B01C66">
        <w:rPr>
          <w:rFonts w:ascii="Sylfaen" w:hAnsi="Sylfaen"/>
          <w:sz w:val="24"/>
          <w:szCs w:val="24"/>
          <w:lang w:val="ka-GE"/>
        </w:rPr>
        <w:t xml:space="preserve">. </w:t>
      </w:r>
      <w:r w:rsidRPr="00B01C66">
        <w:rPr>
          <w:rFonts w:ascii="Sylfaen" w:hAnsi="Sylfaen" w:cs="Sylfaen"/>
          <w:sz w:val="24"/>
          <w:szCs w:val="24"/>
          <w:lang w:val="ka-GE"/>
        </w:rPr>
        <w:t>ხაბეიშვილის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მოსაზრებით</w:t>
      </w:r>
      <w:r w:rsidRPr="00B01C66">
        <w:rPr>
          <w:rFonts w:ascii="Sylfaen" w:hAnsi="Sylfaen"/>
          <w:sz w:val="24"/>
          <w:szCs w:val="24"/>
          <w:lang w:val="ka-GE"/>
        </w:rPr>
        <w:t>:</w:t>
      </w:r>
    </w:p>
    <w:p w:rsidR="00B01C66" w:rsidRPr="00B01C66" w:rsidRDefault="00B01C66" w:rsidP="00B01C66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B01C66">
        <w:rPr>
          <w:rFonts w:ascii="Sylfaen" w:hAnsi="Sylfaen"/>
          <w:sz w:val="24"/>
          <w:szCs w:val="24"/>
          <w:lang w:val="ka-GE"/>
        </w:rPr>
        <w:t>„</w:t>
      </w:r>
      <w:r w:rsidRPr="00B01C6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პროკურატურის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მუშაკთა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01C66">
        <w:rPr>
          <w:rFonts w:ascii="Sylfaen" w:hAnsi="Sylfaen" w:cs="Sylfaen"/>
          <w:sz w:val="24"/>
          <w:szCs w:val="24"/>
          <w:lang w:val="ka-GE"/>
        </w:rPr>
        <w:t>სოცილალური</w:t>
      </w:r>
      <w:proofErr w:type="spellEnd"/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დაცვის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გარანტიების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B01C66">
        <w:rPr>
          <w:rFonts w:ascii="Sylfaen" w:hAnsi="Sylfaen"/>
          <w:sz w:val="24"/>
          <w:szCs w:val="24"/>
          <w:lang w:val="ka-GE"/>
        </w:rPr>
        <w:t xml:space="preserve">“ </w:t>
      </w:r>
      <w:r w:rsidRPr="00B01C6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B01C66">
        <w:rPr>
          <w:rFonts w:ascii="Sylfaen" w:hAnsi="Sylfaen"/>
          <w:sz w:val="24"/>
          <w:szCs w:val="24"/>
          <w:lang w:val="ka-GE"/>
        </w:rPr>
        <w:t xml:space="preserve">, 2002 </w:t>
      </w:r>
      <w:r w:rsidRPr="00B01C66">
        <w:rPr>
          <w:rFonts w:ascii="Sylfaen" w:hAnsi="Sylfaen" w:cs="Sylfaen"/>
          <w:sz w:val="24"/>
          <w:szCs w:val="24"/>
          <w:lang w:val="ka-GE"/>
        </w:rPr>
        <w:t>წლის</w:t>
      </w:r>
      <w:r w:rsidRPr="00B01C66">
        <w:rPr>
          <w:rFonts w:ascii="Sylfaen" w:hAnsi="Sylfaen"/>
          <w:sz w:val="24"/>
          <w:szCs w:val="24"/>
          <w:lang w:val="ka-GE"/>
        </w:rPr>
        <w:t xml:space="preserve"> 3 </w:t>
      </w:r>
      <w:r w:rsidRPr="00B01C66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მე</w:t>
      </w:r>
      <w:r w:rsidRPr="00B01C66">
        <w:rPr>
          <w:rFonts w:ascii="Sylfaen" w:hAnsi="Sylfaen"/>
          <w:sz w:val="24"/>
          <w:szCs w:val="24"/>
          <w:lang w:val="ka-GE"/>
        </w:rPr>
        <w:t xml:space="preserve">–2 </w:t>
      </w:r>
      <w:r w:rsidRPr="00B01C66">
        <w:rPr>
          <w:rFonts w:ascii="Sylfaen" w:hAnsi="Sylfaen" w:cs="Sylfaen"/>
          <w:sz w:val="24"/>
          <w:szCs w:val="24"/>
          <w:lang w:val="ka-GE"/>
        </w:rPr>
        <w:t>მუხლის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მე</w:t>
      </w:r>
      <w:r w:rsidRPr="00B01C66">
        <w:rPr>
          <w:rFonts w:ascii="Sylfaen" w:hAnsi="Sylfaen"/>
          <w:sz w:val="24"/>
          <w:szCs w:val="24"/>
          <w:lang w:val="ka-GE"/>
        </w:rPr>
        <w:t xml:space="preserve">–2 </w:t>
      </w:r>
      <w:r w:rsidRPr="00B01C66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საპენსიო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სტაჟის</w:t>
      </w:r>
      <w:r w:rsidRPr="00B01C66">
        <w:rPr>
          <w:rFonts w:ascii="Sylfaen" w:hAnsi="Sylfaen"/>
          <w:sz w:val="24"/>
          <w:szCs w:val="24"/>
          <w:lang w:val="ka-GE"/>
        </w:rPr>
        <w:t xml:space="preserve"> – 25 </w:t>
      </w:r>
      <w:r w:rsidRPr="00B01C66">
        <w:rPr>
          <w:rFonts w:ascii="Sylfaen" w:hAnsi="Sylfaen" w:cs="Sylfaen"/>
          <w:sz w:val="24"/>
          <w:szCs w:val="24"/>
          <w:lang w:val="ka-GE"/>
        </w:rPr>
        <w:t>წლის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განსაზღვრა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01C66">
        <w:rPr>
          <w:rFonts w:ascii="Sylfaen" w:hAnsi="Sylfaen" w:cs="Sylfaen"/>
          <w:sz w:val="24"/>
          <w:szCs w:val="24"/>
          <w:lang w:val="ka-GE"/>
        </w:rPr>
        <w:t>მამკაცებისა</w:t>
      </w:r>
      <w:proofErr w:type="spellEnd"/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ქალებისათვის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არ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მიმაჩნია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კანონმდებლობისა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მისი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საერთო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პრინციპებიდან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გამომდინარედ</w:t>
      </w:r>
      <w:r w:rsidRPr="00B01C66">
        <w:rPr>
          <w:rFonts w:ascii="Sylfaen" w:hAnsi="Sylfaen"/>
          <w:sz w:val="24"/>
          <w:szCs w:val="24"/>
          <w:lang w:val="ka-GE"/>
        </w:rPr>
        <w:t xml:space="preserve">. </w:t>
      </w:r>
      <w:r w:rsidRPr="00B01C6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გააჩნდა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დაკმაყოფილებისათვის</w:t>
      </w:r>
      <w:r w:rsidRPr="00B01C66">
        <w:rPr>
          <w:rFonts w:ascii="Sylfaen" w:hAnsi="Sylfaen"/>
          <w:sz w:val="24"/>
          <w:szCs w:val="24"/>
          <w:lang w:val="ka-GE"/>
        </w:rPr>
        <w:t>.</w:t>
      </w:r>
    </w:p>
    <w:p w:rsidR="00B01C66" w:rsidRPr="00B01C66" w:rsidRDefault="00B01C66" w:rsidP="00B01C66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B01C6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შრომის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კანონთა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B01C66">
        <w:rPr>
          <w:rFonts w:ascii="Sylfaen" w:hAnsi="Sylfaen"/>
          <w:sz w:val="24"/>
          <w:szCs w:val="24"/>
          <w:lang w:val="ka-GE"/>
        </w:rPr>
        <w:t xml:space="preserve"> 235–</w:t>
      </w:r>
      <w:r w:rsidRPr="00B01C66">
        <w:rPr>
          <w:rFonts w:ascii="Sylfaen" w:hAnsi="Sylfaen" w:cs="Sylfaen"/>
          <w:sz w:val="24"/>
          <w:szCs w:val="24"/>
          <w:lang w:val="ka-GE"/>
        </w:rPr>
        <w:t>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მუხლით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პრიორიტეტული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მდგომარეობა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უკავია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მოწესრიგებისას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იერარქიული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სადავო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აქტთან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თანაბარ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საფეხურზე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მოიაზრება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მამაკაცებისათვის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მუშაობის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სტაჟი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არანაკლებ</w:t>
      </w:r>
      <w:r w:rsidRPr="00B01C66">
        <w:rPr>
          <w:rFonts w:ascii="Sylfaen" w:hAnsi="Sylfaen"/>
          <w:sz w:val="24"/>
          <w:szCs w:val="24"/>
          <w:lang w:val="ka-GE"/>
        </w:rPr>
        <w:t xml:space="preserve"> – 25 </w:t>
      </w:r>
      <w:r w:rsidRPr="00B01C66">
        <w:rPr>
          <w:rFonts w:ascii="Sylfaen" w:hAnsi="Sylfaen" w:cs="Sylfaen"/>
          <w:sz w:val="24"/>
          <w:szCs w:val="24"/>
          <w:lang w:val="ka-GE"/>
        </w:rPr>
        <w:t>წლისა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ხოლო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ქალებისათვის</w:t>
      </w:r>
      <w:r w:rsidRPr="00B01C66">
        <w:rPr>
          <w:rFonts w:ascii="Sylfaen" w:hAnsi="Sylfaen"/>
          <w:sz w:val="24"/>
          <w:szCs w:val="24"/>
          <w:lang w:val="ka-GE"/>
        </w:rPr>
        <w:t xml:space="preserve"> – 20 </w:t>
      </w:r>
      <w:r w:rsidRPr="00B01C66">
        <w:rPr>
          <w:rFonts w:ascii="Sylfaen" w:hAnsi="Sylfaen" w:cs="Sylfaen"/>
          <w:sz w:val="24"/>
          <w:szCs w:val="24"/>
          <w:lang w:val="ka-GE"/>
        </w:rPr>
        <w:t>წელი</w:t>
      </w:r>
      <w:r w:rsidRPr="00B01C66">
        <w:rPr>
          <w:rFonts w:ascii="Sylfaen" w:hAnsi="Sylfaen"/>
          <w:sz w:val="24"/>
          <w:szCs w:val="24"/>
          <w:lang w:val="ka-GE"/>
        </w:rPr>
        <w:t xml:space="preserve">. </w:t>
      </w:r>
      <w:r w:rsidRPr="00B01C66">
        <w:rPr>
          <w:rFonts w:ascii="Sylfaen" w:hAnsi="Sylfaen" w:cs="Sylfaen"/>
          <w:sz w:val="24"/>
          <w:szCs w:val="24"/>
          <w:lang w:val="ka-GE"/>
        </w:rPr>
        <w:t>შრომის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შეღავათი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დაწესებულია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ქალის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ფუნქციების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B01C66">
        <w:rPr>
          <w:rFonts w:ascii="Sylfaen" w:hAnsi="Sylfaen"/>
          <w:sz w:val="24"/>
          <w:szCs w:val="24"/>
          <w:lang w:val="ka-GE"/>
        </w:rPr>
        <w:t xml:space="preserve"> – </w:t>
      </w:r>
      <w:r w:rsidRPr="00B01C66">
        <w:rPr>
          <w:rFonts w:ascii="Sylfaen" w:hAnsi="Sylfaen" w:cs="Sylfaen"/>
          <w:sz w:val="24"/>
          <w:szCs w:val="24"/>
          <w:lang w:val="ka-GE"/>
        </w:rPr>
        <w:t>მუშაობასთან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ერთად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იზრუნოს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ოჯახისა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მომავალი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თაობის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აღზრდაზე</w:t>
      </w:r>
      <w:r w:rsidRPr="00B01C66">
        <w:rPr>
          <w:rFonts w:ascii="Sylfaen" w:hAnsi="Sylfaen"/>
          <w:sz w:val="24"/>
          <w:szCs w:val="24"/>
          <w:lang w:val="ka-GE"/>
        </w:rPr>
        <w:t xml:space="preserve">. </w:t>
      </w:r>
      <w:r w:rsidRPr="00B01C66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შეღავათების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გაუქმება</w:t>
      </w:r>
      <w:r w:rsidRPr="00B01C66">
        <w:rPr>
          <w:rFonts w:ascii="Sylfaen" w:hAnsi="Sylfaen"/>
          <w:sz w:val="24"/>
          <w:szCs w:val="24"/>
          <w:lang w:val="ka-GE"/>
        </w:rPr>
        <w:t xml:space="preserve">  </w:t>
      </w:r>
      <w:r w:rsidRPr="00B01C66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მხოლოდ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პროკურატურის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სისტემაში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მომუშავე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ქალებისათვის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მათი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შელახვად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მიმაჩნია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პროკურატურაში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მომუშავე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ქალებს</w:t>
      </w:r>
      <w:r w:rsidRPr="00B01C66">
        <w:rPr>
          <w:rFonts w:ascii="Sylfaen" w:hAnsi="Sylfaen"/>
          <w:sz w:val="24"/>
          <w:szCs w:val="24"/>
          <w:lang w:val="ka-GE"/>
        </w:rPr>
        <w:t xml:space="preserve"> 20 </w:t>
      </w:r>
      <w:r w:rsidRPr="00B01C66">
        <w:rPr>
          <w:rFonts w:ascii="Sylfaen" w:hAnsi="Sylfaen" w:cs="Sylfaen"/>
          <w:sz w:val="24"/>
          <w:szCs w:val="24"/>
          <w:lang w:val="ka-GE"/>
        </w:rPr>
        <w:t>წლის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ნაცვლად</w:t>
      </w:r>
      <w:r w:rsidRPr="00B01C66">
        <w:rPr>
          <w:rFonts w:ascii="Sylfaen" w:hAnsi="Sylfaen"/>
          <w:sz w:val="24"/>
          <w:szCs w:val="24"/>
          <w:lang w:val="ka-GE"/>
        </w:rPr>
        <w:t xml:space="preserve"> 25 </w:t>
      </w:r>
      <w:r w:rsidRPr="00B01C66">
        <w:rPr>
          <w:rFonts w:ascii="Sylfaen" w:hAnsi="Sylfaen" w:cs="Sylfaen"/>
          <w:sz w:val="24"/>
          <w:szCs w:val="24"/>
          <w:lang w:val="ka-GE"/>
        </w:rPr>
        <w:t>წლის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მუშაობის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სტაჟი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სჭირდება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პენსიაზე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მოსაპოვებლად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გარდა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ამისა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ამით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უფლება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სხვა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სხვა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დარგში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მომუშავე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ქალებისათვის</w:t>
      </w:r>
      <w:r w:rsidRPr="00B01C66">
        <w:rPr>
          <w:rFonts w:ascii="Sylfaen" w:hAnsi="Sylfaen"/>
          <w:sz w:val="24"/>
          <w:szCs w:val="24"/>
          <w:lang w:val="ka-GE"/>
        </w:rPr>
        <w:t>.</w:t>
      </w:r>
    </w:p>
    <w:p w:rsidR="00B01C66" w:rsidRPr="00B01C66" w:rsidRDefault="00B01C66" w:rsidP="00B01C66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B01C66">
        <w:rPr>
          <w:rFonts w:ascii="Sylfaen" w:hAnsi="Sylfaen" w:cs="Sylfaen"/>
          <w:sz w:val="24"/>
          <w:szCs w:val="24"/>
          <w:lang w:val="ka-GE"/>
        </w:rPr>
        <w:t>მით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01C66">
        <w:rPr>
          <w:rFonts w:ascii="Sylfaen" w:hAnsi="Sylfaen" w:cs="Sylfaen"/>
          <w:sz w:val="24"/>
          <w:szCs w:val="24"/>
          <w:lang w:val="ka-GE"/>
        </w:rPr>
        <w:t>უფრო</w:t>
      </w:r>
      <w:r w:rsidRPr="00B01C66">
        <w:rPr>
          <w:rFonts w:ascii="Sylfaen" w:hAnsi="Sylfaen"/>
          <w:sz w:val="24"/>
          <w:szCs w:val="24"/>
          <w:lang w:val="ka-GE"/>
        </w:rPr>
        <w:t>,</w:t>
      </w:r>
      <w:r w:rsidRPr="00B01C66">
        <w:rPr>
          <w:rFonts w:ascii="Sylfaen" w:hAnsi="Sylfaen" w:cs="Sylfaen"/>
          <w:sz w:val="24"/>
          <w:szCs w:val="24"/>
          <w:lang w:val="ka-GE"/>
        </w:rPr>
        <w:t>იმავე</w:t>
      </w:r>
      <w:proofErr w:type="spellEnd"/>
      <w:r w:rsidRPr="00B01C66">
        <w:rPr>
          <w:rFonts w:ascii="Sylfaen" w:hAnsi="Sylfaen"/>
          <w:sz w:val="24"/>
          <w:szCs w:val="24"/>
          <w:lang w:val="ka-GE"/>
        </w:rPr>
        <w:t xml:space="preserve"> 2002 </w:t>
      </w:r>
      <w:r w:rsidRPr="00B01C66">
        <w:rPr>
          <w:rFonts w:ascii="Sylfaen" w:hAnsi="Sylfaen" w:cs="Sylfaen"/>
          <w:sz w:val="24"/>
          <w:szCs w:val="24"/>
          <w:lang w:val="ka-GE"/>
        </w:rPr>
        <w:t>წლის</w:t>
      </w:r>
      <w:r w:rsidRPr="00B01C66">
        <w:rPr>
          <w:rFonts w:ascii="Sylfaen" w:hAnsi="Sylfaen"/>
          <w:sz w:val="24"/>
          <w:szCs w:val="24"/>
          <w:lang w:val="ka-GE"/>
        </w:rPr>
        <w:t xml:space="preserve"> 3 </w:t>
      </w:r>
      <w:r w:rsidRPr="00B01C66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„პროკურატურის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შესახებ„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01C66">
        <w:rPr>
          <w:rFonts w:ascii="Sylfaen" w:hAnsi="Sylfaen" w:cs="Sylfaen"/>
          <w:sz w:val="24"/>
          <w:szCs w:val="24"/>
          <w:lang w:val="ka-GE"/>
        </w:rPr>
        <w:t>ცვლილელებებისა</w:t>
      </w:r>
      <w:proofErr w:type="spellEnd"/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თაობაზე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პროკურატურის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მუშაკის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სამსახურიდან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განთავისუფლების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საფუძველად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დარჩა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საპენსიო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ასაკი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ქალებისათვის</w:t>
      </w:r>
      <w:r w:rsidRPr="00B01C66">
        <w:rPr>
          <w:rFonts w:ascii="Sylfaen" w:hAnsi="Sylfaen"/>
          <w:sz w:val="24"/>
          <w:szCs w:val="24"/>
          <w:lang w:val="ka-GE"/>
        </w:rPr>
        <w:t xml:space="preserve"> – 60 </w:t>
      </w:r>
      <w:r w:rsidRPr="00B01C66">
        <w:rPr>
          <w:rFonts w:ascii="Sylfaen" w:hAnsi="Sylfaen" w:cs="Sylfaen"/>
          <w:sz w:val="24"/>
          <w:szCs w:val="24"/>
          <w:lang w:val="ka-GE"/>
        </w:rPr>
        <w:t>წელი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01C66">
        <w:rPr>
          <w:rFonts w:ascii="Sylfaen" w:hAnsi="Sylfaen" w:cs="Sylfaen"/>
          <w:sz w:val="24"/>
          <w:szCs w:val="24"/>
          <w:lang w:val="ka-GE"/>
        </w:rPr>
        <w:t>მამაკაცაბისათვის</w:t>
      </w:r>
      <w:proofErr w:type="spellEnd"/>
      <w:r w:rsidRPr="00B01C66">
        <w:rPr>
          <w:rFonts w:ascii="Sylfaen" w:hAnsi="Sylfaen"/>
          <w:sz w:val="24"/>
          <w:szCs w:val="24"/>
          <w:lang w:val="ka-GE"/>
        </w:rPr>
        <w:t xml:space="preserve"> – 65 </w:t>
      </w:r>
      <w:r w:rsidRPr="00B01C66">
        <w:rPr>
          <w:rFonts w:ascii="Sylfaen" w:hAnsi="Sylfaen" w:cs="Sylfaen"/>
          <w:sz w:val="24"/>
          <w:szCs w:val="24"/>
          <w:lang w:val="ka-GE"/>
        </w:rPr>
        <w:t>წელი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როგორც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ამას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შრომის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კანონთა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ზემოთაღნიშნული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მუხლიც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ადგენს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მოხუცებულობის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პენსიის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განსაზღვრისას</w:t>
      </w:r>
      <w:r w:rsidRPr="00B01C66">
        <w:rPr>
          <w:rFonts w:ascii="Sylfaen" w:hAnsi="Sylfaen"/>
          <w:sz w:val="24"/>
          <w:szCs w:val="24"/>
          <w:lang w:val="ka-GE"/>
        </w:rPr>
        <w:t>.</w:t>
      </w:r>
    </w:p>
    <w:p w:rsidR="00B01C66" w:rsidRPr="00B01C66" w:rsidRDefault="00B01C66" w:rsidP="00B01C66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B01C66">
        <w:rPr>
          <w:rFonts w:ascii="Sylfaen" w:hAnsi="Sylfaen" w:cs="Sylfaen"/>
          <w:sz w:val="24"/>
          <w:szCs w:val="24"/>
          <w:lang w:val="ka-GE"/>
        </w:rPr>
        <w:t>მაშასადამე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სადავო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მამაკაცთან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შედარებით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ქალი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ხუთი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წლით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ადრე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დათხოვნილ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იქნას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წაერთვას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მომეტებული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პენსიისათვის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სტაჟის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შევსების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რაც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მას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მამაკაცთან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არათანაბარ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მდგომარეობაში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აყენებს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თუმცა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01C66">
        <w:rPr>
          <w:rFonts w:ascii="Sylfaen" w:hAnsi="Sylfaen"/>
          <w:sz w:val="24"/>
          <w:szCs w:val="24"/>
          <w:lang w:val="ka-GE"/>
        </w:rPr>
        <w:t xml:space="preserve"> 30–</w:t>
      </w:r>
      <w:r w:rsidRPr="00B01C66">
        <w:rPr>
          <w:rFonts w:ascii="Sylfaen" w:hAnsi="Sylfaen" w:cs="Sylfaen"/>
          <w:sz w:val="24"/>
          <w:szCs w:val="24"/>
          <w:lang w:val="ka-GE"/>
        </w:rPr>
        <w:t>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მუხლის</w:t>
      </w:r>
      <w:r w:rsidRPr="00B01C66">
        <w:rPr>
          <w:rFonts w:ascii="Sylfaen" w:hAnsi="Sylfaen"/>
          <w:sz w:val="24"/>
          <w:szCs w:val="24"/>
          <w:lang w:val="ka-GE"/>
        </w:rPr>
        <w:t xml:space="preserve">  </w:t>
      </w:r>
      <w:r w:rsidRPr="00B01C66">
        <w:rPr>
          <w:rFonts w:ascii="Sylfaen" w:hAnsi="Sylfaen" w:cs="Sylfaen"/>
          <w:sz w:val="24"/>
          <w:szCs w:val="24"/>
          <w:lang w:val="ka-GE"/>
        </w:rPr>
        <w:t>მე</w:t>
      </w:r>
      <w:r w:rsidRPr="00B01C66">
        <w:rPr>
          <w:rFonts w:ascii="Sylfaen" w:hAnsi="Sylfaen"/>
          <w:sz w:val="24"/>
          <w:szCs w:val="24"/>
          <w:lang w:val="ka-GE"/>
        </w:rPr>
        <w:t xml:space="preserve">–4 </w:t>
      </w:r>
      <w:r w:rsidRPr="00B01C66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აღიარებულია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ქალის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შრომის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მოწესრიგების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აუცილებლობა</w:t>
      </w:r>
      <w:r w:rsidRPr="00B01C66">
        <w:rPr>
          <w:rFonts w:ascii="Sylfaen" w:hAnsi="Sylfaen"/>
          <w:sz w:val="24"/>
          <w:szCs w:val="24"/>
          <w:lang w:val="ka-GE"/>
        </w:rPr>
        <w:t xml:space="preserve">. </w:t>
      </w:r>
      <w:r w:rsidRPr="00B01C66">
        <w:rPr>
          <w:rFonts w:ascii="Sylfaen" w:hAnsi="Sylfaen" w:cs="Sylfaen"/>
          <w:sz w:val="24"/>
          <w:szCs w:val="24"/>
          <w:lang w:val="ka-GE"/>
        </w:rPr>
        <w:t>არ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იმის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უგულებელყოფა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რომ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მამაკაცი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ქალი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არათანაბარ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მდგომარეობაში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აღმოჩნდნენ</w:t>
      </w:r>
      <w:r w:rsidRPr="00B01C66">
        <w:rPr>
          <w:rFonts w:ascii="Sylfaen" w:hAnsi="Sylfaen"/>
          <w:sz w:val="24"/>
          <w:szCs w:val="24"/>
          <w:lang w:val="ka-GE"/>
        </w:rPr>
        <w:t>;</w:t>
      </w:r>
    </w:p>
    <w:p w:rsidR="00B01C66" w:rsidRPr="00B01C66" w:rsidRDefault="00B01C66" w:rsidP="00B01C66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B01C66">
        <w:rPr>
          <w:rFonts w:ascii="Sylfaen" w:hAnsi="Sylfaen"/>
          <w:sz w:val="24"/>
          <w:szCs w:val="24"/>
          <w:lang w:val="ka-GE"/>
        </w:rPr>
        <w:t xml:space="preserve">2. </w:t>
      </w:r>
      <w:r w:rsidRPr="00B01C66">
        <w:rPr>
          <w:rFonts w:ascii="Sylfaen" w:hAnsi="Sylfaen" w:cs="Sylfaen"/>
          <w:sz w:val="24"/>
          <w:szCs w:val="24"/>
          <w:lang w:val="ka-GE"/>
        </w:rPr>
        <w:t>სადავო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01C66">
        <w:rPr>
          <w:rFonts w:ascii="Sylfaen" w:hAnsi="Sylfaen" w:cs="Sylfaen"/>
          <w:sz w:val="24"/>
          <w:szCs w:val="24"/>
          <w:lang w:val="ka-GE"/>
        </w:rPr>
        <w:t>ნორმატუ</w:t>
      </w:r>
      <w:r w:rsidRPr="00B01C66">
        <w:rPr>
          <w:rFonts w:ascii="Sylfaen" w:hAnsi="Sylfaen"/>
          <w:sz w:val="24"/>
          <w:szCs w:val="24"/>
          <w:lang w:val="ka-GE"/>
        </w:rPr>
        <w:t>.</w:t>
      </w:r>
      <w:r w:rsidRPr="00B01C66">
        <w:rPr>
          <w:rFonts w:ascii="Sylfaen" w:hAnsi="Sylfaen" w:cs="Sylfaen"/>
          <w:sz w:val="24"/>
          <w:szCs w:val="24"/>
          <w:lang w:val="ka-GE"/>
        </w:rPr>
        <w:t>ლი</w:t>
      </w:r>
      <w:proofErr w:type="spellEnd"/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აქტის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მიღებამდე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პროკურატურაში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მომუშავე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ქალებს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პენსია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ენიშნებოდათ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შრომის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კანონთა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მიერ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ქალებისათვის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lastRenderedPageBreak/>
        <w:t>დაწესებული</w:t>
      </w:r>
      <w:r w:rsidRPr="00B01C66">
        <w:rPr>
          <w:rFonts w:ascii="Sylfaen" w:hAnsi="Sylfaen"/>
          <w:sz w:val="24"/>
          <w:szCs w:val="24"/>
          <w:lang w:val="ka-GE"/>
        </w:rPr>
        <w:t xml:space="preserve"> 20 </w:t>
      </w:r>
      <w:r w:rsidRPr="00B01C66">
        <w:rPr>
          <w:rFonts w:ascii="Sylfaen" w:hAnsi="Sylfaen" w:cs="Sylfaen"/>
          <w:sz w:val="24"/>
          <w:szCs w:val="24"/>
          <w:lang w:val="ka-GE"/>
        </w:rPr>
        <w:t>წლიანი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საპენსიო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სტაჟის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B01C66">
        <w:rPr>
          <w:rFonts w:ascii="Sylfaen" w:hAnsi="Sylfaen"/>
          <w:sz w:val="24"/>
          <w:szCs w:val="24"/>
          <w:lang w:val="ka-GE"/>
        </w:rPr>
        <w:t xml:space="preserve">. </w:t>
      </w:r>
      <w:r w:rsidRPr="00B01C66">
        <w:rPr>
          <w:rFonts w:ascii="Sylfaen" w:hAnsi="Sylfaen" w:cs="Sylfaen"/>
          <w:sz w:val="24"/>
          <w:szCs w:val="24"/>
          <w:lang w:val="ka-GE"/>
        </w:rPr>
        <w:t>შემდგომ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მხოლოდ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პროკურატურაში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მომუშავე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ქალებისა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მამაკაცებისათვის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საპენსიო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სტაჟის</w:t>
      </w:r>
      <w:r w:rsidRPr="00B01C66">
        <w:rPr>
          <w:rFonts w:ascii="Sylfaen" w:hAnsi="Sylfaen"/>
          <w:sz w:val="24"/>
          <w:szCs w:val="24"/>
          <w:lang w:val="ka-GE"/>
        </w:rPr>
        <w:t xml:space="preserve"> – 25 </w:t>
      </w:r>
      <w:r w:rsidRPr="00B01C66">
        <w:rPr>
          <w:rFonts w:ascii="Sylfaen" w:hAnsi="Sylfaen" w:cs="Sylfaen"/>
          <w:sz w:val="24"/>
          <w:szCs w:val="24"/>
          <w:lang w:val="ka-GE"/>
        </w:rPr>
        <w:t>წლის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დაწესებით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უკვე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პენსიაზე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გასულ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ქალებს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რომლებსაც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წართმეული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აქვთ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უკვე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სტაჟის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შევსების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მათგან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მიზეზების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გამო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შეელახათ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სადავო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მათთვის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ზიანის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მომტანი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აღმოჩნდა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მე</w:t>
      </w:r>
      <w:r w:rsidRPr="00B01C66">
        <w:rPr>
          <w:rFonts w:ascii="Sylfaen" w:hAnsi="Sylfaen"/>
          <w:sz w:val="24"/>
          <w:szCs w:val="24"/>
          <w:lang w:val="ka-GE"/>
        </w:rPr>
        <w:t xml:space="preserve">–6 </w:t>
      </w:r>
      <w:r w:rsidRPr="00B01C66">
        <w:rPr>
          <w:rFonts w:ascii="Sylfaen" w:hAnsi="Sylfaen" w:cs="Sylfaen"/>
          <w:sz w:val="24"/>
          <w:szCs w:val="24"/>
          <w:lang w:val="ka-GE"/>
        </w:rPr>
        <w:t>მუხლისა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საერთო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პრინციპებიდან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არ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მიეცეს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უკუქცევითი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ძალა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სტაჟის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დაწესების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B01C66">
        <w:rPr>
          <w:rFonts w:ascii="Sylfaen" w:hAnsi="Sylfaen"/>
          <w:sz w:val="24"/>
          <w:szCs w:val="24"/>
          <w:lang w:val="ka-GE"/>
        </w:rPr>
        <w:t xml:space="preserve">. </w:t>
      </w:r>
      <w:r w:rsidRPr="00B01C66">
        <w:rPr>
          <w:rFonts w:ascii="Sylfaen" w:hAnsi="Sylfaen" w:cs="Sylfaen"/>
          <w:sz w:val="24"/>
          <w:szCs w:val="24"/>
          <w:lang w:val="ka-GE"/>
        </w:rPr>
        <w:t>მეორე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მხრივ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„საქართველოს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პროკურატურის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მუშაკთა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დაცვის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გარანტიების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მე</w:t>
      </w:r>
      <w:r w:rsidRPr="00B01C66">
        <w:rPr>
          <w:rFonts w:ascii="Sylfaen" w:hAnsi="Sylfaen"/>
          <w:sz w:val="24"/>
          <w:szCs w:val="24"/>
          <w:lang w:val="ka-GE"/>
        </w:rPr>
        <w:t xml:space="preserve">–2 </w:t>
      </w:r>
      <w:r w:rsidRPr="00B01C66">
        <w:rPr>
          <w:rFonts w:ascii="Sylfaen" w:hAnsi="Sylfaen" w:cs="Sylfaen"/>
          <w:sz w:val="24"/>
          <w:szCs w:val="24"/>
          <w:lang w:val="ka-GE"/>
        </w:rPr>
        <w:t>მუხლის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მე</w:t>
      </w:r>
      <w:r w:rsidRPr="00B01C66">
        <w:rPr>
          <w:rFonts w:ascii="Sylfaen" w:hAnsi="Sylfaen"/>
          <w:sz w:val="24"/>
          <w:szCs w:val="24"/>
          <w:lang w:val="ka-GE"/>
        </w:rPr>
        <w:t xml:space="preserve">–2 </w:t>
      </w:r>
      <w:r w:rsidRPr="00B01C66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მუშაკებზე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რომლებმაც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მიაღწიეს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საპენსიო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ასაკს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ამ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ძალაში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შესვლამდე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მომეტებული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პენსიის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01C66">
        <w:rPr>
          <w:rFonts w:ascii="Sylfaen" w:hAnsi="Sylfaen" w:cs="Sylfaen"/>
          <w:sz w:val="24"/>
          <w:szCs w:val="24"/>
          <w:lang w:val="ka-GE"/>
        </w:rPr>
        <w:t>შემორება</w:t>
      </w:r>
      <w:proofErr w:type="spellEnd"/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ამ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ქალებზეც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უნდა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იქნეს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01C66">
        <w:rPr>
          <w:rFonts w:ascii="Sylfaen" w:hAnsi="Sylfaen" w:cs="Sylfaen"/>
          <w:sz w:val="24"/>
          <w:szCs w:val="24"/>
          <w:lang w:val="ka-GE"/>
        </w:rPr>
        <w:t>გავრცელებულკარგადკკი</w:t>
      </w:r>
      <w:proofErr w:type="spellEnd"/>
      <w:r w:rsidRPr="00B01C66">
        <w:rPr>
          <w:rFonts w:ascii="Sylfaen" w:hAnsi="Sylfaen"/>
          <w:sz w:val="24"/>
          <w:szCs w:val="24"/>
          <w:lang w:val="ka-GE"/>
        </w:rPr>
        <w:t xml:space="preserve">.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ასეთი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შეუსაბამობა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დაძლეულ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უნდა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იქნას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რაც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სადავო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ნორმის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ახალი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რედაქციის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დროს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იქნება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შესაძლებელი</w:t>
      </w:r>
      <w:r w:rsidRPr="00B01C66">
        <w:rPr>
          <w:rFonts w:ascii="Sylfaen" w:hAnsi="Sylfaen"/>
          <w:sz w:val="24"/>
          <w:szCs w:val="24"/>
          <w:lang w:val="ka-GE"/>
        </w:rPr>
        <w:t>.</w:t>
      </w:r>
    </w:p>
    <w:p w:rsidR="00B01C66" w:rsidRPr="00B01C66" w:rsidRDefault="00B01C66" w:rsidP="00B01C66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B01C66">
        <w:rPr>
          <w:rFonts w:ascii="Sylfaen" w:hAnsi="Sylfaen" w:cs="Sylfaen"/>
          <w:sz w:val="24"/>
          <w:szCs w:val="24"/>
          <w:lang w:val="ka-GE"/>
        </w:rPr>
        <w:t>მნიშვნელოვანობა</w:t>
      </w:r>
      <w:proofErr w:type="spellEnd"/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არა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აქვს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01C66">
        <w:rPr>
          <w:rFonts w:ascii="Sylfaen" w:hAnsi="Sylfaen" w:cs="Sylfaen"/>
          <w:sz w:val="24"/>
          <w:szCs w:val="24"/>
          <w:lang w:val="ka-GE"/>
        </w:rPr>
        <w:t>ავერ</w:t>
      </w:r>
      <w:proofErr w:type="spellEnd"/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01C66">
        <w:rPr>
          <w:rFonts w:ascii="Sylfaen" w:hAnsi="Sylfaen" w:cs="Sylfaen"/>
          <w:sz w:val="24"/>
          <w:szCs w:val="24"/>
          <w:lang w:val="ka-GE"/>
        </w:rPr>
        <w:t>დავეათანხმები</w:t>
      </w:r>
      <w:proofErr w:type="spellEnd"/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არგუმენტს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რომ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„საჯარო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ახალი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აწესებს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ერთიან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საპენსიო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ასაკს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„საქართველოს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პროკურატურის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კანონი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ჯერ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არ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ამოქმედებულა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საერთოდ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არ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საპენსიო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ასაკს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რადგან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ეხება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სადავო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ძალაში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შესვლამდე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აღმოცენებულ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ურთიერთობებს</w:t>
      </w:r>
      <w:r w:rsidRPr="00B01C66">
        <w:rPr>
          <w:rFonts w:ascii="Sylfaen" w:hAnsi="Sylfaen"/>
          <w:sz w:val="24"/>
          <w:szCs w:val="24"/>
          <w:lang w:val="ka-GE"/>
        </w:rPr>
        <w:t>.</w:t>
      </w:r>
    </w:p>
    <w:p w:rsidR="00B01C66" w:rsidRPr="00B01C66" w:rsidRDefault="00B01C66" w:rsidP="00B01C66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B01C66">
        <w:rPr>
          <w:rFonts w:ascii="Sylfaen" w:hAnsi="Sylfaen" w:cs="Sylfaen"/>
          <w:sz w:val="24"/>
          <w:szCs w:val="24"/>
          <w:lang w:val="ka-GE"/>
        </w:rPr>
        <w:t>„საჯარო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შრომის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კანონთა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იერარქიულ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საფეხურზეა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ძალის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მხრივ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მასში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ზღვრული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საპენსიო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სტაჟი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01C66">
        <w:rPr>
          <w:rFonts w:ascii="Sylfaen" w:hAnsi="Sylfaen" w:cs="Sylfaen"/>
          <w:sz w:val="24"/>
          <w:szCs w:val="24"/>
          <w:lang w:val="ka-GE"/>
        </w:rPr>
        <w:t>დადაგენილი</w:t>
      </w:r>
      <w:proofErr w:type="spellEnd"/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არა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არის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ხოლო</w:t>
      </w:r>
      <w:r w:rsidRPr="00B01C66">
        <w:rPr>
          <w:rFonts w:ascii="Sylfaen" w:hAnsi="Sylfaen"/>
          <w:sz w:val="24"/>
          <w:szCs w:val="24"/>
          <w:lang w:val="ka-GE"/>
        </w:rPr>
        <w:t xml:space="preserve"> 50–</w:t>
      </w:r>
      <w:r w:rsidRPr="00B01C66">
        <w:rPr>
          <w:rFonts w:ascii="Sylfaen" w:hAnsi="Sylfaen" w:cs="Sylfaen"/>
          <w:sz w:val="24"/>
          <w:szCs w:val="24"/>
          <w:lang w:val="ka-GE"/>
        </w:rPr>
        <w:t>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მუხლში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ჩამოთვლილი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ნამსახურების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სტაჟი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დანიშნული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პენსიის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ზრდის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მაჩვენებელს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B01C66">
        <w:rPr>
          <w:rFonts w:ascii="Sylfaen" w:hAnsi="Sylfaen"/>
          <w:sz w:val="24"/>
          <w:szCs w:val="24"/>
          <w:lang w:val="ka-GE"/>
        </w:rPr>
        <w:t>;</w:t>
      </w:r>
    </w:p>
    <w:p w:rsidR="00B01C66" w:rsidRPr="00B01C66" w:rsidRDefault="00B01C66" w:rsidP="00B01C66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B01C66">
        <w:rPr>
          <w:rFonts w:ascii="Sylfaen" w:hAnsi="Sylfaen"/>
          <w:sz w:val="24"/>
          <w:szCs w:val="24"/>
          <w:lang w:val="ka-GE"/>
        </w:rPr>
        <w:t xml:space="preserve">3. </w:t>
      </w:r>
      <w:r w:rsidRPr="00B01C66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არ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უარყოფს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რომ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უფლება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01C66">
        <w:rPr>
          <w:rFonts w:ascii="Sylfaen" w:hAnsi="Sylfaen"/>
          <w:sz w:val="24"/>
          <w:szCs w:val="24"/>
          <w:lang w:val="ka-GE"/>
        </w:rPr>
        <w:t xml:space="preserve"> 39–</w:t>
      </w:r>
      <w:r w:rsidRPr="00B01C66">
        <w:rPr>
          <w:rFonts w:ascii="Sylfaen" w:hAnsi="Sylfaen" w:cs="Sylfaen"/>
          <w:sz w:val="24"/>
          <w:szCs w:val="24"/>
          <w:lang w:val="ka-GE"/>
        </w:rPr>
        <w:t>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მუხლით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დაცვით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საგანს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B01C66">
        <w:rPr>
          <w:rFonts w:ascii="Sylfaen" w:hAnsi="Sylfaen"/>
          <w:sz w:val="24"/>
          <w:szCs w:val="24"/>
          <w:lang w:val="ka-GE"/>
        </w:rPr>
        <w:t xml:space="preserve">. </w:t>
      </w:r>
      <w:r w:rsidRPr="00B01C6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მოსაზრება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რომ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არ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დარღვეულა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მაშინ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პენსიის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დანიშვნის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გამო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მიმაჩნია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ფორმალურად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თვითონ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მისცა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უკუქცევითი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ძალა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მომატებული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პენსიის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ძველ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ურთიერთობებზე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გავრცელებას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მაგრამ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არ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გაითვალისწინა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რომ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ახალი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საპენსიო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სტაჟის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შემოღებით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მკვეთრად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შელახა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პროკურატურაში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ადრე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მომუშავე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ქალთა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რომელზეც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გაავრცელა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ახალი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პენსიის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გაზრდილი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დანიშვნის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მაგრამ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ახალი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სტაჟის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დაწესებით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ფაქტობრივად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შეზღუდა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გაუმჯობესების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B01C66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B01C66">
        <w:rPr>
          <w:rFonts w:ascii="Sylfaen" w:hAnsi="Sylfaen" w:cs="Sylfaen"/>
          <w:sz w:val="24"/>
          <w:szCs w:val="24"/>
          <w:lang w:val="ka-GE"/>
        </w:rPr>
        <w:t>მოსარჩელესთვის</w:t>
      </w:r>
      <w:proofErr w:type="spellEnd"/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დანიშნული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პენსია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იმდენად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სიმბოლურია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ახალი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ოდენობასთან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შედარებით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რომ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არ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ჰქონდა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მისი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დაცულად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მიეჩნია</w:t>
      </w:r>
      <w:r w:rsidRPr="00B01C66">
        <w:rPr>
          <w:rFonts w:ascii="Sylfaen" w:hAnsi="Sylfaen"/>
          <w:sz w:val="24"/>
          <w:szCs w:val="24"/>
          <w:lang w:val="ka-GE"/>
        </w:rPr>
        <w:t>.</w:t>
      </w:r>
    </w:p>
    <w:p w:rsidR="00B01C66" w:rsidRPr="00B01C66" w:rsidRDefault="00B01C66" w:rsidP="00B01C66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B01C66">
        <w:rPr>
          <w:rFonts w:ascii="Sylfaen" w:hAnsi="Sylfaen" w:cs="Sylfaen"/>
          <w:sz w:val="24"/>
          <w:szCs w:val="24"/>
          <w:lang w:val="ka-GE"/>
        </w:rPr>
        <w:lastRenderedPageBreak/>
        <w:t>მართალია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სამოტივაციო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წერილში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იმსჯელა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ამ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შელახვაზე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მაგრამ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იგი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არ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მიიჩნია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დაკმაყოფილების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საკმარის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რასაც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არ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ვეთანხმები</w:t>
      </w:r>
      <w:r w:rsidRPr="00B01C66">
        <w:rPr>
          <w:rFonts w:ascii="Sylfaen" w:hAnsi="Sylfaen"/>
          <w:sz w:val="24"/>
          <w:szCs w:val="24"/>
          <w:lang w:val="ka-GE"/>
        </w:rPr>
        <w:t>.</w:t>
      </w:r>
    </w:p>
    <w:p w:rsidR="00B01C66" w:rsidRPr="00B01C66" w:rsidRDefault="00B01C66" w:rsidP="00B01C66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B01C66">
        <w:rPr>
          <w:rFonts w:ascii="Sylfaen" w:hAnsi="Sylfaen" w:cs="Sylfaen"/>
          <w:sz w:val="24"/>
          <w:szCs w:val="24"/>
          <w:lang w:val="ka-GE"/>
        </w:rPr>
        <w:t>საგულისხმოა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რომ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როგორც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გამოირკვა</w:t>
      </w:r>
      <w:r w:rsidRPr="00B01C66">
        <w:rPr>
          <w:rFonts w:ascii="Sylfaen" w:hAnsi="Sylfaen"/>
          <w:sz w:val="24"/>
          <w:szCs w:val="24"/>
          <w:lang w:val="ka-GE"/>
        </w:rPr>
        <w:t xml:space="preserve">, </w:t>
      </w:r>
      <w:r w:rsidRPr="00B01C66">
        <w:rPr>
          <w:rFonts w:ascii="Sylfaen" w:hAnsi="Sylfaen" w:cs="Sylfaen"/>
          <w:sz w:val="24"/>
          <w:szCs w:val="24"/>
          <w:lang w:val="ka-GE"/>
        </w:rPr>
        <w:t>სადავო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ნორმატული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აქტით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პროკურატურაში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მომუშავე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01C66">
        <w:rPr>
          <w:rFonts w:ascii="Sylfaen" w:hAnsi="Sylfaen" w:cs="Sylfaen"/>
          <w:sz w:val="24"/>
          <w:szCs w:val="24"/>
          <w:lang w:val="ka-GE"/>
        </w:rPr>
        <w:t>ქალტა</w:t>
      </w:r>
      <w:proofErr w:type="spellEnd"/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ვიწრო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წრეს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შეეხო</w:t>
      </w:r>
      <w:r w:rsidRPr="00B01C66">
        <w:rPr>
          <w:rFonts w:ascii="Sylfaen" w:hAnsi="Sylfaen"/>
          <w:sz w:val="24"/>
          <w:szCs w:val="24"/>
          <w:lang w:val="ka-GE"/>
        </w:rPr>
        <w:t>.</w:t>
      </w:r>
    </w:p>
    <w:p w:rsidR="00B01C66" w:rsidRPr="00B01C66" w:rsidRDefault="00B01C66" w:rsidP="00B01C66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B01C66" w:rsidRPr="00B01C66" w:rsidRDefault="00B01C66" w:rsidP="00B01C66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B01C66" w:rsidRPr="00B01C66" w:rsidRDefault="00B01C66" w:rsidP="00B01C66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B01C6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</w:p>
    <w:p w:rsidR="00B01C66" w:rsidRPr="00B01C66" w:rsidRDefault="00B01C66" w:rsidP="00B01C66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B01C6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r w:rsidRPr="00B01C66">
        <w:rPr>
          <w:rFonts w:ascii="Sylfaen" w:hAnsi="Sylfaen" w:cs="Sylfaen"/>
          <w:sz w:val="24"/>
          <w:szCs w:val="24"/>
          <w:lang w:val="ka-GE"/>
        </w:rPr>
        <w:t>წევრი</w:t>
      </w:r>
      <w:r w:rsidRPr="00B01C66">
        <w:rPr>
          <w:rFonts w:ascii="Sylfaen" w:hAnsi="Sylfaen"/>
          <w:sz w:val="24"/>
          <w:szCs w:val="24"/>
          <w:lang w:val="ka-GE"/>
        </w:rPr>
        <w:t xml:space="preserve">            </w:t>
      </w:r>
      <w:r w:rsidRPr="00B01C66">
        <w:rPr>
          <w:rFonts w:ascii="Sylfaen" w:hAnsi="Sylfaen"/>
          <w:sz w:val="24"/>
          <w:szCs w:val="24"/>
          <w:lang w:val="ka-GE"/>
        </w:rPr>
        <w:tab/>
      </w:r>
      <w:r w:rsidRPr="00B01C66">
        <w:rPr>
          <w:rFonts w:ascii="Sylfaen" w:hAnsi="Sylfaen"/>
          <w:sz w:val="24"/>
          <w:szCs w:val="24"/>
          <w:lang w:val="ka-GE"/>
        </w:rPr>
        <w:tab/>
      </w:r>
      <w:r w:rsidRPr="00B01C66">
        <w:rPr>
          <w:rFonts w:ascii="Sylfaen" w:hAnsi="Sylfaen"/>
          <w:sz w:val="24"/>
          <w:szCs w:val="24"/>
          <w:lang w:val="ka-GE"/>
        </w:rPr>
        <w:tab/>
        <w:t xml:space="preserve">       </w:t>
      </w:r>
      <w:r w:rsidRPr="00B01C66">
        <w:rPr>
          <w:rFonts w:ascii="Sylfaen" w:hAnsi="Sylfaen" w:cs="Sylfaen"/>
          <w:sz w:val="24"/>
          <w:szCs w:val="24"/>
          <w:lang w:val="ka-GE"/>
        </w:rPr>
        <w:t>ლამარა</w:t>
      </w:r>
      <w:r w:rsidRPr="00B01C6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01C66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proofErr w:type="spellEnd"/>
    </w:p>
    <w:p w:rsidR="00B01C66" w:rsidRPr="00B01C66" w:rsidRDefault="00B01C66" w:rsidP="00B01C66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626537" w:rsidRPr="00B01C66" w:rsidRDefault="00626537">
      <w:pPr>
        <w:rPr>
          <w:lang w:val="ka-GE"/>
        </w:rPr>
      </w:pPr>
    </w:p>
    <w:sectPr w:rsidR="00626537" w:rsidRPr="00B01C66" w:rsidSect="00B01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66"/>
    <w:rsid w:val="001168E6"/>
    <w:rsid w:val="00626537"/>
    <w:rsid w:val="00B0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2F458-24E3-4DCE-8EB7-5057EA0F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C66"/>
    <w:pPr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3</cp:revision>
  <dcterms:created xsi:type="dcterms:W3CDTF">2019-12-19T14:07:00Z</dcterms:created>
  <dcterms:modified xsi:type="dcterms:W3CDTF">2019-12-19T14:56:00Z</dcterms:modified>
</cp:coreProperties>
</file>