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70" w:rsidRPr="007C0782" w:rsidRDefault="007C1670" w:rsidP="007C1670">
      <w:pPr>
        <w:jc w:val="center"/>
        <w:rPr>
          <w:rFonts w:ascii="Sylfaen" w:hAnsi="Sylfaen"/>
          <w:sz w:val="28"/>
          <w:szCs w:val="28"/>
          <w:lang w:val="ka-GE"/>
        </w:rPr>
      </w:pPr>
      <w:r w:rsidRPr="007C0782">
        <w:rPr>
          <w:rFonts w:ascii="Sylfaen" w:hAnsi="Sylfaen"/>
          <w:sz w:val="28"/>
          <w:szCs w:val="28"/>
          <w:lang w:val="ka-GE"/>
        </w:rPr>
        <w:t>საქართველოს საკონსტიტუციო სასამართლოს წევრის ოთარ სიჭინავას</w:t>
      </w:r>
    </w:p>
    <w:p w:rsidR="007C1670" w:rsidRDefault="007C1670" w:rsidP="007C1670">
      <w:pPr>
        <w:jc w:val="center"/>
        <w:rPr>
          <w:rFonts w:ascii="Sylfaen" w:hAnsi="Sylfaen"/>
          <w:sz w:val="28"/>
          <w:szCs w:val="28"/>
          <w:lang w:val="ka-GE"/>
        </w:rPr>
      </w:pPr>
      <w:r>
        <w:rPr>
          <w:rFonts w:ascii="Sylfaen" w:hAnsi="Sylfaen"/>
          <w:sz w:val="28"/>
          <w:szCs w:val="28"/>
          <w:lang w:val="ka-GE"/>
        </w:rPr>
        <w:t xml:space="preserve">თანმხვედრი აზრი </w:t>
      </w:r>
    </w:p>
    <w:p w:rsidR="007C1670" w:rsidRDefault="007C1670" w:rsidP="007C1670">
      <w:pPr>
        <w:spacing w:line="360" w:lineRule="auto"/>
        <w:ind w:firstLine="720"/>
        <w:jc w:val="center"/>
        <w:rPr>
          <w:rFonts w:ascii="AcadNusx" w:hAnsi="Sylfaen"/>
          <w:sz w:val="28"/>
          <w:szCs w:val="28"/>
        </w:rPr>
      </w:pPr>
      <w:r>
        <w:rPr>
          <w:rFonts w:ascii="Sylfaen" w:hAnsi="Sylfaen"/>
          <w:sz w:val="28"/>
          <w:szCs w:val="28"/>
          <w:lang w:val="ka-GE"/>
        </w:rPr>
        <w:t xml:space="preserve">საქართველოს საკონსტიტუციო სასამართლოს 2016 წლის 19 აპრილის </w:t>
      </w:r>
      <w:r w:rsidRPr="004618C6">
        <w:rPr>
          <w:rFonts w:ascii="AcadNusx" w:hAnsi="AcadNusx"/>
          <w:sz w:val="28"/>
          <w:szCs w:val="28"/>
          <w:lang w:val="ka-GE"/>
        </w:rPr>
        <w:t>N</w:t>
      </w:r>
      <w:r>
        <w:rPr>
          <w:rFonts w:ascii="Sylfaen" w:hAnsi="Sylfaen"/>
          <w:sz w:val="28"/>
          <w:szCs w:val="28"/>
          <w:lang w:val="ka-GE"/>
        </w:rPr>
        <w:t>N</w:t>
      </w:r>
      <w:r w:rsidRPr="004618C6">
        <w:rPr>
          <w:rFonts w:ascii="AcadNusx" w:hAnsi="AcadNusx"/>
          <w:sz w:val="28"/>
          <w:szCs w:val="28"/>
          <w:lang w:val="ka-GE"/>
        </w:rPr>
        <w:t>2/</w:t>
      </w:r>
      <w:r>
        <w:rPr>
          <w:rFonts w:ascii="Sylfaen" w:hAnsi="Sylfaen"/>
          <w:sz w:val="28"/>
          <w:szCs w:val="28"/>
          <w:lang w:val="ka-GE"/>
        </w:rPr>
        <w:t>2</w:t>
      </w:r>
      <w:r w:rsidRPr="004618C6">
        <w:rPr>
          <w:rFonts w:ascii="AcadNusx" w:hAnsi="AcadNusx"/>
          <w:sz w:val="28"/>
          <w:szCs w:val="28"/>
          <w:lang w:val="ka-GE"/>
        </w:rPr>
        <w:t>/</w:t>
      </w:r>
      <w:bookmarkStart w:id="0" w:name="_GoBack"/>
      <w:r w:rsidRPr="004618C6">
        <w:rPr>
          <w:rFonts w:ascii="AcadNusx" w:hAnsi="AcadNusx"/>
          <w:sz w:val="28"/>
          <w:szCs w:val="28"/>
          <w:lang w:val="ka-GE"/>
        </w:rPr>
        <w:t>565</w:t>
      </w:r>
      <w:bookmarkEnd w:id="0"/>
      <w:r w:rsidRPr="004618C6">
        <w:rPr>
          <w:rFonts w:ascii="AcadNusx" w:hAnsi="AcadNusx"/>
          <w:sz w:val="28"/>
          <w:szCs w:val="28"/>
          <w:lang w:val="ka-GE"/>
        </w:rPr>
        <w:t xml:space="preserve"> </w:t>
      </w:r>
      <w:r w:rsidRPr="004618C6">
        <w:rPr>
          <w:rFonts w:ascii="AcadNusx" w:hAnsi="Sylfaen"/>
          <w:sz w:val="28"/>
          <w:szCs w:val="28"/>
          <w:lang w:val="ka-GE"/>
        </w:rPr>
        <w:t>გადაწყვეტილებასთან</w:t>
      </w:r>
      <w:r w:rsidRPr="004618C6">
        <w:rPr>
          <w:rFonts w:ascii="AcadNusx" w:hAnsi="Sylfaen"/>
          <w:sz w:val="28"/>
          <w:szCs w:val="28"/>
          <w:lang w:val="ka-GE"/>
        </w:rPr>
        <w:t xml:space="preserve"> </w:t>
      </w:r>
      <w:r w:rsidRPr="004618C6">
        <w:rPr>
          <w:rFonts w:ascii="AcadNusx" w:hAnsi="Sylfaen"/>
          <w:sz w:val="28"/>
          <w:szCs w:val="28"/>
          <w:lang w:val="ka-GE"/>
        </w:rPr>
        <w:t>დაკავშირებით</w:t>
      </w:r>
    </w:p>
    <w:p w:rsidR="007C1670" w:rsidRDefault="007C1670" w:rsidP="007C1670">
      <w:pPr>
        <w:ind w:firstLine="567"/>
        <w:jc w:val="both"/>
        <w:rPr>
          <w:rFonts w:ascii="Sylfaen" w:hAnsi="Sylfaen"/>
          <w:sz w:val="24"/>
          <w:szCs w:val="24"/>
          <w:lang w:val="ka-GE"/>
        </w:rPr>
      </w:pPr>
      <w:r>
        <w:rPr>
          <w:rFonts w:ascii="Sylfaen" w:hAnsi="Sylfaen"/>
          <w:noProof/>
          <w:sz w:val="24"/>
          <w:szCs w:val="24"/>
          <w:lang w:val="ka-GE"/>
        </w:rPr>
        <w:t xml:space="preserve">   1. </w:t>
      </w:r>
      <w:r w:rsidRPr="00666063">
        <w:rPr>
          <w:rFonts w:ascii="AcadNusx" w:hAnsi="Sylfaen"/>
          <w:noProof/>
          <w:sz w:val="24"/>
          <w:szCs w:val="24"/>
          <w:lang w:val="ka-GE"/>
        </w:rPr>
        <w:t>გამოვხატავ</w:t>
      </w:r>
      <w:r w:rsidRPr="00666063">
        <w:rPr>
          <w:rFonts w:ascii="AcadNusx" w:hAnsi="AcadNusx"/>
          <w:noProof/>
          <w:sz w:val="24"/>
          <w:szCs w:val="24"/>
          <w:lang w:val="ka-GE"/>
        </w:rPr>
        <w:t xml:space="preserve"> </w:t>
      </w:r>
      <w:r w:rsidRPr="00666063">
        <w:rPr>
          <w:rFonts w:ascii="AcadNusx" w:hAnsi="Sylfaen"/>
          <w:noProof/>
          <w:sz w:val="24"/>
          <w:szCs w:val="24"/>
          <w:lang w:val="ka-GE"/>
        </w:rPr>
        <w:t>ჩემი</w:t>
      </w:r>
      <w:r w:rsidRPr="00666063">
        <w:rPr>
          <w:rFonts w:ascii="AcadNusx" w:hAnsi="AcadNusx"/>
          <w:noProof/>
          <w:sz w:val="24"/>
          <w:szCs w:val="24"/>
          <w:lang w:val="ka-GE"/>
        </w:rPr>
        <w:t xml:space="preserve"> </w:t>
      </w:r>
      <w:r w:rsidRPr="00666063">
        <w:rPr>
          <w:rFonts w:ascii="AcadNusx" w:hAnsi="Sylfaen"/>
          <w:noProof/>
          <w:sz w:val="24"/>
          <w:szCs w:val="24"/>
          <w:lang w:val="ka-GE"/>
        </w:rPr>
        <w:t>კოლეგებისადმი</w:t>
      </w:r>
      <w:r w:rsidRPr="00666063">
        <w:rPr>
          <w:rFonts w:ascii="AcadNusx" w:hAnsi="AcadNusx"/>
          <w:noProof/>
          <w:sz w:val="24"/>
          <w:szCs w:val="24"/>
          <w:lang w:val="ka-GE"/>
        </w:rPr>
        <w:t xml:space="preserve"> - </w:t>
      </w:r>
      <w:r w:rsidRPr="00666063">
        <w:rPr>
          <w:rFonts w:ascii="AcadNusx" w:hAnsi="Sylfaen"/>
          <w:noProof/>
          <w:sz w:val="24"/>
          <w:szCs w:val="24"/>
          <w:lang w:val="ka-GE"/>
        </w:rPr>
        <w:t>საქართველოს</w:t>
      </w:r>
      <w:r w:rsidRPr="00666063">
        <w:rPr>
          <w:rFonts w:ascii="AcadNusx" w:hAnsi="AcadNusx"/>
          <w:noProof/>
          <w:sz w:val="24"/>
          <w:szCs w:val="24"/>
          <w:lang w:val="ka-GE"/>
        </w:rPr>
        <w:t xml:space="preserve">  </w:t>
      </w:r>
      <w:r w:rsidRPr="00666063">
        <w:rPr>
          <w:rFonts w:ascii="AcadNusx" w:hAnsi="Sylfaen"/>
          <w:noProof/>
          <w:sz w:val="24"/>
          <w:szCs w:val="24"/>
          <w:lang w:val="ka-GE"/>
        </w:rPr>
        <w:t>საკონსტიტუციო</w:t>
      </w:r>
      <w:r w:rsidRPr="00666063">
        <w:rPr>
          <w:rFonts w:ascii="AcadNusx" w:hAnsi="AcadNusx"/>
          <w:noProof/>
          <w:sz w:val="24"/>
          <w:szCs w:val="24"/>
          <w:lang w:val="ka-GE"/>
        </w:rPr>
        <w:t xml:space="preserve"> </w:t>
      </w:r>
      <w:r w:rsidRPr="00666063">
        <w:rPr>
          <w:rFonts w:ascii="AcadNusx" w:hAnsi="Sylfaen"/>
          <w:noProof/>
          <w:sz w:val="24"/>
          <w:szCs w:val="24"/>
          <w:lang w:val="ka-GE"/>
        </w:rPr>
        <w:t>სასამართლოს</w:t>
      </w:r>
      <w:r w:rsidRPr="00666063">
        <w:rPr>
          <w:rFonts w:ascii="AcadNusx" w:hAnsi="AcadNusx"/>
          <w:noProof/>
          <w:sz w:val="24"/>
          <w:szCs w:val="24"/>
          <w:lang w:val="ka-GE"/>
        </w:rPr>
        <w:t xml:space="preserve"> </w:t>
      </w:r>
      <w:r w:rsidRPr="00666063">
        <w:rPr>
          <w:rFonts w:ascii="AcadNusx" w:hAnsi="Sylfaen"/>
          <w:noProof/>
          <w:sz w:val="24"/>
          <w:szCs w:val="24"/>
          <w:lang w:val="ka-GE"/>
        </w:rPr>
        <w:t>წევრებისადმი</w:t>
      </w:r>
      <w:r w:rsidRPr="00666063">
        <w:rPr>
          <w:rFonts w:ascii="AcadNusx" w:hAnsi="AcadNusx"/>
          <w:noProof/>
          <w:sz w:val="24"/>
          <w:szCs w:val="24"/>
          <w:lang w:val="ka-GE"/>
        </w:rPr>
        <w:t xml:space="preserve"> </w:t>
      </w:r>
      <w:r w:rsidRPr="00666063">
        <w:rPr>
          <w:rFonts w:ascii="AcadNusx" w:hAnsi="Sylfaen"/>
          <w:noProof/>
          <w:sz w:val="24"/>
          <w:szCs w:val="24"/>
          <w:lang w:val="ka-GE"/>
        </w:rPr>
        <w:t>პატივისცემას</w:t>
      </w:r>
      <w:r w:rsidRPr="00666063">
        <w:rPr>
          <w:rFonts w:ascii="AcadNusx" w:hAnsi="AcadNusx"/>
          <w:noProof/>
          <w:sz w:val="24"/>
          <w:szCs w:val="24"/>
          <w:lang w:val="ka-GE"/>
        </w:rPr>
        <w:t xml:space="preserve">. </w:t>
      </w:r>
      <w:r w:rsidRPr="00666063">
        <w:rPr>
          <w:rFonts w:ascii="AcadNusx" w:hAnsi="Sylfaen"/>
          <w:sz w:val="24"/>
          <w:szCs w:val="24"/>
          <w:lang w:val="ka-GE"/>
        </w:rPr>
        <w:t>ამავე</w:t>
      </w:r>
      <w:r w:rsidRPr="00666063">
        <w:rPr>
          <w:rFonts w:ascii="AcadNusx" w:hAnsi="AcadNusx"/>
          <w:sz w:val="24"/>
          <w:szCs w:val="24"/>
          <w:lang w:val="ka-GE"/>
        </w:rPr>
        <w:t xml:space="preserve"> </w:t>
      </w:r>
      <w:r w:rsidRPr="00666063">
        <w:rPr>
          <w:rFonts w:ascii="AcadNusx" w:hAnsi="Sylfaen"/>
          <w:sz w:val="24"/>
          <w:szCs w:val="24"/>
          <w:lang w:val="ka-GE"/>
        </w:rPr>
        <w:t>დროს</w:t>
      </w:r>
      <w:r w:rsidRPr="00666063">
        <w:rPr>
          <w:rFonts w:ascii="AcadNusx" w:hAnsi="AcadNusx"/>
          <w:sz w:val="24"/>
          <w:szCs w:val="24"/>
          <w:lang w:val="ka-GE"/>
        </w:rPr>
        <w:t>, „</w:t>
      </w:r>
      <w:r w:rsidRPr="00666063">
        <w:rPr>
          <w:rFonts w:ascii="AcadNusx" w:hAnsi="Sylfaen"/>
          <w:sz w:val="24"/>
          <w:szCs w:val="24"/>
          <w:lang w:val="ka-GE"/>
        </w:rPr>
        <w:t>საქართველოს</w:t>
      </w:r>
      <w:r w:rsidRPr="00666063">
        <w:rPr>
          <w:rFonts w:ascii="AcadNusx" w:hAnsi="AcadNusx"/>
          <w:sz w:val="24"/>
          <w:szCs w:val="24"/>
          <w:lang w:val="ka-GE"/>
        </w:rPr>
        <w:t xml:space="preserve"> </w:t>
      </w:r>
      <w:r w:rsidRPr="00666063">
        <w:rPr>
          <w:rFonts w:ascii="AcadNusx" w:hAnsi="Sylfaen"/>
          <w:sz w:val="24"/>
          <w:szCs w:val="24"/>
          <w:lang w:val="ka-GE"/>
        </w:rPr>
        <w:t>საკონსტიტუციო</w:t>
      </w:r>
      <w:r w:rsidRPr="00666063">
        <w:rPr>
          <w:rFonts w:ascii="AcadNusx" w:hAnsi="AcadNusx"/>
          <w:sz w:val="24"/>
          <w:szCs w:val="24"/>
          <w:lang w:val="ka-GE"/>
        </w:rPr>
        <w:t xml:space="preserve"> </w:t>
      </w:r>
      <w:r w:rsidRPr="00666063">
        <w:rPr>
          <w:rFonts w:ascii="AcadNusx" w:hAnsi="Sylfaen"/>
          <w:sz w:val="24"/>
          <w:szCs w:val="24"/>
          <w:lang w:val="ka-GE"/>
        </w:rPr>
        <w:t>სასამართლოს</w:t>
      </w:r>
      <w:r w:rsidRPr="00666063">
        <w:rPr>
          <w:rFonts w:ascii="AcadNusx" w:hAnsi="AcadNusx"/>
          <w:sz w:val="24"/>
          <w:szCs w:val="24"/>
          <w:lang w:val="ka-GE"/>
        </w:rPr>
        <w:t xml:space="preserve"> </w:t>
      </w:r>
      <w:r w:rsidRPr="00666063">
        <w:rPr>
          <w:rFonts w:ascii="AcadNusx" w:hAnsi="Sylfaen"/>
          <w:sz w:val="24"/>
          <w:szCs w:val="24"/>
          <w:lang w:val="ka-GE"/>
        </w:rPr>
        <w:t>შესახებ</w:t>
      </w:r>
      <w:r w:rsidRPr="00666063">
        <w:rPr>
          <w:rFonts w:ascii="AcadNusx" w:hAnsi="AcadNusx"/>
          <w:sz w:val="24"/>
          <w:szCs w:val="24"/>
          <w:lang w:val="ka-GE"/>
        </w:rPr>
        <w:t xml:space="preserve">” </w:t>
      </w:r>
      <w:r w:rsidRPr="00666063">
        <w:rPr>
          <w:rFonts w:ascii="AcadNusx" w:hAnsi="Sylfaen"/>
          <w:sz w:val="24"/>
          <w:szCs w:val="24"/>
          <w:lang w:val="ka-GE"/>
        </w:rPr>
        <w:t>საქართველოს</w:t>
      </w:r>
      <w:r w:rsidRPr="00666063">
        <w:rPr>
          <w:rFonts w:ascii="AcadNusx" w:hAnsi="AcadNusx"/>
          <w:sz w:val="24"/>
          <w:szCs w:val="24"/>
          <w:lang w:val="ka-GE"/>
        </w:rPr>
        <w:t xml:space="preserve"> </w:t>
      </w:r>
      <w:r w:rsidRPr="00666063">
        <w:rPr>
          <w:rFonts w:ascii="AcadNusx" w:hAnsi="Sylfaen"/>
          <w:sz w:val="24"/>
          <w:szCs w:val="24"/>
          <w:lang w:val="ka-GE"/>
        </w:rPr>
        <w:t>ორგანული</w:t>
      </w:r>
      <w:r w:rsidRPr="00666063">
        <w:rPr>
          <w:rFonts w:ascii="AcadNusx" w:hAnsi="AcadNusx"/>
          <w:sz w:val="24"/>
          <w:szCs w:val="24"/>
          <w:lang w:val="ka-GE"/>
        </w:rPr>
        <w:t xml:space="preserve"> </w:t>
      </w:r>
      <w:r w:rsidRPr="00666063">
        <w:rPr>
          <w:rFonts w:ascii="AcadNusx" w:hAnsi="Sylfaen"/>
          <w:sz w:val="24"/>
          <w:szCs w:val="24"/>
          <w:lang w:val="ka-GE"/>
        </w:rPr>
        <w:t>კანონის</w:t>
      </w:r>
      <w:r w:rsidRPr="00666063">
        <w:rPr>
          <w:rFonts w:ascii="AcadNusx" w:hAnsi="AcadNusx"/>
          <w:sz w:val="24"/>
          <w:szCs w:val="24"/>
          <w:lang w:val="ka-GE"/>
        </w:rPr>
        <w:t xml:space="preserve"> 47-</w:t>
      </w:r>
      <w:r w:rsidRPr="00666063">
        <w:rPr>
          <w:rFonts w:ascii="AcadNusx" w:hAnsi="Sylfaen"/>
          <w:sz w:val="24"/>
          <w:szCs w:val="24"/>
          <w:lang w:val="ka-GE"/>
        </w:rPr>
        <w:t>ე</w:t>
      </w:r>
      <w:r w:rsidRPr="00666063">
        <w:rPr>
          <w:rFonts w:ascii="AcadNusx" w:hAnsi="AcadNusx"/>
          <w:sz w:val="24"/>
          <w:szCs w:val="24"/>
          <w:lang w:val="ka-GE"/>
        </w:rPr>
        <w:t xml:space="preserve"> </w:t>
      </w:r>
      <w:r w:rsidRPr="00666063">
        <w:rPr>
          <w:rFonts w:ascii="AcadNusx" w:hAnsi="Sylfaen"/>
          <w:sz w:val="24"/>
          <w:szCs w:val="24"/>
          <w:lang w:val="ka-GE"/>
        </w:rPr>
        <w:t>მუხლისა</w:t>
      </w:r>
      <w:r w:rsidRPr="00666063">
        <w:rPr>
          <w:rFonts w:ascii="AcadNusx" w:hAnsi="AcadNusx"/>
          <w:sz w:val="24"/>
          <w:szCs w:val="24"/>
          <w:lang w:val="ka-GE"/>
        </w:rPr>
        <w:t xml:space="preserve"> </w:t>
      </w:r>
      <w:r w:rsidRPr="00666063">
        <w:rPr>
          <w:rFonts w:ascii="AcadNusx" w:hAnsi="Sylfaen"/>
          <w:sz w:val="24"/>
          <w:szCs w:val="24"/>
          <w:lang w:val="ka-GE"/>
        </w:rPr>
        <w:t>და</w:t>
      </w:r>
      <w:r w:rsidRPr="00666063">
        <w:rPr>
          <w:rFonts w:ascii="AcadNusx" w:hAnsi="AcadNusx"/>
          <w:sz w:val="24"/>
          <w:szCs w:val="24"/>
          <w:lang w:val="ka-GE"/>
        </w:rPr>
        <w:t xml:space="preserve"> „</w:t>
      </w:r>
      <w:r w:rsidRPr="00666063">
        <w:rPr>
          <w:rFonts w:ascii="AcadNusx" w:hAnsi="Sylfaen"/>
          <w:sz w:val="24"/>
          <w:szCs w:val="24"/>
          <w:lang w:val="ka-GE"/>
        </w:rPr>
        <w:t>საკონსტიტუციო</w:t>
      </w:r>
      <w:r w:rsidRPr="00666063">
        <w:rPr>
          <w:rFonts w:ascii="AcadNusx" w:hAnsi="AcadNusx"/>
          <w:sz w:val="24"/>
          <w:szCs w:val="24"/>
          <w:lang w:val="ka-GE"/>
        </w:rPr>
        <w:t xml:space="preserve"> </w:t>
      </w:r>
      <w:r w:rsidRPr="00666063">
        <w:rPr>
          <w:rFonts w:ascii="AcadNusx" w:hAnsi="Sylfaen"/>
          <w:sz w:val="24"/>
          <w:szCs w:val="24"/>
          <w:lang w:val="ka-GE"/>
        </w:rPr>
        <w:t>სამართალწარმოების</w:t>
      </w:r>
      <w:r w:rsidRPr="00666063">
        <w:rPr>
          <w:rFonts w:ascii="AcadNusx" w:hAnsi="AcadNusx"/>
          <w:sz w:val="24"/>
          <w:szCs w:val="24"/>
          <w:lang w:val="ka-GE"/>
        </w:rPr>
        <w:t xml:space="preserve"> </w:t>
      </w:r>
      <w:r w:rsidRPr="00666063">
        <w:rPr>
          <w:rFonts w:ascii="AcadNusx" w:hAnsi="Sylfaen"/>
          <w:sz w:val="24"/>
          <w:szCs w:val="24"/>
          <w:lang w:val="ka-GE"/>
        </w:rPr>
        <w:t>შესახებ</w:t>
      </w:r>
      <w:r w:rsidRPr="00666063">
        <w:rPr>
          <w:rFonts w:ascii="AcadNusx" w:hAnsi="AcadNusx"/>
          <w:sz w:val="24"/>
          <w:szCs w:val="24"/>
          <w:lang w:val="ka-GE"/>
        </w:rPr>
        <w:t xml:space="preserve">” </w:t>
      </w:r>
      <w:r w:rsidRPr="00666063">
        <w:rPr>
          <w:rFonts w:ascii="AcadNusx" w:hAnsi="Sylfaen"/>
          <w:sz w:val="24"/>
          <w:szCs w:val="24"/>
          <w:lang w:val="ka-GE"/>
        </w:rPr>
        <w:t>საქართველოს</w:t>
      </w:r>
      <w:r w:rsidRPr="00666063">
        <w:rPr>
          <w:rFonts w:ascii="AcadNusx" w:hAnsi="AcadNusx"/>
          <w:sz w:val="24"/>
          <w:szCs w:val="24"/>
          <w:lang w:val="ka-GE"/>
        </w:rPr>
        <w:t xml:space="preserve"> </w:t>
      </w:r>
      <w:r w:rsidRPr="00666063">
        <w:rPr>
          <w:rFonts w:ascii="AcadNusx" w:hAnsi="Sylfaen"/>
          <w:sz w:val="24"/>
          <w:szCs w:val="24"/>
          <w:lang w:val="ka-GE"/>
        </w:rPr>
        <w:t>კანონის</w:t>
      </w:r>
      <w:r w:rsidRPr="00666063">
        <w:rPr>
          <w:rFonts w:ascii="AcadNusx" w:hAnsi="AcadNusx"/>
          <w:sz w:val="24"/>
          <w:szCs w:val="24"/>
          <w:lang w:val="ka-GE"/>
        </w:rPr>
        <w:t xml:space="preserve"> </w:t>
      </w:r>
      <w:r w:rsidRPr="00666063">
        <w:rPr>
          <w:rFonts w:ascii="AcadNusx" w:hAnsi="Sylfaen"/>
          <w:sz w:val="24"/>
          <w:szCs w:val="24"/>
          <w:lang w:val="ka-GE"/>
        </w:rPr>
        <w:t>მე</w:t>
      </w:r>
      <w:r w:rsidRPr="00666063">
        <w:rPr>
          <w:rFonts w:ascii="AcadNusx" w:hAnsi="AcadNusx"/>
          <w:sz w:val="24"/>
          <w:szCs w:val="24"/>
          <w:lang w:val="ka-GE"/>
        </w:rPr>
        <w:t xml:space="preserve">-7 </w:t>
      </w:r>
      <w:r w:rsidRPr="00666063">
        <w:rPr>
          <w:rFonts w:ascii="AcadNusx" w:hAnsi="Sylfaen"/>
          <w:sz w:val="24"/>
          <w:szCs w:val="24"/>
          <w:lang w:val="ka-GE"/>
        </w:rPr>
        <w:t>მუხლის</w:t>
      </w:r>
      <w:r w:rsidRPr="00666063">
        <w:rPr>
          <w:rFonts w:ascii="AcadNusx" w:hAnsi="AcadNusx"/>
          <w:sz w:val="24"/>
          <w:szCs w:val="24"/>
          <w:lang w:val="ka-GE"/>
        </w:rPr>
        <w:t xml:space="preserve"> </w:t>
      </w:r>
      <w:r w:rsidRPr="00666063">
        <w:rPr>
          <w:rFonts w:ascii="AcadNusx" w:hAnsi="Sylfaen"/>
          <w:sz w:val="24"/>
          <w:szCs w:val="24"/>
          <w:lang w:val="ka-GE"/>
        </w:rPr>
        <w:t>შესაბამისად</w:t>
      </w:r>
      <w:r w:rsidRPr="00666063">
        <w:rPr>
          <w:rFonts w:ascii="AcadNusx" w:hAnsi="AcadNusx"/>
          <w:sz w:val="24"/>
          <w:szCs w:val="24"/>
          <w:lang w:val="ka-GE"/>
        </w:rPr>
        <w:t xml:space="preserve">, </w:t>
      </w:r>
      <w:r w:rsidRPr="00666063">
        <w:rPr>
          <w:rFonts w:ascii="AcadNusx" w:hAnsi="Sylfaen"/>
          <w:sz w:val="24"/>
          <w:szCs w:val="24"/>
          <w:lang w:val="ka-GE"/>
        </w:rPr>
        <w:t>გამოვთქვამ</w:t>
      </w:r>
      <w:r w:rsidRPr="00666063">
        <w:rPr>
          <w:rFonts w:ascii="AcadNusx" w:hAnsi="AcadNusx"/>
          <w:sz w:val="24"/>
          <w:szCs w:val="24"/>
          <w:lang w:val="ka-GE"/>
        </w:rPr>
        <w:t xml:space="preserve"> </w:t>
      </w:r>
      <w:r w:rsidRPr="00666063">
        <w:rPr>
          <w:rFonts w:ascii="AcadNusx" w:hAnsi="Sylfaen"/>
          <w:sz w:val="24"/>
          <w:szCs w:val="24"/>
          <w:lang w:val="ka-GE"/>
        </w:rPr>
        <w:t>თანმხვედრ</w:t>
      </w:r>
      <w:r w:rsidRPr="00666063">
        <w:rPr>
          <w:rFonts w:ascii="AcadNusx" w:hAnsi="AcadNusx"/>
          <w:sz w:val="24"/>
          <w:szCs w:val="24"/>
          <w:lang w:val="ka-GE"/>
        </w:rPr>
        <w:t xml:space="preserve"> </w:t>
      </w:r>
      <w:r w:rsidRPr="00666063">
        <w:rPr>
          <w:rFonts w:ascii="AcadNusx" w:hAnsi="Sylfaen"/>
          <w:sz w:val="24"/>
          <w:szCs w:val="24"/>
          <w:lang w:val="ka-GE"/>
        </w:rPr>
        <w:t>აზრს</w:t>
      </w:r>
      <w:r w:rsidRPr="00666063">
        <w:rPr>
          <w:rFonts w:ascii="AcadNusx" w:hAnsi="AcadNusx"/>
          <w:sz w:val="24"/>
          <w:szCs w:val="24"/>
          <w:lang w:val="ka-GE"/>
        </w:rPr>
        <w:t xml:space="preserve"> </w:t>
      </w:r>
      <w:r w:rsidRPr="00666063">
        <w:rPr>
          <w:rFonts w:ascii="AcadNusx" w:hAnsi="Sylfaen"/>
          <w:sz w:val="24"/>
          <w:szCs w:val="24"/>
          <w:lang w:val="ka-GE"/>
        </w:rPr>
        <w:t>საქართველოს</w:t>
      </w:r>
      <w:r w:rsidRPr="00666063">
        <w:rPr>
          <w:rFonts w:ascii="AcadNusx" w:hAnsi="AcadNusx"/>
          <w:sz w:val="24"/>
          <w:szCs w:val="24"/>
          <w:lang w:val="ka-GE"/>
        </w:rPr>
        <w:t xml:space="preserve"> </w:t>
      </w:r>
      <w:r w:rsidRPr="00666063">
        <w:rPr>
          <w:rFonts w:ascii="AcadNusx" w:hAnsi="Sylfaen"/>
          <w:sz w:val="24"/>
          <w:szCs w:val="24"/>
          <w:lang w:val="ka-GE"/>
        </w:rPr>
        <w:t>საკონსტიტუციო</w:t>
      </w:r>
      <w:r w:rsidRPr="00666063">
        <w:rPr>
          <w:rFonts w:ascii="AcadNusx" w:hAnsi="AcadNusx"/>
          <w:sz w:val="24"/>
          <w:szCs w:val="24"/>
          <w:lang w:val="ka-GE"/>
        </w:rPr>
        <w:t xml:space="preserve"> </w:t>
      </w:r>
      <w:r w:rsidRPr="00666063">
        <w:rPr>
          <w:rFonts w:ascii="AcadNusx" w:hAnsi="Sylfaen"/>
          <w:sz w:val="24"/>
          <w:szCs w:val="24"/>
          <w:lang w:val="ka-GE"/>
        </w:rPr>
        <w:t>სასამართლოს</w:t>
      </w:r>
      <w:r w:rsidRPr="00666063">
        <w:rPr>
          <w:rFonts w:ascii="AcadNusx" w:hAnsi="AcadNusx"/>
          <w:sz w:val="24"/>
          <w:szCs w:val="24"/>
          <w:lang w:val="ka-GE"/>
        </w:rPr>
        <w:t xml:space="preserve"> 2016 </w:t>
      </w:r>
      <w:r w:rsidRPr="00666063">
        <w:rPr>
          <w:rFonts w:ascii="AcadNusx" w:hAnsi="Sylfaen"/>
          <w:sz w:val="24"/>
          <w:szCs w:val="24"/>
          <w:lang w:val="ka-GE"/>
        </w:rPr>
        <w:t>წლის</w:t>
      </w:r>
      <w:r w:rsidRPr="00666063">
        <w:rPr>
          <w:rFonts w:ascii="AcadNusx" w:hAnsi="AcadNusx"/>
          <w:sz w:val="24"/>
          <w:szCs w:val="24"/>
          <w:lang w:val="ka-GE"/>
        </w:rPr>
        <w:t xml:space="preserve"> 19 </w:t>
      </w:r>
      <w:r w:rsidRPr="00666063">
        <w:rPr>
          <w:rFonts w:ascii="AcadNusx" w:hAnsi="Sylfaen"/>
          <w:sz w:val="24"/>
          <w:szCs w:val="24"/>
          <w:lang w:val="ka-GE"/>
        </w:rPr>
        <w:t>აპრილის</w:t>
      </w:r>
      <w:r w:rsidRPr="00666063">
        <w:rPr>
          <w:rFonts w:ascii="AcadNusx" w:hAnsi="AcadNusx"/>
          <w:sz w:val="24"/>
          <w:szCs w:val="24"/>
          <w:lang w:val="ka-GE"/>
        </w:rPr>
        <w:t xml:space="preserve"> N2/1/565 </w:t>
      </w:r>
      <w:r>
        <w:rPr>
          <w:rFonts w:ascii="AcadNusx" w:hAnsi="Sylfaen"/>
          <w:sz w:val="24"/>
          <w:szCs w:val="24"/>
          <w:lang w:val="ka-GE"/>
        </w:rPr>
        <w:t>გადაწყვეტილებასთან</w:t>
      </w:r>
      <w:r>
        <w:rPr>
          <w:rFonts w:ascii="AcadNusx" w:hAnsi="Sylfaen"/>
          <w:sz w:val="24"/>
          <w:szCs w:val="24"/>
          <w:lang w:val="ka-GE"/>
        </w:rPr>
        <w:t xml:space="preserve"> </w:t>
      </w:r>
      <w:r>
        <w:rPr>
          <w:rFonts w:ascii="AcadNusx" w:hAnsi="Sylfaen"/>
          <w:sz w:val="24"/>
          <w:szCs w:val="24"/>
          <w:lang w:val="ka-GE"/>
        </w:rPr>
        <w:t>დაკავშირებით</w:t>
      </w:r>
      <w:r>
        <w:rPr>
          <w:rFonts w:ascii="AcadNusx" w:hAnsi="Sylfaen"/>
          <w:sz w:val="24"/>
          <w:szCs w:val="24"/>
        </w:rPr>
        <w:t>.</w:t>
      </w:r>
      <w:r w:rsidRPr="00666063">
        <w:rPr>
          <w:rFonts w:ascii="AcadNusx" w:hAnsi="AcadNusx"/>
          <w:sz w:val="24"/>
          <w:szCs w:val="24"/>
          <w:lang w:val="ka-GE"/>
        </w:rPr>
        <w:t xml:space="preserve"> </w:t>
      </w:r>
    </w:p>
    <w:p w:rsidR="007C1670" w:rsidRPr="00244197" w:rsidRDefault="007C1670" w:rsidP="007C1670">
      <w:pPr>
        <w:pStyle w:val="ListParagraph"/>
        <w:numPr>
          <w:ilvl w:val="0"/>
          <w:numId w:val="1"/>
        </w:numPr>
        <w:ind w:left="0" w:firstLine="720"/>
        <w:jc w:val="both"/>
        <w:rPr>
          <w:rFonts w:ascii="Sylfaen" w:eastAsia="Times New Roman" w:hAnsi="Sylfaen"/>
          <w:b/>
          <w:bCs/>
          <w:color w:val="000000"/>
          <w:sz w:val="28"/>
          <w:szCs w:val="28"/>
        </w:rPr>
      </w:pPr>
      <w:r w:rsidRPr="00244197">
        <w:rPr>
          <w:rFonts w:ascii="Sylfaen" w:hAnsi="Sylfaen"/>
          <w:noProof/>
          <w:sz w:val="24"/>
          <w:szCs w:val="24"/>
        </w:rPr>
        <w:t>სადავო ნორმის, „საქართველოს შრომის კოდექსის“ მე-14 მუხლის</w:t>
      </w:r>
      <w:r>
        <w:rPr>
          <w:rFonts w:ascii="Sylfaen" w:hAnsi="Sylfaen"/>
          <w:noProof/>
          <w:sz w:val="24"/>
          <w:szCs w:val="24"/>
          <w:lang w:val="en-US"/>
        </w:rPr>
        <w:t xml:space="preserve"> “</w:t>
      </w:r>
      <w:r>
        <w:rPr>
          <w:rFonts w:ascii="Sylfaen" w:hAnsi="Sylfaen"/>
          <w:noProof/>
          <w:sz w:val="24"/>
          <w:szCs w:val="24"/>
        </w:rPr>
        <w:t>სამუშაო დროის ხანგრძლივობა“</w:t>
      </w:r>
      <w:r w:rsidRPr="00244197">
        <w:rPr>
          <w:rFonts w:ascii="Sylfaen" w:hAnsi="Sylfaen"/>
          <w:noProof/>
          <w:sz w:val="24"/>
          <w:szCs w:val="24"/>
        </w:rPr>
        <w:t xml:space="preserve"> პირველი პუნქტის პირველი წინადადების მიხედვით: „</w:t>
      </w:r>
      <w:r w:rsidRPr="00244197">
        <w:rPr>
          <w:rFonts w:ascii="Sylfaen" w:eastAsia="Sylfaen_PDF_Subset" w:hAnsi="Sylfaen" w:cs="Sylfaen"/>
          <w:color w:val="222222"/>
          <w:sz w:val="24"/>
          <w:szCs w:val="24"/>
        </w:rPr>
        <w:t>დამსაქმებლის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მიერ</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განსაზღვრული</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სამუშაო</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დროის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ხანგრძლივობა</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რომლის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განმავლობაშიც დასაქმებული</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ასრულებს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სამუშაოს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არ</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უნდა</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აღემატებოდეს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კვირაში</w:t>
      </w:r>
      <w:r w:rsidRPr="00244197">
        <w:rPr>
          <w:rFonts w:ascii="Sylfaen_PDF_Subset" w:eastAsia="Sylfaen_PDF_Subset" w:cs="Sylfaen_PDF_Subset"/>
          <w:color w:val="222222"/>
          <w:sz w:val="24"/>
          <w:szCs w:val="24"/>
        </w:rPr>
        <w:t xml:space="preserve"> 40 </w:t>
      </w:r>
      <w:r w:rsidRPr="00244197">
        <w:rPr>
          <w:rFonts w:ascii="Sylfaen" w:eastAsia="Sylfaen_PDF_Subset" w:hAnsi="Sylfaen" w:cs="Sylfaen"/>
          <w:color w:val="222222"/>
          <w:sz w:val="24"/>
          <w:szCs w:val="24"/>
        </w:rPr>
        <w:t>საათს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ხოლო</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სპეციფიკური</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სამუშაო რეჟიმის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მქონე</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საწარმოში</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სადაც</w:t>
      </w:r>
      <w:r w:rsidRPr="00244197">
        <w:rPr>
          <w:rFonts w:ascii="Sylfaen_PDF_Subset" w:eastAsia="Sylfaen_PDF_Subset" w:cs="Sylfaen_PDF_Subset"/>
          <w:color w:val="222222"/>
          <w:sz w:val="24"/>
          <w:szCs w:val="24"/>
        </w:rPr>
        <w:t xml:space="preserve"> </w:t>
      </w:r>
      <w:r>
        <w:rPr>
          <w:rFonts w:ascii="Sylfaen" w:eastAsia="Sylfaen_PDF_Subset" w:hAnsi="Sylfaen" w:cs="Sylfaen_PDF_Subset"/>
          <w:color w:val="222222"/>
          <w:sz w:val="24"/>
          <w:szCs w:val="24"/>
        </w:rPr>
        <w:t>წ</w:t>
      </w:r>
      <w:r w:rsidRPr="00244197">
        <w:rPr>
          <w:rFonts w:ascii="Sylfaen" w:eastAsia="Sylfaen_PDF_Subset" w:hAnsi="Sylfaen" w:cs="Sylfaen"/>
          <w:color w:val="222222"/>
          <w:sz w:val="24"/>
          <w:szCs w:val="24"/>
        </w:rPr>
        <w:t>არმოების</w:t>
      </w:r>
      <w:r w:rsidRPr="00244197">
        <w:rPr>
          <w:rFonts w:ascii="Sylfaen_PDF_Subset" w:eastAsia="Sylfaen_PDF_Subset" w:cs="Sylfaen_PDF_Subset"/>
          <w:color w:val="222222"/>
          <w:sz w:val="24"/>
          <w:szCs w:val="24"/>
        </w:rPr>
        <w:t>/</w:t>
      </w:r>
      <w:r w:rsidRPr="00244197">
        <w:rPr>
          <w:rFonts w:ascii="Sylfaen" w:eastAsia="Sylfaen_PDF_Subset" w:hAnsi="Sylfaen" w:cs="Sylfaen"/>
          <w:color w:val="222222"/>
          <w:sz w:val="24"/>
          <w:szCs w:val="24"/>
        </w:rPr>
        <w:t>შრომითი</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პროცესი</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ითვალისწინებს</w:t>
      </w:r>
      <w:r w:rsidRPr="00244197">
        <w:rPr>
          <w:rFonts w:ascii="Sylfaen_PDF_Subset" w:eastAsia="Sylfaen_PDF_Subset" w:cs="Sylfaen_PDF_Subset"/>
          <w:color w:val="222222"/>
          <w:sz w:val="24"/>
          <w:szCs w:val="24"/>
        </w:rPr>
        <w:t xml:space="preserve"> 8 </w:t>
      </w:r>
      <w:r w:rsidRPr="00244197">
        <w:rPr>
          <w:rFonts w:ascii="Sylfaen" w:eastAsia="Sylfaen_PDF_Subset" w:hAnsi="Sylfaen" w:cs="Sylfaen"/>
          <w:color w:val="222222"/>
          <w:sz w:val="24"/>
          <w:szCs w:val="24"/>
        </w:rPr>
        <w:t>საათზე</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მეტი ხანგრძლივობის</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უწყვეტ</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რეჟიმს</w:t>
      </w:r>
      <w:r w:rsidRPr="00244197">
        <w:rPr>
          <w:rFonts w:ascii="Sylfaen_PDF_Subset" w:eastAsia="Sylfaen_PDF_Subset" w:cs="Sylfaen_PDF_Subset"/>
          <w:color w:val="222222"/>
          <w:sz w:val="24"/>
          <w:szCs w:val="24"/>
        </w:rPr>
        <w:t xml:space="preserve">, </w:t>
      </w:r>
      <w:r w:rsidRPr="00244197">
        <w:rPr>
          <w:rFonts w:ascii="Sylfaen_PDF_Subset" w:eastAsia="Sylfaen_PDF_Subset" w:cs="Sylfaen_PDF_Subset" w:hint="eastAsia"/>
          <w:color w:val="222222"/>
          <w:sz w:val="24"/>
          <w:szCs w:val="24"/>
        </w:rPr>
        <w:t>–</w:t>
      </w:r>
      <w:r w:rsidRPr="00244197">
        <w:rPr>
          <w:rFonts w:ascii="Sylfaen_PDF_Subset" w:eastAsia="Sylfaen_PDF_Subset" w:cs="Sylfaen_PDF_Subset"/>
          <w:color w:val="222222"/>
          <w:sz w:val="24"/>
          <w:szCs w:val="24"/>
        </w:rPr>
        <w:t xml:space="preserve"> </w:t>
      </w:r>
      <w:r w:rsidRPr="00244197">
        <w:rPr>
          <w:rFonts w:ascii="Sylfaen" w:eastAsia="Sylfaen_PDF_Subset" w:hAnsi="Sylfaen" w:cs="Sylfaen"/>
          <w:color w:val="222222"/>
          <w:sz w:val="24"/>
          <w:szCs w:val="24"/>
        </w:rPr>
        <w:t>კვირაში</w:t>
      </w:r>
      <w:r w:rsidRPr="00244197">
        <w:rPr>
          <w:rFonts w:ascii="Sylfaen_PDF_Subset" w:eastAsia="Sylfaen_PDF_Subset" w:cs="Sylfaen_PDF_Subset"/>
          <w:color w:val="222222"/>
          <w:sz w:val="24"/>
          <w:szCs w:val="24"/>
        </w:rPr>
        <w:t xml:space="preserve"> 48 </w:t>
      </w:r>
      <w:r w:rsidRPr="00244197">
        <w:rPr>
          <w:rFonts w:ascii="Sylfaen" w:eastAsia="Sylfaen_PDF_Subset" w:hAnsi="Sylfaen" w:cs="Sylfaen"/>
          <w:color w:val="222222"/>
          <w:sz w:val="24"/>
          <w:szCs w:val="24"/>
        </w:rPr>
        <w:t>საათს“</w:t>
      </w:r>
      <w:r w:rsidRPr="00244197">
        <w:rPr>
          <w:rFonts w:ascii="Sylfaen" w:eastAsia="Sylfaen_PDF_Subset" w:hAnsi="Sylfaen" w:cs="Sylfaen_PDF_Subset"/>
          <w:color w:val="222222"/>
          <w:sz w:val="24"/>
          <w:szCs w:val="24"/>
        </w:rPr>
        <w:t xml:space="preserve">. </w:t>
      </w:r>
      <w:r w:rsidRPr="00244197">
        <w:rPr>
          <w:rFonts w:ascii="Sylfaen" w:eastAsia="Sylfaen_PDF_Subset" w:hAnsi="Sylfaen" w:cs="Sylfaen_PDF_Subset"/>
          <w:color w:val="222222"/>
          <w:sz w:val="24"/>
          <w:szCs w:val="24"/>
          <w:lang w:val="en-US"/>
        </w:rPr>
        <w:t xml:space="preserve">  </w:t>
      </w:r>
    </w:p>
    <w:p w:rsidR="007C1670" w:rsidRPr="00244197" w:rsidRDefault="007C1670" w:rsidP="007C1670">
      <w:pPr>
        <w:pStyle w:val="ListParagraph"/>
        <w:numPr>
          <w:ilvl w:val="0"/>
          <w:numId w:val="1"/>
        </w:numPr>
        <w:ind w:left="0" w:firstLine="720"/>
        <w:jc w:val="both"/>
        <w:rPr>
          <w:rFonts w:ascii="Sylfaen" w:eastAsia="Times New Roman" w:hAnsi="Sylfaen"/>
          <w:b/>
          <w:bCs/>
          <w:color w:val="000000"/>
          <w:sz w:val="28"/>
          <w:szCs w:val="28"/>
        </w:rPr>
      </w:pPr>
      <w:r w:rsidRPr="00244197">
        <w:rPr>
          <w:rFonts w:ascii="Sylfaen" w:hAnsi="Sylfaen" w:cs="Sylfaen"/>
          <w:sz w:val="24"/>
          <w:szCs w:val="24"/>
        </w:rPr>
        <w:t>„ადამიანის უფლებათა და ძირითად თავისუფლებათა დაცვის კონვენციის“ მე-4 მუხლის „მონობა და იძულებითი შრომის აკრძალვა“ მე-2 პუნქტის თანახმად ‘’არავის შეიძლება დაეკისროს იძულებითი ან სავალდებულო შრომის შესრულება’’, ხოლო ამავე მუხლის  მე-3 პუნქტის „დ“ ქვეპუნქტის შესაბამისად, ზემოხსენებული მუხლის გაგებით, „იძულებით ან სავალდებულო შრომად“ არ განიხილება „ნებისმიერი სამუშაო თუ სამსახური, რომელიც ჩვეულებრივ მოქალაქეობრივ ვალდებულებებს განეკუთვნება“ .</w:t>
      </w:r>
    </w:p>
    <w:p w:rsidR="007C1670" w:rsidRDefault="007C1670" w:rsidP="007C1670">
      <w:pPr>
        <w:pStyle w:val="ListParagraph"/>
        <w:numPr>
          <w:ilvl w:val="0"/>
          <w:numId w:val="1"/>
        </w:numPr>
        <w:ind w:left="0" w:firstLine="720"/>
        <w:jc w:val="both"/>
        <w:rPr>
          <w:rFonts w:ascii="Sylfaen" w:eastAsia="Times New Roman" w:hAnsi="Sylfaen"/>
          <w:b/>
          <w:bCs/>
          <w:color w:val="000000"/>
          <w:sz w:val="28"/>
          <w:szCs w:val="28"/>
        </w:rPr>
      </w:pPr>
      <w:r>
        <w:rPr>
          <w:rFonts w:ascii="Sylfaen" w:eastAsia="Times New Roman" w:hAnsi="Sylfaen"/>
          <w:bCs/>
          <w:color w:val="000000"/>
          <w:sz w:val="24"/>
          <w:szCs w:val="24"/>
        </w:rPr>
        <w:t xml:space="preserve">შრომის საერთაშორისო ორგანიზაციის </w:t>
      </w:r>
      <w:r w:rsidRPr="00234D2D">
        <w:rPr>
          <w:rFonts w:ascii="Sylfaen" w:eastAsia="Times New Roman" w:hAnsi="Sylfaen"/>
          <w:bCs/>
          <w:color w:val="000000"/>
          <w:sz w:val="24"/>
          <w:szCs w:val="24"/>
        </w:rPr>
        <w:t xml:space="preserve">1958 წლის კონვენციის „შრომისა და </w:t>
      </w:r>
      <w:r>
        <w:rPr>
          <w:rFonts w:ascii="Sylfaen" w:eastAsia="Times New Roman" w:hAnsi="Sylfaen"/>
          <w:bCs/>
          <w:color w:val="000000"/>
          <w:sz w:val="24"/>
          <w:szCs w:val="24"/>
        </w:rPr>
        <w:t xml:space="preserve">საქმიანობის </w:t>
      </w:r>
      <w:r w:rsidRPr="00234D2D">
        <w:rPr>
          <w:rFonts w:ascii="Sylfaen" w:eastAsia="Times New Roman" w:hAnsi="Sylfaen"/>
          <w:bCs/>
          <w:color w:val="000000"/>
          <w:sz w:val="24"/>
          <w:szCs w:val="24"/>
        </w:rPr>
        <w:t>სფეროში დისკრიმინაციის შესახებ’’ 1-ლი მი</w:t>
      </w:r>
      <w:r>
        <w:rPr>
          <w:rFonts w:ascii="Sylfaen" w:eastAsia="Times New Roman" w:hAnsi="Sylfaen"/>
          <w:bCs/>
          <w:color w:val="000000"/>
          <w:sz w:val="24"/>
          <w:szCs w:val="24"/>
        </w:rPr>
        <w:t xml:space="preserve">უხლის მე-2 პუნქტის შესაბამისად </w:t>
      </w:r>
      <w:r w:rsidRPr="00234D2D">
        <w:rPr>
          <w:rFonts w:ascii="Sylfaen" w:eastAsia="Times New Roman" w:hAnsi="Sylfaen"/>
          <w:bCs/>
          <w:color w:val="000000"/>
          <w:sz w:val="24"/>
          <w:szCs w:val="24"/>
        </w:rPr>
        <w:t xml:space="preserve">დისკრიმინაციად არ </w:t>
      </w:r>
      <w:r>
        <w:rPr>
          <w:rFonts w:ascii="Sylfaen" w:eastAsia="Times New Roman" w:hAnsi="Sylfaen"/>
          <w:bCs/>
          <w:color w:val="000000"/>
          <w:sz w:val="24"/>
          <w:szCs w:val="24"/>
        </w:rPr>
        <w:t>მიიჩნევა</w:t>
      </w:r>
      <w:r w:rsidRPr="00234D2D">
        <w:rPr>
          <w:rFonts w:ascii="Sylfaen" w:eastAsia="Times New Roman" w:hAnsi="Sylfaen"/>
          <w:bCs/>
          <w:color w:val="000000"/>
          <w:sz w:val="24"/>
          <w:szCs w:val="24"/>
        </w:rPr>
        <w:t xml:space="preserve"> </w:t>
      </w:r>
      <w:r>
        <w:rPr>
          <w:rFonts w:ascii="Sylfaen" w:eastAsia="Times New Roman" w:hAnsi="Sylfaen"/>
          <w:bCs/>
          <w:color w:val="000000"/>
          <w:sz w:val="24"/>
          <w:szCs w:val="24"/>
        </w:rPr>
        <w:t>„</w:t>
      </w:r>
      <w:r w:rsidRPr="00234D2D">
        <w:rPr>
          <w:rFonts w:ascii="Sylfaen" w:eastAsia="Times New Roman" w:hAnsi="Sylfaen"/>
          <w:bCs/>
          <w:color w:val="000000"/>
          <w:sz w:val="24"/>
          <w:szCs w:val="24"/>
        </w:rPr>
        <w:t xml:space="preserve">ნებისმიერი  განსხვავება, დაუშვებლობა ან  უპირატესობა </w:t>
      </w:r>
      <w:r>
        <w:rPr>
          <w:rFonts w:ascii="Sylfaen" w:eastAsia="Times New Roman" w:hAnsi="Sylfaen"/>
          <w:bCs/>
          <w:color w:val="000000"/>
          <w:sz w:val="24"/>
          <w:szCs w:val="24"/>
        </w:rPr>
        <w:t>გარკვეული</w:t>
      </w:r>
      <w:r w:rsidRPr="00234D2D">
        <w:rPr>
          <w:rFonts w:ascii="Sylfaen" w:eastAsia="Times New Roman" w:hAnsi="Sylfaen"/>
          <w:bCs/>
          <w:color w:val="000000"/>
          <w:sz w:val="24"/>
          <w:szCs w:val="24"/>
        </w:rPr>
        <w:t xml:space="preserve"> სამუშაოს მიმართ, </w:t>
      </w:r>
      <w:r>
        <w:rPr>
          <w:rFonts w:ascii="Sylfaen" w:eastAsia="Times New Roman" w:hAnsi="Sylfaen"/>
          <w:bCs/>
          <w:color w:val="000000"/>
          <w:sz w:val="24"/>
          <w:szCs w:val="24"/>
        </w:rPr>
        <w:t>დამყარებული მის სპეციფიკურ მოთხოვნებზე</w:t>
      </w:r>
      <w:r w:rsidRPr="00234D2D">
        <w:rPr>
          <w:rFonts w:ascii="Sylfaen" w:eastAsia="Times New Roman" w:hAnsi="Sylfaen"/>
          <w:bCs/>
          <w:color w:val="000000"/>
          <w:sz w:val="24"/>
          <w:szCs w:val="24"/>
        </w:rPr>
        <w:t>“.</w:t>
      </w:r>
      <w:r w:rsidRPr="00234D2D">
        <w:rPr>
          <w:rFonts w:ascii="Sylfaen" w:eastAsia="Times New Roman" w:hAnsi="Sylfaen"/>
          <w:b/>
          <w:bCs/>
          <w:color w:val="000000"/>
          <w:sz w:val="28"/>
          <w:szCs w:val="28"/>
        </w:rPr>
        <w:t xml:space="preserve"> </w:t>
      </w:r>
    </w:p>
    <w:p w:rsidR="007C1670" w:rsidRPr="002913D0" w:rsidRDefault="007C1670" w:rsidP="007C1670">
      <w:pPr>
        <w:pStyle w:val="ListParagraph"/>
        <w:numPr>
          <w:ilvl w:val="0"/>
          <w:numId w:val="1"/>
        </w:numPr>
        <w:ind w:left="0" w:firstLine="720"/>
        <w:jc w:val="both"/>
        <w:rPr>
          <w:rFonts w:ascii="Sylfaen" w:hAnsi="Sylfaen"/>
          <w:sz w:val="24"/>
          <w:szCs w:val="24"/>
        </w:rPr>
      </w:pPr>
      <w:r w:rsidRPr="002913D0">
        <w:rPr>
          <w:rFonts w:ascii="Sylfaen" w:hAnsi="Sylfaen"/>
          <w:sz w:val="24"/>
          <w:szCs w:val="24"/>
        </w:rPr>
        <w:t xml:space="preserve"> „ევროპის სოციალური ქარტიის“ მე-2 ნაწილის მე-2 მუხლის 1-ლი პუნქტის თანახმად, </w:t>
      </w:r>
      <w:r w:rsidRPr="002913D0">
        <w:rPr>
          <w:rFonts w:ascii="Sylfaen" w:hAnsi="Sylfaen" w:cs="Sylfaen"/>
          <w:sz w:val="24"/>
          <w:szCs w:val="24"/>
        </w:rPr>
        <w:t xml:space="preserve">შრომის სამართლიან პირობებზე უფლების ეფექტური განხორციელების უზრუნველყოფის მიზნით, მხარეები ვალდებულებას იღებენ  უზრუნველყონ გონივრული დღიური და ყოველკვირეული სამუშაო საათების </w:t>
      </w:r>
      <w:r w:rsidRPr="002913D0">
        <w:rPr>
          <w:rFonts w:ascii="Sylfaen" w:hAnsi="Sylfaen" w:cs="Sylfaen"/>
          <w:sz w:val="24"/>
          <w:szCs w:val="24"/>
        </w:rPr>
        <w:lastRenderedPageBreak/>
        <w:t xml:space="preserve">რაოდენობა და სამუშაო კვირის თანმიმდევრული შემცირება, რამდენადაც ამის საშუალებას იძლევა შრომის პროდუქტიულობის გაზრდა და სხვა შესაბამისი ფაქტორები. </w:t>
      </w:r>
    </w:p>
    <w:p w:rsidR="007C1670" w:rsidRDefault="007C1670" w:rsidP="007C1670">
      <w:pPr>
        <w:pStyle w:val="ListParagraph"/>
        <w:numPr>
          <w:ilvl w:val="0"/>
          <w:numId w:val="1"/>
        </w:numPr>
        <w:ind w:left="0" w:firstLine="720"/>
        <w:jc w:val="both"/>
        <w:rPr>
          <w:rFonts w:ascii="Sylfaen" w:hAnsi="Sylfaen"/>
          <w:sz w:val="24"/>
          <w:szCs w:val="24"/>
        </w:rPr>
      </w:pPr>
      <w:r w:rsidRPr="00412350">
        <w:rPr>
          <w:rFonts w:ascii="Sylfaen" w:hAnsi="Sylfaen" w:cs="Sylfaen"/>
          <w:sz w:val="24"/>
          <w:szCs w:val="24"/>
        </w:rPr>
        <w:t>“</w:t>
      </w:r>
      <w:r w:rsidRPr="00536A6E">
        <w:rPr>
          <w:rFonts w:ascii="Sylfaen" w:hAnsi="Sylfaen" w:cs="Sylfaen"/>
          <w:sz w:val="24"/>
          <w:szCs w:val="24"/>
        </w:rPr>
        <w:t>დისკრიმინაციის</w:t>
      </w:r>
      <w:r w:rsidRPr="00536A6E">
        <w:rPr>
          <w:sz w:val="24"/>
          <w:szCs w:val="24"/>
        </w:rPr>
        <w:t xml:space="preserve"> </w:t>
      </w:r>
      <w:r w:rsidRPr="00536A6E">
        <w:rPr>
          <w:rFonts w:ascii="Sylfaen" w:hAnsi="Sylfaen" w:cs="Sylfaen"/>
          <w:sz w:val="24"/>
          <w:szCs w:val="24"/>
        </w:rPr>
        <w:t>ყველა</w:t>
      </w:r>
      <w:r w:rsidRPr="00536A6E">
        <w:rPr>
          <w:sz w:val="24"/>
          <w:szCs w:val="24"/>
        </w:rPr>
        <w:t xml:space="preserve"> </w:t>
      </w:r>
      <w:r w:rsidRPr="00536A6E">
        <w:rPr>
          <w:rFonts w:ascii="Sylfaen" w:hAnsi="Sylfaen" w:cs="Sylfaen"/>
          <w:sz w:val="24"/>
          <w:szCs w:val="24"/>
        </w:rPr>
        <w:t>ფორმის</w:t>
      </w:r>
      <w:r w:rsidRPr="00536A6E">
        <w:rPr>
          <w:sz w:val="24"/>
          <w:szCs w:val="24"/>
        </w:rPr>
        <w:t xml:space="preserve"> </w:t>
      </w:r>
      <w:r w:rsidRPr="00536A6E">
        <w:rPr>
          <w:rFonts w:ascii="Sylfaen" w:hAnsi="Sylfaen" w:cs="Sylfaen"/>
          <w:sz w:val="24"/>
          <w:szCs w:val="24"/>
        </w:rPr>
        <w:t>აღმოფხვრის</w:t>
      </w:r>
      <w:r w:rsidRPr="00536A6E">
        <w:rPr>
          <w:sz w:val="24"/>
          <w:szCs w:val="24"/>
        </w:rPr>
        <w:t xml:space="preserve"> </w:t>
      </w:r>
      <w:r w:rsidRPr="00536A6E">
        <w:rPr>
          <w:rFonts w:ascii="Sylfaen" w:hAnsi="Sylfaen" w:cs="Sylfaen"/>
          <w:sz w:val="24"/>
          <w:szCs w:val="24"/>
        </w:rPr>
        <w:t>შესახებ</w:t>
      </w:r>
      <w:r w:rsidRPr="00412350">
        <w:rPr>
          <w:rFonts w:ascii="Sylfaen" w:hAnsi="Sylfaen" w:cs="Sylfaen"/>
          <w:sz w:val="24"/>
          <w:szCs w:val="24"/>
        </w:rPr>
        <w:t xml:space="preserve">” </w:t>
      </w:r>
      <w:r w:rsidRPr="00536A6E">
        <w:rPr>
          <w:rFonts w:ascii="Sylfaen" w:hAnsi="Sylfaen" w:cs="Sylfaen"/>
          <w:sz w:val="24"/>
          <w:szCs w:val="24"/>
        </w:rPr>
        <w:t xml:space="preserve"> საქართველოს კანონის 1-ლი მუხლის თანახმად „ამ</w:t>
      </w:r>
      <w:r w:rsidRPr="00536A6E">
        <w:rPr>
          <w:sz w:val="24"/>
          <w:szCs w:val="24"/>
        </w:rPr>
        <w:t xml:space="preserve"> </w:t>
      </w:r>
      <w:r w:rsidRPr="00536A6E">
        <w:rPr>
          <w:rFonts w:ascii="Sylfaen" w:hAnsi="Sylfaen" w:cs="Sylfaen"/>
          <w:sz w:val="24"/>
          <w:szCs w:val="24"/>
        </w:rPr>
        <w:t>კანონის</w:t>
      </w:r>
      <w:r w:rsidRPr="00536A6E">
        <w:rPr>
          <w:sz w:val="24"/>
          <w:szCs w:val="24"/>
        </w:rPr>
        <w:t xml:space="preserve"> </w:t>
      </w:r>
      <w:r w:rsidRPr="00536A6E">
        <w:rPr>
          <w:rFonts w:ascii="Sylfaen" w:hAnsi="Sylfaen" w:cs="Sylfaen"/>
          <w:sz w:val="24"/>
          <w:szCs w:val="24"/>
        </w:rPr>
        <w:t>მიზანია</w:t>
      </w:r>
      <w:r w:rsidRPr="00536A6E">
        <w:rPr>
          <w:sz w:val="24"/>
          <w:szCs w:val="24"/>
        </w:rPr>
        <w:t xml:space="preserve"> </w:t>
      </w:r>
      <w:r w:rsidRPr="00536A6E">
        <w:rPr>
          <w:rFonts w:ascii="Sylfaen" w:hAnsi="Sylfaen" w:cs="Sylfaen"/>
          <w:sz w:val="24"/>
          <w:szCs w:val="24"/>
        </w:rPr>
        <w:t>დისკრიმინაციის</w:t>
      </w:r>
      <w:r w:rsidRPr="00536A6E">
        <w:rPr>
          <w:sz w:val="24"/>
          <w:szCs w:val="24"/>
        </w:rPr>
        <w:t xml:space="preserve"> </w:t>
      </w:r>
      <w:r w:rsidRPr="00536A6E">
        <w:rPr>
          <w:rFonts w:ascii="Sylfaen" w:hAnsi="Sylfaen" w:cs="Sylfaen"/>
          <w:sz w:val="24"/>
          <w:szCs w:val="24"/>
        </w:rPr>
        <w:t>ყველა</w:t>
      </w:r>
      <w:r w:rsidRPr="00536A6E">
        <w:rPr>
          <w:sz w:val="24"/>
          <w:szCs w:val="24"/>
        </w:rPr>
        <w:t xml:space="preserve"> </w:t>
      </w:r>
      <w:r w:rsidRPr="00536A6E">
        <w:rPr>
          <w:rFonts w:ascii="Sylfaen" w:hAnsi="Sylfaen" w:cs="Sylfaen"/>
          <w:sz w:val="24"/>
          <w:szCs w:val="24"/>
        </w:rPr>
        <w:t>ფორმის</w:t>
      </w:r>
      <w:r w:rsidRPr="00536A6E">
        <w:rPr>
          <w:sz w:val="24"/>
          <w:szCs w:val="24"/>
        </w:rPr>
        <w:t xml:space="preserve"> </w:t>
      </w:r>
      <w:r w:rsidRPr="00536A6E">
        <w:rPr>
          <w:rFonts w:ascii="Sylfaen" w:hAnsi="Sylfaen" w:cs="Sylfaen"/>
          <w:sz w:val="24"/>
          <w:szCs w:val="24"/>
        </w:rPr>
        <w:t>აღმოფხვრა</w:t>
      </w:r>
      <w:r w:rsidRPr="00536A6E">
        <w:rPr>
          <w:sz w:val="24"/>
          <w:szCs w:val="24"/>
        </w:rPr>
        <w:t xml:space="preserve"> </w:t>
      </w:r>
      <w:r w:rsidRPr="00536A6E">
        <w:rPr>
          <w:rFonts w:ascii="Sylfaen" w:hAnsi="Sylfaen" w:cs="Sylfaen"/>
          <w:sz w:val="24"/>
          <w:szCs w:val="24"/>
        </w:rPr>
        <w:t>და</w:t>
      </w:r>
      <w:r w:rsidRPr="00536A6E">
        <w:rPr>
          <w:sz w:val="24"/>
          <w:szCs w:val="24"/>
        </w:rPr>
        <w:t xml:space="preserve"> </w:t>
      </w:r>
      <w:r w:rsidRPr="00536A6E">
        <w:rPr>
          <w:rFonts w:ascii="Sylfaen" w:hAnsi="Sylfaen" w:cs="Sylfaen"/>
          <w:sz w:val="24"/>
          <w:szCs w:val="24"/>
        </w:rPr>
        <w:t>ნებისმიერი</w:t>
      </w:r>
      <w:r w:rsidRPr="00536A6E">
        <w:rPr>
          <w:sz w:val="24"/>
          <w:szCs w:val="24"/>
        </w:rPr>
        <w:t xml:space="preserve"> </w:t>
      </w:r>
      <w:r w:rsidRPr="00536A6E">
        <w:rPr>
          <w:rFonts w:ascii="Sylfaen" w:hAnsi="Sylfaen" w:cs="Sylfaen"/>
          <w:sz w:val="24"/>
          <w:szCs w:val="24"/>
        </w:rPr>
        <w:t>ფიზიკური</w:t>
      </w:r>
      <w:r w:rsidRPr="00536A6E">
        <w:rPr>
          <w:sz w:val="24"/>
          <w:szCs w:val="24"/>
        </w:rPr>
        <w:t xml:space="preserve"> </w:t>
      </w:r>
      <w:r w:rsidRPr="00536A6E">
        <w:rPr>
          <w:rFonts w:ascii="Sylfaen" w:hAnsi="Sylfaen" w:cs="Sylfaen"/>
          <w:sz w:val="24"/>
          <w:szCs w:val="24"/>
        </w:rPr>
        <w:t>და</w:t>
      </w:r>
      <w:r w:rsidRPr="00536A6E">
        <w:rPr>
          <w:sz w:val="24"/>
          <w:szCs w:val="24"/>
        </w:rPr>
        <w:t xml:space="preserve"> </w:t>
      </w:r>
      <w:r w:rsidRPr="00536A6E">
        <w:rPr>
          <w:rFonts w:ascii="Sylfaen" w:hAnsi="Sylfaen" w:cs="Sylfaen"/>
          <w:sz w:val="24"/>
          <w:szCs w:val="24"/>
        </w:rPr>
        <w:t>იურიდიული</w:t>
      </w:r>
      <w:r w:rsidRPr="00536A6E">
        <w:rPr>
          <w:sz w:val="24"/>
          <w:szCs w:val="24"/>
        </w:rPr>
        <w:t xml:space="preserve"> </w:t>
      </w:r>
      <w:r w:rsidRPr="00536A6E">
        <w:rPr>
          <w:rFonts w:ascii="Sylfaen" w:hAnsi="Sylfaen" w:cs="Sylfaen"/>
          <w:sz w:val="24"/>
          <w:szCs w:val="24"/>
        </w:rPr>
        <w:t>პირისათვის</w:t>
      </w:r>
      <w:r w:rsidRPr="00536A6E">
        <w:rPr>
          <w:sz w:val="24"/>
          <w:szCs w:val="24"/>
        </w:rPr>
        <w:t xml:space="preserve"> </w:t>
      </w:r>
      <w:r w:rsidRPr="00536A6E">
        <w:rPr>
          <w:rFonts w:ascii="Sylfaen" w:hAnsi="Sylfaen" w:cs="Sylfaen"/>
          <w:sz w:val="24"/>
          <w:szCs w:val="24"/>
        </w:rPr>
        <w:t>საქართველოს</w:t>
      </w:r>
      <w:r w:rsidRPr="00536A6E">
        <w:rPr>
          <w:sz w:val="24"/>
          <w:szCs w:val="24"/>
        </w:rPr>
        <w:t xml:space="preserve"> </w:t>
      </w:r>
      <w:r w:rsidRPr="00536A6E">
        <w:rPr>
          <w:rFonts w:ascii="Sylfaen" w:hAnsi="Sylfaen" w:cs="Sylfaen"/>
          <w:sz w:val="24"/>
          <w:szCs w:val="24"/>
        </w:rPr>
        <w:t>კანონმდებლობით</w:t>
      </w:r>
      <w:r w:rsidRPr="00536A6E">
        <w:rPr>
          <w:sz w:val="24"/>
          <w:szCs w:val="24"/>
        </w:rPr>
        <w:t xml:space="preserve"> </w:t>
      </w:r>
      <w:r w:rsidRPr="00536A6E">
        <w:rPr>
          <w:rFonts w:ascii="Sylfaen" w:hAnsi="Sylfaen" w:cs="Sylfaen"/>
          <w:sz w:val="24"/>
          <w:szCs w:val="24"/>
        </w:rPr>
        <w:t>დადგენილი</w:t>
      </w:r>
      <w:r w:rsidRPr="00536A6E">
        <w:rPr>
          <w:sz w:val="24"/>
          <w:szCs w:val="24"/>
        </w:rPr>
        <w:t xml:space="preserve"> </w:t>
      </w:r>
      <w:r w:rsidRPr="00536A6E">
        <w:rPr>
          <w:rFonts w:ascii="Sylfaen" w:hAnsi="Sylfaen" w:cs="Sylfaen"/>
          <w:sz w:val="24"/>
          <w:szCs w:val="24"/>
        </w:rPr>
        <w:t>უფლებებით</w:t>
      </w:r>
      <w:r w:rsidRPr="00536A6E">
        <w:rPr>
          <w:sz w:val="24"/>
          <w:szCs w:val="24"/>
        </w:rPr>
        <w:t xml:space="preserve"> </w:t>
      </w:r>
      <w:r w:rsidRPr="00536A6E">
        <w:rPr>
          <w:rFonts w:ascii="Sylfaen" w:hAnsi="Sylfaen" w:cs="Sylfaen"/>
          <w:sz w:val="24"/>
          <w:szCs w:val="24"/>
        </w:rPr>
        <w:t>თანასწორად</w:t>
      </w:r>
      <w:r w:rsidRPr="00536A6E">
        <w:rPr>
          <w:sz w:val="24"/>
          <w:szCs w:val="24"/>
        </w:rPr>
        <w:t xml:space="preserve"> </w:t>
      </w:r>
      <w:r w:rsidRPr="00536A6E">
        <w:rPr>
          <w:rFonts w:ascii="Sylfaen" w:hAnsi="Sylfaen" w:cs="Sylfaen"/>
          <w:sz w:val="24"/>
          <w:szCs w:val="24"/>
        </w:rPr>
        <w:t>სარგებლობის</w:t>
      </w:r>
      <w:r w:rsidRPr="00536A6E">
        <w:rPr>
          <w:sz w:val="24"/>
          <w:szCs w:val="24"/>
        </w:rPr>
        <w:t xml:space="preserve"> </w:t>
      </w:r>
      <w:r w:rsidRPr="00536A6E">
        <w:rPr>
          <w:rFonts w:ascii="Sylfaen" w:hAnsi="Sylfaen" w:cs="Sylfaen"/>
          <w:sz w:val="24"/>
          <w:szCs w:val="24"/>
        </w:rPr>
        <w:t>უზრუნველყოფა</w:t>
      </w:r>
      <w:r w:rsidRPr="00536A6E">
        <w:rPr>
          <w:sz w:val="24"/>
          <w:szCs w:val="24"/>
        </w:rPr>
        <w:t xml:space="preserve">, </w:t>
      </w:r>
      <w:r w:rsidRPr="00536A6E">
        <w:rPr>
          <w:rFonts w:ascii="Sylfaen" w:hAnsi="Sylfaen" w:cs="Sylfaen"/>
          <w:sz w:val="24"/>
          <w:szCs w:val="24"/>
        </w:rPr>
        <w:t>რასის</w:t>
      </w:r>
      <w:r w:rsidRPr="00536A6E">
        <w:rPr>
          <w:sz w:val="24"/>
          <w:szCs w:val="24"/>
        </w:rPr>
        <w:t xml:space="preserve">, </w:t>
      </w:r>
      <w:r w:rsidRPr="00536A6E">
        <w:rPr>
          <w:rFonts w:ascii="Sylfaen" w:hAnsi="Sylfaen" w:cs="Sylfaen"/>
          <w:sz w:val="24"/>
          <w:szCs w:val="24"/>
        </w:rPr>
        <w:t>კანის</w:t>
      </w:r>
      <w:r w:rsidRPr="00536A6E">
        <w:rPr>
          <w:sz w:val="24"/>
          <w:szCs w:val="24"/>
        </w:rPr>
        <w:t xml:space="preserve"> </w:t>
      </w:r>
      <w:r w:rsidRPr="00536A6E">
        <w:rPr>
          <w:rFonts w:ascii="Sylfaen" w:hAnsi="Sylfaen" w:cs="Sylfaen"/>
          <w:sz w:val="24"/>
          <w:szCs w:val="24"/>
        </w:rPr>
        <w:t>ფერის</w:t>
      </w:r>
      <w:r w:rsidRPr="00536A6E">
        <w:rPr>
          <w:sz w:val="24"/>
          <w:szCs w:val="24"/>
        </w:rPr>
        <w:t xml:space="preserve">, </w:t>
      </w:r>
      <w:r w:rsidRPr="00536A6E">
        <w:rPr>
          <w:rFonts w:ascii="Sylfaen" w:hAnsi="Sylfaen" w:cs="Sylfaen"/>
          <w:sz w:val="24"/>
          <w:szCs w:val="24"/>
        </w:rPr>
        <w:t>ენის</w:t>
      </w:r>
      <w:r w:rsidRPr="00536A6E">
        <w:rPr>
          <w:sz w:val="24"/>
          <w:szCs w:val="24"/>
        </w:rPr>
        <w:t xml:space="preserve">, </w:t>
      </w:r>
      <w:r w:rsidRPr="00536A6E">
        <w:rPr>
          <w:rFonts w:ascii="Sylfaen" w:hAnsi="Sylfaen" w:cs="Sylfaen"/>
          <w:sz w:val="24"/>
          <w:szCs w:val="24"/>
        </w:rPr>
        <w:t>სქესის</w:t>
      </w:r>
      <w:r w:rsidRPr="00536A6E">
        <w:rPr>
          <w:sz w:val="24"/>
          <w:szCs w:val="24"/>
        </w:rPr>
        <w:t xml:space="preserve">, </w:t>
      </w:r>
      <w:r w:rsidRPr="00536A6E">
        <w:rPr>
          <w:rFonts w:ascii="Sylfaen" w:hAnsi="Sylfaen" w:cs="Sylfaen"/>
          <w:sz w:val="24"/>
          <w:szCs w:val="24"/>
        </w:rPr>
        <w:t>ასაკის</w:t>
      </w:r>
      <w:r w:rsidRPr="00536A6E">
        <w:rPr>
          <w:sz w:val="24"/>
          <w:szCs w:val="24"/>
        </w:rPr>
        <w:t xml:space="preserve">, </w:t>
      </w:r>
      <w:r w:rsidRPr="00536A6E">
        <w:rPr>
          <w:rFonts w:ascii="Sylfaen" w:hAnsi="Sylfaen" w:cs="Sylfaen"/>
          <w:sz w:val="24"/>
          <w:szCs w:val="24"/>
        </w:rPr>
        <w:t>მოქალაქეობის</w:t>
      </w:r>
      <w:r w:rsidRPr="00536A6E">
        <w:rPr>
          <w:sz w:val="24"/>
          <w:szCs w:val="24"/>
        </w:rPr>
        <w:t xml:space="preserve">, </w:t>
      </w:r>
      <w:r w:rsidRPr="00536A6E">
        <w:rPr>
          <w:rFonts w:ascii="Sylfaen" w:hAnsi="Sylfaen" w:cs="Sylfaen"/>
          <w:sz w:val="24"/>
          <w:szCs w:val="24"/>
        </w:rPr>
        <w:t>წარმოშობის</w:t>
      </w:r>
      <w:r w:rsidRPr="00536A6E">
        <w:rPr>
          <w:sz w:val="24"/>
          <w:szCs w:val="24"/>
        </w:rPr>
        <w:t xml:space="preserve">, </w:t>
      </w:r>
      <w:r w:rsidRPr="00536A6E">
        <w:rPr>
          <w:rFonts w:ascii="Sylfaen" w:hAnsi="Sylfaen" w:cs="Sylfaen"/>
          <w:sz w:val="24"/>
          <w:szCs w:val="24"/>
        </w:rPr>
        <w:t>დაბადების</w:t>
      </w:r>
      <w:r w:rsidRPr="00536A6E">
        <w:rPr>
          <w:sz w:val="24"/>
          <w:szCs w:val="24"/>
        </w:rPr>
        <w:t xml:space="preserve"> </w:t>
      </w:r>
      <w:r w:rsidRPr="00536A6E">
        <w:rPr>
          <w:rFonts w:ascii="Sylfaen" w:hAnsi="Sylfaen" w:cs="Sylfaen"/>
          <w:sz w:val="24"/>
          <w:szCs w:val="24"/>
        </w:rPr>
        <w:t>ადგილის</w:t>
      </w:r>
      <w:r w:rsidRPr="00536A6E">
        <w:rPr>
          <w:sz w:val="24"/>
          <w:szCs w:val="24"/>
        </w:rPr>
        <w:t xml:space="preserve">, </w:t>
      </w:r>
      <w:r w:rsidRPr="00536A6E">
        <w:rPr>
          <w:rFonts w:ascii="Sylfaen" w:hAnsi="Sylfaen" w:cs="Sylfaen"/>
          <w:sz w:val="24"/>
          <w:szCs w:val="24"/>
        </w:rPr>
        <w:t>საცხოვრებელი</w:t>
      </w:r>
      <w:r w:rsidRPr="00536A6E">
        <w:rPr>
          <w:sz w:val="24"/>
          <w:szCs w:val="24"/>
        </w:rPr>
        <w:t xml:space="preserve"> </w:t>
      </w:r>
      <w:r w:rsidRPr="00536A6E">
        <w:rPr>
          <w:rFonts w:ascii="Sylfaen" w:hAnsi="Sylfaen" w:cs="Sylfaen"/>
          <w:sz w:val="24"/>
          <w:szCs w:val="24"/>
        </w:rPr>
        <w:t>ადგილის</w:t>
      </w:r>
      <w:r w:rsidRPr="00536A6E">
        <w:rPr>
          <w:sz w:val="24"/>
          <w:szCs w:val="24"/>
        </w:rPr>
        <w:t xml:space="preserve">, </w:t>
      </w:r>
      <w:r w:rsidRPr="00536A6E">
        <w:rPr>
          <w:rFonts w:ascii="Sylfaen" w:hAnsi="Sylfaen" w:cs="Sylfaen"/>
          <w:sz w:val="24"/>
          <w:szCs w:val="24"/>
        </w:rPr>
        <w:t>ქონებრივი</w:t>
      </w:r>
      <w:r w:rsidRPr="00536A6E">
        <w:rPr>
          <w:sz w:val="24"/>
          <w:szCs w:val="24"/>
        </w:rPr>
        <w:t xml:space="preserve"> </w:t>
      </w:r>
      <w:r w:rsidRPr="00536A6E">
        <w:rPr>
          <w:rFonts w:ascii="Sylfaen" w:hAnsi="Sylfaen" w:cs="Sylfaen"/>
          <w:sz w:val="24"/>
          <w:szCs w:val="24"/>
        </w:rPr>
        <w:t>ან</w:t>
      </w:r>
      <w:r w:rsidRPr="00536A6E">
        <w:rPr>
          <w:sz w:val="24"/>
          <w:szCs w:val="24"/>
        </w:rPr>
        <w:t xml:space="preserve"> </w:t>
      </w:r>
      <w:r w:rsidRPr="00536A6E">
        <w:rPr>
          <w:rFonts w:ascii="Sylfaen" w:hAnsi="Sylfaen" w:cs="Sylfaen"/>
          <w:sz w:val="24"/>
          <w:szCs w:val="24"/>
        </w:rPr>
        <w:t>წოდებრივი</w:t>
      </w:r>
      <w:r w:rsidRPr="00536A6E">
        <w:rPr>
          <w:sz w:val="24"/>
          <w:szCs w:val="24"/>
        </w:rPr>
        <w:t xml:space="preserve"> </w:t>
      </w:r>
      <w:r w:rsidRPr="00536A6E">
        <w:rPr>
          <w:rFonts w:ascii="Sylfaen" w:hAnsi="Sylfaen" w:cs="Sylfaen"/>
          <w:sz w:val="24"/>
          <w:szCs w:val="24"/>
        </w:rPr>
        <w:t>მდგომარეობის</w:t>
      </w:r>
      <w:r w:rsidRPr="00536A6E">
        <w:rPr>
          <w:sz w:val="24"/>
          <w:szCs w:val="24"/>
        </w:rPr>
        <w:t xml:space="preserve">, </w:t>
      </w:r>
      <w:r w:rsidRPr="00536A6E">
        <w:rPr>
          <w:rFonts w:ascii="Sylfaen" w:hAnsi="Sylfaen" w:cs="Sylfaen"/>
          <w:sz w:val="24"/>
          <w:szCs w:val="24"/>
        </w:rPr>
        <w:t>რელიგიის</w:t>
      </w:r>
      <w:r w:rsidRPr="00536A6E">
        <w:rPr>
          <w:sz w:val="24"/>
          <w:szCs w:val="24"/>
        </w:rPr>
        <w:t xml:space="preserve"> </w:t>
      </w:r>
      <w:r w:rsidRPr="00536A6E">
        <w:rPr>
          <w:rFonts w:ascii="Sylfaen" w:hAnsi="Sylfaen" w:cs="Sylfaen"/>
          <w:sz w:val="24"/>
          <w:szCs w:val="24"/>
        </w:rPr>
        <w:t>ან</w:t>
      </w:r>
      <w:r w:rsidRPr="00536A6E">
        <w:rPr>
          <w:sz w:val="24"/>
          <w:szCs w:val="24"/>
        </w:rPr>
        <w:t xml:space="preserve"> </w:t>
      </w:r>
      <w:r w:rsidRPr="00536A6E">
        <w:rPr>
          <w:rFonts w:ascii="Sylfaen" w:hAnsi="Sylfaen" w:cs="Sylfaen"/>
          <w:sz w:val="24"/>
          <w:szCs w:val="24"/>
        </w:rPr>
        <w:t>რწმენის</w:t>
      </w:r>
      <w:r w:rsidRPr="00536A6E">
        <w:rPr>
          <w:sz w:val="24"/>
          <w:szCs w:val="24"/>
        </w:rPr>
        <w:t xml:space="preserve">, </w:t>
      </w:r>
      <w:r w:rsidRPr="00536A6E">
        <w:rPr>
          <w:rFonts w:ascii="Sylfaen" w:hAnsi="Sylfaen" w:cs="Sylfaen"/>
          <w:sz w:val="24"/>
          <w:szCs w:val="24"/>
        </w:rPr>
        <w:t>ეროვნული</w:t>
      </w:r>
      <w:r w:rsidRPr="00536A6E">
        <w:rPr>
          <w:sz w:val="24"/>
          <w:szCs w:val="24"/>
        </w:rPr>
        <w:t xml:space="preserve">, </w:t>
      </w:r>
      <w:r w:rsidRPr="00536A6E">
        <w:rPr>
          <w:rFonts w:ascii="Sylfaen" w:hAnsi="Sylfaen" w:cs="Sylfaen"/>
          <w:sz w:val="24"/>
          <w:szCs w:val="24"/>
        </w:rPr>
        <w:t>ეთნიკური</w:t>
      </w:r>
      <w:r w:rsidRPr="00536A6E">
        <w:rPr>
          <w:sz w:val="24"/>
          <w:szCs w:val="24"/>
        </w:rPr>
        <w:t xml:space="preserve"> </w:t>
      </w:r>
      <w:r w:rsidRPr="00536A6E">
        <w:rPr>
          <w:rFonts w:ascii="Sylfaen" w:hAnsi="Sylfaen" w:cs="Sylfaen"/>
          <w:sz w:val="24"/>
          <w:szCs w:val="24"/>
        </w:rPr>
        <w:t>ან</w:t>
      </w:r>
      <w:r w:rsidRPr="00536A6E">
        <w:rPr>
          <w:sz w:val="24"/>
          <w:szCs w:val="24"/>
        </w:rPr>
        <w:t xml:space="preserve"> </w:t>
      </w:r>
      <w:r w:rsidRPr="00536A6E">
        <w:rPr>
          <w:rFonts w:ascii="Sylfaen" w:hAnsi="Sylfaen" w:cs="Sylfaen"/>
          <w:sz w:val="24"/>
          <w:szCs w:val="24"/>
        </w:rPr>
        <w:t>სოციალური</w:t>
      </w:r>
      <w:r w:rsidRPr="00536A6E">
        <w:rPr>
          <w:sz w:val="24"/>
          <w:szCs w:val="24"/>
        </w:rPr>
        <w:t xml:space="preserve"> </w:t>
      </w:r>
      <w:r w:rsidRPr="00536A6E">
        <w:rPr>
          <w:rFonts w:ascii="Sylfaen" w:hAnsi="Sylfaen" w:cs="Sylfaen"/>
          <w:sz w:val="24"/>
          <w:szCs w:val="24"/>
        </w:rPr>
        <w:t>კუთვნილების</w:t>
      </w:r>
      <w:r w:rsidRPr="00536A6E">
        <w:rPr>
          <w:sz w:val="24"/>
          <w:szCs w:val="24"/>
        </w:rPr>
        <w:t xml:space="preserve">, </w:t>
      </w:r>
      <w:r w:rsidRPr="00536A6E">
        <w:rPr>
          <w:rFonts w:ascii="Sylfaen" w:hAnsi="Sylfaen" w:cs="Sylfaen"/>
          <w:sz w:val="24"/>
          <w:szCs w:val="24"/>
        </w:rPr>
        <w:t>პროფესიის</w:t>
      </w:r>
      <w:r w:rsidRPr="00536A6E">
        <w:rPr>
          <w:sz w:val="24"/>
          <w:szCs w:val="24"/>
        </w:rPr>
        <w:t xml:space="preserve">, </w:t>
      </w:r>
      <w:r w:rsidRPr="00536A6E">
        <w:rPr>
          <w:rFonts w:ascii="Sylfaen" w:hAnsi="Sylfaen" w:cs="Sylfaen"/>
          <w:sz w:val="24"/>
          <w:szCs w:val="24"/>
        </w:rPr>
        <w:t>ოჯახური</w:t>
      </w:r>
      <w:r w:rsidRPr="00536A6E">
        <w:rPr>
          <w:sz w:val="24"/>
          <w:szCs w:val="24"/>
        </w:rPr>
        <w:t xml:space="preserve"> </w:t>
      </w:r>
      <w:r w:rsidRPr="00536A6E">
        <w:rPr>
          <w:rFonts w:ascii="Sylfaen" w:hAnsi="Sylfaen" w:cs="Sylfaen"/>
          <w:sz w:val="24"/>
          <w:szCs w:val="24"/>
        </w:rPr>
        <w:t>მდგომარეობის</w:t>
      </w:r>
      <w:r w:rsidRPr="00536A6E">
        <w:rPr>
          <w:sz w:val="24"/>
          <w:szCs w:val="24"/>
        </w:rPr>
        <w:t xml:space="preserve">, </w:t>
      </w:r>
      <w:r w:rsidRPr="00536A6E">
        <w:rPr>
          <w:rFonts w:ascii="Sylfaen" w:hAnsi="Sylfaen" w:cs="Sylfaen"/>
          <w:sz w:val="24"/>
          <w:szCs w:val="24"/>
        </w:rPr>
        <w:t>ჯანმრთელობის</w:t>
      </w:r>
      <w:r w:rsidRPr="00536A6E">
        <w:rPr>
          <w:sz w:val="24"/>
          <w:szCs w:val="24"/>
        </w:rPr>
        <w:t xml:space="preserve"> </w:t>
      </w:r>
      <w:r w:rsidRPr="00536A6E">
        <w:rPr>
          <w:rFonts w:ascii="Sylfaen" w:hAnsi="Sylfaen" w:cs="Sylfaen"/>
          <w:sz w:val="24"/>
          <w:szCs w:val="24"/>
        </w:rPr>
        <w:t>მდგომარეობის</w:t>
      </w:r>
      <w:r w:rsidRPr="00536A6E">
        <w:rPr>
          <w:sz w:val="24"/>
          <w:szCs w:val="24"/>
        </w:rPr>
        <w:t xml:space="preserve">, </w:t>
      </w:r>
      <w:r w:rsidRPr="00536A6E">
        <w:rPr>
          <w:rFonts w:ascii="Sylfaen" w:hAnsi="Sylfaen" w:cs="Sylfaen"/>
          <w:sz w:val="24"/>
          <w:szCs w:val="24"/>
        </w:rPr>
        <w:t>შეზღუდული</w:t>
      </w:r>
      <w:r w:rsidRPr="00536A6E">
        <w:rPr>
          <w:sz w:val="24"/>
          <w:szCs w:val="24"/>
        </w:rPr>
        <w:t xml:space="preserve"> </w:t>
      </w:r>
      <w:r w:rsidRPr="00536A6E">
        <w:rPr>
          <w:rFonts w:ascii="Sylfaen" w:hAnsi="Sylfaen" w:cs="Sylfaen"/>
          <w:sz w:val="24"/>
          <w:szCs w:val="24"/>
        </w:rPr>
        <w:t>შესაძლებლობის</w:t>
      </w:r>
      <w:r w:rsidRPr="00536A6E">
        <w:rPr>
          <w:sz w:val="24"/>
          <w:szCs w:val="24"/>
        </w:rPr>
        <w:t xml:space="preserve">, </w:t>
      </w:r>
      <w:r w:rsidRPr="00536A6E">
        <w:rPr>
          <w:rFonts w:ascii="Sylfaen" w:hAnsi="Sylfaen" w:cs="Sylfaen"/>
          <w:sz w:val="24"/>
          <w:szCs w:val="24"/>
        </w:rPr>
        <w:t>სექსუალური</w:t>
      </w:r>
      <w:r w:rsidRPr="00536A6E">
        <w:rPr>
          <w:sz w:val="24"/>
          <w:szCs w:val="24"/>
        </w:rPr>
        <w:t xml:space="preserve"> </w:t>
      </w:r>
      <w:r w:rsidRPr="00536A6E">
        <w:rPr>
          <w:rFonts w:ascii="Sylfaen" w:hAnsi="Sylfaen" w:cs="Sylfaen"/>
          <w:sz w:val="24"/>
          <w:szCs w:val="24"/>
        </w:rPr>
        <w:t>ორიენტაციის</w:t>
      </w:r>
      <w:r w:rsidRPr="00536A6E">
        <w:rPr>
          <w:sz w:val="24"/>
          <w:szCs w:val="24"/>
        </w:rPr>
        <w:t xml:space="preserve">, </w:t>
      </w:r>
      <w:r w:rsidRPr="00536A6E">
        <w:rPr>
          <w:rFonts w:ascii="Sylfaen" w:hAnsi="Sylfaen" w:cs="Sylfaen"/>
          <w:sz w:val="24"/>
          <w:szCs w:val="24"/>
        </w:rPr>
        <w:t>გენდერული</w:t>
      </w:r>
      <w:r w:rsidRPr="00536A6E">
        <w:rPr>
          <w:sz w:val="24"/>
          <w:szCs w:val="24"/>
        </w:rPr>
        <w:t xml:space="preserve"> </w:t>
      </w:r>
      <w:r w:rsidRPr="00536A6E">
        <w:rPr>
          <w:rFonts w:ascii="Sylfaen" w:hAnsi="Sylfaen" w:cs="Sylfaen"/>
          <w:sz w:val="24"/>
          <w:szCs w:val="24"/>
        </w:rPr>
        <w:t>იდენტობისა</w:t>
      </w:r>
      <w:r w:rsidRPr="00536A6E">
        <w:rPr>
          <w:sz w:val="24"/>
          <w:szCs w:val="24"/>
        </w:rPr>
        <w:t xml:space="preserve"> </w:t>
      </w:r>
      <w:r w:rsidRPr="00536A6E">
        <w:rPr>
          <w:rFonts w:ascii="Sylfaen" w:hAnsi="Sylfaen" w:cs="Sylfaen"/>
          <w:sz w:val="24"/>
          <w:szCs w:val="24"/>
        </w:rPr>
        <w:t>და</w:t>
      </w:r>
      <w:r w:rsidRPr="00536A6E">
        <w:rPr>
          <w:sz w:val="24"/>
          <w:szCs w:val="24"/>
        </w:rPr>
        <w:t xml:space="preserve"> </w:t>
      </w:r>
      <w:r w:rsidRPr="00536A6E">
        <w:rPr>
          <w:rFonts w:ascii="Sylfaen" w:hAnsi="Sylfaen" w:cs="Sylfaen"/>
          <w:sz w:val="24"/>
          <w:szCs w:val="24"/>
        </w:rPr>
        <w:t>გამოხატვის</w:t>
      </w:r>
      <w:r w:rsidRPr="00536A6E">
        <w:rPr>
          <w:sz w:val="24"/>
          <w:szCs w:val="24"/>
        </w:rPr>
        <w:t xml:space="preserve">, </w:t>
      </w:r>
      <w:r w:rsidRPr="00536A6E">
        <w:rPr>
          <w:rFonts w:ascii="Sylfaen" w:hAnsi="Sylfaen" w:cs="Sylfaen"/>
          <w:sz w:val="24"/>
          <w:szCs w:val="24"/>
        </w:rPr>
        <w:t>პოლიტიკური</w:t>
      </w:r>
      <w:r w:rsidRPr="00536A6E">
        <w:rPr>
          <w:sz w:val="24"/>
          <w:szCs w:val="24"/>
        </w:rPr>
        <w:t xml:space="preserve"> </w:t>
      </w:r>
      <w:r w:rsidRPr="00536A6E">
        <w:rPr>
          <w:rFonts w:ascii="Sylfaen" w:hAnsi="Sylfaen" w:cs="Sylfaen"/>
          <w:sz w:val="24"/>
          <w:szCs w:val="24"/>
        </w:rPr>
        <w:t>ან</w:t>
      </w:r>
      <w:r w:rsidRPr="00536A6E">
        <w:rPr>
          <w:sz w:val="24"/>
          <w:szCs w:val="24"/>
        </w:rPr>
        <w:t xml:space="preserve"> </w:t>
      </w:r>
      <w:r w:rsidRPr="00536A6E">
        <w:rPr>
          <w:rFonts w:ascii="Sylfaen" w:hAnsi="Sylfaen" w:cs="Sylfaen"/>
          <w:sz w:val="24"/>
          <w:szCs w:val="24"/>
        </w:rPr>
        <w:t>სხვა</w:t>
      </w:r>
      <w:r w:rsidRPr="00536A6E">
        <w:rPr>
          <w:sz w:val="24"/>
          <w:szCs w:val="24"/>
        </w:rPr>
        <w:t xml:space="preserve"> </w:t>
      </w:r>
      <w:r w:rsidRPr="00536A6E">
        <w:rPr>
          <w:rFonts w:ascii="Sylfaen" w:hAnsi="Sylfaen" w:cs="Sylfaen"/>
          <w:sz w:val="24"/>
          <w:szCs w:val="24"/>
        </w:rPr>
        <w:t>შეხედულების</w:t>
      </w:r>
      <w:r w:rsidRPr="00536A6E">
        <w:rPr>
          <w:sz w:val="24"/>
          <w:szCs w:val="24"/>
        </w:rPr>
        <w:t xml:space="preserve"> </w:t>
      </w:r>
      <w:r w:rsidRPr="00536A6E">
        <w:rPr>
          <w:rFonts w:ascii="Sylfaen" w:hAnsi="Sylfaen" w:cs="Sylfaen"/>
          <w:sz w:val="24"/>
          <w:szCs w:val="24"/>
        </w:rPr>
        <w:t>ან</w:t>
      </w:r>
      <w:r w:rsidRPr="00536A6E">
        <w:rPr>
          <w:sz w:val="24"/>
          <w:szCs w:val="24"/>
        </w:rPr>
        <w:t xml:space="preserve"> </w:t>
      </w:r>
      <w:r w:rsidRPr="00536A6E">
        <w:rPr>
          <w:rFonts w:ascii="Sylfaen" w:hAnsi="Sylfaen" w:cs="Sylfaen"/>
          <w:sz w:val="24"/>
          <w:szCs w:val="24"/>
        </w:rPr>
        <w:t>სხვა</w:t>
      </w:r>
      <w:r w:rsidRPr="00536A6E">
        <w:rPr>
          <w:sz w:val="24"/>
          <w:szCs w:val="24"/>
        </w:rPr>
        <w:t xml:space="preserve"> </w:t>
      </w:r>
      <w:r w:rsidRPr="00536A6E">
        <w:rPr>
          <w:rFonts w:ascii="Sylfaen" w:hAnsi="Sylfaen" w:cs="Sylfaen"/>
          <w:sz w:val="24"/>
          <w:szCs w:val="24"/>
        </w:rPr>
        <w:t>ნიშნის</w:t>
      </w:r>
      <w:r w:rsidRPr="00536A6E">
        <w:rPr>
          <w:sz w:val="24"/>
          <w:szCs w:val="24"/>
        </w:rPr>
        <w:t xml:space="preserve"> </w:t>
      </w:r>
      <w:r w:rsidRPr="00536A6E">
        <w:rPr>
          <w:rFonts w:ascii="Sylfaen" w:hAnsi="Sylfaen" w:cs="Sylfaen"/>
          <w:sz w:val="24"/>
          <w:szCs w:val="24"/>
        </w:rPr>
        <w:t>მიუხედავად“. ამავე კანონის მე-2 მუხლის მე-8 პუნქტის შესაბამისად  „დისკრიმინაციად</w:t>
      </w:r>
      <w:r w:rsidRPr="00536A6E">
        <w:rPr>
          <w:sz w:val="24"/>
          <w:szCs w:val="24"/>
        </w:rPr>
        <w:t xml:space="preserve"> </w:t>
      </w:r>
      <w:r w:rsidRPr="00536A6E">
        <w:rPr>
          <w:rFonts w:ascii="Sylfaen" w:hAnsi="Sylfaen" w:cs="Sylfaen"/>
          <w:sz w:val="24"/>
          <w:szCs w:val="24"/>
        </w:rPr>
        <w:t>არ</w:t>
      </w:r>
      <w:r w:rsidRPr="00536A6E">
        <w:rPr>
          <w:sz w:val="24"/>
          <w:szCs w:val="24"/>
        </w:rPr>
        <w:t xml:space="preserve"> </w:t>
      </w:r>
      <w:r w:rsidRPr="00536A6E">
        <w:rPr>
          <w:rFonts w:ascii="Sylfaen" w:hAnsi="Sylfaen" w:cs="Sylfaen"/>
          <w:sz w:val="24"/>
          <w:szCs w:val="24"/>
        </w:rPr>
        <w:t>მიიჩნევა</w:t>
      </w:r>
      <w:r w:rsidRPr="00536A6E">
        <w:rPr>
          <w:sz w:val="24"/>
          <w:szCs w:val="24"/>
        </w:rPr>
        <w:t xml:space="preserve"> </w:t>
      </w:r>
      <w:r w:rsidRPr="00536A6E">
        <w:rPr>
          <w:rFonts w:ascii="Sylfaen" w:hAnsi="Sylfaen" w:cs="Sylfaen"/>
          <w:sz w:val="24"/>
          <w:szCs w:val="24"/>
        </w:rPr>
        <w:t>ნებისმიერი</w:t>
      </w:r>
      <w:r w:rsidRPr="00536A6E">
        <w:rPr>
          <w:sz w:val="24"/>
          <w:szCs w:val="24"/>
        </w:rPr>
        <w:t xml:space="preserve"> </w:t>
      </w:r>
      <w:r w:rsidRPr="00536A6E">
        <w:rPr>
          <w:rFonts w:ascii="Sylfaen" w:hAnsi="Sylfaen" w:cs="Sylfaen"/>
          <w:sz w:val="24"/>
          <w:szCs w:val="24"/>
        </w:rPr>
        <w:t>განსხვავება</w:t>
      </w:r>
      <w:r w:rsidRPr="00536A6E">
        <w:rPr>
          <w:sz w:val="24"/>
          <w:szCs w:val="24"/>
        </w:rPr>
        <w:t xml:space="preserve">, </w:t>
      </w:r>
      <w:r w:rsidRPr="00536A6E">
        <w:rPr>
          <w:rFonts w:ascii="Sylfaen" w:hAnsi="Sylfaen" w:cs="Sylfaen"/>
          <w:sz w:val="24"/>
          <w:szCs w:val="24"/>
        </w:rPr>
        <w:t>დაუშვებლობა</w:t>
      </w:r>
      <w:r w:rsidRPr="00536A6E">
        <w:rPr>
          <w:sz w:val="24"/>
          <w:szCs w:val="24"/>
        </w:rPr>
        <w:t xml:space="preserve"> </w:t>
      </w:r>
      <w:r w:rsidRPr="00536A6E">
        <w:rPr>
          <w:rFonts w:ascii="Sylfaen" w:hAnsi="Sylfaen" w:cs="Sylfaen"/>
          <w:sz w:val="24"/>
          <w:szCs w:val="24"/>
        </w:rPr>
        <w:t>და</w:t>
      </w:r>
      <w:r w:rsidRPr="00536A6E">
        <w:rPr>
          <w:sz w:val="24"/>
          <w:szCs w:val="24"/>
        </w:rPr>
        <w:t xml:space="preserve"> </w:t>
      </w:r>
      <w:r w:rsidRPr="00536A6E">
        <w:rPr>
          <w:rFonts w:ascii="Sylfaen" w:hAnsi="Sylfaen" w:cs="Sylfaen"/>
          <w:sz w:val="24"/>
          <w:szCs w:val="24"/>
        </w:rPr>
        <w:t>უპირატესობა</w:t>
      </w:r>
      <w:r w:rsidRPr="00536A6E">
        <w:rPr>
          <w:sz w:val="24"/>
          <w:szCs w:val="24"/>
        </w:rPr>
        <w:t xml:space="preserve"> </w:t>
      </w:r>
      <w:r w:rsidRPr="00536A6E">
        <w:rPr>
          <w:rFonts w:ascii="Sylfaen" w:hAnsi="Sylfaen" w:cs="Sylfaen"/>
          <w:sz w:val="24"/>
          <w:szCs w:val="24"/>
        </w:rPr>
        <w:t>განსაზღვრულ</w:t>
      </w:r>
      <w:r w:rsidRPr="00536A6E">
        <w:rPr>
          <w:sz w:val="24"/>
          <w:szCs w:val="24"/>
        </w:rPr>
        <w:t xml:space="preserve"> </w:t>
      </w:r>
      <w:r w:rsidRPr="00536A6E">
        <w:rPr>
          <w:rFonts w:ascii="Sylfaen" w:hAnsi="Sylfaen" w:cs="Sylfaen"/>
          <w:sz w:val="24"/>
          <w:szCs w:val="24"/>
        </w:rPr>
        <w:t>სამუშაოსთან</w:t>
      </w:r>
      <w:r w:rsidRPr="00536A6E">
        <w:rPr>
          <w:sz w:val="24"/>
          <w:szCs w:val="24"/>
        </w:rPr>
        <w:t xml:space="preserve">, </w:t>
      </w:r>
      <w:r w:rsidRPr="00536A6E">
        <w:rPr>
          <w:rFonts w:ascii="Sylfaen" w:hAnsi="Sylfaen" w:cs="Sylfaen"/>
          <w:sz w:val="24"/>
          <w:szCs w:val="24"/>
        </w:rPr>
        <w:t>საქმიანობასთან</w:t>
      </w:r>
      <w:r w:rsidRPr="00536A6E">
        <w:rPr>
          <w:sz w:val="24"/>
          <w:szCs w:val="24"/>
        </w:rPr>
        <w:t xml:space="preserve"> </w:t>
      </w:r>
      <w:r w:rsidRPr="00536A6E">
        <w:rPr>
          <w:rFonts w:ascii="Sylfaen" w:hAnsi="Sylfaen" w:cs="Sylfaen"/>
          <w:sz w:val="24"/>
          <w:szCs w:val="24"/>
        </w:rPr>
        <w:t>ან</w:t>
      </w:r>
      <w:r w:rsidRPr="00536A6E">
        <w:rPr>
          <w:sz w:val="24"/>
          <w:szCs w:val="24"/>
        </w:rPr>
        <w:t xml:space="preserve"> </w:t>
      </w:r>
      <w:r w:rsidRPr="00536A6E">
        <w:rPr>
          <w:rFonts w:ascii="Sylfaen" w:hAnsi="Sylfaen" w:cs="Sylfaen"/>
          <w:sz w:val="24"/>
          <w:szCs w:val="24"/>
        </w:rPr>
        <w:t>სფეროსთან</w:t>
      </w:r>
      <w:r w:rsidRPr="00536A6E">
        <w:rPr>
          <w:sz w:val="24"/>
          <w:szCs w:val="24"/>
        </w:rPr>
        <w:t xml:space="preserve"> </w:t>
      </w:r>
      <w:r w:rsidRPr="001A4771">
        <w:rPr>
          <w:rFonts w:ascii="Sylfaen" w:hAnsi="Sylfaen" w:cs="Sylfaen"/>
          <w:sz w:val="24"/>
          <w:szCs w:val="24"/>
        </w:rPr>
        <w:t>დაკავშირებით</w:t>
      </w:r>
      <w:r w:rsidRPr="001A4771">
        <w:rPr>
          <w:sz w:val="24"/>
          <w:szCs w:val="24"/>
        </w:rPr>
        <w:t xml:space="preserve">, </w:t>
      </w:r>
      <w:r w:rsidRPr="001A4771">
        <w:rPr>
          <w:rFonts w:ascii="Sylfaen" w:hAnsi="Sylfaen" w:cs="Sylfaen"/>
          <w:sz w:val="24"/>
          <w:szCs w:val="24"/>
        </w:rPr>
        <w:t>რომელიც</w:t>
      </w:r>
      <w:r w:rsidRPr="001A4771">
        <w:rPr>
          <w:sz w:val="24"/>
          <w:szCs w:val="24"/>
        </w:rPr>
        <w:t xml:space="preserve"> </w:t>
      </w:r>
      <w:r w:rsidRPr="001A4771">
        <w:rPr>
          <w:rFonts w:ascii="Sylfaen" w:hAnsi="Sylfaen" w:cs="Sylfaen"/>
          <w:sz w:val="24"/>
          <w:szCs w:val="24"/>
        </w:rPr>
        <w:t>სპეციფიკურ</w:t>
      </w:r>
      <w:r w:rsidRPr="001A4771">
        <w:rPr>
          <w:sz w:val="24"/>
          <w:szCs w:val="24"/>
        </w:rPr>
        <w:t xml:space="preserve"> </w:t>
      </w:r>
      <w:r w:rsidRPr="001A4771">
        <w:rPr>
          <w:rFonts w:ascii="Sylfaen" w:hAnsi="Sylfaen" w:cs="Sylfaen"/>
          <w:sz w:val="24"/>
          <w:szCs w:val="24"/>
        </w:rPr>
        <w:t>მოთხოვნებს</w:t>
      </w:r>
      <w:r w:rsidRPr="001A4771">
        <w:rPr>
          <w:sz w:val="24"/>
          <w:szCs w:val="24"/>
        </w:rPr>
        <w:t xml:space="preserve"> </w:t>
      </w:r>
      <w:r w:rsidRPr="001A4771">
        <w:rPr>
          <w:rFonts w:ascii="Sylfaen" w:hAnsi="Sylfaen" w:cs="Sylfaen"/>
          <w:sz w:val="24"/>
          <w:szCs w:val="24"/>
        </w:rPr>
        <w:t>ემყარება“</w:t>
      </w:r>
      <w:r w:rsidRPr="001A4771">
        <w:rPr>
          <w:sz w:val="24"/>
          <w:szCs w:val="24"/>
        </w:rPr>
        <w:t>.</w:t>
      </w:r>
      <w:r w:rsidRPr="001A4771">
        <w:rPr>
          <w:rFonts w:ascii="Sylfaen" w:hAnsi="Sylfaen"/>
          <w:sz w:val="24"/>
          <w:szCs w:val="24"/>
        </w:rPr>
        <w:t xml:space="preserve"> </w:t>
      </w:r>
    </w:p>
    <w:p w:rsidR="007C1670" w:rsidRPr="004B1875" w:rsidRDefault="007C1670" w:rsidP="007C1670">
      <w:pPr>
        <w:pStyle w:val="ListParagraph"/>
        <w:numPr>
          <w:ilvl w:val="0"/>
          <w:numId w:val="1"/>
        </w:numPr>
        <w:autoSpaceDE w:val="0"/>
        <w:autoSpaceDN w:val="0"/>
        <w:adjustRightInd w:val="0"/>
        <w:spacing w:after="0"/>
        <w:ind w:left="0" w:firstLine="720"/>
        <w:jc w:val="both"/>
        <w:rPr>
          <w:rFonts w:ascii="Sylfaen" w:hAnsi="Sylfaen"/>
          <w:sz w:val="24"/>
          <w:szCs w:val="24"/>
        </w:rPr>
      </w:pPr>
      <w:r w:rsidRPr="004B1875">
        <w:rPr>
          <w:rFonts w:ascii="AcadNusx" w:hAnsi="AcadNusx"/>
          <w:noProof/>
          <w:sz w:val="24"/>
          <w:szCs w:val="24"/>
        </w:rPr>
        <w:t>saqarTvelos organuli kanonis `saqarTvelos Sromis kodeqsi”</w:t>
      </w:r>
      <w:r w:rsidRPr="004B1875">
        <w:rPr>
          <w:rFonts w:ascii="Sylfaen" w:hAnsi="Sylfaen"/>
          <w:noProof/>
          <w:sz w:val="24"/>
          <w:szCs w:val="24"/>
        </w:rPr>
        <w:t xml:space="preserve">-ს </w:t>
      </w:r>
      <w:r w:rsidRPr="004B1875">
        <w:rPr>
          <w:rFonts w:ascii="Sylfaen" w:eastAsia="Sylfaen_PDF_Subset" w:hAnsi="Sylfaen" w:cs="Sylfaen"/>
          <w:color w:val="222222"/>
          <w:sz w:val="24"/>
          <w:szCs w:val="24"/>
        </w:rPr>
        <w:t>მე-</w:t>
      </w:r>
      <w:r w:rsidRPr="004B1875">
        <w:rPr>
          <w:rFonts w:ascii="Sylfaen_PDF_Subset" w:eastAsia="Sylfaen_PDF_Subset" w:cs="Sylfaen_PDF_Subset"/>
          <w:color w:val="222222"/>
          <w:sz w:val="24"/>
          <w:szCs w:val="24"/>
        </w:rPr>
        <w:t>2</w:t>
      </w:r>
      <w:r w:rsidRPr="004B1875">
        <w:rPr>
          <w:rFonts w:ascii="Sylfaen" w:eastAsia="Sylfaen_PDF_Subset" w:hAnsi="Sylfaen" w:cs="Sylfaen_PDF_Subset"/>
          <w:color w:val="222222"/>
          <w:sz w:val="24"/>
          <w:szCs w:val="24"/>
        </w:rPr>
        <w:t xml:space="preserve"> მუხლის „</w:t>
      </w:r>
      <w:r w:rsidRPr="004B1875">
        <w:rPr>
          <w:rFonts w:ascii="Sylfaen" w:eastAsia="Sylfaen_PDF_Subset" w:hAnsi="Sylfaen" w:cs="Sylfaen"/>
          <w:color w:val="222222"/>
          <w:sz w:val="24"/>
          <w:szCs w:val="24"/>
        </w:rPr>
        <w:t>შრომითი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 xml:space="preserve">ურთიერთობა“ </w:t>
      </w:r>
      <w:r w:rsidRPr="004B1875">
        <w:rPr>
          <w:rFonts w:ascii="Sylfaen" w:eastAsia="Sylfaen_PDF_Subset" w:hAnsi="Sylfaen" w:cs="Sylfaen_PDF_Subset"/>
          <w:color w:val="222222"/>
          <w:sz w:val="24"/>
          <w:szCs w:val="24"/>
        </w:rPr>
        <w:t xml:space="preserve">მე-4 და მე-5 პუნქტების შესაბამისად: „4. </w:t>
      </w:r>
      <w:r w:rsidRPr="004B1875">
        <w:rPr>
          <w:rFonts w:ascii="Sylfaen" w:eastAsia="Sylfaen_PDF_Subset" w:hAnsi="Sylfaen" w:cs="Sylfaen"/>
          <w:color w:val="222222"/>
          <w:sz w:val="24"/>
          <w:szCs w:val="24"/>
        </w:rPr>
        <w:t>დისკრიმინაციად</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ჩაითვლება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პირდაპირ</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ან</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არაპირდაპირ</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შევიწროება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რომელიც</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მიზნად</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ისახავს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ან იწვევს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მისთვის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დამაშინებელი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მტრული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_PDF_Subset"/>
          <w:color w:val="222222"/>
          <w:sz w:val="24"/>
          <w:szCs w:val="24"/>
        </w:rPr>
        <w:t>დ</w:t>
      </w:r>
      <w:r w:rsidRPr="004B1875">
        <w:rPr>
          <w:rFonts w:ascii="Sylfaen" w:eastAsia="Sylfaen_PDF_Subset" w:hAnsi="Sylfaen" w:cs="Sylfaen"/>
          <w:color w:val="222222"/>
          <w:sz w:val="24"/>
          <w:szCs w:val="24"/>
        </w:rPr>
        <w:t>ამამცირებელი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ღირსების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შემლახველი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ან</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შეურაცხმყოფელი გარემოს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შექმნას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ანდა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პირისთვის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ისეთი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პირობების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შექმნა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რომლებიც</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პირდაპირ</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ან</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არაპირდაპირ</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აუარესებს მის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მდგომარეობას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ანალოგიურ</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პირობებში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მყოფ</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სხვა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პირთან</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შედარებით</w:t>
      </w:r>
      <w:r w:rsidRPr="004B1875">
        <w:rPr>
          <w:rFonts w:ascii="Sylfaen_PDF_Subset" w:eastAsia="Sylfaen_PDF_Subset" w:cs="Sylfaen_PDF_Subset"/>
          <w:color w:val="222222"/>
          <w:sz w:val="24"/>
          <w:szCs w:val="24"/>
        </w:rPr>
        <w:t>.</w:t>
      </w:r>
      <w:r w:rsidRPr="004B1875">
        <w:rPr>
          <w:rFonts w:ascii="Sylfaen" w:eastAsia="Sylfaen_PDF_Subset" w:hAnsi="Sylfaen" w:cs="Sylfaen_PDF_Subset"/>
          <w:color w:val="222222"/>
          <w:sz w:val="24"/>
          <w:szCs w:val="24"/>
        </w:rPr>
        <w:t xml:space="preserve"> </w:t>
      </w:r>
      <w:r w:rsidRPr="004B1875">
        <w:rPr>
          <w:rFonts w:ascii="Sylfaen_PDF_Subset" w:eastAsia="Sylfaen_PDF_Subset" w:cs="Sylfaen_PDF_Subset"/>
          <w:color w:val="222222"/>
          <w:sz w:val="24"/>
          <w:szCs w:val="24"/>
        </w:rPr>
        <w:t xml:space="preserve">5. </w:t>
      </w:r>
      <w:r w:rsidRPr="004B1875">
        <w:rPr>
          <w:rFonts w:ascii="Sylfaen" w:eastAsia="Sylfaen_PDF_Subset" w:hAnsi="Sylfaen" w:cs="Sylfaen"/>
          <w:color w:val="222222"/>
          <w:sz w:val="24"/>
          <w:szCs w:val="24"/>
        </w:rPr>
        <w:t>დისკრიმინაციად</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არ</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ჩაითვლება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პირთა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განსხვავების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აუცილებლობა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რომელიც</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გამომდინარეობს სამუშაოს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არსიდან</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სპეციფიკიდან</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ან</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მისი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შესრულების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პირობებიდან</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ემსახურება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კანონიერი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მიზნის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მიღწევას და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არის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მისი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მიღწევის</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თანაზომიერი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და</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აუცილებელი</w:t>
      </w:r>
      <w:r w:rsidRPr="004B1875">
        <w:rPr>
          <w:rFonts w:ascii="Sylfaen_PDF_Subset" w:eastAsia="Sylfaen_PDF_Subset" w:cs="Sylfaen_PDF_Subset"/>
          <w:color w:val="222222"/>
          <w:sz w:val="24"/>
          <w:szCs w:val="24"/>
        </w:rPr>
        <w:t xml:space="preserve"> </w:t>
      </w:r>
      <w:r w:rsidRPr="004B1875">
        <w:rPr>
          <w:rFonts w:ascii="Sylfaen" w:eastAsia="Sylfaen_PDF_Subset" w:hAnsi="Sylfaen" w:cs="Sylfaen"/>
          <w:color w:val="222222"/>
          <w:sz w:val="24"/>
          <w:szCs w:val="24"/>
        </w:rPr>
        <w:t>საშუალება“.</w:t>
      </w:r>
    </w:p>
    <w:p w:rsidR="007C1670" w:rsidRPr="002913D0" w:rsidRDefault="007C1670" w:rsidP="007C1670">
      <w:pPr>
        <w:pStyle w:val="ListParagraph"/>
        <w:numPr>
          <w:ilvl w:val="0"/>
          <w:numId w:val="1"/>
        </w:numPr>
        <w:ind w:left="0" w:firstLine="720"/>
        <w:jc w:val="both"/>
        <w:rPr>
          <w:rFonts w:ascii="Sylfaen" w:hAnsi="Sylfaen"/>
          <w:sz w:val="24"/>
          <w:szCs w:val="24"/>
        </w:rPr>
      </w:pPr>
      <w:r w:rsidRPr="002913D0">
        <w:rPr>
          <w:rFonts w:ascii="Sylfaen" w:eastAsia="Times New Roman" w:hAnsi="Sylfaen"/>
          <w:sz w:val="24"/>
          <w:szCs w:val="24"/>
          <w:u w:color="FF0000"/>
          <w:lang w:eastAsia="fr-BE"/>
        </w:rPr>
        <w:t>ევროკავშირს და ევროპის ატომური ენერგიის გაერთიანებას და მათ წევრ სახელმწიფოებსა და</w:t>
      </w:r>
      <w:r w:rsidRPr="002913D0">
        <w:rPr>
          <w:rFonts w:ascii="Sylfaen" w:eastAsia="Times New Roman" w:hAnsi="Sylfaen"/>
          <w:sz w:val="24"/>
          <w:szCs w:val="24"/>
          <w:lang w:eastAsia="fr-BE"/>
        </w:rPr>
        <w:t xml:space="preserve"> </w:t>
      </w:r>
      <w:r w:rsidRPr="002913D0">
        <w:rPr>
          <w:rFonts w:ascii="Sylfaen" w:eastAsia="Times New Roman" w:hAnsi="Sylfaen"/>
          <w:sz w:val="24"/>
          <w:szCs w:val="24"/>
          <w:u w:color="FF0000"/>
          <w:lang w:eastAsia="fr-BE"/>
        </w:rPr>
        <w:t>საქართველოს შორის</w:t>
      </w:r>
      <w:r w:rsidRPr="002913D0">
        <w:rPr>
          <w:rFonts w:ascii="Sylfaen" w:eastAsia="Times New Roman" w:hAnsi="Sylfaen"/>
          <w:sz w:val="24"/>
          <w:szCs w:val="24"/>
          <w:lang w:eastAsia="fr-BE"/>
        </w:rPr>
        <w:t xml:space="preserve"> </w:t>
      </w:r>
      <w:r w:rsidRPr="002913D0">
        <w:rPr>
          <w:rFonts w:ascii="Sylfaen" w:eastAsia="Times New Roman" w:hAnsi="Sylfaen"/>
          <w:sz w:val="24"/>
          <w:szCs w:val="24"/>
          <w:u w:color="FF0000"/>
          <w:lang w:eastAsia="fr-BE"/>
        </w:rPr>
        <w:t>ასოცირების</w:t>
      </w:r>
      <w:r w:rsidRPr="002913D0">
        <w:rPr>
          <w:rFonts w:ascii="Sylfaen" w:eastAsia="Times New Roman" w:hAnsi="Sylfaen"/>
          <w:sz w:val="24"/>
          <w:szCs w:val="24"/>
          <w:lang w:eastAsia="fr-BE"/>
        </w:rPr>
        <w:t xml:space="preserve"> </w:t>
      </w:r>
      <w:r w:rsidRPr="002913D0">
        <w:rPr>
          <w:rFonts w:ascii="Sylfaen" w:eastAsia="Times New Roman" w:hAnsi="Sylfaen"/>
          <w:sz w:val="24"/>
          <w:szCs w:val="24"/>
          <w:u w:color="FF0000"/>
          <w:lang w:eastAsia="fr-BE"/>
        </w:rPr>
        <w:t>შესახებ</w:t>
      </w:r>
      <w:r w:rsidRPr="002913D0">
        <w:rPr>
          <w:rFonts w:ascii="Sylfaen" w:eastAsia="Times New Roman" w:hAnsi="Sylfaen"/>
          <w:sz w:val="24"/>
          <w:szCs w:val="24"/>
          <w:lang w:eastAsia="fr-BE"/>
        </w:rPr>
        <w:t xml:space="preserve"> </w:t>
      </w:r>
      <w:r w:rsidRPr="002913D0">
        <w:rPr>
          <w:rFonts w:ascii="Sylfaen" w:eastAsia="Times New Roman" w:hAnsi="Sylfaen"/>
          <w:sz w:val="24"/>
          <w:szCs w:val="24"/>
          <w:u w:color="FF0000"/>
          <w:lang w:eastAsia="fr-BE"/>
        </w:rPr>
        <w:t xml:space="preserve">შეთანხმების  </w:t>
      </w:r>
      <w:r w:rsidRPr="003E5D3B">
        <w:rPr>
          <w:rFonts w:ascii="Sylfaen" w:hAnsi="Sylfaen"/>
          <w:sz w:val="24"/>
          <w:szCs w:val="24"/>
        </w:rPr>
        <w:t>დანართი XXX</w:t>
      </w:r>
      <w:r w:rsidRPr="002913D0">
        <w:rPr>
          <w:rFonts w:ascii="Sylfaen" w:hAnsi="Sylfaen"/>
        </w:rPr>
        <w:t xml:space="preserve"> </w:t>
      </w:r>
      <w:r w:rsidRPr="002913D0">
        <w:rPr>
          <w:rFonts w:ascii="Sylfaen" w:hAnsi="Sylfaen"/>
          <w:sz w:val="24"/>
          <w:szCs w:val="24"/>
        </w:rPr>
        <w:t>„დასაქმება, სოციალური პოლიტიკა და თანაბარი შესაძლებლობები“</w:t>
      </w:r>
      <w:r w:rsidRPr="002913D0">
        <w:rPr>
          <w:rFonts w:ascii="Sylfaen" w:hAnsi="Sylfaen"/>
        </w:rPr>
        <w:t xml:space="preserve"> </w:t>
      </w:r>
      <w:r w:rsidRPr="00EC0654">
        <w:rPr>
          <w:rFonts w:ascii="Sylfaen" w:hAnsi="Sylfaen"/>
          <w:sz w:val="24"/>
          <w:szCs w:val="24"/>
        </w:rPr>
        <w:t>თანახმად,</w:t>
      </w:r>
      <w:r w:rsidRPr="002913D0">
        <w:rPr>
          <w:rFonts w:ascii="Sylfaen" w:hAnsi="Sylfaen"/>
        </w:rPr>
        <w:t xml:space="preserve"> </w:t>
      </w:r>
      <w:r w:rsidRPr="002913D0">
        <w:rPr>
          <w:rFonts w:ascii="Sylfaen" w:hAnsi="Sylfaen"/>
          <w:sz w:val="24"/>
          <w:szCs w:val="24"/>
        </w:rPr>
        <w:t xml:space="preserve">2003 წლის 4 ნოემბრის ევროპარლამენტისა და საბჭოს </w:t>
      </w:r>
      <w:r w:rsidRPr="002913D0">
        <w:rPr>
          <w:rFonts w:ascii="Sylfaen" w:hAnsi="Sylfaen"/>
          <w:bCs/>
          <w:sz w:val="24"/>
          <w:szCs w:val="24"/>
        </w:rPr>
        <w:t>2003/88/EC</w:t>
      </w:r>
      <w:r w:rsidRPr="002913D0">
        <w:rPr>
          <w:rFonts w:ascii="Sylfaen" w:hAnsi="Sylfaen"/>
          <w:sz w:val="24"/>
          <w:szCs w:val="24"/>
        </w:rPr>
        <w:t xml:space="preserve"> დირექტივის</w:t>
      </w:r>
      <w:r w:rsidRPr="002913D0">
        <w:rPr>
          <w:rFonts w:ascii="Sylfaen" w:hAnsi="Sylfaen"/>
          <w:b/>
          <w:sz w:val="24"/>
          <w:szCs w:val="24"/>
        </w:rPr>
        <w:t xml:space="preserve"> „</w:t>
      </w:r>
      <w:r w:rsidRPr="002913D0">
        <w:rPr>
          <w:rFonts w:ascii="Sylfaen" w:hAnsi="Sylfaen"/>
          <w:sz w:val="24"/>
          <w:szCs w:val="24"/>
        </w:rPr>
        <w:t>სამუშაო დროის ორგანიზების გარკვეული ასპექტების შესახებ“ დებულებები უნდა შესრულდეს</w:t>
      </w:r>
      <w:r w:rsidRPr="002913D0">
        <w:rPr>
          <w:rFonts w:ascii="AcadNusx" w:hAnsi="AcadNusx"/>
          <w:sz w:val="24"/>
          <w:szCs w:val="24"/>
        </w:rPr>
        <w:t xml:space="preserve"> </w:t>
      </w:r>
      <w:r w:rsidRPr="002913D0">
        <w:rPr>
          <w:rFonts w:ascii="Sylfaen" w:hAnsi="Sylfaen"/>
          <w:sz w:val="24"/>
          <w:szCs w:val="24"/>
        </w:rPr>
        <w:t>წინამდებარე შეთანხმების ძალაში შესვლიდან ექვსი წლის ვადაში.</w:t>
      </w:r>
    </w:p>
    <w:p w:rsidR="007C1670" w:rsidRDefault="007C1670" w:rsidP="007C1670">
      <w:pPr>
        <w:pStyle w:val="ListParagraph"/>
        <w:numPr>
          <w:ilvl w:val="0"/>
          <w:numId w:val="1"/>
        </w:numPr>
        <w:ind w:left="0" w:firstLine="720"/>
        <w:jc w:val="both"/>
        <w:rPr>
          <w:rFonts w:ascii="Sylfaen" w:hAnsi="Sylfaen" w:cs="EUAlbertina-Bold"/>
          <w:bCs/>
          <w:sz w:val="24"/>
          <w:szCs w:val="24"/>
        </w:rPr>
      </w:pPr>
      <w:r w:rsidRPr="00BC43A1">
        <w:rPr>
          <w:rFonts w:ascii="Sylfaen" w:hAnsi="Sylfaen"/>
          <w:sz w:val="24"/>
          <w:szCs w:val="24"/>
        </w:rPr>
        <w:lastRenderedPageBreak/>
        <w:t xml:space="preserve">ევროპარლამენტისა და საბჭოს </w:t>
      </w:r>
      <w:r w:rsidRPr="00093CEB">
        <w:rPr>
          <w:rFonts w:ascii="Sylfaen" w:hAnsi="Sylfaen"/>
          <w:sz w:val="24"/>
          <w:szCs w:val="24"/>
        </w:rPr>
        <w:t xml:space="preserve"> N</w:t>
      </w:r>
      <w:r w:rsidRPr="00093CEB">
        <w:rPr>
          <w:rFonts w:ascii="EUAlbertina-Bold" w:hAnsi="EUAlbertina-Bold" w:cs="EUAlbertina-Bold"/>
          <w:b/>
          <w:bCs/>
          <w:sz w:val="24"/>
          <w:szCs w:val="24"/>
        </w:rPr>
        <w:t>2003/88/EC</w:t>
      </w:r>
      <w:r w:rsidRPr="00093CEB">
        <w:rPr>
          <w:rFonts w:ascii="Sylfaen" w:hAnsi="Sylfaen" w:cs="EUAlbertina-Bold"/>
          <w:b/>
          <w:bCs/>
          <w:sz w:val="24"/>
          <w:szCs w:val="24"/>
        </w:rPr>
        <w:t xml:space="preserve"> </w:t>
      </w:r>
      <w:r>
        <w:rPr>
          <w:rFonts w:ascii="Sylfaen" w:hAnsi="Sylfaen"/>
          <w:sz w:val="24"/>
          <w:szCs w:val="24"/>
        </w:rPr>
        <w:t xml:space="preserve"> </w:t>
      </w:r>
      <w:r w:rsidRPr="00093CEB">
        <w:rPr>
          <w:rFonts w:ascii="Sylfaen" w:hAnsi="Sylfaen" w:cs="EUAlbertina-Bold"/>
          <w:bCs/>
          <w:sz w:val="24"/>
          <w:szCs w:val="24"/>
        </w:rPr>
        <w:t>დირექტივის</w:t>
      </w:r>
      <w:r>
        <w:rPr>
          <w:rFonts w:ascii="Sylfaen" w:hAnsi="Sylfaen" w:cs="EUAlbertina-Bold"/>
          <w:bCs/>
          <w:sz w:val="24"/>
          <w:szCs w:val="24"/>
        </w:rPr>
        <w:t xml:space="preserve"> </w:t>
      </w:r>
      <w:r w:rsidRPr="002913D0">
        <w:rPr>
          <w:rFonts w:ascii="Sylfaen" w:hAnsi="Sylfaen"/>
          <w:b/>
          <w:sz w:val="24"/>
          <w:szCs w:val="24"/>
        </w:rPr>
        <w:t>„</w:t>
      </w:r>
      <w:r w:rsidRPr="002913D0">
        <w:rPr>
          <w:rFonts w:ascii="Sylfaen" w:hAnsi="Sylfaen"/>
          <w:sz w:val="24"/>
          <w:szCs w:val="24"/>
        </w:rPr>
        <w:t>სამუშაო დროის ორგანიზების გარკვეული ასპექტების შესახებ“</w:t>
      </w:r>
      <w:r>
        <w:rPr>
          <w:rFonts w:ascii="Sylfaen" w:hAnsi="Sylfaen"/>
          <w:sz w:val="24"/>
          <w:szCs w:val="24"/>
        </w:rPr>
        <w:t xml:space="preserve"> </w:t>
      </w:r>
      <w:r>
        <w:rPr>
          <w:rFonts w:ascii="Sylfaen" w:hAnsi="Sylfaen" w:cs="EUAlbertina-Bold"/>
          <w:bCs/>
          <w:sz w:val="24"/>
          <w:szCs w:val="24"/>
        </w:rPr>
        <w:t>მე-6 მუხლის „ბ“ პუნქტის</w:t>
      </w:r>
      <w:r w:rsidRPr="00093CEB">
        <w:rPr>
          <w:rFonts w:ascii="Sylfaen" w:hAnsi="Sylfaen" w:cs="EUAlbertina-Bold"/>
          <w:bCs/>
          <w:sz w:val="24"/>
          <w:szCs w:val="24"/>
        </w:rPr>
        <w:t xml:space="preserve"> </w:t>
      </w:r>
      <w:r>
        <w:rPr>
          <w:rFonts w:ascii="Sylfaen" w:hAnsi="Sylfaen" w:cs="EUAlbertina-Bold"/>
          <w:bCs/>
          <w:sz w:val="24"/>
          <w:szCs w:val="24"/>
        </w:rPr>
        <w:t>შესაბამისად</w:t>
      </w:r>
      <w:r w:rsidRPr="00093CEB">
        <w:rPr>
          <w:rFonts w:ascii="Sylfaen" w:hAnsi="Sylfaen" w:cs="EUAlbertina-Bold"/>
          <w:bCs/>
          <w:sz w:val="24"/>
          <w:szCs w:val="24"/>
        </w:rPr>
        <w:t>,</w:t>
      </w:r>
      <w:r>
        <w:rPr>
          <w:rFonts w:ascii="Sylfaen" w:hAnsi="Sylfaen" w:cs="EUAlbertina-Bold"/>
          <w:bCs/>
          <w:sz w:val="24"/>
          <w:szCs w:val="24"/>
        </w:rPr>
        <w:t xml:space="preserve"> წევრმა სახელმწიფოები უნდა მიიღონ საჭირო ზომები იმის უზრუნველსაყოფად, რომ  მუშაკთა შრომის უსაფრთხოებისა და ჯანმრთელობის დაცვის მოთხოვნების გათვალისწინებით სამუშაო დროის საშუალო ხანგრძლივობა ყოველი შვიდდღიანი პერიოდისთვის ზეგანაკვეთური სამუშაოს ჩათვლით არ აღემატებოდეს 48 საათს. ამავე დირექტივის მე-14 მუხლის თანახმად, ეს დირექტივა არ გამოიყენება იმ ფარგლებში, რომელშიც ევროკავშირის სხვა ინსტრუმენტები შეიცავენ სპეციფიკურ მოთხოვნებს გარკვეული სამუშაოს ან პროფესიული საქმიანობის სამუშაო დროის ორგანიზაციასთან დაკავშირებით. ამავე დირექტივის მე-17 მუხლის მე-3 პუნქტის</w:t>
      </w:r>
      <w:r w:rsidRPr="004F62F6">
        <w:rPr>
          <w:rFonts w:ascii="Sylfaen" w:hAnsi="Sylfaen" w:cs="EUAlbertina-Bold"/>
          <w:bCs/>
          <w:sz w:val="24"/>
          <w:szCs w:val="24"/>
        </w:rPr>
        <w:t xml:space="preserve"> </w:t>
      </w:r>
      <w:r w:rsidRPr="00D6062C">
        <w:rPr>
          <w:rFonts w:ascii="Sylfaen" w:hAnsi="Sylfaen" w:cs="EUAlbertina-Bold"/>
          <w:bCs/>
          <w:sz w:val="24"/>
          <w:szCs w:val="24"/>
        </w:rPr>
        <w:t>“</w:t>
      </w:r>
      <w:r w:rsidRPr="004F62F6">
        <w:rPr>
          <w:rFonts w:ascii="Sylfaen" w:hAnsi="Sylfaen" w:cs="EUAlbertina-Bold"/>
          <w:bCs/>
          <w:sz w:val="24"/>
          <w:szCs w:val="24"/>
        </w:rPr>
        <w:t>c”</w:t>
      </w:r>
      <w:r>
        <w:rPr>
          <w:rFonts w:ascii="Sylfaen" w:hAnsi="Sylfaen" w:cs="EUAlbertina-Bold"/>
          <w:bCs/>
          <w:sz w:val="24"/>
          <w:szCs w:val="24"/>
        </w:rPr>
        <w:t xml:space="preserve"> </w:t>
      </w:r>
      <w:r w:rsidRPr="00712A86">
        <w:rPr>
          <w:rFonts w:ascii="Sylfaen" w:hAnsi="Sylfaen" w:cs="EUAlbertina-Bold"/>
          <w:bCs/>
          <w:sz w:val="24"/>
          <w:szCs w:val="24"/>
        </w:rPr>
        <w:t xml:space="preserve">iii </w:t>
      </w:r>
      <w:r>
        <w:rPr>
          <w:rFonts w:ascii="Sylfaen" w:hAnsi="Sylfaen" w:cs="EUAlbertina-Bold"/>
          <w:bCs/>
          <w:sz w:val="24"/>
          <w:szCs w:val="24"/>
        </w:rPr>
        <w:t>და</w:t>
      </w:r>
      <w:r w:rsidRPr="00712A86">
        <w:rPr>
          <w:rFonts w:ascii="Sylfaen" w:hAnsi="Sylfaen" w:cs="EUAlbertina-Bold"/>
          <w:bCs/>
          <w:sz w:val="24"/>
          <w:szCs w:val="24"/>
        </w:rPr>
        <w:t xml:space="preserve"> v</w:t>
      </w:r>
      <w:r>
        <w:rPr>
          <w:rFonts w:ascii="Sylfaen" w:hAnsi="Sylfaen" w:cs="EUAlbertina-Bold"/>
          <w:bCs/>
          <w:sz w:val="24"/>
          <w:szCs w:val="24"/>
        </w:rPr>
        <w:t xml:space="preserve"> ქვეპუნქტებისა  და</w:t>
      </w:r>
      <w:r w:rsidRPr="00D6062C">
        <w:rPr>
          <w:rFonts w:ascii="Sylfaen" w:hAnsi="Sylfaen" w:cs="EUAlbertina-Bold"/>
          <w:bCs/>
          <w:sz w:val="24"/>
          <w:szCs w:val="24"/>
        </w:rPr>
        <w:t xml:space="preserve"> “e”</w:t>
      </w:r>
      <w:r>
        <w:rPr>
          <w:rFonts w:ascii="Sylfaen" w:hAnsi="Sylfaen" w:cs="EUAlbertina-Bold"/>
          <w:bCs/>
          <w:sz w:val="24"/>
          <w:szCs w:val="24"/>
        </w:rPr>
        <w:t xml:space="preserve">  ii და </w:t>
      </w:r>
      <w:r w:rsidRPr="00D53EDA">
        <w:rPr>
          <w:rFonts w:ascii="Sylfaen" w:hAnsi="Sylfaen" w:cs="EUAlbertina-Bold"/>
          <w:bCs/>
          <w:sz w:val="24"/>
          <w:szCs w:val="24"/>
        </w:rPr>
        <w:t>iii</w:t>
      </w:r>
      <w:r w:rsidRPr="00657437">
        <w:rPr>
          <w:rFonts w:ascii="Sylfaen" w:hAnsi="Sylfaen" w:cs="EUAlbertina-Bold"/>
          <w:bCs/>
          <w:sz w:val="24"/>
          <w:szCs w:val="24"/>
        </w:rPr>
        <w:t xml:space="preserve"> </w:t>
      </w:r>
      <w:r>
        <w:rPr>
          <w:rFonts w:ascii="Sylfaen" w:hAnsi="Sylfaen" w:cs="EUAlbertina-Bold"/>
          <w:bCs/>
          <w:sz w:val="24"/>
          <w:szCs w:val="24"/>
        </w:rPr>
        <w:t xml:space="preserve">ქვეპუნქტების თანახმად, მუშაკთა შრომის უსაფრთხოებისა და ჯანმრთელობის დაცვის მოთხოვნების პრინციპის გათვალისწინებით, წევრ ქვეყნებს შეუძლიათ დააწესონ გამონაკლისები იმ საქმიანობისთვის, რომელიც ხასიათდება </w:t>
      </w:r>
      <w:r w:rsidRPr="0022077C">
        <w:rPr>
          <w:rFonts w:ascii="Sylfaen" w:hAnsi="Sylfaen"/>
          <w:noProof/>
          <w:sz w:val="24"/>
          <w:szCs w:val="24"/>
        </w:rPr>
        <w:t>წარმოების/შრომითი პროცესი</w:t>
      </w:r>
      <w:r>
        <w:rPr>
          <w:rFonts w:ascii="Sylfaen" w:hAnsi="Sylfaen"/>
          <w:noProof/>
          <w:sz w:val="24"/>
          <w:szCs w:val="24"/>
        </w:rPr>
        <w:t xml:space="preserve">ს უწყვეტობის უზრუნველყოფის </w:t>
      </w:r>
      <w:r>
        <w:rPr>
          <w:rFonts w:ascii="Sylfaen" w:hAnsi="Sylfaen" w:cs="EUAlbertina-Bold"/>
          <w:bCs/>
          <w:sz w:val="24"/>
          <w:szCs w:val="24"/>
        </w:rPr>
        <w:t>აუცილებლობით, კერძოდ: სახანძრო და სამოქალაქო თავდაცვის სამსახურებისთვის, იმ საწარმოებისთვის, რომლებშიც შრომითი პროცესი არ შეიძლება შეჩერებული იქნას ტექნიკური მიზეზების გამო, რკინიგზაში მომუშავე იმ პირებისთვის, რომლთა სამუშაო მატარებელში ყოფნას ითვალისწინებს სამუშაო დროის განმავლობაში და  ასევე რომელთა საქმიანობა დაკავშირებულია ტრანსპორტის გრაფიკთან, მოძრაობის უწყვეტობისა და რეგულარულობის უზრუნველყოფასთან.</w:t>
      </w:r>
    </w:p>
    <w:p w:rsidR="007C1670" w:rsidRDefault="007C1670" w:rsidP="007C1670">
      <w:pPr>
        <w:pStyle w:val="ListParagraph"/>
        <w:numPr>
          <w:ilvl w:val="0"/>
          <w:numId w:val="1"/>
        </w:numPr>
        <w:spacing w:before="240"/>
        <w:ind w:left="0" w:firstLine="720"/>
        <w:jc w:val="both"/>
        <w:rPr>
          <w:rFonts w:ascii="Sylfaen" w:hAnsi="Sylfaen" w:cs="Sylfaen"/>
          <w:sz w:val="24"/>
          <w:szCs w:val="24"/>
        </w:rPr>
      </w:pPr>
      <w:r>
        <w:rPr>
          <w:rFonts w:ascii="Sylfaen" w:hAnsi="Sylfaen" w:cs="Sylfaen"/>
          <w:sz w:val="24"/>
          <w:szCs w:val="24"/>
        </w:rPr>
        <w:t>ქალაქ თბილისის მერიის სსიპ საგანგებო და გადაუდებელი სიტუაციების მართვის სააგენტოს მიერ 2014 წლის 16 იანვარს გაცემული N01/01/37 ცნობის თანახმად 2013 წლის 1 აპრილიდან ლევან როსტომაშვილი მუშაობს ქალაქ თბილისის მერიის სსიპ საგანგებო და გადაუდებელი სიტუაციების მართვის სააგენტოს მთაწმინდა - კრწანისის რაიონული განყოფილების ცვლის უფროსის თანამდებობაზე და მისი სამუშაო განეკუთვნება სპეციფიკური სამუშაო რეჟიმის იმ კატეგორიას, სადაც შრომითი პროცესი ითვალისწინებს 8 საათზე მეტი ხანგრძლივობის უწყვეტ რეჟიმს და მისთვის კვირაში დადგენილი სამუშაო დროის ხანგრძლივობა შეადგენს 48 საათს.</w:t>
      </w:r>
    </w:p>
    <w:p w:rsidR="007C1670" w:rsidRDefault="007C1670" w:rsidP="007C1670">
      <w:pPr>
        <w:pStyle w:val="ListParagraph"/>
        <w:numPr>
          <w:ilvl w:val="0"/>
          <w:numId w:val="1"/>
        </w:numPr>
        <w:ind w:left="0" w:firstLine="720"/>
        <w:jc w:val="both"/>
        <w:rPr>
          <w:rFonts w:ascii="Sylfaen" w:hAnsi="Sylfaen" w:cs="Sylfaen"/>
          <w:sz w:val="24"/>
          <w:szCs w:val="24"/>
        </w:rPr>
      </w:pPr>
      <w:r w:rsidRPr="007F27F3">
        <w:rPr>
          <w:rFonts w:ascii="Sylfaen" w:hAnsi="Sylfaen" w:cs="Sylfaen"/>
          <w:sz w:val="24"/>
          <w:szCs w:val="24"/>
        </w:rPr>
        <w:t>ქალაქ</w:t>
      </w:r>
      <w:r>
        <w:rPr>
          <w:rFonts w:ascii="Sylfaen" w:hAnsi="Sylfaen" w:cs="Sylfaen"/>
          <w:sz w:val="24"/>
          <w:szCs w:val="24"/>
        </w:rPr>
        <w:t xml:space="preserve"> თბილისის მერიის სსიპ საგანგებო და გადაუდებელი სიტუაციების მართვის სააგენტოს 2014 წლის სტატისტიკური მონაცემები შემდეგია: ხანძრებზე სულ 3132, კერძოდ: ხანძრებზე ფიქტიური გასვლა-1203, მეცადინეობებზე-2818, სპეცდავალებებზე-2176, დისლოკაციებზე-2497, სამაშველო გასვლები-2365, ქალაქგარეთ გასვლები-110, სხვა სახის სამუშაოები-1294, ხანძარზე დაღუპული ადამიანი-10, ხანძარზე მიიღეს დამწვრობა -58; შტაბის გასვლა-815; ხანძრებზე გადარჩენილი ადამიანების რაოდენობა-402; სამაშველო სულ 15265, </w:t>
      </w:r>
      <w:r>
        <w:rPr>
          <w:rFonts w:ascii="Sylfaen" w:hAnsi="Sylfaen" w:cs="Sylfaen"/>
          <w:sz w:val="24"/>
          <w:szCs w:val="24"/>
        </w:rPr>
        <w:lastRenderedPageBreak/>
        <w:t xml:space="preserve">კერძოდ: სამაშველო ფიქტიური გასვლა-7065, სპეცდავალებებზე-569, მეცადინეობებზე-289, დისლოკაციებზე-20, სხვა სახის სამუშაოებზე-442, გადარჩენილ ადამიანთა რაოდეობა ხმელეთზე-17, წყლის მაშველთა შემოვლა-დათვალიერება და გაფრთხილება-2719, წყალზე გადარჩენილი ადამიანების რაოდენობა-289, გვამი წყალზე -15: გარეული და შინაური ცხოველების კონტროლის და რეგულირების სამსახური სულ გამოძახება 9695, კერძოდ: სპეცდავალებებზე-1846, დისლოკაცია-4, სხვადასხვა -190. </w:t>
      </w:r>
    </w:p>
    <w:p w:rsidR="007C1670" w:rsidRPr="003F234E" w:rsidRDefault="007C1670" w:rsidP="007C1670">
      <w:pPr>
        <w:pStyle w:val="ListParagraph"/>
        <w:numPr>
          <w:ilvl w:val="0"/>
          <w:numId w:val="1"/>
        </w:numPr>
        <w:spacing w:before="240"/>
        <w:ind w:left="0" w:firstLine="720"/>
        <w:jc w:val="both"/>
        <w:rPr>
          <w:rFonts w:ascii="Sylfaen" w:hAnsi="Sylfaen" w:cs="Sylfaen"/>
          <w:sz w:val="24"/>
          <w:szCs w:val="24"/>
        </w:rPr>
      </w:pPr>
      <w:r w:rsidRPr="003F234E">
        <w:rPr>
          <w:rFonts w:ascii="Sylfaen" w:hAnsi="Sylfaen" w:cs="Sylfaen"/>
          <w:sz w:val="24"/>
          <w:szCs w:val="24"/>
        </w:rPr>
        <w:t xml:space="preserve">საგანგებო და გადაუდებელი სიტუაციების სამსახურების საქმიანობის სპეციფიკის  ყველასთვის ცხადი საჯარო ინტერესიდან გამომდინარე ნათელია, რომ მათი საქმიანობა მოითხოვს 24 საათიან საგანგებო და გადაუდებელი სიტუაციებზე რეაგირებისთვის მუდმივი მზადყოფნის უწყვეტ რეჟიმს. </w:t>
      </w:r>
      <w:r w:rsidRPr="003F234E">
        <w:rPr>
          <w:rFonts w:ascii="Sylfaen" w:hAnsi="Sylfaen"/>
          <w:sz w:val="24"/>
          <w:szCs w:val="24"/>
        </w:rPr>
        <w:t xml:space="preserve">ცხადია, რომ შრომის სწორი ორგანიზაციისა და საკადრო პოლიტიკის სწორად წარმართვის შემთხვევაში </w:t>
      </w:r>
      <w:r w:rsidRPr="003F234E">
        <w:rPr>
          <w:rFonts w:ascii="Sylfaen" w:hAnsi="Sylfaen" w:cs="Sylfaen"/>
          <w:sz w:val="24"/>
          <w:szCs w:val="24"/>
        </w:rPr>
        <w:t>მუდმივი მზადყოფნის ე.წ. მოლოდინის</w:t>
      </w:r>
      <w:r w:rsidRPr="003F234E">
        <w:rPr>
          <w:rFonts w:ascii="Sylfaen" w:hAnsi="Sylfaen"/>
          <w:sz w:val="24"/>
          <w:szCs w:val="24"/>
        </w:rPr>
        <w:t xml:space="preserve"> რეჟიმში ყოფნისას </w:t>
      </w:r>
      <w:r w:rsidRPr="003F234E">
        <w:rPr>
          <w:rFonts w:ascii="Sylfaen" w:hAnsi="Sylfaen" w:cs="Sylfaen"/>
          <w:sz w:val="24"/>
          <w:szCs w:val="24"/>
        </w:rPr>
        <w:t xml:space="preserve">საგანგებო და გადაუდებელი სიტუაციის რეალიზებამდე </w:t>
      </w:r>
      <w:r w:rsidRPr="003F234E">
        <w:rPr>
          <w:rFonts w:ascii="Sylfaen" w:hAnsi="Sylfaen"/>
          <w:sz w:val="24"/>
          <w:szCs w:val="24"/>
        </w:rPr>
        <w:t xml:space="preserve">მუშაკთა ჩანაცვლება 8 საათის ამოწუვის შემდგომ შესაძლებელი უნდა იყოს, მაგრამ აღნიშნული შეიძლება შეუძლებალი გახდეს </w:t>
      </w:r>
      <w:r w:rsidRPr="003F234E">
        <w:rPr>
          <w:rFonts w:ascii="Sylfaen" w:hAnsi="Sylfaen" w:cs="Sylfaen"/>
          <w:sz w:val="24"/>
          <w:szCs w:val="24"/>
        </w:rPr>
        <w:t>საგანგებო სიტუაციის დადგომისას აღნიშნული სამსახურის მთელი რესურსებისა და ძალების მობილიზაციის პირობებშიც კი და საგანგებო და გადაუდებელი სიტუაციის სირთულიდან გამომდინარე შესაბამისი სამსახურის თანამშრომლებს</w:t>
      </w:r>
      <w:r>
        <w:rPr>
          <w:rFonts w:ascii="Sylfaen" w:hAnsi="Sylfaen" w:cs="Sylfaen"/>
          <w:sz w:val="24"/>
          <w:szCs w:val="24"/>
        </w:rPr>
        <w:t>,</w:t>
      </w:r>
      <w:r w:rsidRPr="003F234E">
        <w:rPr>
          <w:rFonts w:ascii="Sylfaen" w:hAnsi="Sylfaen" w:cs="Sylfaen"/>
          <w:sz w:val="24"/>
          <w:szCs w:val="24"/>
        </w:rPr>
        <w:t xml:space="preserve"> შესაძლო</w:t>
      </w:r>
      <w:r>
        <w:rPr>
          <w:rFonts w:ascii="Sylfaen" w:hAnsi="Sylfaen" w:cs="Sylfaen"/>
          <w:sz w:val="24"/>
          <w:szCs w:val="24"/>
        </w:rPr>
        <w:t>ა,</w:t>
      </w:r>
      <w:r w:rsidRPr="003F234E">
        <w:rPr>
          <w:rFonts w:ascii="Sylfaen" w:hAnsi="Sylfaen" w:cs="Sylfaen"/>
          <w:sz w:val="24"/>
          <w:szCs w:val="24"/>
        </w:rPr>
        <w:t xml:space="preserve"> მცირედი შესვენებებით უწყვეტ რეჟიმში მოუწიოთ მუშაობა (მაგალითად: ომი, მიწისძვრა) აღნიშნული </w:t>
      </w:r>
      <w:r>
        <w:rPr>
          <w:rFonts w:ascii="Sylfaen" w:hAnsi="Sylfaen" w:cs="Sylfaen"/>
          <w:sz w:val="24"/>
          <w:szCs w:val="24"/>
        </w:rPr>
        <w:t xml:space="preserve">სიტუაციის </w:t>
      </w:r>
      <w:r w:rsidRPr="003F234E">
        <w:rPr>
          <w:rFonts w:ascii="Sylfaen" w:hAnsi="Sylfaen" w:cs="Sylfaen"/>
          <w:sz w:val="24"/>
          <w:szCs w:val="24"/>
        </w:rPr>
        <w:t xml:space="preserve">დასრულებამდე. მაშასადამე, სამუშაო დროის ხანგრძლივობა სამუშაოს სპეციფიკაზე უნდა იყოს მორგებული მუშკთა უფლებების მაქსიმალური და რეალური დაცვით.  </w:t>
      </w:r>
    </w:p>
    <w:p w:rsidR="007C1670" w:rsidRDefault="007C1670" w:rsidP="007C1670">
      <w:pPr>
        <w:pStyle w:val="ListParagraph"/>
        <w:numPr>
          <w:ilvl w:val="0"/>
          <w:numId w:val="1"/>
        </w:numPr>
        <w:ind w:left="0" w:firstLine="720"/>
        <w:jc w:val="both"/>
        <w:rPr>
          <w:rFonts w:ascii="Sylfaen" w:hAnsi="Sylfaen" w:cs="Sylfaen"/>
          <w:sz w:val="24"/>
          <w:szCs w:val="24"/>
        </w:rPr>
      </w:pPr>
      <w:r>
        <w:rPr>
          <w:rFonts w:ascii="Sylfaen" w:hAnsi="Sylfaen" w:cs="Sylfaen"/>
          <w:sz w:val="24"/>
          <w:szCs w:val="24"/>
        </w:rPr>
        <w:t>სს „საქართველოს რკინიგზის“ მიერ 24.01.2014. გაცემული N 440 ცნობის თანახმად ი. ლეჟავა მუშაობს „საქართველოს რკინიგზის სატვირთო გადაზიდ შესაბამისივების ფილიალის“ სალოკომოტივო დეპარტამენტის თბილისი-მახარისხებლის სალოკომოტივო დეპოს მემანქანის თანაშემწის თანამდებობაზე 2010 წლის 27 დეკემბრიდან  და</w:t>
      </w:r>
      <w:r w:rsidRPr="00116155">
        <w:rPr>
          <w:rFonts w:ascii="Sylfaen" w:hAnsi="Sylfaen" w:cs="Sylfaen"/>
          <w:sz w:val="24"/>
          <w:szCs w:val="24"/>
        </w:rPr>
        <w:t xml:space="preserve"> “</w:t>
      </w:r>
      <w:r>
        <w:rPr>
          <w:rFonts w:ascii="Sylfaen" w:hAnsi="Sylfaen" w:cs="Sylfaen"/>
          <w:sz w:val="24"/>
          <w:szCs w:val="24"/>
        </w:rPr>
        <w:t xml:space="preserve">საქართველოს მთავრობის 2013 წლის 11 დეკემბრის </w:t>
      </w:r>
      <w:r w:rsidRPr="00221DF2">
        <w:rPr>
          <w:rFonts w:ascii="Sylfaen" w:eastAsia="Sylfaen_PDF_Subset" w:hAnsi="Sylfaen" w:cs="Sylfaen"/>
          <w:sz w:val="24"/>
          <w:szCs w:val="24"/>
        </w:rPr>
        <w:t>„სპეციფიკური</w:t>
      </w:r>
      <w:r w:rsidRPr="00221DF2">
        <w:rPr>
          <w:rFonts w:ascii="Sylfaen_PDF_Subset" w:eastAsia="Sylfaen_PDF_Subset" w:cs="Sylfaen_PDF_Subset"/>
          <w:sz w:val="24"/>
          <w:szCs w:val="24"/>
        </w:rPr>
        <w:t xml:space="preserve"> </w:t>
      </w:r>
      <w:r w:rsidRPr="00221DF2">
        <w:rPr>
          <w:rFonts w:ascii="Sylfaen" w:eastAsia="Sylfaen_PDF_Subset" w:hAnsi="Sylfaen" w:cs="Sylfaen"/>
          <w:sz w:val="24"/>
          <w:szCs w:val="24"/>
        </w:rPr>
        <w:t>სამუშაო</w:t>
      </w:r>
      <w:r w:rsidRPr="00221DF2">
        <w:rPr>
          <w:rFonts w:ascii="Sylfaen_PDF_Subset" w:eastAsia="Sylfaen_PDF_Subset" w:cs="Sylfaen_PDF_Subset"/>
          <w:sz w:val="24"/>
          <w:szCs w:val="24"/>
        </w:rPr>
        <w:t xml:space="preserve"> </w:t>
      </w:r>
      <w:r w:rsidRPr="00221DF2">
        <w:rPr>
          <w:rFonts w:ascii="Sylfaen" w:eastAsia="Sylfaen_PDF_Subset" w:hAnsi="Sylfaen" w:cs="Sylfaen"/>
          <w:sz w:val="24"/>
          <w:szCs w:val="24"/>
        </w:rPr>
        <w:t>რეჟიმის</w:t>
      </w:r>
      <w:r w:rsidRPr="00221DF2">
        <w:rPr>
          <w:rFonts w:ascii="Sylfaen_PDF_Subset" w:eastAsia="Sylfaen_PDF_Subset" w:cs="Sylfaen_PDF_Subset"/>
          <w:sz w:val="24"/>
          <w:szCs w:val="24"/>
        </w:rPr>
        <w:t xml:space="preserve"> </w:t>
      </w:r>
      <w:r w:rsidRPr="00221DF2">
        <w:rPr>
          <w:rFonts w:ascii="Sylfaen" w:eastAsia="Sylfaen_PDF_Subset" w:hAnsi="Sylfaen" w:cs="Sylfaen"/>
          <w:sz w:val="24"/>
          <w:szCs w:val="24"/>
        </w:rPr>
        <w:t>დარგების</w:t>
      </w:r>
      <w:r w:rsidRPr="00221DF2">
        <w:rPr>
          <w:rFonts w:ascii="Sylfaen_PDF_Subset" w:eastAsia="Sylfaen_PDF_Subset" w:cs="Sylfaen_PDF_Subset"/>
          <w:sz w:val="24"/>
          <w:szCs w:val="24"/>
        </w:rPr>
        <w:t xml:space="preserve"> </w:t>
      </w:r>
      <w:r w:rsidRPr="00221DF2">
        <w:rPr>
          <w:rFonts w:ascii="Sylfaen" w:eastAsia="Sylfaen_PDF_Subset" w:hAnsi="Sylfaen" w:cs="Sylfaen"/>
          <w:sz w:val="24"/>
          <w:szCs w:val="24"/>
        </w:rPr>
        <w:t>ჩამონათვალის</w:t>
      </w:r>
      <w:r w:rsidRPr="00221DF2">
        <w:rPr>
          <w:rFonts w:ascii="Sylfaen_PDF_Subset" w:eastAsia="Sylfaen_PDF_Subset" w:cs="Sylfaen_PDF_Subset"/>
          <w:sz w:val="24"/>
          <w:szCs w:val="24"/>
        </w:rPr>
        <w:t xml:space="preserve"> </w:t>
      </w:r>
      <w:r w:rsidRPr="00221DF2">
        <w:rPr>
          <w:rFonts w:ascii="Sylfaen" w:eastAsia="Sylfaen_PDF_Subset" w:hAnsi="Sylfaen" w:cs="Sylfaen"/>
          <w:sz w:val="24"/>
          <w:szCs w:val="24"/>
        </w:rPr>
        <w:t>დამტკიცების</w:t>
      </w:r>
      <w:r w:rsidRPr="00221DF2">
        <w:rPr>
          <w:rFonts w:ascii="Sylfaen_PDF_Subset" w:eastAsia="Sylfaen_PDF_Subset" w:cs="Sylfaen_PDF_Subset"/>
          <w:sz w:val="24"/>
          <w:szCs w:val="24"/>
        </w:rPr>
        <w:t xml:space="preserve"> </w:t>
      </w:r>
      <w:r w:rsidRPr="00221DF2">
        <w:rPr>
          <w:rFonts w:ascii="Sylfaen" w:eastAsia="Sylfaen_PDF_Subset" w:hAnsi="Sylfaen" w:cs="Sylfaen"/>
          <w:sz w:val="24"/>
          <w:szCs w:val="24"/>
        </w:rPr>
        <w:t>შესახებ“</w:t>
      </w:r>
      <w:r>
        <w:rPr>
          <w:rFonts w:ascii="Sylfaen" w:eastAsia="Sylfaen_PDF_Subset" w:hAnsi="Sylfaen" w:cs="Sylfaen"/>
          <w:sz w:val="24"/>
          <w:szCs w:val="24"/>
        </w:rPr>
        <w:t xml:space="preserve"> N329 დადგენილების თანახმად, </w:t>
      </w:r>
      <w:r>
        <w:rPr>
          <w:rFonts w:ascii="Sylfaen" w:hAnsi="Sylfaen" w:cs="Sylfaen"/>
          <w:sz w:val="24"/>
          <w:szCs w:val="24"/>
        </w:rPr>
        <w:t xml:space="preserve">  მისი სამუშაო განეკუთვნება სპეციფიკური სამუშაო რეჟმის დარგს, სადაც შრომითი პროცესი ითვალისწინებს 8 საათზე მეტი ხანგრძლივობის უწყვეტ რეჟიმს, თუმცა კვირაში არაუმეტეს 48 საათიანი სამუშაო დროის ხანგრძლივობისა</w:t>
      </w:r>
      <w:r w:rsidRPr="00116155">
        <w:rPr>
          <w:rFonts w:ascii="Sylfaen" w:hAnsi="Sylfaen" w:cs="Sylfaen"/>
          <w:sz w:val="24"/>
          <w:szCs w:val="24"/>
        </w:rPr>
        <w:t>”</w:t>
      </w:r>
      <w:r>
        <w:rPr>
          <w:rFonts w:ascii="Sylfaen" w:hAnsi="Sylfaen" w:cs="Sylfaen"/>
          <w:sz w:val="24"/>
          <w:szCs w:val="24"/>
        </w:rPr>
        <w:t xml:space="preserve">. ამავე ცნობის თანახმად ი. ლეჟავამ 2013 წლის ოქტომბერში იმუშავა 50,2 საათი, ნოემბერში 90,9 საათი, ხოლო დეკემბერში 66,3 საათი. </w:t>
      </w:r>
    </w:p>
    <w:p w:rsidR="007C1670" w:rsidRDefault="007C1670" w:rsidP="007C1670">
      <w:pPr>
        <w:pStyle w:val="ListParagraph"/>
        <w:numPr>
          <w:ilvl w:val="0"/>
          <w:numId w:val="1"/>
        </w:numPr>
        <w:ind w:left="0" w:firstLine="720"/>
        <w:jc w:val="both"/>
        <w:rPr>
          <w:rFonts w:ascii="Sylfaen" w:hAnsi="Sylfaen" w:cs="Sylfaen"/>
          <w:sz w:val="24"/>
          <w:szCs w:val="24"/>
        </w:rPr>
      </w:pPr>
      <w:r>
        <w:rPr>
          <w:rFonts w:ascii="Sylfaen" w:hAnsi="Sylfaen" w:cs="Sylfaen"/>
          <w:sz w:val="24"/>
          <w:szCs w:val="24"/>
        </w:rPr>
        <w:t>„საქართველოს რკინიგზის სატვირთო გადაზიდვების ფილიალის“ სალოკომოტივო დეპარტამენტის თბილისი-მახარისხებლის სალოკომოტივო დეპოს საქმიანობას ახასიათებს მუშაობის</w:t>
      </w:r>
      <w:r>
        <w:rPr>
          <w:rFonts w:ascii="Sylfaen" w:hAnsi="Sylfaen" w:cs="Sylfaen"/>
          <w:sz w:val="24"/>
          <w:szCs w:val="24"/>
          <w:lang w:val="en-US"/>
        </w:rPr>
        <w:t xml:space="preserve"> 24 </w:t>
      </w:r>
      <w:r>
        <w:rPr>
          <w:rFonts w:ascii="Sylfaen" w:hAnsi="Sylfaen" w:cs="Sylfaen"/>
          <w:sz w:val="24"/>
          <w:szCs w:val="24"/>
        </w:rPr>
        <w:t xml:space="preserve">საათიანი უწყვეტი ხასიათი შეუფერხებელი გადაზიდვების  უზრუნველსაყოფად, მაშასადამე, სწორედ </w:t>
      </w:r>
      <w:r>
        <w:rPr>
          <w:rFonts w:ascii="Sylfaen" w:hAnsi="Sylfaen" w:cs="Sylfaen"/>
          <w:sz w:val="24"/>
          <w:szCs w:val="24"/>
        </w:rPr>
        <w:lastRenderedPageBreak/>
        <w:t xml:space="preserve">აღნიშნული გარემოების გათვალისწინებით ვერ გამოირიცხება ისეთი </w:t>
      </w:r>
      <w:r w:rsidRPr="0022077C">
        <w:rPr>
          <w:rFonts w:ascii="Sylfaen" w:hAnsi="Sylfaen"/>
          <w:noProof/>
          <w:sz w:val="24"/>
          <w:szCs w:val="24"/>
        </w:rPr>
        <w:t>წარმოების/შრომითი პროცესი</w:t>
      </w:r>
      <w:r>
        <w:rPr>
          <w:rFonts w:ascii="Sylfaen" w:hAnsi="Sylfaen"/>
          <w:noProof/>
          <w:sz w:val="24"/>
          <w:szCs w:val="24"/>
        </w:rPr>
        <w:t>, რომელიც</w:t>
      </w:r>
      <w:r w:rsidRPr="0022077C">
        <w:rPr>
          <w:rFonts w:ascii="Sylfaen" w:hAnsi="Sylfaen"/>
          <w:noProof/>
          <w:sz w:val="24"/>
          <w:szCs w:val="24"/>
        </w:rPr>
        <w:t xml:space="preserve"> ითვალისწინებს 8 საათზე მეტი ხანგრძლივობის უწყვეტ რეჟიმს</w:t>
      </w:r>
      <w:r>
        <w:rPr>
          <w:rFonts w:ascii="Sylfaen" w:hAnsi="Sylfaen"/>
          <w:noProof/>
          <w:sz w:val="24"/>
          <w:szCs w:val="24"/>
        </w:rPr>
        <w:t xml:space="preserve">, თუმცა </w:t>
      </w:r>
      <w:r>
        <w:rPr>
          <w:rFonts w:ascii="Sylfaen" w:hAnsi="Sylfaen" w:cs="Sylfaen"/>
          <w:sz w:val="24"/>
          <w:szCs w:val="24"/>
        </w:rPr>
        <w:t>კვირაში დადგენილი სამუშაო დროის 48 საათიანი ხანგრძლივობა მხოლოდ ობიექტური გარემოებებით შეიძლება იყოს გამოწვეული, მაგალითად, მუშაკის ჩანაცვლების რეალური შეუძლებლობით</w:t>
      </w:r>
      <w:r w:rsidRPr="00D071E1">
        <w:rPr>
          <w:rFonts w:ascii="Sylfaen" w:hAnsi="Sylfaen" w:cs="Sylfaen"/>
          <w:sz w:val="24"/>
          <w:szCs w:val="24"/>
        </w:rPr>
        <w:t xml:space="preserve">. </w:t>
      </w:r>
      <w:r>
        <w:rPr>
          <w:rFonts w:ascii="Sylfaen" w:hAnsi="Sylfaen" w:cs="Sylfaen"/>
          <w:sz w:val="24"/>
          <w:szCs w:val="24"/>
        </w:rPr>
        <w:t xml:space="preserve">აღსანიშნავია, რომ, ერთი მხრივ, მემანქანის თანაშემწის თანამდებობა განეკუთვნება იმ პროფესიათა რიცხვს, სადაც კადრების მოძიება არსებული სამუშაო რეჟიმისა და ანაზღაურების პირობებში სირთულეებთან არის დაკავშირებული, ხოლო, მეორე მხრივ, ქვეყნის ეკონომიკაში აღნიშნული საწარმოს მნიშვნელობიდან და საქმიანობის უწყვეტი ბუნებიდან გამომდინარე </w:t>
      </w:r>
      <w:r>
        <w:rPr>
          <w:rFonts w:ascii="Sylfaen" w:hAnsi="Sylfaen" w:cs="EUAlbertina-Bold"/>
          <w:bCs/>
          <w:sz w:val="24"/>
          <w:szCs w:val="24"/>
        </w:rPr>
        <w:t xml:space="preserve">საწარმოო პროცესი არ უნდა შეჩერდეს და ასევე შეიძლება ვერ შეჩერდეს ტექნიკური მიზეზების გამო. ბუნებრივია, </w:t>
      </w:r>
      <w:r>
        <w:rPr>
          <w:rFonts w:ascii="Sylfaen" w:hAnsi="Sylfaen" w:cs="Sylfaen"/>
          <w:sz w:val="24"/>
          <w:szCs w:val="24"/>
        </w:rPr>
        <w:t>ზემოაღნიშნული გარემოებები არ უნდა იქცეს მუშაკთა შრომითი უფლებების დარღვევის წყაროდ და, ამასთან ერთად, არ უნდა გახდეს ქვეყნის ეკონომიკისთვის უაღრესად მნიშვნელოვანი საწარმოს მუშაობის შეფერხებისა ან გაჩერების მიზეზი-ასეთ ვითარებაში შრომის სწორი ორგანიზაცია და სწორი საკადრო პოლიტიკა გადამწყვეტი ფაქტორია მხარეთა ინტერსებს შორის სამართლიანი ბალანსის მისაღწევად.</w:t>
      </w:r>
    </w:p>
    <w:p w:rsidR="007C1670" w:rsidRPr="00AB1244" w:rsidRDefault="007C1670" w:rsidP="007C1670">
      <w:pPr>
        <w:pStyle w:val="ListParagraph"/>
        <w:numPr>
          <w:ilvl w:val="0"/>
          <w:numId w:val="1"/>
        </w:numPr>
        <w:ind w:left="0" w:firstLine="709"/>
        <w:jc w:val="both"/>
        <w:rPr>
          <w:rFonts w:ascii="Sylfaen" w:hAnsi="Sylfaen"/>
          <w:sz w:val="24"/>
          <w:szCs w:val="24"/>
        </w:rPr>
      </w:pPr>
      <w:r w:rsidRPr="00AB1244">
        <w:rPr>
          <w:rFonts w:ascii="Sylfaen" w:hAnsi="Sylfaen"/>
          <w:noProof/>
          <w:sz w:val="24"/>
          <w:szCs w:val="24"/>
        </w:rPr>
        <w:t xml:space="preserve">მოსარჩელეების განმარტებით, საქართველოს ორგანული კანონის „საქართველოს შრომის კოდექსი” მე-17 მუხლის მე-3 პუნქტისა და სადავო ნორმის სისტემური ანალიზის შედეგად დგინდება, რომ </w:t>
      </w:r>
      <w:r w:rsidRPr="00AB1244">
        <w:rPr>
          <w:rFonts w:ascii="Sylfaen" w:hAnsi="Sylfaen"/>
          <w:sz w:val="24"/>
          <w:szCs w:val="24"/>
        </w:rPr>
        <w:t xml:space="preserve">სადავო ნორმა დიფერენცირებას ახდენს ზეგანაკვეთური სამუშაოს ანაზღაურების თვალსაზრისით, ვინაიდან </w:t>
      </w:r>
      <w:r w:rsidRPr="00AB1244">
        <w:rPr>
          <w:rFonts w:ascii="Sylfaen" w:hAnsi="Sylfaen"/>
          <w:noProof/>
          <w:sz w:val="24"/>
          <w:szCs w:val="24"/>
        </w:rPr>
        <w:t>სპეციფიკური რეჟიმის საწარმოებ</w:t>
      </w:r>
      <w:r>
        <w:rPr>
          <w:rFonts w:ascii="Sylfaen" w:hAnsi="Sylfaen"/>
          <w:noProof/>
          <w:sz w:val="24"/>
          <w:szCs w:val="24"/>
        </w:rPr>
        <w:t>ა</w:t>
      </w:r>
      <w:r w:rsidRPr="00AB1244">
        <w:rPr>
          <w:rFonts w:ascii="Sylfaen" w:hAnsi="Sylfaen"/>
          <w:noProof/>
          <w:sz w:val="24"/>
          <w:szCs w:val="24"/>
        </w:rPr>
        <w:t xml:space="preserve">ში დასაქმებულ პირთა ზეგანაკვეთურ სამუშაოდ ითვლება ისეთი სამუშაოს შესრულება, რომელიც აღემატება კვირაში 48 საათს, განსხვავებით არასპეციფიკური რეჟიმის მქონე საწარმოში დასაქმებული პირებისაგან, რომელთა მიერ ზეგანაკვეთურად შესრულებული სამუშაო ანაზღაურდება  40 საათიდან. </w:t>
      </w:r>
      <w:r w:rsidRPr="00AB1244">
        <w:rPr>
          <w:rFonts w:ascii="Sylfaen" w:hAnsi="Sylfaen" w:cs="Sylfaen"/>
          <w:sz w:val="24"/>
          <w:szCs w:val="24"/>
        </w:rPr>
        <w:t xml:space="preserve">მოსარჩელეები აღნიშნავენ, რომ სპეციფიკური სამუშაო რეჟიმის მქონე საწარმოში მომუშავე დასაქმებული ვალდებულია იმუშავოს ზედმეტი 8 საათი კვირაში </w:t>
      </w:r>
      <w:r>
        <w:rPr>
          <w:rFonts w:ascii="Sylfaen" w:hAnsi="Sylfaen" w:cs="Sylfaen"/>
          <w:sz w:val="24"/>
          <w:szCs w:val="24"/>
        </w:rPr>
        <w:t xml:space="preserve">და </w:t>
      </w:r>
      <w:r w:rsidRPr="00AB1244">
        <w:rPr>
          <w:rFonts w:ascii="Sylfaen" w:hAnsi="Sylfaen"/>
          <w:sz w:val="24"/>
          <w:szCs w:val="24"/>
        </w:rPr>
        <w:t>რომ არა კვირაში 48 საათიანი სამუშაო რეჟიმი, მის მიერ 40 საათის ზემოთ შესრულებული სამუშაო ჩაითვლებოდა ზეგანაკვეათურად და დამსაქმებლისათვის იარსებებდა 40 საათზე ზემოთ შესრულებული სამუშაოს ანაზღაურების ვალდებულება</w:t>
      </w:r>
      <w:r>
        <w:rPr>
          <w:rFonts w:ascii="Sylfaen" w:hAnsi="Sylfaen"/>
          <w:sz w:val="24"/>
          <w:szCs w:val="24"/>
        </w:rPr>
        <w:t>.</w:t>
      </w:r>
      <w:r w:rsidRPr="00AB1244">
        <w:rPr>
          <w:rFonts w:ascii="Sylfaen" w:hAnsi="Sylfaen"/>
          <w:noProof/>
          <w:sz w:val="24"/>
          <w:szCs w:val="24"/>
        </w:rPr>
        <w:t xml:space="preserve"> </w:t>
      </w:r>
      <w:r>
        <w:rPr>
          <w:rFonts w:ascii="Sylfaen" w:hAnsi="Sylfaen"/>
          <w:sz w:val="24"/>
          <w:szCs w:val="24"/>
        </w:rPr>
        <w:t>მოსარჩელეების</w:t>
      </w:r>
      <w:r w:rsidRPr="00AB1244">
        <w:rPr>
          <w:rFonts w:ascii="Sylfaen" w:hAnsi="Sylfaen"/>
          <w:sz w:val="24"/>
          <w:szCs w:val="24"/>
        </w:rPr>
        <w:t xml:space="preserve"> ამგვარი მსჯელობა ეფუძნება სადავო ნორმის შინაარსის არასწორ აღქმას.</w:t>
      </w:r>
    </w:p>
    <w:p w:rsidR="007C1670" w:rsidRDefault="007C1670" w:rsidP="007C1670">
      <w:pPr>
        <w:pStyle w:val="ListParagraph"/>
        <w:numPr>
          <w:ilvl w:val="0"/>
          <w:numId w:val="1"/>
        </w:numPr>
        <w:spacing w:before="240"/>
        <w:ind w:left="0" w:firstLine="720"/>
        <w:jc w:val="both"/>
        <w:rPr>
          <w:rFonts w:ascii="Sylfaen" w:eastAsia="Sylfaen_PDF_Subset" w:hAnsi="Sylfaen" w:cs="Sylfaen_PDF_Subset"/>
          <w:color w:val="222222"/>
          <w:sz w:val="24"/>
          <w:szCs w:val="24"/>
        </w:rPr>
      </w:pPr>
      <w:r>
        <w:rPr>
          <w:rFonts w:ascii="Sylfaen" w:hAnsi="Sylfaen"/>
          <w:noProof/>
          <w:sz w:val="24"/>
          <w:szCs w:val="24"/>
        </w:rPr>
        <w:t xml:space="preserve">ზეგანაკვეთური სამუშაოს განმარტება მოცემულია  </w:t>
      </w:r>
      <w:r w:rsidRPr="00515525">
        <w:rPr>
          <w:rFonts w:ascii="AcadNusx" w:hAnsi="AcadNusx"/>
          <w:noProof/>
          <w:sz w:val="24"/>
          <w:szCs w:val="24"/>
        </w:rPr>
        <w:t>`saqarTvelos Sromis kodeqsi”</w:t>
      </w:r>
      <w:r>
        <w:rPr>
          <w:rFonts w:ascii="Sylfaen" w:hAnsi="Sylfaen"/>
          <w:noProof/>
          <w:sz w:val="24"/>
          <w:szCs w:val="24"/>
        </w:rPr>
        <w:t xml:space="preserve">-ს  მე-17 მუხლში  „ზეგანაკვეთური სამუშაო“. ზემოაღნიშნული მუხლის 1-ლი პუნქტის თანახმად </w:t>
      </w:r>
      <w:r w:rsidRPr="00B44162">
        <w:rPr>
          <w:rFonts w:ascii="Sylfaen" w:eastAsia="Sylfaen_PDF_Subset" w:hAnsi="Sylfaen" w:cs="Sylfaen"/>
          <w:color w:val="222222"/>
          <w:sz w:val="24"/>
          <w:szCs w:val="24"/>
        </w:rPr>
        <w:t>დასაქმებული</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ვალდებულია</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შეასრულოს</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ზეგანაკვეთური</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სამუშაო</w:t>
      </w:r>
      <w:r w:rsidRPr="00B44162">
        <w:rPr>
          <w:rFonts w:ascii="Sylfaen_PDF_Subset" w:eastAsia="Sylfaen_PDF_Subset" w:cs="Sylfaen_PDF_Subset"/>
          <w:color w:val="222222"/>
          <w:sz w:val="24"/>
          <w:szCs w:val="24"/>
        </w:rPr>
        <w:t>:</w:t>
      </w:r>
      <w:r w:rsidRPr="00B44162">
        <w:rPr>
          <w:rFonts w:ascii="Sylfaen" w:eastAsia="Sylfaen_PDF_Subset" w:hAnsi="Sylfaen" w:cs="Sylfaen"/>
          <w:color w:val="222222"/>
          <w:sz w:val="24"/>
          <w:szCs w:val="24"/>
        </w:rPr>
        <w:t>ა</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სტიქიური</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უბედურების</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თავიდან</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ასაცილებლად</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ან</w:t>
      </w:r>
      <w:r w:rsidRPr="00B44162">
        <w:rPr>
          <w:rFonts w:ascii="Sylfaen_PDF_Subset" w:eastAsia="Sylfaen_PDF_Subset" w:cs="Sylfaen_PDF_Subset"/>
          <w:color w:val="222222"/>
          <w:sz w:val="24"/>
          <w:szCs w:val="24"/>
        </w:rPr>
        <w:t>/</w:t>
      </w:r>
      <w:r w:rsidRPr="00B44162">
        <w:rPr>
          <w:rFonts w:ascii="Sylfaen" w:eastAsia="Sylfaen_PDF_Subset" w:hAnsi="Sylfaen" w:cs="Sylfaen"/>
          <w:color w:val="222222"/>
          <w:sz w:val="24"/>
          <w:szCs w:val="24"/>
        </w:rPr>
        <w:t>და</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მისი</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შედეგების</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ლიკვიდაციისთვის</w:t>
      </w:r>
      <w:r w:rsidRPr="00B44162">
        <w:rPr>
          <w:rFonts w:ascii="Sylfaen_PDF_Subset" w:eastAsia="Sylfaen_PDF_Subset" w:cs="Sylfaen_PDF_Subset"/>
          <w:color w:val="222222"/>
          <w:sz w:val="24"/>
          <w:szCs w:val="24"/>
        </w:rPr>
        <w:t xml:space="preserve"> </w:t>
      </w:r>
      <w:r w:rsidRPr="00B44162">
        <w:rPr>
          <w:rFonts w:ascii="Sylfaen_PDF_Subset" w:eastAsia="Sylfaen_PDF_Subset" w:cs="Sylfaen_PDF_Subset" w:hint="eastAsia"/>
          <w:color w:val="222222"/>
          <w:sz w:val="24"/>
          <w:szCs w:val="24"/>
        </w:rPr>
        <w:t>–</w:t>
      </w:r>
      <w:r>
        <w:rPr>
          <w:rFonts w:ascii="Sylfaen" w:eastAsia="Sylfaen_PDF_Subset" w:hAnsi="Sylfaen" w:cs="Sylfaen_PDF_Subset"/>
          <w:color w:val="222222"/>
          <w:sz w:val="24"/>
          <w:szCs w:val="24"/>
        </w:rPr>
        <w:t xml:space="preserve"> </w:t>
      </w:r>
      <w:r w:rsidRPr="00B44162">
        <w:rPr>
          <w:rFonts w:ascii="Sylfaen" w:eastAsia="Sylfaen_PDF_Subset" w:hAnsi="Sylfaen" w:cs="Sylfaen"/>
          <w:color w:val="222222"/>
          <w:sz w:val="24"/>
          <w:szCs w:val="24"/>
        </w:rPr>
        <w:t>ანაზღაურების</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გარეშე</w:t>
      </w:r>
      <w:r w:rsidRPr="00B44162">
        <w:rPr>
          <w:rFonts w:ascii="Sylfaen_PDF_Subset" w:eastAsia="Sylfaen_PDF_Subset" w:cs="Sylfaen_PDF_Subset"/>
          <w:color w:val="222222"/>
          <w:sz w:val="24"/>
          <w:szCs w:val="24"/>
        </w:rPr>
        <w:t>;</w:t>
      </w:r>
      <w:r w:rsidRPr="00B44162">
        <w:rPr>
          <w:rFonts w:ascii="Sylfaen" w:eastAsia="Sylfaen_PDF_Subset" w:hAnsi="Sylfaen" w:cs="Sylfaen"/>
          <w:color w:val="222222"/>
          <w:sz w:val="24"/>
          <w:szCs w:val="24"/>
        </w:rPr>
        <w:t>ბ</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საწარმოო</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ავარიის</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თავიდან</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ასაცილებლად</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ან</w:t>
      </w:r>
      <w:r w:rsidRPr="00B44162">
        <w:rPr>
          <w:rFonts w:ascii="Sylfaen_PDF_Subset" w:eastAsia="Sylfaen_PDF_Subset" w:cs="Sylfaen_PDF_Subset"/>
          <w:color w:val="222222"/>
          <w:sz w:val="24"/>
          <w:szCs w:val="24"/>
        </w:rPr>
        <w:t>/</w:t>
      </w:r>
      <w:r w:rsidRPr="00B44162">
        <w:rPr>
          <w:rFonts w:ascii="Sylfaen" w:eastAsia="Sylfaen_PDF_Subset" w:hAnsi="Sylfaen" w:cs="Sylfaen"/>
          <w:color w:val="222222"/>
          <w:sz w:val="24"/>
          <w:szCs w:val="24"/>
        </w:rPr>
        <w:t>და</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მისი</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შედეგების</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t>ლიკვიდაციისთვის</w:t>
      </w:r>
      <w:r w:rsidRPr="00B44162">
        <w:rPr>
          <w:rFonts w:ascii="Sylfaen_PDF_Subset" w:eastAsia="Sylfaen_PDF_Subset" w:cs="Sylfaen_PDF_Subset"/>
          <w:color w:val="222222"/>
          <w:sz w:val="24"/>
          <w:szCs w:val="24"/>
        </w:rPr>
        <w:t xml:space="preserve"> </w:t>
      </w:r>
      <w:r w:rsidRPr="00B44162">
        <w:rPr>
          <w:rFonts w:ascii="Sylfaen_PDF_Subset" w:eastAsia="Sylfaen_PDF_Subset" w:cs="Sylfaen_PDF_Subset" w:hint="eastAsia"/>
          <w:color w:val="222222"/>
          <w:sz w:val="24"/>
          <w:szCs w:val="24"/>
        </w:rPr>
        <w:t>–</w:t>
      </w:r>
      <w:r w:rsidRPr="00B44162">
        <w:rPr>
          <w:rFonts w:ascii="Sylfaen_PDF_Subset" w:eastAsia="Sylfaen_PDF_Subset" w:cs="Sylfaen_PDF_Subset"/>
          <w:color w:val="222222"/>
          <w:sz w:val="24"/>
          <w:szCs w:val="24"/>
        </w:rPr>
        <w:t xml:space="preserve"> </w:t>
      </w:r>
      <w:r w:rsidRPr="00B44162">
        <w:rPr>
          <w:rFonts w:ascii="Sylfaen" w:eastAsia="Sylfaen_PDF_Subset" w:hAnsi="Sylfaen" w:cs="Sylfaen"/>
          <w:color w:val="222222"/>
          <w:sz w:val="24"/>
          <w:szCs w:val="24"/>
        </w:rPr>
        <w:lastRenderedPageBreak/>
        <w:t>სათანადო</w:t>
      </w:r>
      <w:r>
        <w:rPr>
          <w:rFonts w:ascii="Sylfaen" w:eastAsia="Sylfaen_PDF_Subset" w:hAnsi="Sylfaen" w:cs="Sylfaen"/>
          <w:color w:val="222222"/>
          <w:sz w:val="24"/>
          <w:szCs w:val="24"/>
        </w:rPr>
        <w:t xml:space="preserve"> </w:t>
      </w:r>
      <w:r w:rsidRPr="00B44162">
        <w:rPr>
          <w:rFonts w:ascii="Sylfaen" w:eastAsia="Sylfaen_PDF_Subset" w:hAnsi="Sylfaen" w:cs="Sylfaen"/>
          <w:color w:val="222222"/>
          <w:sz w:val="24"/>
          <w:szCs w:val="24"/>
        </w:rPr>
        <w:t>ანაზღაურებით</w:t>
      </w:r>
      <w:r w:rsidRPr="00B44162">
        <w:rPr>
          <w:rFonts w:ascii="Sylfaen_PDF_Subset" w:eastAsia="Sylfaen_PDF_Subset" w:cs="Sylfaen_PDF_Subset"/>
          <w:color w:val="222222"/>
          <w:sz w:val="24"/>
          <w:szCs w:val="24"/>
        </w:rPr>
        <w:t>.</w:t>
      </w:r>
      <w:r>
        <w:rPr>
          <w:rFonts w:ascii="Sylfaen" w:eastAsia="Sylfaen_PDF_Subset" w:hAnsi="Sylfaen" w:cs="Sylfaen_PDF_Subset"/>
          <w:color w:val="222222"/>
          <w:sz w:val="24"/>
          <w:szCs w:val="24"/>
        </w:rPr>
        <w:t xml:space="preserve"> ამავე მუხლის </w:t>
      </w:r>
      <w:r w:rsidRPr="00865A23">
        <w:rPr>
          <w:rFonts w:ascii="Sylfaen" w:hAnsi="Sylfaen"/>
          <w:noProof/>
          <w:sz w:val="24"/>
          <w:szCs w:val="24"/>
        </w:rPr>
        <w:t>მე-3 პუნქტის თანახმად</w:t>
      </w:r>
      <w:r>
        <w:rPr>
          <w:rFonts w:ascii="Sylfaen" w:hAnsi="Sylfaen"/>
          <w:noProof/>
          <w:sz w:val="24"/>
          <w:szCs w:val="24"/>
        </w:rPr>
        <w:t>,</w:t>
      </w:r>
      <w:r w:rsidRPr="00865A23">
        <w:rPr>
          <w:rFonts w:ascii="AcadNusx" w:hAnsi="AcadNusx"/>
          <w:noProof/>
          <w:sz w:val="24"/>
          <w:szCs w:val="24"/>
        </w:rPr>
        <w:t xml:space="preserve"> </w:t>
      </w:r>
      <w:r w:rsidRPr="00865A23">
        <w:rPr>
          <w:rFonts w:ascii="Sylfaen" w:hAnsi="Sylfaen"/>
          <w:noProof/>
          <w:sz w:val="24"/>
          <w:szCs w:val="24"/>
        </w:rPr>
        <w:t xml:space="preserve">ზეგანაკვეთურ სამუშაოდ მიიჩნევა მხარეთა შეთანხმებით დასაქმებულის მიერ სამუშაოს შესრულება </w:t>
      </w:r>
      <w:r w:rsidRPr="00865A23">
        <w:rPr>
          <w:rFonts w:ascii="Sylfaen" w:eastAsia="Sylfaen_PDF_Subset" w:hAnsi="Sylfaen" w:cs="Sylfaen"/>
          <w:color w:val="222222"/>
          <w:sz w:val="24"/>
          <w:szCs w:val="24"/>
        </w:rPr>
        <w:t>დროის</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იმ</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მონაკვეთში</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რომლის</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ხანგრძლივობა</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სრულწლოვნისთვის</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აღემატება</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კვირაში</w:t>
      </w:r>
      <w:r w:rsidRPr="00865A23">
        <w:rPr>
          <w:rFonts w:ascii="Sylfaen_PDF_Subset" w:eastAsia="Sylfaen_PDF_Subset" w:cs="Sylfaen_PDF_Subset"/>
          <w:color w:val="222222"/>
          <w:sz w:val="24"/>
          <w:szCs w:val="24"/>
        </w:rPr>
        <w:t xml:space="preserve"> 40 </w:t>
      </w:r>
      <w:r w:rsidRPr="00865A23">
        <w:rPr>
          <w:rFonts w:ascii="Sylfaen" w:eastAsia="Sylfaen_PDF_Subset" w:hAnsi="Sylfaen" w:cs="Sylfaen"/>
          <w:color w:val="222222"/>
          <w:sz w:val="24"/>
          <w:szCs w:val="24"/>
        </w:rPr>
        <w:t>საათს</w:t>
      </w:r>
      <w:r w:rsidRPr="00865A23">
        <w:rPr>
          <w:rFonts w:ascii="Sylfaen_PDF_Subset" w:eastAsia="Sylfaen_PDF_Subset" w:cs="Sylfaen_PDF_Subset"/>
          <w:color w:val="222222"/>
          <w:sz w:val="24"/>
          <w:szCs w:val="24"/>
        </w:rPr>
        <w:t xml:space="preserve">, 16 </w:t>
      </w:r>
      <w:r w:rsidRPr="00865A23">
        <w:rPr>
          <w:rFonts w:ascii="Sylfaen" w:eastAsia="Sylfaen_PDF_Subset" w:hAnsi="Sylfaen" w:cs="Sylfaen"/>
          <w:color w:val="222222"/>
          <w:sz w:val="24"/>
          <w:szCs w:val="24"/>
        </w:rPr>
        <w:t xml:space="preserve">წლიდან </w:t>
      </w:r>
      <w:r w:rsidRPr="00865A23">
        <w:rPr>
          <w:rFonts w:ascii="Sylfaen_PDF_Subset" w:eastAsia="Sylfaen_PDF_Subset" w:cs="Sylfaen_PDF_Subset"/>
          <w:color w:val="222222"/>
          <w:sz w:val="24"/>
          <w:szCs w:val="24"/>
        </w:rPr>
        <w:t xml:space="preserve">18 </w:t>
      </w:r>
      <w:r w:rsidRPr="00865A23">
        <w:rPr>
          <w:rFonts w:ascii="Sylfaen" w:eastAsia="Sylfaen_PDF_Subset" w:hAnsi="Sylfaen" w:cs="Sylfaen"/>
          <w:color w:val="222222"/>
          <w:sz w:val="24"/>
          <w:szCs w:val="24"/>
        </w:rPr>
        <w:t>წლამდე</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ასაკის</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არასრულწლოვნისთვის</w:t>
      </w:r>
      <w:r w:rsidRPr="00865A23">
        <w:rPr>
          <w:rFonts w:ascii="Sylfaen_PDF_Subset" w:eastAsia="Sylfaen_PDF_Subset" w:cs="Sylfaen_PDF_Subset"/>
          <w:color w:val="222222"/>
          <w:sz w:val="24"/>
          <w:szCs w:val="24"/>
        </w:rPr>
        <w:t xml:space="preserve"> </w:t>
      </w:r>
      <w:r w:rsidRPr="00865A23">
        <w:rPr>
          <w:rFonts w:ascii="Sylfaen_PDF_Subset" w:eastAsia="Sylfaen_PDF_Subset" w:cs="Sylfaen_PDF_Subset" w:hint="eastAsia"/>
          <w:color w:val="222222"/>
          <w:sz w:val="24"/>
          <w:szCs w:val="24"/>
        </w:rPr>
        <w:t>–</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კვირაში</w:t>
      </w:r>
      <w:r w:rsidRPr="00865A23">
        <w:rPr>
          <w:rFonts w:ascii="Sylfaen_PDF_Subset" w:eastAsia="Sylfaen_PDF_Subset" w:cs="Sylfaen_PDF_Subset"/>
          <w:color w:val="222222"/>
          <w:sz w:val="24"/>
          <w:szCs w:val="24"/>
        </w:rPr>
        <w:t xml:space="preserve"> 36 </w:t>
      </w:r>
      <w:r w:rsidRPr="00865A23">
        <w:rPr>
          <w:rFonts w:ascii="Sylfaen" w:eastAsia="Sylfaen_PDF_Subset" w:hAnsi="Sylfaen" w:cs="Sylfaen"/>
          <w:color w:val="222222"/>
          <w:sz w:val="24"/>
          <w:szCs w:val="24"/>
        </w:rPr>
        <w:t>საათს</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ხოლო</w:t>
      </w:r>
      <w:r w:rsidRPr="00865A23">
        <w:rPr>
          <w:rFonts w:ascii="Sylfaen_PDF_Subset" w:eastAsia="Sylfaen_PDF_Subset" w:cs="Sylfaen_PDF_Subset"/>
          <w:color w:val="222222"/>
          <w:sz w:val="24"/>
          <w:szCs w:val="24"/>
        </w:rPr>
        <w:t xml:space="preserve"> 14 </w:t>
      </w:r>
      <w:r w:rsidRPr="00865A23">
        <w:rPr>
          <w:rFonts w:ascii="Sylfaen" w:eastAsia="Sylfaen_PDF_Subset" w:hAnsi="Sylfaen" w:cs="Sylfaen"/>
          <w:color w:val="222222"/>
          <w:sz w:val="24"/>
          <w:szCs w:val="24"/>
        </w:rPr>
        <w:t>წლიდან</w:t>
      </w:r>
      <w:r w:rsidRPr="00865A23">
        <w:rPr>
          <w:rFonts w:ascii="Sylfaen_PDF_Subset" w:eastAsia="Sylfaen_PDF_Subset" w:cs="Sylfaen_PDF_Subset"/>
          <w:color w:val="222222"/>
          <w:sz w:val="24"/>
          <w:szCs w:val="24"/>
        </w:rPr>
        <w:t xml:space="preserve"> 16 </w:t>
      </w:r>
      <w:r w:rsidRPr="00865A23">
        <w:rPr>
          <w:rFonts w:ascii="Sylfaen" w:eastAsia="Sylfaen_PDF_Subset" w:hAnsi="Sylfaen" w:cs="Sylfaen"/>
          <w:color w:val="222222"/>
          <w:sz w:val="24"/>
          <w:szCs w:val="24"/>
        </w:rPr>
        <w:t>წლამდე</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ასაკის არასრულწლოვნისთვის</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_PDF_Subset"/>
          <w:color w:val="222222"/>
          <w:sz w:val="24"/>
          <w:szCs w:val="24"/>
        </w:rPr>
        <w:t xml:space="preserve"> </w:t>
      </w:r>
      <w:r w:rsidRPr="00865A23">
        <w:rPr>
          <w:rFonts w:ascii="Sylfaen_PDF_Subset" w:eastAsia="Sylfaen_PDF_Subset" w:cs="Sylfaen_PDF_Subset"/>
          <w:color w:val="222222"/>
          <w:sz w:val="24"/>
          <w:szCs w:val="24"/>
        </w:rPr>
        <w:t xml:space="preserve"> </w:t>
      </w:r>
      <w:r w:rsidRPr="00865A23">
        <w:rPr>
          <w:rFonts w:ascii="Sylfaen" w:eastAsia="Sylfaen_PDF_Subset" w:hAnsi="Sylfaen" w:cs="Sylfaen"/>
          <w:color w:val="222222"/>
          <w:sz w:val="24"/>
          <w:szCs w:val="24"/>
        </w:rPr>
        <w:t>კვირაში</w:t>
      </w:r>
      <w:r w:rsidRPr="00865A23">
        <w:rPr>
          <w:rFonts w:ascii="Sylfaen_PDF_Subset" w:eastAsia="Sylfaen_PDF_Subset" w:cs="Sylfaen_PDF_Subset"/>
          <w:color w:val="222222"/>
          <w:sz w:val="24"/>
          <w:szCs w:val="24"/>
        </w:rPr>
        <w:t xml:space="preserve"> 24 </w:t>
      </w:r>
      <w:r w:rsidRPr="00865A23">
        <w:rPr>
          <w:rFonts w:ascii="Sylfaen" w:eastAsia="Sylfaen_PDF_Subset" w:hAnsi="Sylfaen" w:cs="Sylfaen"/>
          <w:color w:val="222222"/>
          <w:sz w:val="24"/>
          <w:szCs w:val="24"/>
        </w:rPr>
        <w:t>საათს</w:t>
      </w:r>
      <w:r w:rsidRPr="00865A23">
        <w:rPr>
          <w:rFonts w:ascii="Sylfaen_PDF_Subset" w:eastAsia="Sylfaen_PDF_Subset" w:cs="Sylfaen_PDF_Subset"/>
          <w:color w:val="222222"/>
          <w:sz w:val="24"/>
          <w:szCs w:val="24"/>
        </w:rPr>
        <w:t>.</w:t>
      </w:r>
    </w:p>
    <w:p w:rsidR="007C1670" w:rsidRPr="003B1D0C" w:rsidRDefault="007C1670" w:rsidP="007C1670">
      <w:pPr>
        <w:pStyle w:val="ListParagraph"/>
        <w:numPr>
          <w:ilvl w:val="0"/>
          <w:numId w:val="1"/>
        </w:numPr>
        <w:autoSpaceDE w:val="0"/>
        <w:autoSpaceDN w:val="0"/>
        <w:adjustRightInd w:val="0"/>
        <w:spacing w:before="240" w:after="0"/>
        <w:ind w:left="0" w:firstLine="720"/>
        <w:jc w:val="both"/>
        <w:rPr>
          <w:rFonts w:ascii="Sylfaen" w:hAnsi="Sylfaen"/>
          <w:sz w:val="24"/>
          <w:szCs w:val="24"/>
        </w:rPr>
      </w:pPr>
      <w:r w:rsidRPr="003B1D0C">
        <w:rPr>
          <w:rFonts w:ascii="Sylfaen" w:eastAsia="Sylfaen_PDF_Subset" w:hAnsi="Sylfaen" w:cs="Sylfaen_PDF_Subset"/>
          <w:color w:val="222222"/>
          <w:sz w:val="24"/>
          <w:szCs w:val="24"/>
        </w:rPr>
        <w:t>მოსარჩელეები  საქართველოს  სრულწლოვანი მოქალაქეები არიან, რომლებიც მათი სამსახურებიდან მოწოდებული ცნობების თანახმად სპეციფიკური სამუშაო რეჟიმის მქონე საწარმოებში მუშაობენ და მათ</w:t>
      </w:r>
      <w:r w:rsidRPr="003B1D0C">
        <w:rPr>
          <w:rFonts w:ascii="Sylfaen" w:hAnsi="Sylfaen"/>
          <w:noProof/>
          <w:sz w:val="24"/>
          <w:szCs w:val="24"/>
        </w:rPr>
        <w:t xml:space="preserve"> სადავოდ არ გაუხდიათ </w:t>
      </w:r>
      <w:r w:rsidRPr="003B1D0C">
        <w:rPr>
          <w:rFonts w:ascii="AcadNusx" w:hAnsi="AcadNusx"/>
          <w:noProof/>
          <w:sz w:val="24"/>
          <w:szCs w:val="24"/>
        </w:rPr>
        <w:t>saqarTvelos organuli kanonis</w:t>
      </w:r>
      <w:r w:rsidRPr="003B1D0C">
        <w:rPr>
          <w:rFonts w:ascii="Sylfaen" w:hAnsi="Sylfaen"/>
          <w:noProof/>
          <w:sz w:val="24"/>
          <w:szCs w:val="24"/>
        </w:rPr>
        <w:t xml:space="preserve">  </w:t>
      </w:r>
      <w:r w:rsidRPr="003B1D0C">
        <w:rPr>
          <w:rFonts w:ascii="AcadNusx" w:hAnsi="AcadNusx"/>
          <w:noProof/>
          <w:sz w:val="24"/>
          <w:szCs w:val="24"/>
        </w:rPr>
        <w:t>`saqarTvelos Sromis kodeqsi”</w:t>
      </w:r>
      <w:r w:rsidRPr="003B1D0C">
        <w:rPr>
          <w:rFonts w:ascii="Sylfaen" w:hAnsi="Sylfaen"/>
          <w:noProof/>
          <w:sz w:val="24"/>
          <w:szCs w:val="24"/>
        </w:rPr>
        <w:t>-ს</w:t>
      </w:r>
      <w:r w:rsidRPr="003B1D0C">
        <w:rPr>
          <w:rFonts w:ascii="AcadNusx" w:hAnsi="AcadNusx"/>
          <w:noProof/>
          <w:sz w:val="24"/>
          <w:szCs w:val="24"/>
        </w:rPr>
        <w:t xml:space="preserve"> me-1</w:t>
      </w:r>
      <w:r w:rsidRPr="003B1D0C">
        <w:rPr>
          <w:rFonts w:ascii="Sylfaen" w:hAnsi="Sylfaen"/>
          <w:noProof/>
          <w:sz w:val="24"/>
          <w:szCs w:val="24"/>
        </w:rPr>
        <w:t>7</w:t>
      </w:r>
      <w:r w:rsidRPr="003B1D0C">
        <w:rPr>
          <w:rFonts w:ascii="AcadNusx" w:hAnsi="AcadNusx"/>
          <w:noProof/>
          <w:sz w:val="24"/>
          <w:szCs w:val="24"/>
        </w:rPr>
        <w:t xml:space="preserve"> muxli</w:t>
      </w:r>
      <w:r w:rsidRPr="003B1D0C">
        <w:rPr>
          <w:rFonts w:ascii="Sylfaen" w:hAnsi="Sylfaen"/>
          <w:noProof/>
          <w:sz w:val="24"/>
          <w:szCs w:val="24"/>
        </w:rPr>
        <w:t xml:space="preserve"> საქართველოს  კონსტიტუციის რომელიმე მუხლთან მიმართებით, შესაბამისად, სასამართლო მოკლებულია შესაძლებლობას იმსჯელოს აღნიშნული მუხლის კონსტიტუციურობაზე.  გარდა ამისა, </w:t>
      </w:r>
      <w:r w:rsidRPr="003B1D0C">
        <w:rPr>
          <w:rFonts w:ascii="AcadNusx" w:hAnsi="AcadNusx"/>
          <w:noProof/>
          <w:sz w:val="24"/>
          <w:szCs w:val="24"/>
        </w:rPr>
        <w:t>saqarTvelos organuli kanonis `saqarTvelos Sromis kodeqsi”</w:t>
      </w:r>
      <w:r w:rsidRPr="003B1D0C">
        <w:rPr>
          <w:rFonts w:ascii="Sylfaen" w:hAnsi="Sylfaen"/>
          <w:noProof/>
          <w:sz w:val="24"/>
          <w:szCs w:val="24"/>
        </w:rPr>
        <w:t xml:space="preserve">-ს  მე-6 მუხლის მე-9 პუნქტის შესაბამისად დამსაქმებელთან შრომითი ხელშეკრულების დადებისას მოსარჩელეებისთვის ცნობილი უნდა ყოფილიყო შრომითი ხელშეკრულების არსებითი პირობები: შესაბამისი საწარმოს სპეციფიკა და განსახორციელებელი სამუშაოს პირობები. ამასთან ერთად,  </w:t>
      </w:r>
      <w:r w:rsidRPr="003B1D0C">
        <w:rPr>
          <w:rFonts w:ascii="AcadNusx" w:hAnsi="AcadNusx"/>
          <w:noProof/>
          <w:sz w:val="24"/>
          <w:szCs w:val="24"/>
        </w:rPr>
        <w:t>saqarTvelos organuli kanonis `saqarTvelos Sromis kodeqsi”</w:t>
      </w:r>
      <w:r w:rsidRPr="003B1D0C">
        <w:rPr>
          <w:rFonts w:ascii="Sylfaen" w:hAnsi="Sylfaen"/>
          <w:noProof/>
          <w:sz w:val="24"/>
          <w:szCs w:val="24"/>
        </w:rPr>
        <w:t>-ს</w:t>
      </w:r>
      <w:r w:rsidRPr="003B1D0C">
        <w:rPr>
          <w:rFonts w:ascii="AcadNusx" w:hAnsi="AcadNusx"/>
          <w:noProof/>
          <w:sz w:val="24"/>
          <w:szCs w:val="24"/>
        </w:rPr>
        <w:t xml:space="preserve"> me-1</w:t>
      </w:r>
      <w:r w:rsidRPr="003B1D0C">
        <w:rPr>
          <w:rFonts w:ascii="Sylfaen" w:hAnsi="Sylfaen"/>
          <w:noProof/>
          <w:sz w:val="24"/>
          <w:szCs w:val="24"/>
        </w:rPr>
        <w:t>7</w:t>
      </w:r>
      <w:r w:rsidRPr="003B1D0C">
        <w:rPr>
          <w:rFonts w:ascii="AcadNusx" w:hAnsi="AcadNusx"/>
          <w:noProof/>
          <w:sz w:val="24"/>
          <w:szCs w:val="24"/>
        </w:rPr>
        <w:t xml:space="preserve"> muxlis</w:t>
      </w:r>
      <w:r w:rsidRPr="003B1D0C">
        <w:rPr>
          <w:rFonts w:ascii="Sylfaen" w:hAnsi="Sylfaen"/>
          <w:noProof/>
          <w:sz w:val="24"/>
          <w:szCs w:val="24"/>
        </w:rPr>
        <w:t xml:space="preserve"> მე-3 პუნქტის თანახმად,</w:t>
      </w:r>
      <w:r w:rsidRPr="003B1D0C">
        <w:rPr>
          <w:rFonts w:ascii="AcadNusx" w:hAnsi="AcadNusx"/>
          <w:noProof/>
          <w:sz w:val="24"/>
          <w:szCs w:val="24"/>
        </w:rPr>
        <w:t xml:space="preserve"> </w:t>
      </w:r>
      <w:r w:rsidRPr="003B1D0C">
        <w:rPr>
          <w:rFonts w:ascii="Sylfaen" w:hAnsi="Sylfaen"/>
          <w:noProof/>
          <w:sz w:val="24"/>
          <w:szCs w:val="24"/>
        </w:rPr>
        <w:t xml:space="preserve">ზეგანაკვეთურ სამუშაოდ მიიჩნევა მხარეთა შეთანხმებით დასაქმებულის მიერ სამუშაოს შესრულება </w:t>
      </w:r>
      <w:r w:rsidRPr="003B1D0C">
        <w:rPr>
          <w:rFonts w:ascii="Sylfaen" w:eastAsia="Sylfaen_PDF_Subset" w:hAnsi="Sylfaen" w:cs="Sylfaen"/>
          <w:color w:val="222222"/>
          <w:sz w:val="24"/>
          <w:szCs w:val="24"/>
        </w:rPr>
        <w:t>დროის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იმ</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მონაკვეთში</w:t>
      </w:r>
      <w:r w:rsidRPr="003B1D0C">
        <w:rPr>
          <w:rFonts w:ascii="Sylfaen_PDF_Subset" w:eastAsia="Sylfaen_PDF_Subset" w:cs="Sylfaen_PDF_Subset"/>
          <w:color w:val="222222"/>
          <w:sz w:val="24"/>
          <w:szCs w:val="24"/>
        </w:rPr>
        <w:t>,</w:t>
      </w:r>
      <w:r w:rsidRPr="003B1D0C">
        <w:rPr>
          <w:rFonts w:ascii="Sylfaen" w:eastAsia="Sylfaen_PDF_Subset" w:hAnsi="Sylfaen" w:cs="Sylfaen"/>
          <w:color w:val="222222"/>
          <w:sz w:val="24"/>
          <w:szCs w:val="24"/>
        </w:rPr>
        <w:t>რომლის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ხანგრძლივობა</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სრულწლოვნისთვის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აღემატება</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კვირაში</w:t>
      </w:r>
      <w:r w:rsidRPr="003B1D0C">
        <w:rPr>
          <w:rFonts w:ascii="Sylfaen_PDF_Subset" w:eastAsia="Sylfaen_PDF_Subset" w:cs="Sylfaen_PDF_Subset"/>
          <w:color w:val="222222"/>
          <w:sz w:val="24"/>
          <w:szCs w:val="24"/>
        </w:rPr>
        <w:t xml:space="preserve"> 40 </w:t>
      </w:r>
      <w:r w:rsidRPr="003B1D0C">
        <w:rPr>
          <w:rFonts w:ascii="Sylfaen" w:eastAsia="Sylfaen_PDF_Subset" w:hAnsi="Sylfaen" w:cs="Sylfaen"/>
          <w:color w:val="222222"/>
          <w:sz w:val="24"/>
          <w:szCs w:val="24"/>
        </w:rPr>
        <w:t>საათს. ზემოაღნიშნული ნორმა მხარეთა შეთანხმებით დასაქმებულის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მიერ</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სამუშაოს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შესრულებისას ზეგანაკვეთური სამუშაოს დაწყების დროის ათვლის მომენტის თვალსაზრისით</w:t>
      </w:r>
      <w:r w:rsidRPr="003B1D0C">
        <w:rPr>
          <w:rFonts w:ascii="Sylfaen" w:eastAsia="Sylfaen_PDF_Subset" w:hAnsi="Sylfaen" w:cs="Sylfaen"/>
          <w:color w:val="222222"/>
          <w:sz w:val="23"/>
          <w:szCs w:val="23"/>
        </w:rPr>
        <w:t xml:space="preserve"> </w:t>
      </w:r>
      <w:r w:rsidRPr="003B1D0C">
        <w:rPr>
          <w:rFonts w:ascii="Sylfaen" w:hAnsi="Sylfaen"/>
          <w:noProof/>
          <w:sz w:val="24"/>
          <w:szCs w:val="24"/>
        </w:rPr>
        <w:t xml:space="preserve">არ განასხვავებს ერთმანეთისგან სპეციფიკური და არასპეციფიკური სამუშაო რეჟიმის მქონე საწარმოებს და ამ საწარმოებში სამუშაოს ზეგანაკვეთურად მიჩნევისთვის ერთნაირ კრიტერიუმს ადგენს - სპეციფიკური და არასპეციფიკური სამუშაო რეჟიმის მქონე საწარმოებში ზეგანაკვეთურ სამუშაოდ მიიჩნევა მხარეთა შეთანხმებით დასაქმებულის მიერ სამუშაოს შესრულება </w:t>
      </w:r>
      <w:r w:rsidRPr="003B1D0C">
        <w:rPr>
          <w:rFonts w:ascii="Sylfaen" w:eastAsia="Sylfaen_PDF_Subset" w:hAnsi="Sylfaen" w:cs="Sylfaen"/>
          <w:color w:val="222222"/>
          <w:sz w:val="24"/>
          <w:szCs w:val="24"/>
        </w:rPr>
        <w:t>დროის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იმ</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მონაკვეთში</w:t>
      </w:r>
      <w:r w:rsidRPr="003B1D0C">
        <w:rPr>
          <w:rFonts w:ascii="Sylfaen_PDF_Subset" w:eastAsia="Sylfaen_PDF_Subset" w:cs="Sylfaen_PDF_Subset"/>
          <w:color w:val="222222"/>
          <w:sz w:val="24"/>
          <w:szCs w:val="24"/>
        </w:rPr>
        <w:t>,</w:t>
      </w:r>
      <w:r w:rsidRPr="003B1D0C">
        <w:rPr>
          <w:rFonts w:ascii="Sylfaen" w:eastAsia="Sylfaen_PDF_Subset" w:hAnsi="Sylfaen" w:cs="Sylfaen_PDF_Subset"/>
          <w:color w:val="222222"/>
          <w:sz w:val="24"/>
          <w:szCs w:val="24"/>
        </w:rPr>
        <w:t xml:space="preserve"> </w:t>
      </w:r>
      <w:r w:rsidRPr="003B1D0C">
        <w:rPr>
          <w:rFonts w:ascii="Sylfaen" w:eastAsia="Sylfaen_PDF_Subset" w:hAnsi="Sylfaen" w:cs="Sylfaen"/>
          <w:color w:val="222222"/>
          <w:sz w:val="24"/>
          <w:szCs w:val="24"/>
        </w:rPr>
        <w:t>რომლის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ხანგრძლივობა</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სრულწლოვნისთვის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აღემატება</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კვირაში</w:t>
      </w:r>
      <w:r w:rsidRPr="003B1D0C">
        <w:rPr>
          <w:rFonts w:ascii="Sylfaen_PDF_Subset" w:eastAsia="Sylfaen_PDF_Subset" w:cs="Sylfaen_PDF_Subset"/>
          <w:color w:val="222222"/>
          <w:sz w:val="24"/>
          <w:szCs w:val="24"/>
        </w:rPr>
        <w:t xml:space="preserve"> 40 </w:t>
      </w:r>
      <w:r w:rsidRPr="003B1D0C">
        <w:rPr>
          <w:rFonts w:ascii="Sylfaen" w:eastAsia="Sylfaen_PDF_Subset" w:hAnsi="Sylfaen" w:cs="Sylfaen"/>
          <w:color w:val="222222"/>
          <w:sz w:val="24"/>
          <w:szCs w:val="24"/>
        </w:rPr>
        <w:t>საათს.</w:t>
      </w:r>
      <w:r w:rsidRPr="003B1D0C">
        <w:rPr>
          <w:rFonts w:ascii="Sylfaen" w:hAnsi="Sylfaen"/>
          <w:noProof/>
          <w:sz w:val="24"/>
          <w:szCs w:val="24"/>
        </w:rPr>
        <w:t xml:space="preserve"> ამავე კანონის </w:t>
      </w:r>
      <w:r w:rsidRPr="003B1D0C">
        <w:rPr>
          <w:rFonts w:ascii="AcadNusx" w:hAnsi="AcadNusx"/>
          <w:noProof/>
          <w:sz w:val="24"/>
          <w:szCs w:val="24"/>
        </w:rPr>
        <w:t>me-14 muxlis</w:t>
      </w:r>
      <w:r w:rsidRPr="003B1D0C">
        <w:rPr>
          <w:rFonts w:ascii="Sylfaen" w:hAnsi="Sylfaen"/>
          <w:noProof/>
          <w:sz w:val="24"/>
          <w:szCs w:val="24"/>
        </w:rPr>
        <w:t xml:space="preserve">  სათაურია ”სამუშაო დროის ხანგრძლივობა“, იგი არეგულირებს მხოლოდ  სამუშაო დროის ხანგრძლივობას და დასვენების დროის გარკვეულ პირობებს, იგი არ არეგულირებს დასაქმებულის შრომითი ანაზღაურების საკითხს.  უშუალოდ სადავოდ გამხდარი ნორმა-საქართველოს ორგანული კანონის „საქართველოს შრომის კოდექსის“ მე-14 მუხლის პირველი პუნქტის პირველი წინადადება, განსაზღვრავს სამუშაო დროის მაქსიმალურ ხანგრძლივობას სპეციფიკური და არასპეციფიკური სამუშაო რეჟიმის მქონე საწარმოებისთვის და იგი დამოუკიდებლად ან კანონის სხვა ნორმებთან კავშირში </w:t>
      </w:r>
      <w:r w:rsidRPr="003B1D0C">
        <w:rPr>
          <w:rFonts w:ascii="Sylfaen" w:hAnsi="Sylfaen"/>
          <w:noProof/>
          <w:sz w:val="24"/>
          <w:szCs w:val="24"/>
        </w:rPr>
        <w:lastRenderedPageBreak/>
        <w:t>გაანალიზებისას არ მოიაზრებს მხარეთა შეთანხმების საფუძველზე სამუშაოს ზეგანაკვეთურად მიჩნ</w:t>
      </w:r>
      <w:r>
        <w:rPr>
          <w:rFonts w:ascii="Sylfaen" w:hAnsi="Sylfaen"/>
          <w:noProof/>
          <w:sz w:val="24"/>
          <w:szCs w:val="24"/>
        </w:rPr>
        <w:t>ე</w:t>
      </w:r>
      <w:r w:rsidRPr="003B1D0C">
        <w:rPr>
          <w:rFonts w:ascii="Sylfaen" w:hAnsi="Sylfaen"/>
          <w:noProof/>
          <w:sz w:val="24"/>
          <w:szCs w:val="24"/>
        </w:rPr>
        <w:t xml:space="preserve">ვისთვის ამავე კოდექსის მე-17 მუხლის მე-3 პუნქტისგან განსხვავებულ წესს. </w:t>
      </w:r>
      <w:r w:rsidRPr="003B1D0C">
        <w:rPr>
          <w:rFonts w:ascii="AcadNusx" w:hAnsi="AcadNusx"/>
          <w:noProof/>
          <w:sz w:val="24"/>
          <w:szCs w:val="24"/>
        </w:rPr>
        <w:t>saqarTvelos organuli kanonis</w:t>
      </w:r>
      <w:r w:rsidRPr="003B1D0C">
        <w:rPr>
          <w:rFonts w:ascii="Sylfaen" w:hAnsi="Sylfaen"/>
          <w:noProof/>
          <w:sz w:val="24"/>
          <w:szCs w:val="24"/>
        </w:rPr>
        <w:t xml:space="preserve">  </w:t>
      </w:r>
      <w:r w:rsidRPr="003B1D0C">
        <w:rPr>
          <w:rFonts w:ascii="AcadNusx" w:hAnsi="AcadNusx"/>
          <w:noProof/>
          <w:sz w:val="24"/>
          <w:szCs w:val="24"/>
        </w:rPr>
        <w:t>`saqarTvelos Sromis kodeqsi”</w:t>
      </w:r>
      <w:r w:rsidRPr="003B1D0C">
        <w:rPr>
          <w:rFonts w:ascii="Sylfaen" w:hAnsi="Sylfaen"/>
          <w:noProof/>
          <w:sz w:val="24"/>
          <w:szCs w:val="24"/>
        </w:rPr>
        <w:t xml:space="preserve">-ს ზემოაღნიშნული მიდგომა </w:t>
      </w:r>
      <w:r w:rsidRPr="003B1D0C">
        <w:rPr>
          <w:rFonts w:ascii="Sylfaen" w:eastAsia="Sylfaen_PDF_Subset" w:hAnsi="Sylfaen" w:cs="Sylfaen"/>
          <w:color w:val="222222"/>
          <w:sz w:val="24"/>
          <w:szCs w:val="24"/>
        </w:rPr>
        <w:t>მხარეთა</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შეთანხმებით</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დასაქმებულის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მიერ სამუშაოს</w:t>
      </w:r>
      <w:r w:rsidRPr="003B1D0C">
        <w:rPr>
          <w:rFonts w:ascii="Sylfaen_PDF_Subset" w:eastAsia="Sylfaen_PDF_Subset" w:cs="Sylfaen_PDF_Subset"/>
          <w:color w:val="222222"/>
          <w:sz w:val="24"/>
          <w:szCs w:val="24"/>
        </w:rPr>
        <w:t xml:space="preserve"> </w:t>
      </w:r>
      <w:r w:rsidRPr="003B1D0C">
        <w:rPr>
          <w:rFonts w:ascii="Sylfaen" w:eastAsia="Sylfaen_PDF_Subset" w:hAnsi="Sylfaen" w:cs="Sylfaen"/>
          <w:color w:val="222222"/>
          <w:sz w:val="24"/>
          <w:szCs w:val="24"/>
        </w:rPr>
        <w:t>შესრულებისას ზეგანაკვეთური სამუშაოს დროის ათვლის თვალსაზრისით</w:t>
      </w:r>
      <w:r>
        <w:rPr>
          <w:rFonts w:ascii="Sylfaen" w:eastAsia="Sylfaen_PDF_Subset" w:hAnsi="Sylfaen" w:cs="Sylfaen"/>
          <w:color w:val="222222"/>
          <w:sz w:val="24"/>
          <w:szCs w:val="24"/>
        </w:rPr>
        <w:t xml:space="preserve"> გარკვეულწილად </w:t>
      </w:r>
      <w:r w:rsidRPr="003B1D0C">
        <w:rPr>
          <w:rFonts w:ascii="Sylfaen" w:eastAsia="Sylfaen_PDF_Subset" w:hAnsi="Sylfaen" w:cs="Sylfaen"/>
          <w:color w:val="222222"/>
          <w:sz w:val="24"/>
          <w:szCs w:val="24"/>
        </w:rPr>
        <w:t xml:space="preserve">ეხმიანება </w:t>
      </w:r>
      <w:r w:rsidRPr="003B1D0C">
        <w:rPr>
          <w:rFonts w:ascii="Sylfaen" w:hAnsi="Sylfaen"/>
          <w:sz w:val="24"/>
          <w:szCs w:val="24"/>
        </w:rPr>
        <w:t xml:space="preserve">2003 წლის 4 ნოემბრის ევროპარლამენტისა და საბჭოს </w:t>
      </w:r>
      <w:r w:rsidRPr="003B1D0C">
        <w:rPr>
          <w:rFonts w:ascii="Sylfaen" w:hAnsi="Sylfaen"/>
          <w:bCs/>
          <w:sz w:val="24"/>
          <w:szCs w:val="24"/>
        </w:rPr>
        <w:t>2003/88/EC</w:t>
      </w:r>
      <w:r w:rsidRPr="003B1D0C">
        <w:rPr>
          <w:rFonts w:ascii="Sylfaen" w:hAnsi="Sylfaen"/>
          <w:sz w:val="24"/>
          <w:szCs w:val="24"/>
        </w:rPr>
        <w:t xml:space="preserve"> დირექტივის</w:t>
      </w:r>
      <w:r w:rsidRPr="003B1D0C">
        <w:rPr>
          <w:rFonts w:ascii="Sylfaen" w:hAnsi="Sylfaen"/>
          <w:b/>
          <w:sz w:val="24"/>
          <w:szCs w:val="24"/>
        </w:rPr>
        <w:t xml:space="preserve"> „</w:t>
      </w:r>
      <w:r w:rsidRPr="003B1D0C">
        <w:rPr>
          <w:rFonts w:ascii="Sylfaen" w:hAnsi="Sylfaen"/>
          <w:sz w:val="24"/>
          <w:szCs w:val="24"/>
        </w:rPr>
        <w:t xml:space="preserve">სამუშაო დროის ორგანიზების გარკვეული ასპექტების შესახებ“ </w:t>
      </w:r>
      <w:r w:rsidRPr="003B1D0C">
        <w:rPr>
          <w:rFonts w:ascii="Sylfaen" w:hAnsi="Sylfaen" w:cs="EUAlbertina-Bold"/>
          <w:bCs/>
          <w:sz w:val="24"/>
          <w:szCs w:val="24"/>
        </w:rPr>
        <w:t xml:space="preserve"> მე-6 მუხლის „ბ“ პუნქტს, რომლის თანახმად წევრმა სახელმწიფოებმა უნდა მიიღონ საჭირო ზომები იმის უზრუნველსაყოფად, რომ მუშაკთა შრომის უსაფრთხოებისა და ჯანმრთელობის დაცვის მოთხოვნების გათვალისწინებით სამუშაო დროის საშუალო ხანგრძლივობა ყოველი შვიდდღიანი პერიოდისთვის ზეგანაკვეთური სამუშაოს ჩათვლით არ აღემატებოდეს 48 საათს. </w:t>
      </w:r>
      <w:r w:rsidRPr="003B1D0C">
        <w:rPr>
          <w:rFonts w:ascii="Sylfaen" w:eastAsia="Times New Roman" w:hAnsi="Sylfaen"/>
          <w:sz w:val="24"/>
          <w:szCs w:val="24"/>
          <w:u w:color="FF0000"/>
          <w:lang w:eastAsia="fr-BE"/>
        </w:rPr>
        <w:t>ევროკავშირს და ევროპის ატომური ენერგიის გაერთიანებას და მათ წევრ სახელმწიფოებსა და</w:t>
      </w:r>
      <w:r w:rsidRPr="003B1D0C">
        <w:rPr>
          <w:rFonts w:ascii="Sylfaen" w:eastAsia="Times New Roman" w:hAnsi="Sylfaen"/>
          <w:sz w:val="24"/>
          <w:szCs w:val="24"/>
          <w:lang w:eastAsia="fr-BE"/>
        </w:rPr>
        <w:t xml:space="preserve"> </w:t>
      </w:r>
      <w:r w:rsidRPr="003B1D0C">
        <w:rPr>
          <w:rFonts w:ascii="Sylfaen" w:eastAsia="Times New Roman" w:hAnsi="Sylfaen"/>
          <w:sz w:val="24"/>
          <w:szCs w:val="24"/>
          <w:u w:color="FF0000"/>
          <w:lang w:eastAsia="fr-BE"/>
        </w:rPr>
        <w:t>საქართველოს შორის</w:t>
      </w:r>
      <w:r w:rsidRPr="003B1D0C">
        <w:rPr>
          <w:rFonts w:ascii="Sylfaen" w:eastAsia="Times New Roman" w:hAnsi="Sylfaen"/>
          <w:sz w:val="24"/>
          <w:szCs w:val="24"/>
          <w:lang w:eastAsia="fr-BE"/>
        </w:rPr>
        <w:t xml:space="preserve"> </w:t>
      </w:r>
      <w:r w:rsidRPr="003B1D0C">
        <w:rPr>
          <w:rFonts w:ascii="Sylfaen" w:eastAsia="Times New Roman" w:hAnsi="Sylfaen"/>
          <w:sz w:val="24"/>
          <w:szCs w:val="24"/>
          <w:u w:color="FF0000"/>
          <w:lang w:eastAsia="fr-BE"/>
        </w:rPr>
        <w:t>ასოცირების</w:t>
      </w:r>
      <w:r w:rsidRPr="003B1D0C">
        <w:rPr>
          <w:rFonts w:ascii="Sylfaen" w:eastAsia="Times New Roman" w:hAnsi="Sylfaen"/>
          <w:sz w:val="24"/>
          <w:szCs w:val="24"/>
          <w:lang w:eastAsia="fr-BE"/>
        </w:rPr>
        <w:t xml:space="preserve"> </w:t>
      </w:r>
      <w:r w:rsidRPr="003B1D0C">
        <w:rPr>
          <w:rFonts w:ascii="Sylfaen" w:eastAsia="Times New Roman" w:hAnsi="Sylfaen"/>
          <w:sz w:val="24"/>
          <w:szCs w:val="24"/>
          <w:u w:color="FF0000"/>
          <w:lang w:eastAsia="fr-BE"/>
        </w:rPr>
        <w:t>შესახებ</w:t>
      </w:r>
      <w:r w:rsidRPr="003B1D0C">
        <w:rPr>
          <w:rFonts w:ascii="Sylfaen" w:eastAsia="Times New Roman" w:hAnsi="Sylfaen"/>
          <w:sz w:val="24"/>
          <w:szCs w:val="24"/>
          <w:lang w:eastAsia="fr-BE"/>
        </w:rPr>
        <w:t xml:space="preserve"> </w:t>
      </w:r>
      <w:r w:rsidRPr="003B1D0C">
        <w:rPr>
          <w:rFonts w:ascii="Sylfaen" w:eastAsia="Times New Roman" w:hAnsi="Sylfaen"/>
          <w:sz w:val="24"/>
          <w:szCs w:val="24"/>
          <w:u w:color="FF0000"/>
          <w:lang w:eastAsia="fr-BE"/>
        </w:rPr>
        <w:t xml:space="preserve">შეთანხმების  </w:t>
      </w:r>
      <w:r w:rsidRPr="003B1D0C">
        <w:rPr>
          <w:rFonts w:ascii="Sylfaen" w:hAnsi="Sylfaen"/>
          <w:sz w:val="24"/>
          <w:szCs w:val="24"/>
        </w:rPr>
        <w:t>დანართი XXX</w:t>
      </w:r>
      <w:r w:rsidRPr="003B1D0C">
        <w:rPr>
          <w:rFonts w:ascii="Sylfaen" w:hAnsi="Sylfaen"/>
        </w:rPr>
        <w:t xml:space="preserve"> </w:t>
      </w:r>
      <w:r w:rsidRPr="003B1D0C">
        <w:rPr>
          <w:rFonts w:ascii="Sylfaen" w:hAnsi="Sylfaen"/>
          <w:sz w:val="24"/>
          <w:szCs w:val="24"/>
        </w:rPr>
        <w:t>„დასაქმება, სოციალური პოლიტიკა და თანაბარი შესაძლებლობები“</w:t>
      </w:r>
      <w:r w:rsidRPr="003B1D0C">
        <w:rPr>
          <w:rFonts w:ascii="Sylfaen" w:hAnsi="Sylfaen"/>
        </w:rPr>
        <w:t xml:space="preserve"> </w:t>
      </w:r>
      <w:r w:rsidRPr="003B1D0C">
        <w:rPr>
          <w:rFonts w:ascii="Sylfaen" w:hAnsi="Sylfaen"/>
          <w:sz w:val="24"/>
          <w:szCs w:val="24"/>
        </w:rPr>
        <w:t>თანახმად,</w:t>
      </w:r>
      <w:r w:rsidRPr="003B1D0C">
        <w:rPr>
          <w:rFonts w:ascii="Sylfaen" w:hAnsi="Sylfaen"/>
        </w:rPr>
        <w:t xml:space="preserve"> </w:t>
      </w:r>
      <w:r w:rsidRPr="003B1D0C">
        <w:rPr>
          <w:rFonts w:ascii="Sylfaen" w:hAnsi="Sylfaen"/>
          <w:sz w:val="24"/>
          <w:szCs w:val="24"/>
        </w:rPr>
        <w:t xml:space="preserve">2003 წლის 4 ნოემბრის ევროპარლამენტისა და საბჭოს </w:t>
      </w:r>
      <w:r w:rsidRPr="003B1D0C">
        <w:rPr>
          <w:rFonts w:ascii="Sylfaen" w:hAnsi="Sylfaen"/>
          <w:bCs/>
          <w:sz w:val="24"/>
          <w:szCs w:val="24"/>
        </w:rPr>
        <w:t>2003/88/EC</w:t>
      </w:r>
      <w:r w:rsidRPr="003B1D0C">
        <w:rPr>
          <w:rFonts w:ascii="Sylfaen" w:hAnsi="Sylfaen"/>
          <w:sz w:val="24"/>
          <w:szCs w:val="24"/>
        </w:rPr>
        <w:t xml:space="preserve"> დირექტივის</w:t>
      </w:r>
      <w:r w:rsidRPr="003B1D0C">
        <w:rPr>
          <w:rFonts w:ascii="Sylfaen" w:hAnsi="Sylfaen"/>
          <w:b/>
          <w:sz w:val="24"/>
          <w:szCs w:val="24"/>
        </w:rPr>
        <w:t xml:space="preserve"> „</w:t>
      </w:r>
      <w:r w:rsidRPr="003B1D0C">
        <w:rPr>
          <w:rFonts w:ascii="Sylfaen" w:hAnsi="Sylfaen"/>
          <w:sz w:val="24"/>
          <w:szCs w:val="24"/>
        </w:rPr>
        <w:t>სამუშაო დროის ორგანიზების გარკვეული ასპექტების შესახებ“ დებულებები უნდა შესრულდეს</w:t>
      </w:r>
      <w:r w:rsidRPr="003B1D0C">
        <w:rPr>
          <w:rFonts w:ascii="AcadNusx" w:hAnsi="AcadNusx"/>
          <w:sz w:val="24"/>
          <w:szCs w:val="24"/>
        </w:rPr>
        <w:t xml:space="preserve"> </w:t>
      </w:r>
      <w:r w:rsidRPr="003B1D0C">
        <w:rPr>
          <w:rFonts w:ascii="Sylfaen" w:hAnsi="Sylfaen"/>
          <w:sz w:val="24"/>
          <w:szCs w:val="24"/>
        </w:rPr>
        <w:t>წინამდებარე შეთანხმების ძალაში შესვლიდან ექვსი წლის ვადაში.</w:t>
      </w:r>
    </w:p>
    <w:p w:rsidR="007C1670" w:rsidRPr="00A548F4" w:rsidRDefault="007C1670" w:rsidP="007C1670">
      <w:pPr>
        <w:pStyle w:val="ListParagraph"/>
        <w:numPr>
          <w:ilvl w:val="0"/>
          <w:numId w:val="1"/>
        </w:numPr>
        <w:ind w:left="0" w:firstLine="720"/>
        <w:jc w:val="both"/>
        <w:rPr>
          <w:rFonts w:ascii="Sylfaen" w:hAnsi="Sylfaen"/>
          <w:noProof/>
          <w:sz w:val="24"/>
          <w:szCs w:val="24"/>
        </w:rPr>
      </w:pPr>
      <w:r w:rsidRPr="00A548F4">
        <w:rPr>
          <w:rFonts w:ascii="Sylfaen" w:hAnsi="Sylfaen"/>
          <w:noProof/>
          <w:sz w:val="24"/>
          <w:szCs w:val="24"/>
        </w:rPr>
        <w:t xml:space="preserve">სპეციფიკური სამუშაო რეჟიმის მქონე საწარმოში, სადაც წარმოების/შრომითი პროცესი ითვალისწინებს 8 საათზე მეტი ხანგრძლივობის უწყვეტ რეჟიმს, სამუშაო დროის ხანგრძლივობა კვირაში არ უნდა აღემატებოდეს  48 საათს, რაც იმას ნიშნავს, რომ დამსაქმებელსა და დასაქმებულს შორის შეთანხმების მიღწევის პირობებში, მას აღნიშნული რეჟიმის საწარმოში შეუძლია იმუშავოს კვირაში 48 ან 40 საათზე ნაკლებიც, მაგალითად, 35 საათი. saqarTvelos organuli kanonis `saqarTvelos Sromis kodeqsi”-ს me-2 მუხლის მე-2 პუნქტის შესაბამისად, შრომითი ურთიერთობა წარმოიშობა მხარეთა თანასწორუფლებიანობის საფუძველზე ნების თავისუფალი გამოვლენის შედეგად მიღწეული შეთანხმებით.saqarTvelos organuli kanonis `saqarTvelos Sromis kodeqsi”-ს  მე-6 მუხლით მე-9 პუნქტის თანახმად  შრომითი ხელშეკრულების დადებისას არსებითი პირობებია: მუშაობის დაწყების თარიღი და შრომითი ურთიერთობის ხანგრძლივობა, სამუშაო დრო და დასვენების დრო,  სამუშაო ადგილი,  თანამდებობა და შესასრულებელი სამუშაოს სახე, შრომის ანაზღაურების ოდენობა და გადახდის წესი, ზეგანაკვეთური სამუშაოს ანაზღაურების წესი, ანაზღაურებადი და ანაზღაურების გარეშე შვებულებების ხანგრძლივობა და შვებულების მიცემის წესი. ამავე მუხლის მე-10 პუნქტის შესაბამისად, ბათილია ინდივიდუალური შრომითი ხელშეკრულების ან ამავე მუხლის მე-3 პუნქტით გათვალისწინებული დოკუმენტის ის პირობა, რომელიც ეწინააღმდეგება ამ კანონს ან იმავე </w:t>
      </w:r>
      <w:r w:rsidRPr="00A548F4">
        <w:rPr>
          <w:rFonts w:ascii="Sylfaen" w:hAnsi="Sylfaen"/>
          <w:noProof/>
          <w:sz w:val="24"/>
          <w:szCs w:val="24"/>
        </w:rPr>
        <w:lastRenderedPageBreak/>
        <w:t>დასაქმებულთან დადებულ კოლექტიურ ხელშეკრულებას, გარდა იმ შემთხვევისა, როცა ინდივიდუალური შრომითი ხელშეკრულება აუმჯობესებს დასაქმებულის მდგომარეობას. მაშასადამე, მოსარჩელეებისთვის შრომითი ხელშეკრულების დადებისას ცნობილი უნდა ყოფილიყო მათი შრომის არსებითი  პირობები და დამსაქმებლის საქმიანობის სპეციფიკა, ამდენად, ამა თუ იმ პროფესიისა და შემდგომში სამუშოს არჩევანი დასაქმებულის თავისუფალ ნებაზეა დამოკიდებული. ამასთან ერთად, ამავე კანონის მე-11 მუხლის „შრომითი ხელშეკრულების პირობების შეცვლა“ 1-ლი პუნქტის თანახმად დამსაქმებელს უფლება აქვს, დასაქმებულისათვის შეტყობინებით დააზუსტოს შრომითი ხელშეკრულებით გათვალისწინებული სამუშაოს შესრულების მხოლოდ ის ცალკეული გარემოებები, რომლებიც არ ცვლის ხელშეკრულების არსებით პირობებს, ხოლო ამავე მუხლის მე-2 პუნქტის შესაბამისად, შრომითი ხელშეკრულების არსებითი პირობების შეცვლა შესაძლებელია მხოლოდ მხარეთა შეთანხმებით და, თუ შრომითი ხელშეკრულება არ ითვალისწინებს რომელიმე არსებით პირობას,ასეთი პირობის განსაზღვრა შესაძლებელია დასაქმებულის თანხმობით.</w:t>
      </w:r>
    </w:p>
    <w:p w:rsidR="007C1670" w:rsidRPr="00515525" w:rsidRDefault="007C1670" w:rsidP="007C1670">
      <w:pPr>
        <w:pStyle w:val="ListParagraph"/>
        <w:numPr>
          <w:ilvl w:val="0"/>
          <w:numId w:val="1"/>
        </w:numPr>
        <w:ind w:left="0" w:firstLine="720"/>
        <w:jc w:val="both"/>
        <w:rPr>
          <w:rFonts w:ascii="Sylfaen" w:hAnsi="Sylfaen"/>
          <w:noProof/>
          <w:sz w:val="24"/>
          <w:szCs w:val="24"/>
        </w:rPr>
      </w:pPr>
      <w:r>
        <w:rPr>
          <w:rFonts w:ascii="Sylfaen" w:hAnsi="Sylfaen"/>
          <w:sz w:val="24"/>
          <w:szCs w:val="24"/>
        </w:rPr>
        <w:t>აღსანიშნავია, რომ კანონმდებლობით მკაფიოდ განსაზღვრულ</w:t>
      </w:r>
      <w:r w:rsidRPr="00515525">
        <w:rPr>
          <w:rFonts w:ascii="Sylfaen" w:hAnsi="Sylfaen"/>
          <w:noProof/>
          <w:sz w:val="24"/>
          <w:szCs w:val="24"/>
        </w:rPr>
        <w:t xml:space="preserve"> შემთხვევებში დასაქმებული ვალდებულია შეასრულოს ზეგანაკვეთური სამუშაო, კერძოდ,</w:t>
      </w:r>
      <w:r w:rsidRPr="00515525">
        <w:rPr>
          <w:rFonts w:ascii="AcadNusx" w:hAnsi="AcadNusx"/>
          <w:noProof/>
          <w:sz w:val="24"/>
          <w:szCs w:val="24"/>
        </w:rPr>
        <w:t xml:space="preserve"> saqarTvelos organuli kanonis `saqarTvelos Sromis kodeqsi”</w:t>
      </w:r>
      <w:r w:rsidRPr="00515525">
        <w:rPr>
          <w:rFonts w:ascii="Sylfaen" w:hAnsi="Sylfaen"/>
          <w:noProof/>
          <w:sz w:val="24"/>
          <w:szCs w:val="24"/>
        </w:rPr>
        <w:t>-ს</w:t>
      </w:r>
      <w:r w:rsidRPr="00515525">
        <w:rPr>
          <w:rFonts w:ascii="AcadNusx" w:hAnsi="AcadNusx"/>
          <w:noProof/>
          <w:sz w:val="24"/>
          <w:szCs w:val="24"/>
        </w:rPr>
        <w:t xml:space="preserve"> me-1</w:t>
      </w:r>
      <w:r w:rsidRPr="00515525">
        <w:rPr>
          <w:rFonts w:ascii="Sylfaen" w:hAnsi="Sylfaen"/>
          <w:noProof/>
          <w:sz w:val="24"/>
          <w:szCs w:val="24"/>
        </w:rPr>
        <w:t>7</w:t>
      </w:r>
      <w:r w:rsidRPr="00515525">
        <w:rPr>
          <w:rFonts w:ascii="AcadNusx" w:hAnsi="AcadNusx"/>
          <w:noProof/>
          <w:sz w:val="24"/>
          <w:szCs w:val="24"/>
        </w:rPr>
        <w:t xml:space="preserve"> muxli</w:t>
      </w:r>
      <w:r w:rsidRPr="00515525">
        <w:rPr>
          <w:rFonts w:ascii="Sylfaen" w:hAnsi="Sylfaen"/>
          <w:noProof/>
          <w:sz w:val="24"/>
          <w:szCs w:val="24"/>
        </w:rPr>
        <w:t xml:space="preserve">ს 1-ლი პუნქტით  განსაზღვრულ </w:t>
      </w:r>
      <w:r w:rsidRPr="00515525">
        <w:rPr>
          <w:rFonts w:ascii="Sylfaen" w:eastAsia="Sylfaen_PDF_Subset" w:hAnsi="Sylfaen" w:cs="Sylfaen"/>
          <w:color w:val="222222"/>
          <w:sz w:val="24"/>
          <w:szCs w:val="24"/>
        </w:rPr>
        <w:t>შემთხვევებში დასაქმებულის მხრიდან ზეგანაკვეთური სამუშაოს შესრულების  ვალდებულება წარმოიშობა მხოლოდ შემდეგ ამომწურავად განსაზღვრულ შემთხვევებში: დასაქმებული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ვალდებულია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შეასრულოს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ზეგანაკვეთური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სამუშაო ანაზღაურების გარეშე სტიქიური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უბედურების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თავიდან</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ასაცილებლად</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ან</w:t>
      </w:r>
      <w:r w:rsidRPr="00515525">
        <w:rPr>
          <w:rFonts w:ascii="Sylfaen_PDF_Subset" w:eastAsia="Sylfaen_PDF_Subset" w:cs="Sylfaen_PDF_Subset"/>
          <w:color w:val="222222"/>
          <w:sz w:val="24"/>
          <w:szCs w:val="24"/>
        </w:rPr>
        <w:t>/</w:t>
      </w:r>
      <w:r w:rsidRPr="00515525">
        <w:rPr>
          <w:rFonts w:ascii="Sylfaen" w:eastAsia="Sylfaen_PDF_Subset" w:hAnsi="Sylfaen" w:cs="Sylfaen"/>
          <w:color w:val="222222"/>
          <w:sz w:val="24"/>
          <w:szCs w:val="24"/>
        </w:rPr>
        <w:t>და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მისი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შედეგების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ლიკვიდაციისთვის, ხოლო სათანადო ანაზღაურებით საწარმოო</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ავარიის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თავიდან</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ასაცილებლად</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ან</w:t>
      </w:r>
      <w:r w:rsidRPr="00515525">
        <w:rPr>
          <w:rFonts w:ascii="Sylfaen_PDF_Subset" w:eastAsia="Sylfaen_PDF_Subset" w:cs="Sylfaen_PDF_Subset"/>
          <w:color w:val="222222"/>
          <w:sz w:val="24"/>
          <w:szCs w:val="24"/>
        </w:rPr>
        <w:t>/</w:t>
      </w:r>
      <w:r w:rsidRPr="00515525">
        <w:rPr>
          <w:rFonts w:ascii="Sylfaen" w:eastAsia="Sylfaen_PDF_Subset" w:hAnsi="Sylfaen" w:cs="Sylfaen"/>
          <w:color w:val="222222"/>
          <w:sz w:val="24"/>
          <w:szCs w:val="24"/>
        </w:rPr>
        <w:t>და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მისი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შედეგების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ლიკვიდაციისთვის.</w:t>
      </w:r>
      <w:r>
        <w:rPr>
          <w:rFonts w:ascii="Sylfaen" w:eastAsia="Sylfaen_PDF_Subset" w:hAnsi="Sylfaen" w:cs="Sylfaen"/>
          <w:color w:val="222222"/>
          <w:sz w:val="24"/>
          <w:szCs w:val="24"/>
        </w:rPr>
        <w:t xml:space="preserve"> </w:t>
      </w:r>
      <w:r w:rsidRPr="00515525">
        <w:rPr>
          <w:rFonts w:ascii="Sylfaen" w:eastAsia="Sylfaen_PDF_Subset" w:hAnsi="Sylfaen" w:cs="Sylfaen"/>
          <w:color w:val="222222"/>
          <w:sz w:val="24"/>
          <w:szCs w:val="24"/>
        </w:rPr>
        <w:t xml:space="preserve"> </w:t>
      </w:r>
      <w:r w:rsidRPr="00515525">
        <w:rPr>
          <w:rFonts w:ascii="Sylfaen" w:hAnsi="Sylfaen"/>
          <w:noProof/>
          <w:sz w:val="24"/>
          <w:szCs w:val="24"/>
        </w:rPr>
        <w:t>ამავე კანონის მე-40  მუხლის „</w:t>
      </w:r>
      <w:r w:rsidRPr="00515525">
        <w:rPr>
          <w:rFonts w:ascii="Sylfaen" w:eastAsia="Sylfaen_PDF_Subset" w:hAnsi="Sylfaen" w:cs="Sylfaen"/>
          <w:color w:val="222222"/>
          <w:sz w:val="24"/>
          <w:szCs w:val="24"/>
        </w:rPr>
        <w:t>მუშაობის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უნებლიე</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გაგრძელება“</w:t>
      </w:r>
      <w:r w:rsidRPr="00515525">
        <w:rPr>
          <w:rFonts w:ascii="Sylfaen" w:eastAsia="Sylfaen_PDF_Subset" w:hAnsi="Sylfaen" w:cs="Sylfaen"/>
          <w:color w:val="222222"/>
          <w:sz w:val="23"/>
          <w:szCs w:val="23"/>
        </w:rPr>
        <w:t xml:space="preserve"> </w:t>
      </w:r>
      <w:r w:rsidRPr="00515525">
        <w:rPr>
          <w:rFonts w:ascii="Sylfaen" w:hAnsi="Sylfaen"/>
          <w:noProof/>
          <w:sz w:val="24"/>
          <w:szCs w:val="24"/>
        </w:rPr>
        <w:t xml:space="preserve">თანახმად, </w:t>
      </w:r>
      <w:r w:rsidRPr="00515525">
        <w:rPr>
          <w:rFonts w:ascii="Sylfaen" w:eastAsia="Sylfaen_PDF_Subset" w:hAnsi="Sylfaen" w:cs="Sylfaen"/>
          <w:color w:val="222222"/>
          <w:sz w:val="24"/>
          <w:szCs w:val="24"/>
        </w:rPr>
        <w:t>თუ</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შრომითი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ხელშეკრულების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ვადა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გავიდა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მაგრამ</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სამუშაოს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ხასიათიდან</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გამომდინარე</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მუშაობის დაუყოვნებლივ</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შეწყვეტა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მნიშვნელოვან</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ზიანს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გამოიწვევს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და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საფრთხეს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შეუქმნის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ადამიანის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ჯანმრთელობას</w:t>
      </w:r>
      <w:r w:rsidRPr="00515525">
        <w:rPr>
          <w:rFonts w:ascii="Sylfaen_PDF_Subset" w:eastAsia="Sylfaen_PDF_Subset" w:cs="Sylfaen_PDF_Subset"/>
          <w:color w:val="222222"/>
          <w:sz w:val="24"/>
          <w:szCs w:val="24"/>
        </w:rPr>
        <w:t>,</w:t>
      </w:r>
      <w:r w:rsidRPr="00515525">
        <w:rPr>
          <w:rFonts w:ascii="Sylfaen" w:eastAsia="Sylfaen_PDF_Subset" w:hAnsi="Sylfaen" w:cs="Sylfaen_PDF_Subset"/>
          <w:color w:val="222222"/>
          <w:sz w:val="24"/>
          <w:szCs w:val="24"/>
        </w:rPr>
        <w:t xml:space="preserve"> </w:t>
      </w:r>
      <w:r w:rsidRPr="00515525">
        <w:rPr>
          <w:rFonts w:ascii="Sylfaen" w:eastAsia="Sylfaen_PDF_Subset" w:hAnsi="Sylfaen" w:cs="Sylfaen"/>
          <w:color w:val="222222"/>
          <w:sz w:val="24"/>
          <w:szCs w:val="24"/>
        </w:rPr>
        <w:t>დასაქმებული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ვალდებულია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გააგრძელოს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მუშაობა</w:t>
      </w:r>
      <w:r w:rsidRPr="00515525">
        <w:rPr>
          <w:rFonts w:ascii="Sylfaen_PDF_Subset" w:eastAsia="Sylfaen_PDF_Subset" w:cs="Sylfaen_PDF_Subset"/>
          <w:color w:val="222222"/>
          <w:sz w:val="24"/>
          <w:szCs w:val="24"/>
        </w:rPr>
        <w:t>,</w:t>
      </w:r>
      <w:r w:rsidRPr="00515525">
        <w:rPr>
          <w:rFonts w:ascii="Sylfaen" w:eastAsia="Sylfaen_PDF_Subset" w:hAnsi="Sylfaen" w:cs="Sylfaen"/>
          <w:color w:val="222222"/>
          <w:sz w:val="24"/>
          <w:szCs w:val="24"/>
        </w:rPr>
        <w:t>სანამ</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ასეთი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ვითარება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არ</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დასრულდება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ხოლო დამქირავებელი</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ვალდებულია</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მისცეს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მას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შრომის</w:t>
      </w:r>
      <w:r w:rsidRPr="00515525">
        <w:rPr>
          <w:rFonts w:ascii="Sylfaen_PDF_Subset" w:eastAsia="Sylfaen_PDF_Subset" w:cs="Sylfaen_PDF_Subset"/>
          <w:color w:val="222222"/>
          <w:sz w:val="24"/>
          <w:szCs w:val="24"/>
        </w:rPr>
        <w:t xml:space="preserve"> </w:t>
      </w:r>
      <w:r w:rsidRPr="00515525">
        <w:rPr>
          <w:rFonts w:ascii="Sylfaen" w:eastAsia="Sylfaen_PDF_Subset" w:hAnsi="Sylfaen" w:cs="Sylfaen"/>
          <w:color w:val="222222"/>
          <w:sz w:val="24"/>
          <w:szCs w:val="24"/>
        </w:rPr>
        <w:t>ანაზღაურება</w:t>
      </w:r>
      <w:r w:rsidRPr="00515525">
        <w:rPr>
          <w:rFonts w:ascii="Sylfaen_PDF_Subset" w:eastAsia="Sylfaen_PDF_Subset" w:cs="Sylfaen_PDF_Subset"/>
          <w:color w:val="222222"/>
          <w:sz w:val="24"/>
          <w:szCs w:val="24"/>
        </w:rPr>
        <w:t>.</w:t>
      </w:r>
      <w:r w:rsidRPr="00515525">
        <w:rPr>
          <w:rFonts w:ascii="Sylfaen" w:eastAsia="Sylfaen_PDF_Subset" w:hAnsi="Sylfaen" w:cs="Sylfaen_PDF_Subset"/>
          <w:color w:val="222222"/>
          <w:sz w:val="24"/>
          <w:szCs w:val="24"/>
        </w:rPr>
        <w:t xml:space="preserve"> </w:t>
      </w:r>
      <w:r w:rsidRPr="00515525">
        <w:rPr>
          <w:rFonts w:ascii="Sylfaen" w:eastAsia="Sylfaen_PDF_Subset" w:hAnsi="Sylfaen" w:cs="Sylfaen"/>
          <w:color w:val="222222"/>
          <w:sz w:val="24"/>
          <w:szCs w:val="24"/>
        </w:rPr>
        <w:t xml:space="preserve">აშკარაა, რომ, ამ შემთხვევებში, </w:t>
      </w:r>
      <w:r w:rsidRPr="00515525">
        <w:rPr>
          <w:rFonts w:ascii="Sylfaen" w:hAnsi="Sylfaen"/>
          <w:noProof/>
          <w:sz w:val="24"/>
          <w:szCs w:val="24"/>
        </w:rPr>
        <w:t>ზეგანაკვეთური სამუშაოს შესრულების ვალდებულების არსებობა დასაქმებულთა ყველა კატეგორიისთვის თანაბრად და რაიმე გამონაკლისის გარეშე განპირობებულია ყველასთვის ცხადი საჯარო ინტერესით, სწორედ ამიტომ</w:t>
      </w:r>
      <w:r>
        <w:rPr>
          <w:rFonts w:ascii="Sylfaen" w:hAnsi="Sylfaen"/>
          <w:noProof/>
          <w:sz w:val="24"/>
          <w:szCs w:val="24"/>
        </w:rPr>
        <w:t>,</w:t>
      </w:r>
      <w:r w:rsidRPr="00515525">
        <w:rPr>
          <w:rFonts w:ascii="Sylfaen" w:hAnsi="Sylfaen"/>
          <w:noProof/>
          <w:sz w:val="24"/>
          <w:szCs w:val="24"/>
        </w:rPr>
        <w:t xml:space="preserve"> აღნიშნულ შემთხვევებში იზღუდება დასაქმებულთა თავისუფალი ნება - ორივე შემთხვევაში სამუშაოს შესრულების სავალდებულო </w:t>
      </w:r>
      <w:r w:rsidRPr="00515525">
        <w:rPr>
          <w:rFonts w:ascii="Sylfaen" w:hAnsi="Sylfaen"/>
          <w:noProof/>
          <w:sz w:val="24"/>
          <w:szCs w:val="24"/>
        </w:rPr>
        <w:lastRenderedPageBreak/>
        <w:t xml:space="preserve">ხასიათი ორგანული კანონით არის მოწესიგებული და </w:t>
      </w:r>
      <w:r>
        <w:rPr>
          <w:rFonts w:ascii="Sylfaen" w:hAnsi="Sylfaen"/>
          <w:noProof/>
          <w:sz w:val="24"/>
          <w:szCs w:val="24"/>
        </w:rPr>
        <w:t>იგი</w:t>
      </w:r>
      <w:r w:rsidRPr="00515525">
        <w:rPr>
          <w:rFonts w:ascii="Sylfaen" w:hAnsi="Sylfaen"/>
          <w:noProof/>
          <w:sz w:val="24"/>
          <w:szCs w:val="24"/>
        </w:rPr>
        <w:t xml:space="preserve">  ვერ გახდება მხარეთა  შეთანხმების საგანი.</w:t>
      </w:r>
    </w:p>
    <w:p w:rsidR="007C1670" w:rsidRPr="005F0108" w:rsidRDefault="007C1670" w:rsidP="007C1670">
      <w:pPr>
        <w:pStyle w:val="ListParagraph"/>
        <w:numPr>
          <w:ilvl w:val="0"/>
          <w:numId w:val="1"/>
        </w:numPr>
        <w:spacing w:before="240"/>
        <w:ind w:left="0" w:firstLine="720"/>
        <w:jc w:val="both"/>
        <w:rPr>
          <w:rFonts w:ascii="Sylfaen" w:hAnsi="Sylfaen"/>
          <w:noProof/>
          <w:sz w:val="24"/>
          <w:szCs w:val="24"/>
        </w:rPr>
      </w:pPr>
      <w:r w:rsidRPr="005F0108">
        <w:rPr>
          <w:rFonts w:ascii="Sylfaen" w:hAnsi="Sylfaen"/>
          <w:noProof/>
          <w:sz w:val="24"/>
          <w:szCs w:val="24"/>
        </w:rPr>
        <w:t>ყოველივე ზემოთქმულის საფუძველზე, ცხადია, რომ სპეციფიკური სამუშაო რეჟიმის საწარმოში 8 საათზე მეტი ხანგრძლივობის წარმოების/შრომის</w:t>
      </w:r>
      <w:r w:rsidRPr="005F0108">
        <w:rPr>
          <w:rFonts w:ascii="Sylfaen" w:hAnsi="Sylfaen"/>
          <w:sz w:val="24"/>
          <w:szCs w:val="24"/>
        </w:rPr>
        <w:t xml:space="preserve"> პროცესის უწყვეტი რეჟიმი ვერ იქნება ერთადერთი სამართლებრივი საფუძველი იმისთვის, რომ </w:t>
      </w:r>
      <w:r w:rsidRPr="005F0108">
        <w:rPr>
          <w:rFonts w:ascii="Sylfaen" w:eastAsia="Sylfaen_PDF_Subset" w:hAnsi="Sylfaen" w:cs="Sylfaen"/>
          <w:color w:val="222222"/>
          <w:sz w:val="24"/>
          <w:szCs w:val="24"/>
        </w:rPr>
        <w:t>მხარეთა</w:t>
      </w:r>
      <w:r w:rsidRPr="005F0108">
        <w:rPr>
          <w:rFonts w:ascii="Sylfaen_PDF_Subset" w:eastAsia="Sylfaen_PDF_Subset" w:cs="Sylfaen_PDF_Subset"/>
          <w:color w:val="222222"/>
          <w:sz w:val="24"/>
          <w:szCs w:val="24"/>
        </w:rPr>
        <w:t xml:space="preserve"> </w:t>
      </w:r>
      <w:r w:rsidRPr="005F0108">
        <w:rPr>
          <w:rFonts w:ascii="Sylfaen" w:eastAsia="Sylfaen_PDF_Subset" w:hAnsi="Sylfaen" w:cs="Sylfaen"/>
          <w:color w:val="222222"/>
          <w:sz w:val="24"/>
          <w:szCs w:val="24"/>
        </w:rPr>
        <w:t>შეთანხმებით</w:t>
      </w:r>
      <w:r w:rsidRPr="005F0108">
        <w:rPr>
          <w:rFonts w:ascii="Sylfaen_PDF_Subset" w:eastAsia="Sylfaen_PDF_Subset" w:cs="Sylfaen_PDF_Subset"/>
          <w:color w:val="222222"/>
          <w:sz w:val="24"/>
          <w:szCs w:val="24"/>
        </w:rPr>
        <w:t xml:space="preserve"> </w:t>
      </w:r>
      <w:r w:rsidRPr="005F0108">
        <w:rPr>
          <w:rFonts w:ascii="Sylfaen" w:eastAsia="Sylfaen_PDF_Subset" w:hAnsi="Sylfaen" w:cs="Sylfaen"/>
          <w:color w:val="222222"/>
          <w:sz w:val="24"/>
          <w:szCs w:val="24"/>
        </w:rPr>
        <w:t>დასაქმებულის</w:t>
      </w:r>
      <w:r w:rsidRPr="005F0108">
        <w:rPr>
          <w:rFonts w:ascii="Sylfaen_PDF_Subset" w:eastAsia="Sylfaen_PDF_Subset" w:cs="Sylfaen_PDF_Subset"/>
          <w:color w:val="222222"/>
          <w:sz w:val="24"/>
          <w:szCs w:val="24"/>
        </w:rPr>
        <w:t xml:space="preserve"> </w:t>
      </w:r>
      <w:r w:rsidRPr="005F0108">
        <w:rPr>
          <w:rFonts w:ascii="Sylfaen" w:eastAsia="Sylfaen_PDF_Subset" w:hAnsi="Sylfaen" w:cs="Sylfaen"/>
          <w:color w:val="222222"/>
          <w:sz w:val="24"/>
          <w:szCs w:val="24"/>
        </w:rPr>
        <w:t>მიერ</w:t>
      </w:r>
      <w:r w:rsidRPr="005F0108">
        <w:rPr>
          <w:rFonts w:ascii="Sylfaen_PDF_Subset" w:eastAsia="Sylfaen_PDF_Subset" w:cs="Sylfaen_PDF_Subset"/>
          <w:color w:val="222222"/>
          <w:sz w:val="24"/>
          <w:szCs w:val="24"/>
        </w:rPr>
        <w:t xml:space="preserve"> </w:t>
      </w:r>
      <w:r w:rsidRPr="005F0108">
        <w:rPr>
          <w:rFonts w:ascii="Sylfaen" w:eastAsia="Sylfaen_PDF_Subset" w:hAnsi="Sylfaen" w:cs="Sylfaen"/>
          <w:color w:val="222222"/>
          <w:sz w:val="24"/>
          <w:szCs w:val="24"/>
        </w:rPr>
        <w:t>სამუშაოს</w:t>
      </w:r>
      <w:r w:rsidRPr="005F0108">
        <w:rPr>
          <w:rFonts w:ascii="Sylfaen_PDF_Subset" w:eastAsia="Sylfaen_PDF_Subset" w:cs="Sylfaen_PDF_Subset"/>
          <w:color w:val="222222"/>
          <w:sz w:val="24"/>
          <w:szCs w:val="24"/>
        </w:rPr>
        <w:t xml:space="preserve"> </w:t>
      </w:r>
      <w:r w:rsidRPr="005F0108">
        <w:rPr>
          <w:rFonts w:ascii="Sylfaen" w:eastAsia="Sylfaen_PDF_Subset" w:hAnsi="Sylfaen" w:cs="Sylfaen"/>
          <w:color w:val="222222"/>
          <w:sz w:val="24"/>
          <w:szCs w:val="24"/>
        </w:rPr>
        <w:t xml:space="preserve">შესრულებისას </w:t>
      </w:r>
      <w:r w:rsidRPr="005F0108">
        <w:rPr>
          <w:rFonts w:ascii="Sylfaen" w:hAnsi="Sylfaen"/>
          <w:sz w:val="24"/>
          <w:szCs w:val="24"/>
        </w:rPr>
        <w:t>ზეგანაკვეთური სამუშაოს შესრულებამ</w:t>
      </w:r>
      <w:r w:rsidRPr="005F0108">
        <w:rPr>
          <w:rFonts w:ascii="Sylfaen" w:hAnsi="Sylfaen"/>
          <w:noProof/>
          <w:sz w:val="24"/>
          <w:szCs w:val="24"/>
        </w:rPr>
        <w:t xml:space="preserve"> „ავტომატურად“ </w:t>
      </w:r>
      <w:r w:rsidRPr="005F0108">
        <w:rPr>
          <w:rFonts w:ascii="Sylfaen" w:hAnsi="Sylfaen"/>
          <w:sz w:val="24"/>
          <w:szCs w:val="24"/>
        </w:rPr>
        <w:t xml:space="preserve">სავალდებულო ხასიათი შეიძინოს, ვინაიდან აღნიშნულისთვის საჭიროა ასევე </w:t>
      </w:r>
      <w:r w:rsidRPr="005F0108">
        <w:rPr>
          <w:rFonts w:ascii="Sylfaen" w:eastAsia="Sylfaen_PDF_Subset" w:hAnsi="Sylfaen" w:cs="Sylfaen"/>
          <w:color w:val="222222"/>
          <w:sz w:val="24"/>
          <w:szCs w:val="24"/>
        </w:rPr>
        <w:t>მხარეთ</w:t>
      </w:r>
      <w:r w:rsidRPr="005F0108">
        <w:rPr>
          <w:rFonts w:ascii="Sylfaen_PDF_Subset" w:eastAsia="Sylfaen_PDF_Subset" w:hAnsi="Sylfaen" w:cs="Sylfaen_PDF_Subset"/>
          <w:color w:val="222222"/>
          <w:sz w:val="24"/>
          <w:szCs w:val="24"/>
        </w:rPr>
        <w:t>ა</w:t>
      </w:r>
      <w:r w:rsidRPr="005F0108">
        <w:rPr>
          <w:rFonts w:ascii="Sylfaen" w:eastAsia="Sylfaen_PDF_Subset" w:hAnsi="Sylfaen" w:cs="Sylfaen"/>
          <w:color w:val="222222"/>
          <w:sz w:val="24"/>
          <w:szCs w:val="24"/>
        </w:rPr>
        <w:t xml:space="preserve"> თანასწორუფლებიანობი</w:t>
      </w:r>
      <w:r w:rsidRPr="005F0108">
        <w:rPr>
          <w:rFonts w:ascii="Sylfaen_PDF_Subset" w:eastAsia="Sylfaen_PDF_Subset" w:hAnsi="Sylfaen" w:cs="Sylfaen_PDF_Subset"/>
          <w:color w:val="222222"/>
          <w:sz w:val="24"/>
          <w:szCs w:val="24"/>
        </w:rPr>
        <w:t>ს</w:t>
      </w:r>
      <w:r w:rsidRPr="005F0108">
        <w:rPr>
          <w:rFonts w:ascii="Sylfaen" w:eastAsia="Sylfaen_PDF_Subset" w:hAnsi="Sylfaen" w:cs="Sylfaen"/>
          <w:color w:val="222222"/>
          <w:sz w:val="24"/>
          <w:szCs w:val="24"/>
        </w:rPr>
        <w:t xml:space="preserve"> საფუძველზ</w:t>
      </w:r>
      <w:r w:rsidRPr="005F0108">
        <w:rPr>
          <w:rFonts w:ascii="Sylfaen_PDF_Subset" w:eastAsia="Sylfaen_PDF_Subset" w:hAnsi="Sylfaen" w:cs="Sylfaen_PDF_Subset"/>
          <w:color w:val="222222"/>
          <w:sz w:val="24"/>
          <w:szCs w:val="24"/>
        </w:rPr>
        <w:t>ე</w:t>
      </w:r>
      <w:r w:rsidRPr="005F0108">
        <w:rPr>
          <w:rFonts w:ascii="Sylfaen" w:eastAsia="Sylfaen_PDF_Subset" w:hAnsi="Sylfaen" w:cs="Sylfaen"/>
          <w:color w:val="222222"/>
          <w:sz w:val="24"/>
          <w:szCs w:val="24"/>
        </w:rPr>
        <w:t xml:space="preserve"> ნები</w:t>
      </w:r>
      <w:r w:rsidRPr="005F0108">
        <w:rPr>
          <w:rFonts w:ascii="Sylfaen_PDF_Subset" w:eastAsia="Sylfaen_PDF_Subset" w:hAnsi="Sylfaen" w:cs="Sylfaen_PDF_Subset"/>
          <w:color w:val="222222"/>
          <w:sz w:val="24"/>
          <w:szCs w:val="24"/>
        </w:rPr>
        <w:t>ს</w:t>
      </w:r>
      <w:r w:rsidRPr="005F0108">
        <w:rPr>
          <w:rFonts w:ascii="Sylfaen" w:eastAsia="Sylfaen_PDF_Subset" w:hAnsi="Sylfaen" w:cs="Sylfaen"/>
          <w:color w:val="222222"/>
          <w:sz w:val="24"/>
          <w:szCs w:val="24"/>
        </w:rPr>
        <w:t xml:space="preserve"> თავისუფალი გამოვლენი</w:t>
      </w:r>
      <w:r w:rsidRPr="005F0108">
        <w:rPr>
          <w:rFonts w:ascii="Sylfaen_PDF_Subset" w:eastAsia="Sylfaen_PDF_Subset" w:hAnsi="Sylfaen" w:cs="Sylfaen_PDF_Subset"/>
          <w:color w:val="222222"/>
          <w:sz w:val="24"/>
          <w:szCs w:val="24"/>
        </w:rPr>
        <w:t>ს</w:t>
      </w:r>
      <w:r w:rsidRPr="005F0108">
        <w:rPr>
          <w:rFonts w:ascii="Sylfaen" w:eastAsia="Sylfaen_PDF_Subset" w:hAnsi="Sylfaen" w:cs="Sylfaen"/>
          <w:color w:val="222222"/>
          <w:sz w:val="24"/>
          <w:szCs w:val="24"/>
        </w:rPr>
        <w:t xml:space="preserve"> შედეგა</w:t>
      </w:r>
      <w:r w:rsidRPr="005F0108">
        <w:rPr>
          <w:rFonts w:ascii="Sylfaen_PDF_Subset" w:eastAsia="Sylfaen_PDF_Subset" w:hAnsi="Sylfaen" w:cs="Sylfaen_PDF_Subset"/>
          <w:color w:val="222222"/>
          <w:sz w:val="24"/>
          <w:szCs w:val="24"/>
        </w:rPr>
        <w:t>დ</w:t>
      </w:r>
      <w:r w:rsidRPr="005F0108">
        <w:rPr>
          <w:rFonts w:ascii="Sylfaen" w:eastAsia="Sylfaen_PDF_Subset" w:hAnsi="Sylfaen" w:cs="Sylfaen"/>
          <w:color w:val="222222"/>
          <w:sz w:val="24"/>
          <w:szCs w:val="24"/>
        </w:rPr>
        <w:t xml:space="preserve"> მიღწეულ</w:t>
      </w:r>
      <w:r w:rsidRPr="005F0108">
        <w:rPr>
          <w:rFonts w:ascii="Sylfaen_PDF_Subset" w:eastAsia="Sylfaen_PDF_Subset" w:hAnsi="Sylfaen" w:cs="Sylfaen_PDF_Subset"/>
          <w:color w:val="222222"/>
          <w:sz w:val="24"/>
          <w:szCs w:val="24"/>
        </w:rPr>
        <w:t>ი</w:t>
      </w:r>
      <w:r w:rsidRPr="005F0108">
        <w:rPr>
          <w:rFonts w:ascii="Sylfaen" w:eastAsia="Sylfaen_PDF_Subset" w:hAnsi="Sylfaen" w:cs="Sylfaen"/>
          <w:color w:val="222222"/>
          <w:sz w:val="24"/>
          <w:szCs w:val="24"/>
        </w:rPr>
        <w:t xml:space="preserve"> შეთანხმება ან საქართველოს</w:t>
      </w:r>
      <w:r w:rsidRPr="005F0108">
        <w:rPr>
          <w:rFonts w:ascii="AcadNusx" w:eastAsia="Sylfaen_PDF_Subset" w:hAnsi="AcadNusx" w:cs="Sylfaen"/>
          <w:noProof/>
          <w:color w:val="222222"/>
          <w:sz w:val="24"/>
          <w:szCs w:val="24"/>
        </w:rPr>
        <w:t xml:space="preserve"> </w:t>
      </w:r>
      <w:r w:rsidRPr="005F0108">
        <w:rPr>
          <w:rFonts w:ascii="AcadNusx" w:hAnsi="AcadNusx"/>
          <w:noProof/>
          <w:sz w:val="24"/>
          <w:szCs w:val="24"/>
        </w:rPr>
        <w:t>organuli kanonis `saqarTvelos Sromis kodeqsi</w:t>
      </w:r>
      <w:r w:rsidRPr="005F0108">
        <w:rPr>
          <w:rFonts w:ascii="Sylfaen" w:hAnsi="Sylfaen"/>
          <w:noProof/>
          <w:sz w:val="24"/>
          <w:szCs w:val="24"/>
        </w:rPr>
        <w:t>”-ს</w:t>
      </w:r>
      <w:r w:rsidRPr="005F0108">
        <w:rPr>
          <w:rFonts w:ascii="AcadNusx" w:hAnsi="AcadNusx"/>
          <w:noProof/>
          <w:sz w:val="24"/>
          <w:szCs w:val="24"/>
        </w:rPr>
        <w:t xml:space="preserve"> me-</w:t>
      </w:r>
      <w:r w:rsidRPr="005F0108">
        <w:rPr>
          <w:rFonts w:ascii="Sylfaen" w:hAnsi="Sylfaen"/>
          <w:noProof/>
          <w:sz w:val="24"/>
          <w:szCs w:val="24"/>
        </w:rPr>
        <w:t>1</w:t>
      </w:r>
      <w:r w:rsidRPr="005F0108">
        <w:rPr>
          <w:rFonts w:ascii="AcadNusx" w:hAnsi="AcadNusx"/>
          <w:noProof/>
          <w:sz w:val="24"/>
          <w:szCs w:val="24"/>
        </w:rPr>
        <w:t>7 muxl</w:t>
      </w:r>
      <w:r w:rsidRPr="005F0108">
        <w:rPr>
          <w:rFonts w:ascii="Sylfaen" w:hAnsi="Sylfaen"/>
          <w:noProof/>
          <w:sz w:val="24"/>
          <w:szCs w:val="24"/>
        </w:rPr>
        <w:t xml:space="preserve">ის 1-ლი პუნქტით ან მე-40 მუხლით განსაზღვრული </w:t>
      </w:r>
      <w:r w:rsidRPr="005F0108">
        <w:rPr>
          <w:rFonts w:ascii="Sylfaen" w:eastAsia="Sylfaen_PDF_Subset" w:hAnsi="Sylfaen" w:cs="Sylfaen"/>
          <w:noProof/>
          <w:color w:val="222222"/>
          <w:sz w:val="24"/>
          <w:szCs w:val="24"/>
        </w:rPr>
        <w:t xml:space="preserve"> </w:t>
      </w:r>
      <w:r w:rsidRPr="005F0108">
        <w:rPr>
          <w:rFonts w:ascii="Sylfaen" w:eastAsia="Sylfaen_PDF_Subset" w:hAnsi="Sylfaen" w:cs="Sylfaen"/>
          <w:color w:val="222222"/>
          <w:sz w:val="24"/>
          <w:szCs w:val="24"/>
        </w:rPr>
        <w:t xml:space="preserve">გარემოების დადგომა. საქართველოს მთავრობის 2013 წლის 11 დეკემბრის N329 დადგენილების </w:t>
      </w:r>
      <w:r w:rsidRPr="005F0108">
        <w:rPr>
          <w:rFonts w:ascii="Sylfaen" w:eastAsia="Sylfaen_PDF_Subset" w:hAnsi="Sylfaen" w:cs="Sylfaen"/>
          <w:sz w:val="27"/>
          <w:szCs w:val="27"/>
        </w:rPr>
        <w:t>‘’სპეციფიკური</w:t>
      </w:r>
      <w:r w:rsidRPr="005F0108">
        <w:rPr>
          <w:rFonts w:ascii="Sylfaen_PDF_Subset" w:eastAsia="Sylfaen_PDF_Subset" w:cs="Sylfaen_PDF_Subset"/>
          <w:sz w:val="27"/>
          <w:szCs w:val="27"/>
        </w:rPr>
        <w:t xml:space="preserve"> </w:t>
      </w:r>
      <w:r w:rsidRPr="005F0108">
        <w:rPr>
          <w:rFonts w:ascii="Sylfaen" w:eastAsia="Sylfaen_PDF_Subset" w:hAnsi="Sylfaen" w:cs="Sylfaen"/>
          <w:sz w:val="27"/>
          <w:szCs w:val="27"/>
        </w:rPr>
        <w:t>სამუშაო</w:t>
      </w:r>
      <w:r w:rsidRPr="005F0108">
        <w:rPr>
          <w:rFonts w:ascii="Sylfaen_PDF_Subset" w:eastAsia="Sylfaen_PDF_Subset" w:cs="Sylfaen_PDF_Subset"/>
          <w:sz w:val="27"/>
          <w:szCs w:val="27"/>
        </w:rPr>
        <w:t xml:space="preserve"> </w:t>
      </w:r>
      <w:r w:rsidRPr="005F0108">
        <w:rPr>
          <w:rFonts w:ascii="Sylfaen" w:eastAsia="Sylfaen_PDF_Subset" w:hAnsi="Sylfaen" w:cs="Sylfaen"/>
          <w:sz w:val="27"/>
          <w:szCs w:val="27"/>
        </w:rPr>
        <w:t>რეჟიმის</w:t>
      </w:r>
      <w:r w:rsidRPr="005F0108">
        <w:rPr>
          <w:rFonts w:ascii="Sylfaen_PDF_Subset" w:eastAsia="Sylfaen_PDF_Subset" w:cs="Sylfaen_PDF_Subset"/>
          <w:sz w:val="27"/>
          <w:szCs w:val="27"/>
        </w:rPr>
        <w:t xml:space="preserve"> </w:t>
      </w:r>
      <w:r w:rsidRPr="005F0108">
        <w:rPr>
          <w:rFonts w:ascii="Sylfaen" w:eastAsia="Sylfaen_PDF_Subset" w:hAnsi="Sylfaen" w:cs="Sylfaen"/>
          <w:sz w:val="27"/>
          <w:szCs w:val="27"/>
        </w:rPr>
        <w:t>დარგების</w:t>
      </w:r>
      <w:r w:rsidRPr="005F0108">
        <w:rPr>
          <w:rFonts w:ascii="Sylfaen_PDF_Subset" w:eastAsia="Sylfaen_PDF_Subset" w:cs="Sylfaen_PDF_Subset"/>
          <w:sz w:val="27"/>
          <w:szCs w:val="27"/>
        </w:rPr>
        <w:t xml:space="preserve"> </w:t>
      </w:r>
      <w:r w:rsidRPr="005F0108">
        <w:rPr>
          <w:rFonts w:ascii="Sylfaen" w:eastAsia="Sylfaen_PDF_Subset" w:hAnsi="Sylfaen" w:cs="Sylfaen"/>
          <w:sz w:val="27"/>
          <w:szCs w:val="27"/>
        </w:rPr>
        <w:t>ჩამონათვალის</w:t>
      </w:r>
      <w:r w:rsidRPr="005F0108">
        <w:rPr>
          <w:rFonts w:ascii="Sylfaen_PDF_Subset" w:eastAsia="Sylfaen_PDF_Subset" w:cs="Sylfaen_PDF_Subset"/>
          <w:sz w:val="27"/>
          <w:szCs w:val="27"/>
        </w:rPr>
        <w:t xml:space="preserve"> </w:t>
      </w:r>
      <w:r w:rsidRPr="005F0108">
        <w:rPr>
          <w:rFonts w:ascii="Sylfaen" w:eastAsia="Sylfaen_PDF_Subset" w:hAnsi="Sylfaen" w:cs="Sylfaen"/>
          <w:sz w:val="27"/>
          <w:szCs w:val="27"/>
        </w:rPr>
        <w:t>დამტკიცების</w:t>
      </w:r>
      <w:r w:rsidRPr="005F0108">
        <w:rPr>
          <w:rFonts w:ascii="Sylfaen_PDF_Subset" w:eastAsia="Sylfaen_PDF_Subset" w:cs="Sylfaen_PDF_Subset"/>
          <w:sz w:val="27"/>
          <w:szCs w:val="27"/>
        </w:rPr>
        <w:t xml:space="preserve"> </w:t>
      </w:r>
      <w:r w:rsidRPr="005F0108">
        <w:rPr>
          <w:rFonts w:ascii="Sylfaen" w:eastAsia="Sylfaen_PDF_Subset" w:hAnsi="Sylfaen" w:cs="Sylfaen"/>
          <w:sz w:val="27"/>
          <w:szCs w:val="27"/>
        </w:rPr>
        <w:t xml:space="preserve">შესახებ’’ </w:t>
      </w:r>
      <w:r w:rsidRPr="005F0108">
        <w:rPr>
          <w:rFonts w:ascii="Sylfaen" w:eastAsia="Sylfaen_PDF_Subset" w:hAnsi="Sylfaen" w:cs="Sylfaen"/>
          <w:color w:val="222222"/>
          <w:sz w:val="24"/>
          <w:szCs w:val="24"/>
        </w:rPr>
        <w:t xml:space="preserve">მე-2 მუხლის მიხედვით </w:t>
      </w:r>
      <w:r w:rsidRPr="005F0108">
        <w:rPr>
          <w:rFonts w:ascii="Sylfaen" w:eastAsia="Sylfaen_PDF_Subset" w:hAnsi="Sylfaen" w:cs="Sylfaen"/>
          <w:noProof/>
          <w:color w:val="222222"/>
          <w:sz w:val="24"/>
          <w:szCs w:val="24"/>
        </w:rPr>
        <w:t xml:space="preserve"> „</w:t>
      </w:r>
      <w:r w:rsidRPr="005F0108">
        <w:rPr>
          <w:rFonts w:ascii="Sylfaen" w:eastAsia="Sylfaen_PDF_Subset" w:hAnsi="Sylfaen" w:cs="Sylfaen"/>
          <w:sz w:val="24"/>
          <w:szCs w:val="24"/>
        </w:rPr>
        <w:t>საქართველოს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ორგანული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კანონის</w:t>
      </w:r>
      <w:r w:rsidRPr="005F0108">
        <w:rPr>
          <w:rFonts w:ascii="Sylfaen_PDF_Subset" w:eastAsia="Sylfaen_PDF_Subset" w:cs="Sylfaen_PDF_Subset"/>
          <w:sz w:val="24"/>
          <w:szCs w:val="24"/>
        </w:rPr>
        <w:t xml:space="preserve"> </w:t>
      </w:r>
      <w:r w:rsidRPr="005F0108">
        <w:rPr>
          <w:rFonts w:ascii="Sylfaen_PDF_Subset" w:eastAsia="Sylfaen_PDF_Subset" w:cs="Sylfaen_PDF_Subset" w:hint="eastAsia"/>
          <w:sz w:val="24"/>
          <w:szCs w:val="24"/>
        </w:rPr>
        <w:t>„</w:t>
      </w:r>
      <w:r w:rsidRPr="005F0108">
        <w:rPr>
          <w:rFonts w:ascii="Sylfaen" w:eastAsia="Sylfaen_PDF_Subset" w:hAnsi="Sylfaen" w:cs="Sylfaen"/>
          <w:sz w:val="24"/>
          <w:szCs w:val="24"/>
        </w:rPr>
        <w:t>საქართველოს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შრომის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კოდექსი</w:t>
      </w:r>
      <w:r w:rsidRPr="005F0108">
        <w:rPr>
          <w:rFonts w:ascii="Sylfaen_PDF_Subset" w:eastAsia="Sylfaen_PDF_Subset" w:cs="Sylfaen_PDF_Subset" w:hint="eastAsia"/>
          <w:sz w:val="24"/>
          <w:szCs w:val="24"/>
        </w:rPr>
        <w:t>“</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მე</w:t>
      </w:r>
      <w:r w:rsidRPr="005F0108">
        <w:rPr>
          <w:rFonts w:ascii="Sylfaen_PDF_Subset" w:eastAsia="Sylfaen_PDF_Subset" w:cs="Sylfaen_PDF_Subset"/>
          <w:sz w:val="24"/>
          <w:szCs w:val="24"/>
        </w:rPr>
        <w:t xml:space="preserve">-14 </w:t>
      </w:r>
      <w:r w:rsidRPr="005F0108">
        <w:rPr>
          <w:rFonts w:ascii="Sylfaen" w:eastAsia="Sylfaen_PDF_Subset" w:hAnsi="Sylfaen" w:cs="Sylfaen"/>
          <w:sz w:val="24"/>
          <w:szCs w:val="24"/>
        </w:rPr>
        <w:t>მუხლის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პირველი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ნაწილის შესაბამისად</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კვირაში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არაუმეტეს</w:t>
      </w:r>
      <w:r w:rsidRPr="005F0108">
        <w:rPr>
          <w:rFonts w:ascii="Sylfaen_PDF_Subset" w:eastAsia="Sylfaen_PDF_Subset" w:cs="Sylfaen_PDF_Subset"/>
          <w:sz w:val="24"/>
          <w:szCs w:val="24"/>
        </w:rPr>
        <w:t xml:space="preserve"> 48-</w:t>
      </w:r>
      <w:r w:rsidRPr="005F0108">
        <w:rPr>
          <w:rFonts w:ascii="Sylfaen" w:eastAsia="Sylfaen_PDF_Subset" w:hAnsi="Sylfaen" w:cs="Sylfaen"/>
          <w:sz w:val="24"/>
          <w:szCs w:val="24"/>
        </w:rPr>
        <w:t>საათიანი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სამუშაო</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დროის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ხანგრძლივობა</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გავრცელდეს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ამ დადგენილების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დანართით</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დამტკიცებული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დარგების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იმ</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საწარმოებზე</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სადაც</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წარმოების</w:t>
      </w:r>
      <w:r w:rsidRPr="005F0108">
        <w:rPr>
          <w:rFonts w:ascii="Sylfaen_PDF_Subset" w:eastAsia="Sylfaen_PDF_Subset" w:cs="Sylfaen_PDF_Subset"/>
          <w:sz w:val="24"/>
          <w:szCs w:val="24"/>
        </w:rPr>
        <w:t>/</w:t>
      </w:r>
      <w:r w:rsidRPr="005F0108">
        <w:rPr>
          <w:rFonts w:ascii="Sylfaen" w:eastAsia="Sylfaen_PDF_Subset" w:hAnsi="Sylfaen" w:cs="Sylfaen"/>
          <w:sz w:val="24"/>
          <w:szCs w:val="24"/>
        </w:rPr>
        <w:t>შრომითი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პროცესი ითვალისწინებს</w:t>
      </w:r>
      <w:r w:rsidRPr="005F0108">
        <w:rPr>
          <w:rFonts w:ascii="Sylfaen_PDF_Subset" w:eastAsia="Sylfaen_PDF_Subset" w:cs="Sylfaen_PDF_Subset"/>
          <w:sz w:val="24"/>
          <w:szCs w:val="24"/>
        </w:rPr>
        <w:t xml:space="preserve"> 8 </w:t>
      </w:r>
      <w:r w:rsidRPr="005F0108">
        <w:rPr>
          <w:rFonts w:ascii="Sylfaen" w:eastAsia="Sylfaen_PDF_Subset" w:hAnsi="Sylfaen" w:cs="Sylfaen"/>
          <w:sz w:val="24"/>
          <w:szCs w:val="24"/>
        </w:rPr>
        <w:t>საათზე</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მეტი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ხანგრძლივობის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უწყვეტ</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რეჟიმს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სპეციფიკური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სამუშაო</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რეჟიმის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მქონე საწარმო</w:t>
      </w:r>
      <w:r w:rsidRPr="005F0108">
        <w:rPr>
          <w:rFonts w:ascii="Sylfaen_PDF_Subset" w:eastAsia="Sylfaen_PDF_Subset" w:cs="Sylfaen_PDF_Subset"/>
          <w:sz w:val="24"/>
          <w:szCs w:val="24"/>
        </w:rPr>
        <w:t>)</w:t>
      </w:r>
      <w:r w:rsidRPr="005F0108">
        <w:rPr>
          <w:rFonts w:ascii="Sylfaen" w:eastAsia="Sylfaen_PDF_Subset" w:hAnsi="Sylfaen" w:cs="Sylfaen_PDF_Subset"/>
          <w:sz w:val="24"/>
          <w:szCs w:val="24"/>
        </w:rPr>
        <w:t>“</w:t>
      </w:r>
      <w:r w:rsidRPr="005F0108">
        <w:rPr>
          <w:rFonts w:ascii="Sylfaen_PDF_Subset" w:eastAsia="Sylfaen_PDF_Subset" w:cs="Sylfaen_PDF_Subset"/>
          <w:sz w:val="23"/>
          <w:szCs w:val="23"/>
        </w:rPr>
        <w:t>.</w:t>
      </w:r>
      <w:r w:rsidRPr="005F0108">
        <w:rPr>
          <w:rFonts w:ascii="Sylfaen" w:eastAsia="Sylfaen_PDF_Subset" w:hAnsi="Sylfaen" w:cs="Sylfaen_PDF_Subset"/>
          <w:sz w:val="23"/>
          <w:szCs w:val="23"/>
        </w:rPr>
        <w:t xml:space="preserve"> </w:t>
      </w:r>
      <w:r w:rsidRPr="005F0108">
        <w:rPr>
          <w:rFonts w:ascii="Sylfaen" w:eastAsia="Sylfaen_PDF_Subset" w:hAnsi="Sylfaen" w:cs="Sylfaen_PDF_Subset"/>
          <w:sz w:val="24"/>
          <w:szCs w:val="24"/>
        </w:rPr>
        <w:t>ამასთან ერთად,</w:t>
      </w:r>
      <w:r w:rsidRPr="005F0108">
        <w:rPr>
          <w:rFonts w:ascii="Sylfaen" w:eastAsia="Sylfaen_PDF_Subset" w:hAnsi="Sylfaen" w:cs="Sylfaen_PDF_Subset"/>
          <w:sz w:val="23"/>
          <w:szCs w:val="23"/>
        </w:rPr>
        <w:t xml:space="preserve"> </w:t>
      </w:r>
      <w:r w:rsidRPr="005F0108">
        <w:rPr>
          <w:rFonts w:ascii="Sylfaen" w:eastAsia="Sylfaen_PDF_Subset" w:hAnsi="Sylfaen" w:cs="Sylfaen_PDF_Subset"/>
          <w:sz w:val="24"/>
          <w:szCs w:val="24"/>
        </w:rPr>
        <w:t>ამავე დადგენილების</w:t>
      </w:r>
      <w:r w:rsidRPr="005F0108">
        <w:rPr>
          <w:rFonts w:ascii="Sylfaen" w:eastAsia="Sylfaen_PDF_Subset" w:hAnsi="Sylfaen" w:cs="Sylfaen_PDF_Subset"/>
          <w:sz w:val="23"/>
          <w:szCs w:val="23"/>
        </w:rPr>
        <w:t xml:space="preserve"> </w:t>
      </w:r>
      <w:r w:rsidRPr="005F0108">
        <w:rPr>
          <w:rFonts w:ascii="Sylfaen" w:eastAsia="Sylfaen_PDF_Subset" w:hAnsi="Sylfaen" w:cs="Sylfaen_PDF_Subset"/>
          <w:sz w:val="24"/>
          <w:szCs w:val="24"/>
        </w:rPr>
        <w:t>მე-3 მუხლის თანახმად „</w:t>
      </w:r>
      <w:r w:rsidRPr="005F0108">
        <w:rPr>
          <w:rFonts w:ascii="Sylfaen" w:eastAsia="Sylfaen_PDF_Subset" w:hAnsi="Sylfaen" w:cs="Sylfaen"/>
          <w:sz w:val="24"/>
          <w:szCs w:val="24"/>
        </w:rPr>
        <w:t>ამ</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დადგენილების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მე</w:t>
      </w:r>
      <w:r w:rsidRPr="005F0108">
        <w:rPr>
          <w:rFonts w:ascii="Sylfaen_PDF_Subset" w:eastAsia="Sylfaen_PDF_Subset" w:cs="Sylfaen_PDF_Subset"/>
          <w:sz w:val="24"/>
          <w:szCs w:val="24"/>
        </w:rPr>
        <w:t xml:space="preserve">-2 </w:t>
      </w:r>
      <w:r w:rsidRPr="005F0108">
        <w:rPr>
          <w:rFonts w:ascii="Sylfaen" w:eastAsia="Sylfaen_PDF_Subset" w:hAnsi="Sylfaen" w:cs="Sylfaen"/>
          <w:sz w:val="24"/>
          <w:szCs w:val="24"/>
        </w:rPr>
        <w:t>მუხლის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მოქმედება</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არ</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ვრცელდება</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სპეციფიკური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სამუშაო</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რეჟიმის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მქონე</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საწარმოში დასაქმებულ</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იმ</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პირზე</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რომლის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შრომითი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პროცესი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არ</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მოითხოვს</w:t>
      </w:r>
      <w:r w:rsidRPr="005F0108">
        <w:rPr>
          <w:rFonts w:ascii="Sylfaen_PDF_Subset" w:eastAsia="Sylfaen_PDF_Subset" w:cs="Sylfaen_PDF_Subset"/>
          <w:sz w:val="24"/>
          <w:szCs w:val="24"/>
        </w:rPr>
        <w:t xml:space="preserve"> 8 </w:t>
      </w:r>
      <w:r w:rsidRPr="005F0108">
        <w:rPr>
          <w:rFonts w:ascii="Sylfaen" w:eastAsia="Sylfaen_PDF_Subset" w:hAnsi="Sylfaen" w:cs="Sylfaen"/>
          <w:sz w:val="24"/>
          <w:szCs w:val="24"/>
        </w:rPr>
        <w:t>საათზე</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მეტი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ხანგრძლივობის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უწყვეტ რეჟიმს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და</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სამუშაო</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არ</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არის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დაკავშირებული</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სამუშაო</w:t>
      </w:r>
      <w:r w:rsidRPr="005F0108">
        <w:rPr>
          <w:rFonts w:ascii="Sylfaen_PDF_Subset" w:eastAsia="Sylfaen_PDF_Subset" w:cs="Sylfaen_PDF_Subset"/>
          <w:sz w:val="24"/>
          <w:szCs w:val="24"/>
        </w:rPr>
        <w:t>/</w:t>
      </w:r>
      <w:r w:rsidRPr="005F0108">
        <w:rPr>
          <w:rFonts w:ascii="Sylfaen" w:eastAsia="Sylfaen_PDF_Subset" w:hAnsi="Sylfaen" w:cs="Sylfaen"/>
          <w:sz w:val="24"/>
          <w:szCs w:val="24"/>
        </w:rPr>
        <w:t>საწარმოო</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პროცესის</w:t>
      </w:r>
      <w:r w:rsidRPr="005F0108">
        <w:rPr>
          <w:rFonts w:ascii="Sylfaen_PDF_Subset" w:eastAsia="Sylfaen_PDF_Subset" w:cs="Sylfaen_PDF_Subset"/>
          <w:sz w:val="24"/>
          <w:szCs w:val="24"/>
        </w:rPr>
        <w:t xml:space="preserve"> </w:t>
      </w:r>
      <w:r w:rsidRPr="005F0108">
        <w:rPr>
          <w:rFonts w:ascii="Sylfaen" w:eastAsia="Sylfaen_PDF_Subset" w:hAnsi="Sylfaen" w:cs="Sylfaen"/>
          <w:sz w:val="24"/>
          <w:szCs w:val="24"/>
        </w:rPr>
        <w:t>უწყვეტობასთან“.</w:t>
      </w:r>
    </w:p>
    <w:p w:rsidR="007C1670" w:rsidRDefault="007C1670" w:rsidP="007C1670">
      <w:pPr>
        <w:spacing w:after="0" w:line="360" w:lineRule="auto"/>
        <w:jc w:val="both"/>
        <w:rPr>
          <w:rFonts w:ascii="Sylfaen" w:hAnsi="Sylfaen"/>
          <w:sz w:val="24"/>
          <w:szCs w:val="24"/>
          <w:lang w:val="ka-GE"/>
        </w:rPr>
      </w:pPr>
    </w:p>
    <w:p w:rsidR="007C1670" w:rsidRDefault="007C1670" w:rsidP="007C1670">
      <w:pPr>
        <w:spacing w:after="0" w:line="360" w:lineRule="auto"/>
        <w:jc w:val="both"/>
        <w:rPr>
          <w:rFonts w:ascii="Sylfaen" w:hAnsi="Sylfaen"/>
          <w:sz w:val="24"/>
          <w:szCs w:val="24"/>
          <w:lang w:val="ka-GE"/>
        </w:rPr>
      </w:pPr>
    </w:p>
    <w:p w:rsidR="007C1670" w:rsidRDefault="007C1670" w:rsidP="007C1670">
      <w:pPr>
        <w:spacing w:after="0" w:line="360" w:lineRule="auto"/>
        <w:jc w:val="both"/>
        <w:rPr>
          <w:rFonts w:ascii="Sylfaen" w:hAnsi="Sylfaen"/>
          <w:sz w:val="24"/>
          <w:szCs w:val="24"/>
          <w:lang w:val="ka-GE"/>
        </w:rPr>
      </w:pPr>
      <w:r>
        <w:rPr>
          <w:rFonts w:ascii="Sylfaen" w:hAnsi="Sylfaen"/>
          <w:sz w:val="24"/>
          <w:szCs w:val="24"/>
          <w:lang w:val="ka-GE"/>
        </w:rPr>
        <w:t>ოთარ   სიჭინავა</w:t>
      </w:r>
    </w:p>
    <w:p w:rsidR="007C1670" w:rsidRDefault="007C1670" w:rsidP="007C1670">
      <w:pPr>
        <w:spacing w:after="0"/>
        <w:jc w:val="both"/>
        <w:rPr>
          <w:rFonts w:ascii="Sylfaen" w:hAnsi="Sylfaen"/>
          <w:sz w:val="24"/>
          <w:szCs w:val="24"/>
          <w:lang w:val="ka-GE"/>
        </w:rPr>
      </w:pPr>
    </w:p>
    <w:p w:rsidR="007C1670" w:rsidRDefault="007C1670" w:rsidP="007C1670">
      <w:pPr>
        <w:spacing w:after="0"/>
        <w:jc w:val="both"/>
        <w:rPr>
          <w:rFonts w:ascii="Sylfaen" w:hAnsi="Sylfaen"/>
          <w:sz w:val="24"/>
          <w:szCs w:val="24"/>
          <w:lang w:val="ka-GE"/>
        </w:rPr>
      </w:pPr>
      <w:r>
        <w:rPr>
          <w:rFonts w:ascii="Sylfaen" w:hAnsi="Sylfaen"/>
          <w:sz w:val="24"/>
          <w:szCs w:val="24"/>
          <w:lang w:val="ka-GE"/>
        </w:rPr>
        <w:t>საქართველოს საკონსტიტუციო</w:t>
      </w:r>
    </w:p>
    <w:p w:rsidR="007C1670" w:rsidRDefault="007C1670" w:rsidP="007C1670">
      <w:pPr>
        <w:spacing w:after="0"/>
        <w:jc w:val="both"/>
        <w:rPr>
          <w:rFonts w:ascii="Sylfaen" w:hAnsi="Sylfaen"/>
          <w:sz w:val="24"/>
          <w:szCs w:val="24"/>
          <w:lang w:val="ka-GE"/>
        </w:rPr>
      </w:pPr>
      <w:r>
        <w:rPr>
          <w:rFonts w:ascii="Sylfaen" w:hAnsi="Sylfaen"/>
          <w:sz w:val="24"/>
          <w:szCs w:val="24"/>
          <w:lang w:val="ka-GE"/>
        </w:rPr>
        <w:t xml:space="preserve">სასამართლოს წევრი  </w:t>
      </w:r>
    </w:p>
    <w:p w:rsidR="007C1670" w:rsidRPr="00C96C4F" w:rsidRDefault="007C1670" w:rsidP="007C1670">
      <w:pPr>
        <w:spacing w:after="0"/>
        <w:ind w:firstLine="720"/>
        <w:rPr>
          <w:rFonts w:ascii="Sylfaen" w:hAnsi="Sylfaen"/>
          <w:noProof/>
          <w:sz w:val="24"/>
          <w:szCs w:val="24"/>
        </w:rPr>
      </w:pPr>
    </w:p>
    <w:p w:rsidR="00626537" w:rsidRDefault="00626537"/>
    <w:sectPr w:rsidR="00626537" w:rsidSect="007C1670">
      <w:footerReference w:type="default" r:id="rId6"/>
      <w:pgSz w:w="11907" w:h="16839" w:code="9"/>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1" w:usb1="08070000" w:usb2="00000010" w:usb3="00000000" w:csb0="00020000" w:csb1="00000000"/>
  </w:font>
  <w:font w:name="EUAlbertin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5C" w:rsidRDefault="007C1670">
    <w:pPr>
      <w:pStyle w:val="Footer"/>
      <w:jc w:val="right"/>
    </w:pPr>
    <w:r>
      <w:fldChar w:fldCharType="begin"/>
    </w:r>
    <w:r>
      <w:instrText xml:space="preserve"> PAGE   \* MERGEFORMAT </w:instrText>
    </w:r>
    <w:r>
      <w:fldChar w:fldCharType="separate"/>
    </w:r>
    <w:r>
      <w:rPr>
        <w:noProof/>
      </w:rPr>
      <w:t>2</w:t>
    </w:r>
    <w:r>
      <w:fldChar w:fldCharType="end"/>
    </w:r>
  </w:p>
  <w:p w:rsidR="00D13A5C" w:rsidRDefault="007C167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F6586"/>
    <w:multiLevelType w:val="hybridMultilevel"/>
    <w:tmpl w:val="E034B320"/>
    <w:lvl w:ilvl="0" w:tplc="0DDE51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70"/>
    <w:rsid w:val="00626537"/>
    <w:rsid w:val="007C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EEA88-BA80-4863-B13A-210D0E9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67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670"/>
    <w:pPr>
      <w:ind w:left="720"/>
      <w:contextualSpacing/>
    </w:pPr>
    <w:rPr>
      <w:rFonts w:eastAsia="Calibri"/>
      <w:lang w:val="ka-GE"/>
    </w:rPr>
  </w:style>
  <w:style w:type="paragraph" w:styleId="Footer">
    <w:name w:val="footer"/>
    <w:basedOn w:val="Normal"/>
    <w:link w:val="FooterChar"/>
    <w:uiPriority w:val="99"/>
    <w:unhideWhenUsed/>
    <w:rsid w:val="007C1670"/>
    <w:pPr>
      <w:tabs>
        <w:tab w:val="center" w:pos="4844"/>
        <w:tab w:val="right" w:pos="9689"/>
      </w:tabs>
    </w:pPr>
  </w:style>
  <w:style w:type="character" w:customStyle="1" w:styleId="FooterChar">
    <w:name w:val="Footer Char"/>
    <w:basedOn w:val="DefaultParagraphFont"/>
    <w:link w:val="Footer"/>
    <w:uiPriority w:val="99"/>
    <w:rsid w:val="007C167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B640-EC33-4C34-829C-F5BEE6DD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2019-12-19T08:54:00Z</dcterms:created>
  <dcterms:modified xsi:type="dcterms:W3CDTF">2019-12-19T08:55:00Z</dcterms:modified>
</cp:coreProperties>
</file>