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12" w:rsidRPr="00EE7C12" w:rsidRDefault="00EE7C12" w:rsidP="00EE7C12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EE7C12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სახელით</w:t>
      </w:r>
    </w:p>
    <w:p w:rsidR="00EE7C12" w:rsidRPr="00EE7C12" w:rsidRDefault="00EE7C12" w:rsidP="00EE7C12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EE7C12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EE7C12" w:rsidRPr="00EE7C12" w:rsidRDefault="00EE7C12" w:rsidP="00EE7C12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EE7C12">
        <w:rPr>
          <w:rFonts w:ascii="Sylfaen" w:hAnsi="Sylfaen" w:cs="Sylfaen"/>
          <w:b/>
          <w:sz w:val="24"/>
          <w:szCs w:val="24"/>
        </w:rPr>
        <w:t>მეორე</w:t>
      </w:r>
      <w:proofErr w:type="gramEnd"/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კოლეგია</w:t>
      </w:r>
    </w:p>
    <w:p w:rsidR="00EE7C12" w:rsidRPr="00EE7C12" w:rsidRDefault="00EE7C12" w:rsidP="00EE7C12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EE7C12">
        <w:rPr>
          <w:rFonts w:ascii="Sylfaen" w:hAnsi="Sylfaen" w:cs="Sylfaen"/>
          <w:b/>
          <w:sz w:val="24"/>
          <w:szCs w:val="24"/>
        </w:rPr>
        <w:t>გ</w:t>
      </w:r>
      <w:proofErr w:type="gramEnd"/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ა</w:t>
      </w:r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ნ</w:t>
      </w:r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ჩ</w:t>
      </w:r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ი</w:t>
      </w:r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ნ</w:t>
      </w:r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ე</w:t>
      </w:r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ბ</w:t>
      </w:r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ა</w:t>
      </w: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  <w:lang w:val="ka-GE"/>
        </w:rPr>
      </w:pPr>
      <w:r w:rsidRPr="00EE7C12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2/1/456                  </w:t>
      </w:r>
      <w:r w:rsidRPr="00EE7C12">
        <w:rPr>
          <w:rFonts w:ascii="Sylfaen" w:hAnsi="Sylfaen"/>
          <w:sz w:val="24"/>
          <w:szCs w:val="24"/>
        </w:rPr>
        <w:tab/>
      </w:r>
      <w:r w:rsidRPr="00EE7C12">
        <w:rPr>
          <w:rFonts w:ascii="Sylfaen" w:hAnsi="Sylfaen"/>
          <w:sz w:val="24"/>
          <w:szCs w:val="24"/>
        </w:rPr>
        <w:tab/>
      </w:r>
      <w:r w:rsidRPr="00EE7C12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 xml:space="preserve">            </w:t>
      </w:r>
      <w:r w:rsidRPr="00EE7C12">
        <w:rPr>
          <w:rFonts w:ascii="Sylfaen" w:hAnsi="Sylfaen"/>
          <w:sz w:val="24"/>
          <w:szCs w:val="24"/>
          <w:lang w:val="ka-GE"/>
        </w:rPr>
        <w:t xml:space="preserve">    </w:t>
      </w:r>
      <w:r w:rsidRPr="00EE7C12">
        <w:rPr>
          <w:rFonts w:ascii="Sylfaen" w:hAnsi="Sylfaen" w:cs="Sylfaen"/>
          <w:sz w:val="24"/>
          <w:szCs w:val="24"/>
        </w:rPr>
        <w:t>ქ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ბათუმი</w:t>
      </w:r>
      <w:proofErr w:type="gramEnd"/>
      <w:r w:rsidRPr="00EE7C12">
        <w:rPr>
          <w:rFonts w:ascii="Sylfaen" w:hAnsi="Sylfaen"/>
          <w:sz w:val="24"/>
          <w:szCs w:val="24"/>
        </w:rPr>
        <w:t xml:space="preserve">, 2009 </w:t>
      </w:r>
      <w:r w:rsidRPr="00EE7C12">
        <w:rPr>
          <w:rFonts w:ascii="Sylfaen" w:hAnsi="Sylfaen" w:cs="Sylfaen"/>
          <w:sz w:val="24"/>
          <w:szCs w:val="24"/>
        </w:rPr>
        <w:t>წლის</w:t>
      </w:r>
      <w:r w:rsidRPr="00EE7C12">
        <w:rPr>
          <w:rFonts w:ascii="Sylfaen" w:hAnsi="Sylfaen"/>
          <w:sz w:val="24"/>
          <w:szCs w:val="24"/>
        </w:rPr>
        <w:t xml:space="preserve"> 7 </w:t>
      </w:r>
      <w:r w:rsidRPr="00EE7C12">
        <w:rPr>
          <w:rFonts w:ascii="Sylfaen" w:hAnsi="Sylfaen" w:cs="Sylfaen"/>
          <w:sz w:val="24"/>
          <w:szCs w:val="24"/>
        </w:rPr>
        <w:t>აპრილი</w:t>
      </w:r>
      <w:r w:rsidRPr="00EE7C12">
        <w:rPr>
          <w:rFonts w:ascii="Sylfaen" w:hAnsi="Sylfaen"/>
          <w:sz w:val="24"/>
          <w:szCs w:val="24"/>
        </w:rPr>
        <w:t xml:space="preserve"> </w:t>
      </w:r>
    </w:p>
    <w:p w:rsidR="00EE7C12" w:rsidRPr="00EE7C12" w:rsidRDefault="00EE7C12" w:rsidP="00EE7C12">
      <w:pPr>
        <w:rPr>
          <w:rFonts w:ascii="Sylfaen" w:hAnsi="Sylfaen"/>
          <w:b/>
          <w:sz w:val="24"/>
          <w:szCs w:val="24"/>
        </w:rPr>
      </w:pPr>
      <w:proofErr w:type="gramStart"/>
      <w:r w:rsidRPr="00EE7C12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შემადგენლობა</w:t>
      </w:r>
      <w:r w:rsidRPr="00EE7C12">
        <w:rPr>
          <w:rFonts w:ascii="Sylfaen" w:hAnsi="Sylfaen"/>
          <w:b/>
          <w:sz w:val="24"/>
          <w:szCs w:val="24"/>
        </w:rPr>
        <w:t>:</w:t>
      </w:r>
    </w:p>
    <w:p w:rsidR="00EE7C12" w:rsidRPr="00EE7C12" w:rsidRDefault="00EE7C12" w:rsidP="00EE7C12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ბესიკ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ლოლაძე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სხდომის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თავმჯდომარე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მომხსენებელი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მოსამართლე</w:t>
      </w:r>
      <w:r w:rsidRPr="00EE7C12">
        <w:rPr>
          <w:rFonts w:ascii="Sylfaen" w:hAnsi="Sylfaen"/>
          <w:sz w:val="24"/>
          <w:szCs w:val="24"/>
        </w:rPr>
        <w:t>;</w:t>
      </w:r>
    </w:p>
    <w:p w:rsidR="00EE7C12" w:rsidRPr="00EE7C12" w:rsidRDefault="00EE7C12" w:rsidP="00EE7C12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ოთარ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სიჭინავა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წევრი</w:t>
      </w:r>
      <w:r w:rsidRPr="00EE7C12">
        <w:rPr>
          <w:rFonts w:ascii="Sylfaen" w:hAnsi="Sylfaen"/>
          <w:sz w:val="24"/>
          <w:szCs w:val="24"/>
        </w:rPr>
        <w:t>;</w:t>
      </w:r>
    </w:p>
    <w:p w:rsidR="00EE7C12" w:rsidRPr="00EE7C12" w:rsidRDefault="00EE7C12" w:rsidP="00EE7C12">
      <w:pPr>
        <w:jc w:val="both"/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ლალი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ფაფიაშვილი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წევრი</w:t>
      </w:r>
      <w:r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EE7C12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EE7C12">
        <w:rPr>
          <w:rFonts w:ascii="Sylfaen" w:hAnsi="Sylfaen" w:cs="Sylfaen"/>
          <w:b/>
          <w:sz w:val="24"/>
          <w:szCs w:val="24"/>
        </w:rPr>
        <w:t>სხდომის</w:t>
      </w:r>
      <w:proofErr w:type="gramEnd"/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მდივანი</w:t>
      </w:r>
      <w:r w:rsidRPr="00EE7C12">
        <w:rPr>
          <w:rFonts w:ascii="Sylfaen" w:hAnsi="Sylfaen"/>
          <w:b/>
          <w:sz w:val="24"/>
          <w:szCs w:val="24"/>
        </w:rPr>
        <w:t xml:space="preserve">: </w:t>
      </w:r>
    </w:p>
    <w:p w:rsidR="00EE7C12" w:rsidRPr="00EE7C12" w:rsidRDefault="00EE7C12" w:rsidP="00EE7C12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დარეჯან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ჩალიგავა</w:t>
      </w:r>
    </w:p>
    <w:p w:rsidR="00EE7C12" w:rsidRPr="00EE7C12" w:rsidRDefault="00EE7C12" w:rsidP="00EE7C12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EE7C12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დასახელება</w:t>
      </w:r>
      <w:r w:rsidRPr="00EE7C12">
        <w:rPr>
          <w:rFonts w:ascii="Sylfaen" w:hAnsi="Sylfaen"/>
          <w:b/>
          <w:sz w:val="24"/>
          <w:szCs w:val="24"/>
        </w:rPr>
        <w:t xml:space="preserve">: </w:t>
      </w:r>
    </w:p>
    <w:p w:rsidR="00EE7C12" w:rsidRPr="00EE7C12" w:rsidRDefault="00EE7C12" w:rsidP="00EE7C12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მოქალაქეები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ვახტანგ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თირქია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სერგო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თირქია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ხვიჩა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გოგია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მამუკა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შენგელია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პარლამენტის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წინააღმდეგ</w:t>
      </w:r>
    </w:p>
    <w:p w:rsidR="00EE7C12" w:rsidRPr="00EE7C12" w:rsidRDefault="00EE7C12" w:rsidP="00EE7C12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EE7C12">
        <w:rPr>
          <w:rFonts w:ascii="Sylfaen" w:hAnsi="Sylfaen" w:cs="Sylfaen"/>
          <w:b/>
          <w:sz w:val="24"/>
          <w:szCs w:val="24"/>
        </w:rPr>
        <w:t>დავის</w:t>
      </w:r>
      <w:proofErr w:type="gramEnd"/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საგანი</w:t>
      </w:r>
      <w:r w:rsidRPr="00EE7C12">
        <w:rPr>
          <w:rFonts w:ascii="Sylfaen" w:hAnsi="Sylfaen"/>
          <w:b/>
          <w:sz w:val="24"/>
          <w:szCs w:val="24"/>
        </w:rPr>
        <w:t xml:space="preserve">: </w:t>
      </w:r>
    </w:p>
    <w:p w:rsidR="00EE7C12" w:rsidRPr="00EE7C12" w:rsidRDefault="00EE7C12" w:rsidP="00EE7C12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`</w:t>
      </w:r>
      <w:r w:rsidRPr="00EE7C12">
        <w:rPr>
          <w:rFonts w:ascii="Sylfaen" w:hAnsi="Sylfaen" w:cs="Sylfaen"/>
          <w:sz w:val="24"/>
          <w:szCs w:val="24"/>
        </w:rPr>
        <w:t>დ</w:t>
      </w:r>
      <w:r w:rsidRPr="00EE7C12">
        <w:rPr>
          <w:rFonts w:ascii="Sylfaen" w:hAnsi="Sylfaen"/>
          <w:sz w:val="24"/>
          <w:szCs w:val="24"/>
        </w:rPr>
        <w:t xml:space="preserve">~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კონსტიტუციურობა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კონსტიტუციის</w:t>
      </w:r>
      <w:r w:rsidRPr="00EE7C12">
        <w:rPr>
          <w:rFonts w:ascii="Sylfaen" w:hAnsi="Sylfaen"/>
          <w:sz w:val="24"/>
          <w:szCs w:val="24"/>
        </w:rPr>
        <w:t xml:space="preserve"> 30-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-4 </w:t>
      </w:r>
      <w:r w:rsidRPr="00EE7C12">
        <w:rPr>
          <w:rFonts w:ascii="Sylfaen" w:hAnsi="Sylfaen" w:cs="Sylfaen"/>
          <w:sz w:val="24"/>
          <w:szCs w:val="24"/>
        </w:rPr>
        <w:t>პუნქტებთან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მიმართებით</w:t>
      </w:r>
    </w:p>
    <w:p w:rsidR="00EE7C12" w:rsidRPr="00EE7C12" w:rsidRDefault="00EE7C12" w:rsidP="00EE7C12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EE7C12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განხილვის</w:t>
      </w:r>
      <w:r w:rsidRPr="00EE7C12">
        <w:rPr>
          <w:rFonts w:ascii="Sylfaen" w:hAnsi="Sylfaen"/>
          <w:b/>
          <w:sz w:val="24"/>
          <w:szCs w:val="24"/>
        </w:rPr>
        <w:t xml:space="preserve"> </w:t>
      </w:r>
      <w:r w:rsidRPr="00EE7C12">
        <w:rPr>
          <w:rFonts w:ascii="Sylfaen" w:hAnsi="Sylfaen" w:cs="Sylfaen"/>
          <w:b/>
          <w:sz w:val="24"/>
          <w:szCs w:val="24"/>
        </w:rPr>
        <w:t>მონაწილენი</w:t>
      </w:r>
      <w:r w:rsidRPr="00EE7C12">
        <w:rPr>
          <w:rFonts w:ascii="Sylfaen" w:hAnsi="Sylfaen"/>
          <w:b/>
          <w:sz w:val="24"/>
          <w:szCs w:val="24"/>
        </w:rPr>
        <w:t xml:space="preserve">: </w:t>
      </w:r>
    </w:p>
    <w:p w:rsidR="00EE7C12" w:rsidRPr="00EE7C12" w:rsidRDefault="00EE7C12" w:rsidP="00EE7C12">
      <w:pPr>
        <w:jc w:val="both"/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წარმომადგენლები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რაისა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ლიპარტელიანი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ანნა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თვარაძე</w:t>
      </w: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jc w:val="center"/>
        <w:rPr>
          <w:rFonts w:ascii="Sylfaen" w:hAnsi="Sylfaen"/>
          <w:b/>
          <w:sz w:val="24"/>
          <w:szCs w:val="24"/>
        </w:rPr>
      </w:pPr>
      <w:r w:rsidRPr="00EE7C12">
        <w:rPr>
          <w:rFonts w:ascii="Sylfaen" w:hAnsi="Sylfaen"/>
          <w:b/>
          <w:sz w:val="24"/>
          <w:szCs w:val="24"/>
        </w:rPr>
        <w:t>I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1.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2008 </w:t>
      </w:r>
      <w:r w:rsidRPr="00EE7C12">
        <w:rPr>
          <w:rFonts w:ascii="Sylfaen" w:hAnsi="Sylfaen" w:cs="Sylfaen"/>
          <w:sz w:val="24"/>
          <w:szCs w:val="24"/>
        </w:rPr>
        <w:t>წლის</w:t>
      </w:r>
      <w:r w:rsidRPr="00EE7C12">
        <w:rPr>
          <w:rFonts w:ascii="Sylfaen" w:hAnsi="Sylfaen"/>
          <w:sz w:val="24"/>
          <w:szCs w:val="24"/>
        </w:rPr>
        <w:t xml:space="preserve"> 25 </w:t>
      </w:r>
      <w:r w:rsidRPr="00EE7C12">
        <w:rPr>
          <w:rFonts w:ascii="Sylfaen" w:hAnsi="Sylfaen" w:cs="Sylfaen"/>
          <w:sz w:val="24"/>
          <w:szCs w:val="24"/>
        </w:rPr>
        <w:t>ივნისს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მომართეს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მოქალაქეებმა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ვ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თირქიამ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თირქიამ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ხ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გოგიამ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შენგელიამ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დარეგისტრირდა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/>
          <w:sz w:val="24"/>
          <w:szCs w:val="24"/>
        </w:rPr>
        <w:lastRenderedPageBreak/>
        <w:t>456-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ნომრით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თავმჯდომარემ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მეორე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კოლეგიას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456 </w:t>
      </w:r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არსებითად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განსახილველად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მიღების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საკითხის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განხილვა</w:t>
      </w:r>
      <w:r w:rsidRPr="00EE7C12">
        <w:rPr>
          <w:rFonts w:ascii="Sylfaen" w:hAnsi="Sylfaen"/>
          <w:sz w:val="24"/>
          <w:szCs w:val="24"/>
        </w:rPr>
        <w:t>-</w:t>
      </w:r>
      <w:r w:rsidRPr="00EE7C12">
        <w:rPr>
          <w:rFonts w:ascii="Sylfaen" w:hAnsi="Sylfaen" w:cs="Sylfaen"/>
          <w:sz w:val="24"/>
          <w:szCs w:val="24"/>
        </w:rPr>
        <w:t>გადაწყვეტისათვის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გადმოსცა</w:t>
      </w:r>
      <w:r w:rsidRPr="00EE7C12">
        <w:rPr>
          <w:rFonts w:ascii="Sylfaen" w:hAnsi="Sylfaen"/>
          <w:sz w:val="24"/>
          <w:szCs w:val="24"/>
        </w:rPr>
        <w:t xml:space="preserve"> 2008 </w:t>
      </w:r>
      <w:r w:rsidRPr="00EE7C12">
        <w:rPr>
          <w:rFonts w:ascii="Sylfaen" w:hAnsi="Sylfaen" w:cs="Sylfaen"/>
          <w:sz w:val="24"/>
          <w:szCs w:val="24"/>
        </w:rPr>
        <w:t>წლის</w:t>
      </w:r>
      <w:r w:rsidRPr="00EE7C12">
        <w:rPr>
          <w:rFonts w:ascii="Sylfaen" w:hAnsi="Sylfaen"/>
          <w:sz w:val="24"/>
          <w:szCs w:val="24"/>
        </w:rPr>
        <w:t xml:space="preserve"> 2 </w:t>
      </w:r>
      <w:r w:rsidRPr="00EE7C12">
        <w:rPr>
          <w:rFonts w:ascii="Sylfaen" w:hAnsi="Sylfaen" w:cs="Sylfaen"/>
          <w:sz w:val="24"/>
          <w:szCs w:val="24"/>
        </w:rPr>
        <w:t>ივლისს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2.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მოსარჩელეები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დასაქმებული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იყვნენ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შპს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ფოთის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საზღვაო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ნავსადგურში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. 2007 </w:t>
      </w:r>
      <w:r w:rsidRPr="00EE7C12">
        <w:rPr>
          <w:rFonts w:ascii="Sylfaen" w:hAnsi="Sylfaen" w:cs="Sylfaen"/>
          <w:sz w:val="24"/>
          <w:szCs w:val="24"/>
        </w:rPr>
        <w:t>წლის</w:t>
      </w:r>
      <w:r w:rsidRPr="00EE7C12">
        <w:rPr>
          <w:rFonts w:ascii="Sylfaen" w:hAnsi="Sylfaen"/>
          <w:sz w:val="24"/>
          <w:szCs w:val="24"/>
        </w:rPr>
        <w:t xml:space="preserve"> 23 </w:t>
      </w:r>
      <w:r w:rsidRPr="00EE7C12">
        <w:rPr>
          <w:rFonts w:ascii="Sylfaen" w:hAnsi="Sylfaen" w:cs="Sylfaen"/>
          <w:sz w:val="24"/>
          <w:szCs w:val="24"/>
        </w:rPr>
        <w:t>ოქტომბერს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შპს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ფოთის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საზღვაო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ნავსადგურის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გენერალურმა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დირექტორმა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გამოსცა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ბრძანებები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რომლითაც</w:t>
      </w:r>
      <w:r w:rsidRPr="00EE7C12">
        <w:rPr>
          <w:rFonts w:ascii="Sylfaen" w:hAnsi="Sylfaen"/>
          <w:sz w:val="24"/>
          <w:szCs w:val="24"/>
        </w:rPr>
        <w:t xml:space="preserve"> 2007 </w:t>
      </w:r>
      <w:r w:rsidRPr="00EE7C12">
        <w:rPr>
          <w:rFonts w:ascii="Sylfaen" w:hAnsi="Sylfaen" w:cs="Sylfaen"/>
          <w:sz w:val="24"/>
          <w:szCs w:val="24"/>
        </w:rPr>
        <w:t>წლის</w:t>
      </w:r>
      <w:r w:rsidRPr="00EE7C12">
        <w:rPr>
          <w:rFonts w:ascii="Sylfaen" w:hAnsi="Sylfaen"/>
          <w:sz w:val="24"/>
          <w:szCs w:val="24"/>
        </w:rPr>
        <w:t xml:space="preserve"> 25 </w:t>
      </w:r>
      <w:r w:rsidRPr="00EE7C12">
        <w:rPr>
          <w:rFonts w:ascii="Sylfaen" w:hAnsi="Sylfaen" w:cs="Sylfaen"/>
          <w:sz w:val="24"/>
          <w:szCs w:val="24"/>
        </w:rPr>
        <w:t>ოქტომბრიდან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მოსარჩელეებთან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ურთიერთობა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შრომითი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შეწყვეტის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სამართლებრივ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საფუძვლად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ბრძანებებში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მითითებულია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3. </w:t>
      </w:r>
      <w:r w:rsidRPr="00EE7C12">
        <w:rPr>
          <w:rFonts w:ascii="Sylfaen" w:hAnsi="Sylfaen" w:cs="Sylfaen"/>
          <w:sz w:val="24"/>
          <w:szCs w:val="24"/>
        </w:rPr>
        <w:t>ვ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თირქიამ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თირქიამ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ხ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გოგიამ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შენგელიამ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სხვა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პირებთან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საზღვაო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ტრანსპორტის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თევზის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მეურნეობის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მუშაკთა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პროფესიული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კავშირების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კონფედერაციასთან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ერთად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სარჩელით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მიმართეს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ფოთის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საქალაქო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ფოთის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საქალაქო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დააკმაყოფილა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სასამართლოს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გადაწყვეტილება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ეფუძნება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38-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მუხლს</w:t>
      </w:r>
      <w:r w:rsidRPr="00EE7C12">
        <w:rPr>
          <w:rFonts w:ascii="Sylfaen" w:hAnsi="Sylfaen"/>
          <w:sz w:val="24"/>
          <w:szCs w:val="24"/>
        </w:rPr>
        <w:t xml:space="preserve"> (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მოშლა</w:t>
      </w:r>
      <w:r w:rsidRPr="00EE7C12">
        <w:rPr>
          <w:rFonts w:ascii="Sylfaen" w:hAnsi="Sylfaen"/>
          <w:sz w:val="24"/>
          <w:szCs w:val="24"/>
        </w:rPr>
        <w:t xml:space="preserve">). 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4. </w:t>
      </w:r>
      <w:proofErr w:type="gramStart"/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გამომდინარე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რომელიც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შემდეგი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შინაარსისაა</w:t>
      </w:r>
      <w:r w:rsidRPr="00EE7C12"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/>
          <w:sz w:val="24"/>
          <w:szCs w:val="24"/>
        </w:rPr>
        <w:t xml:space="preserve">1.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შეწყვეტის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საფუძვლებია</w:t>
      </w:r>
      <w:r w:rsidRPr="00EE7C12">
        <w:rPr>
          <w:rFonts w:ascii="Sylfaen" w:hAnsi="Sylfaen"/>
          <w:sz w:val="24"/>
          <w:szCs w:val="24"/>
        </w:rPr>
        <w:t>: ...</w:t>
      </w:r>
      <w:r w:rsidRPr="00EE7C12">
        <w:rPr>
          <w:rFonts w:ascii="Sylfaen" w:hAnsi="Sylfaen" w:cs="Sylfaen"/>
          <w:sz w:val="24"/>
          <w:szCs w:val="24"/>
        </w:rPr>
        <w:t>დ</w:t>
      </w:r>
      <w:r w:rsidRPr="00EE7C12">
        <w:rPr>
          <w:rFonts w:ascii="Sylfaen" w:hAnsi="Sylfaen"/>
          <w:sz w:val="24"/>
          <w:szCs w:val="24"/>
        </w:rPr>
        <w:t xml:space="preserve">)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5.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აზრით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ეწინააღმდეგება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კონსტიტუციის</w:t>
      </w:r>
      <w:r w:rsidRPr="00EE7C12">
        <w:rPr>
          <w:rFonts w:ascii="Sylfaen" w:hAnsi="Sylfaen"/>
          <w:sz w:val="24"/>
          <w:szCs w:val="24"/>
        </w:rPr>
        <w:t xml:space="preserve"> 30-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-4 </w:t>
      </w:r>
      <w:r w:rsidRPr="00EE7C12">
        <w:rPr>
          <w:rFonts w:ascii="Sylfaen" w:hAnsi="Sylfaen" w:cs="Sylfaen"/>
          <w:sz w:val="24"/>
          <w:szCs w:val="24"/>
        </w:rPr>
        <w:t>პუნქტებს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ისინი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მიუთითებენ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გადაწყვეტილებებზე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საქმეებზე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მოქალაქე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ნათაძე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სხვები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პარლამენტისა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პრეზიდენტის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ავთანდილ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ჭაჭუა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პარლამენტის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ამ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გადაწყვეტილებებიდან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გამომდინარე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თავისუფლებაში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იგულისხმება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მხოლოდ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თავისუფლება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იძულებითი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შრომისაგან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არამედ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სახელმწიფოს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ვალდებულება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იზრუნოს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მოქალაქეთა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დასაქმებაზე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დაიცვას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უფლებები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უზრუნველყოფილია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სამუშაოს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არჩევის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უფლება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ასევე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უფლება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დაცული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იყო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უმუშევრობისაგან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ისეთი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რეგულირებისაგან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რომელიც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პირდაპირ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ითვალისწინებს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იძლევა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სამსახურიდან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უსაფუძვლო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თვითნებური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უსამართლო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გათავისუფლების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საშუალებას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lastRenderedPageBreak/>
        <w:t xml:space="preserve">6.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მოსარჩელეებს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მიაჩნიათ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დამსაქმებელს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აძლევს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თვითნებობისა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დასაქმებულის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სამუშაოდან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უსამართლო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გათავისუფლების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საფუძველს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გამომდინარე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შეესაბამება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გადაწყვეტილებებში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ჩამოყალიბებულ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სტანდარტებს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7.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კონსტიტუციის</w:t>
      </w:r>
      <w:r w:rsidRPr="00EE7C12">
        <w:rPr>
          <w:rFonts w:ascii="Sylfaen" w:hAnsi="Sylfaen"/>
          <w:sz w:val="24"/>
          <w:szCs w:val="24"/>
        </w:rPr>
        <w:t xml:space="preserve"> 89-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ორგანული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-19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>, 25-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-5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>, 31-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>, 39-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-2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-10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-16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საფუძველზე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მოსარჩელეები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მოითხოვენ</w:t>
      </w:r>
      <w:r w:rsidRPr="00EE7C12">
        <w:rPr>
          <w:rFonts w:ascii="Sylfaen" w:hAnsi="Sylfaen"/>
          <w:sz w:val="24"/>
          <w:szCs w:val="24"/>
        </w:rPr>
        <w:t xml:space="preserve">: 1) </w:t>
      </w:r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მიღებასა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განხილვას</w:t>
      </w:r>
      <w:r w:rsidRPr="00EE7C12">
        <w:rPr>
          <w:rFonts w:ascii="Sylfaen" w:hAnsi="Sylfaen"/>
          <w:sz w:val="24"/>
          <w:szCs w:val="24"/>
        </w:rPr>
        <w:t xml:space="preserve">; 2)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კონსტიტუციის</w:t>
      </w:r>
      <w:r w:rsidRPr="00EE7C12">
        <w:rPr>
          <w:rFonts w:ascii="Sylfaen" w:hAnsi="Sylfaen"/>
          <w:sz w:val="24"/>
          <w:szCs w:val="24"/>
        </w:rPr>
        <w:t xml:space="preserve"> 30-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-4 </w:t>
      </w:r>
      <w:r w:rsidRPr="00EE7C12">
        <w:rPr>
          <w:rFonts w:ascii="Sylfaen" w:hAnsi="Sylfaen" w:cs="Sylfaen"/>
          <w:sz w:val="24"/>
          <w:szCs w:val="24"/>
        </w:rPr>
        <w:t>პუნქტებთან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მიმართებით</w:t>
      </w:r>
      <w:r w:rsidRPr="00EE7C12">
        <w:rPr>
          <w:rFonts w:ascii="Sylfaen" w:hAnsi="Sylfaen"/>
          <w:sz w:val="24"/>
          <w:szCs w:val="24"/>
        </w:rPr>
        <w:t xml:space="preserve">; 3)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მოქმედების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შეჩერებას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საქმეზე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საბოლოო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გადაწყვეტილების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მიღებამდე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8. 2008 </w:t>
      </w:r>
      <w:r w:rsidRPr="00EE7C12">
        <w:rPr>
          <w:rFonts w:ascii="Sylfaen" w:hAnsi="Sylfaen" w:cs="Sylfaen"/>
          <w:sz w:val="24"/>
          <w:szCs w:val="24"/>
        </w:rPr>
        <w:t>წლის</w:t>
      </w:r>
      <w:r w:rsidRPr="00EE7C12">
        <w:rPr>
          <w:rFonts w:ascii="Sylfaen" w:hAnsi="Sylfaen"/>
          <w:sz w:val="24"/>
          <w:szCs w:val="24"/>
        </w:rPr>
        <w:t xml:space="preserve"> 1 </w:t>
      </w:r>
      <w:r w:rsidRPr="00EE7C12">
        <w:rPr>
          <w:rFonts w:ascii="Sylfaen" w:hAnsi="Sylfaen" w:cs="Sylfaen"/>
          <w:sz w:val="24"/>
          <w:szCs w:val="24"/>
        </w:rPr>
        <w:t>დეკემბერს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მეორე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კოლეგიამ</w:t>
      </w:r>
      <w:r w:rsidRPr="00EE7C12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2/4/456 </w:t>
      </w:r>
      <w:r w:rsidRPr="00EE7C12">
        <w:rPr>
          <w:rFonts w:ascii="Sylfaen" w:hAnsi="Sylfaen" w:cs="Sylfaen"/>
          <w:sz w:val="24"/>
          <w:szCs w:val="24"/>
        </w:rPr>
        <w:t>საოქმო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ჩანაწერით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გადაწყვიტა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განმწესრიგებელი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სხდომის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ზეპირი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მოსმენით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ჩატარება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კოლეგიის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განმწესრიგებელი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სხდომა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ზეპირი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მოსმენით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გაიმართა</w:t>
      </w:r>
      <w:r w:rsidRPr="00EE7C12">
        <w:rPr>
          <w:rFonts w:ascii="Sylfaen" w:hAnsi="Sylfaen"/>
          <w:sz w:val="24"/>
          <w:szCs w:val="24"/>
        </w:rPr>
        <w:t xml:space="preserve"> 2008 </w:t>
      </w:r>
      <w:r w:rsidRPr="00EE7C12">
        <w:rPr>
          <w:rFonts w:ascii="Sylfaen" w:hAnsi="Sylfaen" w:cs="Sylfaen"/>
          <w:sz w:val="24"/>
          <w:szCs w:val="24"/>
        </w:rPr>
        <w:t>წლის</w:t>
      </w:r>
      <w:r w:rsidRPr="00EE7C12">
        <w:rPr>
          <w:rFonts w:ascii="Sylfaen" w:hAnsi="Sylfaen"/>
          <w:sz w:val="24"/>
          <w:szCs w:val="24"/>
        </w:rPr>
        <w:t xml:space="preserve"> 2 </w:t>
      </w:r>
      <w:r w:rsidRPr="00EE7C12">
        <w:rPr>
          <w:rFonts w:ascii="Sylfaen" w:hAnsi="Sylfaen" w:cs="Sylfaen"/>
          <w:sz w:val="24"/>
          <w:szCs w:val="24"/>
        </w:rPr>
        <w:t>დეკემბერს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9.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წარმომადგენელმა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თვარაძემ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განმწესრიგებელ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სხდომაზე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გაკეთებულ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განმარტებაში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აღნიშნა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456 </w:t>
      </w:r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მიღებული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უნდა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იქნეს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არსებითად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განსახილველად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რამდენადაც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როგორც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ფორმალური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ასევე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შინაარსობრივი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თვალსაზრისით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შეესაბამება</w:t>
      </w:r>
      <w:r w:rsidRPr="00EE7C1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მოთხოვნებს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10. </w:t>
      </w:r>
      <w:r w:rsidRPr="00EE7C12">
        <w:rPr>
          <w:rFonts w:ascii="Sylfaen" w:hAnsi="Sylfaen" w:cs="Sylfaen"/>
          <w:sz w:val="24"/>
          <w:szCs w:val="24"/>
        </w:rPr>
        <w:t>ა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თვარაძემ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ასევე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მიუთითა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თვლის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ზოგადად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ინსტიტუტს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არამედ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ფორმას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რომელიც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კაბალურ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მდგომარეობაში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აყენებს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დასაქმებულს</w:t>
      </w:r>
      <w:r w:rsidRPr="00EE7C12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იძლევა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საშუალებას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სასარჩელო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გაიზარდოს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შეეხოს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38-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მუხლსაც</w:t>
      </w:r>
      <w:r w:rsidRPr="00EE7C12">
        <w:rPr>
          <w:rFonts w:ascii="Sylfaen" w:hAnsi="Sylfaen"/>
          <w:sz w:val="24"/>
          <w:szCs w:val="24"/>
        </w:rPr>
        <w:t xml:space="preserve"> (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მოშლა</w:t>
      </w:r>
      <w:r w:rsidRPr="00EE7C12">
        <w:rPr>
          <w:rFonts w:ascii="Sylfaen" w:hAnsi="Sylfaen"/>
          <w:sz w:val="24"/>
          <w:szCs w:val="24"/>
        </w:rPr>
        <w:t xml:space="preserve">). </w:t>
      </w:r>
      <w:proofErr w:type="gramStart"/>
      <w:r w:rsidRPr="00EE7C12">
        <w:rPr>
          <w:rFonts w:ascii="Sylfaen" w:hAnsi="Sylfaen" w:cs="Sylfaen"/>
          <w:sz w:val="24"/>
          <w:szCs w:val="24"/>
        </w:rPr>
        <w:t>მიუხედავად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ამისა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მოსარჩელეთა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წარმომადგენლის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აზრით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შესაბამის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ცვლილებებს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გამოიწვევს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აღნიშნულ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მუხლში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EE7C12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11.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წარმომადგენლის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ლიპარტელიანის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აზრით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ავტომატურად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გამოიწვევს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lastRenderedPageBreak/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38-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ცნობას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მან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გაიზიარა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თვარაძის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მოსაზრება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აღნიშნა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ინსტიტუტის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წინააღმდეგი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პრობლემას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ქმნის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შინაარსობრივი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დატვირთვიდან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გამომდინარე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არაკონსტიტუციურობა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ინსტიტუტი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ზოგადად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Default="00EE7C12" w:rsidP="00EE7C12">
      <w:pPr>
        <w:rPr>
          <w:rFonts w:ascii="Sylfaen" w:hAnsi="Sylfaen"/>
          <w:sz w:val="24"/>
          <w:szCs w:val="24"/>
        </w:rPr>
      </w:pPr>
    </w:p>
    <w:p w:rsidR="00727C02" w:rsidRPr="00EE7C12" w:rsidRDefault="00727C02" w:rsidP="00EE7C12">
      <w:pPr>
        <w:rPr>
          <w:rFonts w:ascii="Sylfaen" w:hAnsi="Sylfaen"/>
          <w:sz w:val="24"/>
          <w:szCs w:val="24"/>
        </w:rPr>
      </w:pPr>
    </w:p>
    <w:p w:rsidR="00EE7C12" w:rsidRPr="00727C02" w:rsidRDefault="00EE7C12" w:rsidP="00727C02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727C02">
        <w:rPr>
          <w:rFonts w:ascii="Sylfaen" w:hAnsi="Sylfaen"/>
          <w:b/>
          <w:sz w:val="24"/>
          <w:szCs w:val="24"/>
        </w:rPr>
        <w:t>II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1. </w:t>
      </w:r>
      <w:proofErr w:type="gramStart"/>
      <w:r w:rsidRPr="00EE7C12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ეძღვნება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შეწყვეტის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საფუძვლებს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ამ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სათაურიც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შესაბამისია</w:t>
      </w:r>
      <w:r w:rsidRPr="00EE7C12">
        <w:rPr>
          <w:rFonts w:ascii="Sylfaen" w:hAnsi="Sylfaen"/>
          <w:sz w:val="24"/>
          <w:szCs w:val="24"/>
        </w:rPr>
        <w:t xml:space="preserve"> - </w:t>
      </w:r>
      <w:r w:rsidR="00727C02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შეწყვეტის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საფუძვლები</w:t>
      </w:r>
      <w:r w:rsidR="00727C02">
        <w:rPr>
          <w:rFonts w:ascii="Sylfaen" w:hAnsi="Sylfaen"/>
          <w:sz w:val="24"/>
          <w:szCs w:val="24"/>
          <w:lang w:val="ka-GE"/>
        </w:rPr>
        <w:t>“.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ჩამოთვლილია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შეწყვეტის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ცაკლეული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საფუძვლები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მათ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შორის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მოშლა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როდესაც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სადავოდ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ხდის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 w:rsidR="00727C02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კონსტიტუციურობას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მან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ლოგიკურად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უნდა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წარმოადგინოს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არგუმენტები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როგორც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შეწყვეტის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ერთერთი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საფუძველი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ზოგადად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ინსტიტუტის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თაობაზე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2.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წარმომადგენლები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გარკვევით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აცხადებენ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ისინი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თვლიან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ინსტიტუტს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ამაზე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მეტყველებს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როგორც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ტექსტი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ასევე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სასარჩელო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მოთხოვნაც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არგუმენტაცია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მიმართული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ზოგადად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ინსტიტუტის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დასაბუთებისაკენ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ხოლო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სასარჩელო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 w:cs="Sylfaen"/>
          <w:sz w:val="24"/>
          <w:szCs w:val="24"/>
        </w:rPr>
        <w:t>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ინსტიტუტის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ცნობისაკენ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3. </w:t>
      </w:r>
      <w:proofErr w:type="gramStart"/>
      <w:r w:rsidRPr="00EE7C12">
        <w:rPr>
          <w:rFonts w:ascii="Sylfaen" w:hAnsi="Sylfaen" w:cs="Sylfaen"/>
          <w:sz w:val="24"/>
          <w:szCs w:val="24"/>
        </w:rPr>
        <w:t>კონსტიტუციურ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გამწესრიგებელ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სხდომაზე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მიერ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ასევე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წარედგინა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დასაბუთება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თაობაზე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თუ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რაში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გამოიხატება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როგორც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შეწყვეტის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ერთერთი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არაკონსტიტუციურობა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4. </w:t>
      </w:r>
      <w:proofErr w:type="gramStart"/>
      <w:r w:rsidRPr="00EE7C12">
        <w:rPr>
          <w:rFonts w:ascii="Sylfaen" w:hAnsi="Sylfaen" w:cs="Sylfaen"/>
          <w:sz w:val="24"/>
          <w:szCs w:val="24"/>
        </w:rPr>
        <w:t>კონსტიტუციურ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ყურადღება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გამახვილებულია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იმაზე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დამსაქმებელს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აძლევს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თვითნებობისა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დასაქმებულის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სამუშაოდან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უსამართლო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უპირობო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გათავისუფლების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საფუძველს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წარმომადგენელის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ლიპარტელიანის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მოსაზრებით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მისი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შინაარსობრივი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დატვირთვის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კოლეგიას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მიაჩნია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შეხედულება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 w:rsidR="00727C02">
        <w:rPr>
          <w:rFonts w:ascii="Sylfaen" w:hAnsi="Sylfaen"/>
          <w:sz w:val="24"/>
          <w:szCs w:val="24"/>
          <w:lang w:val="ka-GE"/>
        </w:rPr>
        <w:t xml:space="preserve">“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შინაარსთან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დაკავშირებით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მცადრია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5. </w:t>
      </w:r>
      <w:proofErr w:type="gramStart"/>
      <w:r w:rsidRPr="00EE7C12">
        <w:rPr>
          <w:rFonts w:ascii="Sylfaen" w:hAnsi="Sylfaen" w:cs="Sylfaen"/>
          <w:sz w:val="24"/>
          <w:szCs w:val="24"/>
        </w:rPr>
        <w:t>გასაჩივრებული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მოწესრიგებული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ინსტიტუტი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წესი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პირობები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lastRenderedPageBreak/>
        <w:t>სადავო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წარმოადგენს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შეწყვეტის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ჩამონათვალის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მარეგულირებელ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გამომდინარე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პოტენციურად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შეუძლებელია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მსჯელობა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 w:rsidR="00727C02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როგორც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დამსაქმებლის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მხრიდან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თვითნებობის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შესაძლო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დამდგენ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ნორმაზე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6. </w:t>
      </w:r>
      <w:r w:rsidRPr="00EE7C12">
        <w:rPr>
          <w:rFonts w:ascii="Sylfaen" w:hAnsi="Sylfaen" w:cs="Sylfaen"/>
          <w:sz w:val="24"/>
          <w:szCs w:val="24"/>
        </w:rPr>
        <w:t>მოსარჩელეთა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მიერ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მოყვანილი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არგუმენტების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სამიზნედ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მცდარად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შერჩეული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 w:rsidR="00727C02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რადგანაც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ისინი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აღიქვამენ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როგორც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მომწესრიგებელ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ნორმას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კოლეგია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მიუთითებს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ჩამოყალიბებულ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მიდგომაზე</w:t>
      </w:r>
      <w:r w:rsidRPr="00EE7C12">
        <w:rPr>
          <w:rFonts w:ascii="Sylfaen" w:hAnsi="Sylfaen"/>
          <w:sz w:val="24"/>
          <w:szCs w:val="24"/>
        </w:rPr>
        <w:t xml:space="preserve"> (</w:t>
      </w:r>
      <w:r w:rsidRPr="00EE7C12">
        <w:rPr>
          <w:rFonts w:ascii="Sylfaen" w:hAnsi="Sylfaen" w:cs="Sylfaen"/>
          <w:sz w:val="24"/>
          <w:szCs w:val="24"/>
        </w:rPr>
        <w:t>განჩინება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2/3/412, II-9; </w:t>
      </w:r>
      <w:r w:rsidRPr="00EE7C12">
        <w:rPr>
          <w:rFonts w:ascii="Sylfaen" w:hAnsi="Sylfaen" w:cs="Sylfaen"/>
          <w:sz w:val="24"/>
          <w:szCs w:val="24"/>
        </w:rPr>
        <w:t>განჩინება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2/4/420, II-7; </w:t>
      </w:r>
      <w:r w:rsidRPr="00EE7C12">
        <w:rPr>
          <w:rFonts w:ascii="Sylfaen" w:hAnsi="Sylfaen" w:cs="Sylfaen"/>
          <w:sz w:val="24"/>
          <w:szCs w:val="24"/>
        </w:rPr>
        <w:t>განჩინება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2/9/450, II-10), </w:t>
      </w:r>
      <w:r w:rsidRPr="00EE7C12">
        <w:rPr>
          <w:rFonts w:ascii="Sylfaen" w:hAnsi="Sylfaen" w:cs="Sylfaen"/>
          <w:sz w:val="24"/>
          <w:szCs w:val="24"/>
        </w:rPr>
        <w:t>მიიჩნევს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მიერ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წარმოდგენილი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მტკიცებულებები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რომლებიც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გასაჩივრებული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არასწორ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გაგებას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ემყარება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აკმაყოფილებს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727C02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-16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="00727C02">
        <w:rPr>
          <w:rFonts w:ascii="Sylfaen" w:hAnsi="Sylfaen"/>
          <w:sz w:val="24"/>
          <w:szCs w:val="24"/>
        </w:rPr>
        <w:t xml:space="preserve"> „</w:t>
      </w:r>
      <w:r w:rsidRPr="00EE7C12">
        <w:rPr>
          <w:rFonts w:ascii="Sylfaen" w:hAnsi="Sylfaen" w:cs="Sylfaen"/>
          <w:sz w:val="24"/>
          <w:szCs w:val="24"/>
        </w:rPr>
        <w:t>ე</w:t>
      </w:r>
      <w:r w:rsidR="00727C02">
        <w:rPr>
          <w:rFonts w:ascii="Sylfaen" w:hAnsi="Sylfaen"/>
          <w:sz w:val="24"/>
          <w:szCs w:val="24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მოთხოვნებს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7.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მცდარმა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წარმოდგენამ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შინაარსზე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განაპირობა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შინაარსობრივი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მიმართების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არარსებობა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არგუმენტაციასა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37-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დ</w:t>
      </w:r>
      <w:r w:rsidR="00727C02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შორის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დასაბუთებულად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მიჩნევისათვის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აუცილებელია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მასში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მოცემული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დასაბუთება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შინაარსობრივად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შეეხებოდეს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ნორმას</w:t>
      </w:r>
      <w:r w:rsidRPr="00EE7C12">
        <w:rPr>
          <w:rFonts w:ascii="Sylfaen" w:hAnsi="Sylfaen"/>
          <w:sz w:val="24"/>
          <w:szCs w:val="24"/>
        </w:rPr>
        <w:t xml:space="preserve"> (</w:t>
      </w:r>
      <w:r w:rsidRPr="00EE7C12">
        <w:rPr>
          <w:rFonts w:ascii="Sylfaen" w:hAnsi="Sylfaen" w:cs="Sylfaen"/>
          <w:sz w:val="24"/>
          <w:szCs w:val="24"/>
        </w:rPr>
        <w:t>განჩინება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727C02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2/3/412, II-9; </w:t>
      </w:r>
      <w:r w:rsidRPr="00EE7C12">
        <w:rPr>
          <w:rFonts w:ascii="Sylfaen" w:hAnsi="Sylfaen" w:cs="Sylfaen"/>
          <w:sz w:val="24"/>
          <w:szCs w:val="24"/>
        </w:rPr>
        <w:t>განჩინება</w:t>
      </w:r>
      <w:r w:rsidR="00727C02">
        <w:rPr>
          <w:rFonts w:ascii="Sylfaen" w:hAnsi="Sylfaen"/>
          <w:sz w:val="24"/>
          <w:szCs w:val="24"/>
          <w:lang w:val="ka-GE"/>
        </w:rPr>
        <w:t xml:space="preserve"> №</w:t>
      </w:r>
      <w:r w:rsidRPr="00EE7C12">
        <w:rPr>
          <w:rFonts w:ascii="Sylfaen" w:hAnsi="Sylfaen"/>
          <w:sz w:val="24"/>
          <w:szCs w:val="24"/>
        </w:rPr>
        <w:t xml:space="preserve">2/2/438, II-1). </w:t>
      </w:r>
      <w:r w:rsidRPr="00EE7C12">
        <w:rPr>
          <w:rFonts w:ascii="Sylfaen" w:hAnsi="Sylfaen" w:cs="Sylfaen"/>
          <w:sz w:val="24"/>
          <w:szCs w:val="24"/>
        </w:rPr>
        <w:t>ამდენად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მიერ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წარმოდგენილი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მტკიცებულებები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თვალსაზრისითაც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შეესაბამება</w:t>
      </w:r>
      <w:r w:rsidR="005F4891">
        <w:rPr>
          <w:rFonts w:ascii="Sylfaen" w:hAnsi="Sylfaen"/>
          <w:sz w:val="24"/>
          <w:szCs w:val="24"/>
        </w:rPr>
        <w:t xml:space="preserve"> „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5F4891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-16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5F4891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ე</w:t>
      </w:r>
      <w:r w:rsidR="005F4891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მოთხოვნებს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8.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წარმომადგენლის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თვარაძის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აზრით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გამოიწვევს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ცვლილებებს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38-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მუხლში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ხოლო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მოსარჩელეთა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მეორე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წარმომადგენელი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ლიპარტელიანი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თვლის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ავტომატურად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მოჰყვება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კოდექსის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ზემოაღნიშნული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ცნობა</w:t>
      </w:r>
      <w:r w:rsidRPr="00EE7C12">
        <w:rPr>
          <w:rFonts w:ascii="Sylfaen" w:hAnsi="Sylfaen"/>
          <w:sz w:val="24"/>
          <w:szCs w:val="24"/>
        </w:rPr>
        <w:t xml:space="preserve">. </w:t>
      </w:r>
      <w:r w:rsidR="005F4891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5F4891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ორგანული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26-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5F4891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5F4891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-11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შესაბამისად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უფლება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აქვს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იმსჯელოს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მთლიანად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კონსტიტუციურობაზე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თუ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ითხოვს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მხოლოდ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რომელიმე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(</w:t>
      </w:r>
      <w:r w:rsidRPr="00EE7C12">
        <w:rPr>
          <w:rFonts w:ascii="Sylfaen" w:hAnsi="Sylfaen" w:cs="Sylfaen"/>
          <w:sz w:val="24"/>
          <w:szCs w:val="24"/>
        </w:rPr>
        <w:t>დებულების</w:t>
      </w:r>
      <w:r w:rsidRPr="00EE7C12">
        <w:rPr>
          <w:rFonts w:ascii="Sylfaen" w:hAnsi="Sylfaen"/>
          <w:sz w:val="24"/>
          <w:szCs w:val="24"/>
        </w:rPr>
        <w:t xml:space="preserve">)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ცნობას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აქვს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დადგენილი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მკაცრი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ფარგლები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ვერ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იმსჯელებს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კონსტიტუციურობაზე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რომელიც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lastRenderedPageBreak/>
        <w:t>გასაჩივრებული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უმეტეს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როდესაც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რეგულირების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სფერო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განსხვავდება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რეგულირების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სფეროსაგან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ვერ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ნორმას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კონსტიტუციურობის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თაობაზე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უმსჯელია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ამდენად</w:t>
      </w:r>
      <w:proofErr w:type="gramEnd"/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პოზიცია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აშკარად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მცდარ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მოლოდინს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ეფუძნება</w:t>
      </w:r>
      <w:r w:rsidRPr="00EE7C12">
        <w:rPr>
          <w:rFonts w:ascii="Sylfaen" w:hAnsi="Sylfaen"/>
          <w:sz w:val="24"/>
          <w:szCs w:val="24"/>
        </w:rPr>
        <w:t xml:space="preserve">.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მიერ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ჩამოყალიბებული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მიდგომიდან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გამომდინარე</w:t>
      </w:r>
      <w:r w:rsidRPr="00EE7C12">
        <w:rPr>
          <w:rFonts w:ascii="Sylfaen" w:hAnsi="Sylfaen"/>
          <w:sz w:val="24"/>
          <w:szCs w:val="24"/>
        </w:rPr>
        <w:t xml:space="preserve"> (</w:t>
      </w:r>
      <w:r w:rsidRPr="00EE7C12">
        <w:rPr>
          <w:rFonts w:ascii="Sylfaen" w:hAnsi="Sylfaen" w:cs="Sylfaen"/>
          <w:sz w:val="24"/>
          <w:szCs w:val="24"/>
        </w:rPr>
        <w:t>განჩინება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5F4891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2/8/448, II-7,8,9; </w:t>
      </w:r>
      <w:r w:rsidRPr="00EE7C12">
        <w:rPr>
          <w:rFonts w:ascii="Sylfaen" w:hAnsi="Sylfaen" w:cs="Sylfaen"/>
          <w:sz w:val="24"/>
          <w:szCs w:val="24"/>
        </w:rPr>
        <w:t>განჩინება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5F4891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2/9/450, II-12), </w:t>
      </w:r>
      <w:r w:rsidRPr="00EE7C12">
        <w:rPr>
          <w:rFonts w:ascii="Sylfaen" w:hAnsi="Sylfaen" w:cs="Sylfaen"/>
          <w:sz w:val="24"/>
          <w:szCs w:val="24"/>
        </w:rPr>
        <w:t>ისევე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როგორც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მსგავს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შემთხვევებში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არგუმენტაცია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აკმაყოფილებს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5F4891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5F4891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ორაგნული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31-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-2 </w:t>
      </w:r>
      <w:r w:rsidRPr="00EE7C12">
        <w:rPr>
          <w:rFonts w:ascii="Sylfaen" w:hAnsi="Sylfaen" w:cs="Sylfaen"/>
          <w:sz w:val="24"/>
          <w:szCs w:val="24"/>
        </w:rPr>
        <w:t>პუნქტისა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5F4891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5F4891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-16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5F4891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ე</w:t>
      </w:r>
      <w:r w:rsidR="005F4891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მოთხოვნებს</w:t>
      </w:r>
      <w:r w:rsidRPr="00EE7C12">
        <w:rPr>
          <w:rFonts w:ascii="Sylfaen" w:hAnsi="Sylfaen"/>
          <w:sz w:val="24"/>
          <w:szCs w:val="24"/>
        </w:rPr>
        <w:t xml:space="preserve">. 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9. </w:t>
      </w:r>
      <w:r w:rsidR="001C023B">
        <w:rPr>
          <w:rFonts w:ascii="Sylfaen" w:hAnsi="Sylfaen"/>
          <w:sz w:val="24"/>
          <w:szCs w:val="24"/>
          <w:lang w:val="ka-GE"/>
        </w:rPr>
        <w:t>„</w:t>
      </w:r>
      <w:proofErr w:type="gramStart"/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1C023B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-16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1C023B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ვ</w:t>
      </w:r>
      <w:r w:rsidR="001C023B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თანახმად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კონსტიტუციურ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აღნიშნული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უნდა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იყოს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სასარჩელო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არსი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აქ</w:t>
      </w:r>
      <w:proofErr w:type="gramEnd"/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თავისთავად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იგულისხმება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მიერ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ჩამოყალიბებული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უნდა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იყოს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გასაგები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ნათელი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მოკლებული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ყოველგვარ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ბუნდოვანებასა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ორაზროვნებას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კოლეგია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მიიჩნევს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1C023B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456 </w:t>
      </w:r>
      <w:r w:rsidRPr="00EE7C12">
        <w:rPr>
          <w:rFonts w:ascii="Sylfaen" w:hAnsi="Sylfaen" w:cs="Sylfaen"/>
          <w:sz w:val="24"/>
          <w:szCs w:val="24"/>
        </w:rPr>
        <w:t>კონსტიტუციურ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ჩამოყალიბებული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სასარჩელო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აკმაყოფილებს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ზემოთმოყვანილ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კრიტერიუმებს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წინააღნდეგობაშია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თავად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მოსარჩელეების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არგუმენტაციასთან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როგორც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უკვე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აღინიშნა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მოსარჩელე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მხარეს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აქვს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პრეტენზიები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ზოგადად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ხელშეკრულების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მოშლასთან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როგორც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შრომითი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ურთიერთობის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შეწყვეტის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ერთერთ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საფუძველთან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თუმცა</w:t>
      </w:r>
      <w:proofErr w:type="gramEnd"/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მოსარჩელეები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სწორედ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საკითხის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მომწესრიგებელი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არაკონსტიტუციურად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ცნობას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მოითხოვენ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10. </w:t>
      </w:r>
      <w:r w:rsidRPr="00EE7C12">
        <w:rPr>
          <w:rFonts w:ascii="Sylfaen" w:hAnsi="Sylfaen" w:cs="Sylfaen"/>
          <w:sz w:val="24"/>
          <w:szCs w:val="24"/>
        </w:rPr>
        <w:t>განჩინების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სამოტივაციო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ნაწილის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წინამდებარე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პუნქტებში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მოყვანილი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მსჯელობიდან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შეიძლება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გამოვიტანოთ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დასკვნა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1C023B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456 </w:t>
      </w:r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არსებითად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განსახილველად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მიღებაზე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უარი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უნდა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ითქვას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1C023B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1C023B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-18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1C023B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ა</w:t>
      </w:r>
      <w:r w:rsidR="001C023B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შესაბამისად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727C02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11. </w:t>
      </w:r>
      <w:proofErr w:type="gramStart"/>
      <w:r w:rsidRPr="00EE7C12">
        <w:rPr>
          <w:rFonts w:ascii="Sylfaen" w:hAnsi="Sylfaen" w:cs="Sylfaen"/>
          <w:sz w:val="24"/>
          <w:szCs w:val="24"/>
        </w:rPr>
        <w:t>მოსარჩელეები</w:t>
      </w:r>
      <w:proofErr w:type="gramEnd"/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ასევე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მოითხოვდნენ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მოქმედების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შეჩერებას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საქმეზე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საბოლოო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გადაწყვეტილების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მიღებამდე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მაგრამ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კონსტიტუციურ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სარჩელში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განმწესრიგებელ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სხდომაზე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წარმოუდგენიათ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შესაბამისი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დასაბუთება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მოთხოვნასთან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დაკავშირებით</w:t>
      </w:r>
      <w:r w:rsidRPr="00EE7C12">
        <w:rPr>
          <w:rFonts w:ascii="Sylfaen" w:hAnsi="Sylfaen"/>
          <w:sz w:val="24"/>
          <w:szCs w:val="24"/>
        </w:rPr>
        <w:t xml:space="preserve">. </w:t>
      </w:r>
      <w:proofErr w:type="gramStart"/>
      <w:r w:rsidRPr="00EE7C12">
        <w:rPr>
          <w:rFonts w:ascii="Sylfaen" w:hAnsi="Sylfaen" w:cs="Sylfaen"/>
          <w:sz w:val="24"/>
          <w:szCs w:val="24"/>
        </w:rPr>
        <w:t>ის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გარემოება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რომ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1C023B">
        <w:rPr>
          <w:rFonts w:ascii="Sylfaen" w:hAnsi="Sylfaen"/>
          <w:sz w:val="24"/>
          <w:szCs w:val="24"/>
          <w:lang w:val="ka-GE"/>
        </w:rPr>
        <w:t>№</w:t>
      </w:r>
      <w:r w:rsidRPr="00EE7C12">
        <w:rPr>
          <w:rFonts w:ascii="Sylfaen" w:hAnsi="Sylfaen"/>
          <w:sz w:val="24"/>
          <w:szCs w:val="24"/>
        </w:rPr>
        <w:t xml:space="preserve">456 </w:t>
      </w:r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მიიღება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არსებითად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განსახილველად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მასთან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დაკავშირებით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გამოიტანს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გადაწყვეტილებას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გამორიცხავს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სადავო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ნორმის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მოქმედების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შეჩერების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თაობაზე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მსჯელობას</w:t>
      </w:r>
      <w:r w:rsidRPr="00EE7C12">
        <w:rPr>
          <w:rFonts w:ascii="Sylfaen" w:hAnsi="Sylfaen"/>
          <w:sz w:val="24"/>
          <w:szCs w:val="24"/>
        </w:rPr>
        <w:t xml:space="preserve">.     </w:t>
      </w: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1C023B" w:rsidRDefault="00EE7C12" w:rsidP="001C023B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1C023B">
        <w:rPr>
          <w:rFonts w:ascii="Sylfaen" w:hAnsi="Sylfaen"/>
          <w:b/>
          <w:sz w:val="24"/>
          <w:szCs w:val="24"/>
        </w:rPr>
        <w:lastRenderedPageBreak/>
        <w:t>III</w:t>
      </w:r>
    </w:p>
    <w:p w:rsidR="00EE7C12" w:rsidRPr="00EE7C12" w:rsidRDefault="00EE7C12" w:rsidP="001C023B">
      <w:pPr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 w:cs="Sylfaen"/>
          <w:sz w:val="24"/>
          <w:szCs w:val="24"/>
        </w:rPr>
        <w:t>ზემოაღნიშნულიდან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გამომდინარე</w:t>
      </w:r>
      <w:r w:rsidRPr="00EE7C12">
        <w:rPr>
          <w:rFonts w:ascii="Sylfaen" w:hAnsi="Sylfaen"/>
          <w:sz w:val="24"/>
          <w:szCs w:val="24"/>
        </w:rPr>
        <w:t xml:space="preserve">, </w:t>
      </w:r>
      <w:r w:rsidR="001C023B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სასამართლოს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1C023B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ორგანული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21-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-2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>, 31-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-2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>, 43-</w:t>
      </w:r>
      <w:r w:rsidRPr="00EE7C12">
        <w:rPr>
          <w:rFonts w:ascii="Sylfaen" w:hAnsi="Sylfaen" w:cs="Sylfaen"/>
          <w:sz w:val="24"/>
          <w:szCs w:val="24"/>
        </w:rPr>
        <w:t>ე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-5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-8 </w:t>
      </w:r>
      <w:r w:rsidRPr="00EE7C12">
        <w:rPr>
          <w:rFonts w:ascii="Sylfaen" w:hAnsi="Sylfaen" w:cs="Sylfaen"/>
          <w:sz w:val="24"/>
          <w:szCs w:val="24"/>
        </w:rPr>
        <w:t>პუნქტების</w:t>
      </w:r>
      <w:r w:rsidRPr="00EE7C12">
        <w:rPr>
          <w:rFonts w:ascii="Sylfaen" w:hAnsi="Sylfaen"/>
          <w:sz w:val="24"/>
          <w:szCs w:val="24"/>
        </w:rPr>
        <w:t xml:space="preserve">, </w:t>
      </w:r>
      <w:r w:rsidR="001C023B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საკონსტიტუციო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სამართალწარმოების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შესახებ</w:t>
      </w:r>
      <w:r w:rsidR="001C023B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კანონის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-16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პირველი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1C023B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ე</w:t>
      </w:r>
      <w:r w:rsidR="001C023B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1C023B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ვ</w:t>
      </w:r>
      <w:r w:rsidR="001C023B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ქვეპუნქტების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მე</w:t>
      </w:r>
      <w:r w:rsidRPr="00EE7C12">
        <w:rPr>
          <w:rFonts w:ascii="Sylfaen" w:hAnsi="Sylfaen"/>
          <w:sz w:val="24"/>
          <w:szCs w:val="24"/>
        </w:rPr>
        <w:t xml:space="preserve">-18 </w:t>
      </w:r>
      <w:r w:rsidRPr="00EE7C12">
        <w:rPr>
          <w:rFonts w:ascii="Sylfaen" w:hAnsi="Sylfaen" w:cs="Sylfaen"/>
          <w:sz w:val="24"/>
          <w:szCs w:val="24"/>
        </w:rPr>
        <w:t>მუხლის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="001C023B">
        <w:rPr>
          <w:rFonts w:ascii="Sylfaen" w:hAnsi="Sylfaen"/>
          <w:sz w:val="24"/>
          <w:szCs w:val="24"/>
          <w:lang w:val="ka-GE"/>
        </w:rPr>
        <w:t>„</w:t>
      </w:r>
      <w:r w:rsidRPr="00EE7C12">
        <w:rPr>
          <w:rFonts w:ascii="Sylfaen" w:hAnsi="Sylfaen" w:cs="Sylfaen"/>
          <w:sz w:val="24"/>
          <w:szCs w:val="24"/>
        </w:rPr>
        <w:t>ა</w:t>
      </w:r>
      <w:r w:rsidR="001C023B">
        <w:rPr>
          <w:rFonts w:ascii="Sylfaen" w:hAnsi="Sylfaen"/>
          <w:sz w:val="24"/>
          <w:szCs w:val="24"/>
          <w:lang w:val="ka-GE"/>
        </w:rPr>
        <w:t>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ქვეპუნქტის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საფუძველზე</w:t>
      </w:r>
      <w:r w:rsidRPr="00EE7C12">
        <w:rPr>
          <w:rFonts w:ascii="Sylfaen" w:hAnsi="Sylfaen"/>
          <w:sz w:val="24"/>
          <w:szCs w:val="24"/>
        </w:rPr>
        <w:t>,</w:t>
      </w: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1C023B" w:rsidRDefault="00EE7C12" w:rsidP="00EE7C12">
      <w:pPr>
        <w:rPr>
          <w:rFonts w:ascii="Sylfaen" w:hAnsi="Sylfaen"/>
          <w:b/>
          <w:sz w:val="24"/>
          <w:szCs w:val="24"/>
        </w:rPr>
      </w:pPr>
      <w:proofErr w:type="gramStart"/>
      <w:r w:rsidRPr="001C023B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1C023B">
        <w:rPr>
          <w:rFonts w:ascii="Sylfaen" w:hAnsi="Sylfaen"/>
          <w:b/>
          <w:sz w:val="24"/>
          <w:szCs w:val="24"/>
        </w:rPr>
        <w:t xml:space="preserve"> </w:t>
      </w:r>
      <w:r w:rsidRPr="001C023B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1C023B">
        <w:rPr>
          <w:rFonts w:ascii="Sylfaen" w:hAnsi="Sylfaen"/>
          <w:b/>
          <w:sz w:val="24"/>
          <w:szCs w:val="24"/>
        </w:rPr>
        <w:t xml:space="preserve"> </w:t>
      </w:r>
      <w:r w:rsidRPr="001C023B">
        <w:rPr>
          <w:rFonts w:ascii="Sylfaen" w:hAnsi="Sylfaen" w:cs="Sylfaen"/>
          <w:b/>
          <w:sz w:val="24"/>
          <w:szCs w:val="24"/>
        </w:rPr>
        <w:t>სასამართლო</w:t>
      </w:r>
      <w:r w:rsidRPr="001C023B">
        <w:rPr>
          <w:rFonts w:ascii="Sylfaen" w:hAnsi="Sylfaen"/>
          <w:b/>
          <w:sz w:val="24"/>
          <w:szCs w:val="24"/>
        </w:rPr>
        <w:t xml:space="preserve"> </w:t>
      </w:r>
      <w:r w:rsidRPr="001C023B">
        <w:rPr>
          <w:rFonts w:ascii="Sylfaen" w:hAnsi="Sylfaen" w:cs="Sylfaen"/>
          <w:b/>
          <w:sz w:val="24"/>
          <w:szCs w:val="24"/>
        </w:rPr>
        <w:t>ადგენს</w:t>
      </w:r>
      <w:r w:rsidRPr="001C023B">
        <w:rPr>
          <w:rFonts w:ascii="Sylfaen" w:hAnsi="Sylfaen"/>
          <w:b/>
          <w:sz w:val="24"/>
          <w:szCs w:val="24"/>
        </w:rPr>
        <w:t>:</w:t>
      </w:r>
    </w:p>
    <w:p w:rsidR="00EE7C12" w:rsidRPr="00EE7C12" w:rsidRDefault="00EE7C12" w:rsidP="001C023B">
      <w:pPr>
        <w:spacing w:after="0"/>
        <w:jc w:val="both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1. </w:t>
      </w:r>
      <w:proofErr w:type="gramStart"/>
      <w:r w:rsidRPr="00EE7C12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სარჩელი</w:t>
      </w:r>
      <w:r w:rsidRPr="00EE7C12">
        <w:rPr>
          <w:rFonts w:ascii="Sylfaen" w:hAnsi="Sylfaen"/>
          <w:sz w:val="24"/>
          <w:szCs w:val="24"/>
        </w:rPr>
        <w:t xml:space="preserve"> #456 (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მოქალაქეები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ვახტანგ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თირქია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სერგო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თირქია</w:t>
      </w:r>
      <w:r w:rsidRPr="00EE7C12">
        <w:rPr>
          <w:rFonts w:ascii="Sylfaen" w:hAnsi="Sylfaen"/>
          <w:sz w:val="24"/>
          <w:szCs w:val="24"/>
        </w:rPr>
        <w:t xml:space="preserve">, </w:t>
      </w:r>
      <w:r w:rsidRPr="00EE7C12">
        <w:rPr>
          <w:rFonts w:ascii="Sylfaen" w:hAnsi="Sylfaen" w:cs="Sylfaen"/>
          <w:sz w:val="24"/>
          <w:szCs w:val="24"/>
        </w:rPr>
        <w:t>ხვიჩა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გოგია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მამუკა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შენგელია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საქართველოს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პარლამენტის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წინააღმდეგ</w:t>
      </w:r>
      <w:r w:rsidRPr="00EE7C12">
        <w:rPr>
          <w:rFonts w:ascii="Sylfaen" w:hAnsi="Sylfaen"/>
          <w:sz w:val="24"/>
          <w:szCs w:val="24"/>
        </w:rPr>
        <w:t xml:space="preserve">)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იქნას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მიღებული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არსებითად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განსახილველად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1C023B">
      <w:pPr>
        <w:spacing w:after="0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2. </w:t>
      </w:r>
      <w:proofErr w:type="gramStart"/>
      <w:r w:rsidRPr="00EE7C12">
        <w:rPr>
          <w:rFonts w:ascii="Sylfaen" w:hAnsi="Sylfaen" w:cs="Sylfaen"/>
          <w:sz w:val="24"/>
          <w:szCs w:val="24"/>
        </w:rPr>
        <w:t>განჩინება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საბოლოოა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და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გასაჩივრებას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ან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გადასინჯვას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არ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ექვემდებარება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1C023B">
      <w:pPr>
        <w:spacing w:after="0"/>
        <w:rPr>
          <w:rFonts w:ascii="Sylfaen" w:hAnsi="Sylfaen"/>
          <w:sz w:val="24"/>
          <w:szCs w:val="24"/>
        </w:rPr>
      </w:pPr>
      <w:r w:rsidRPr="00EE7C12">
        <w:rPr>
          <w:rFonts w:ascii="Sylfaen" w:hAnsi="Sylfaen"/>
          <w:sz w:val="24"/>
          <w:szCs w:val="24"/>
        </w:rPr>
        <w:t xml:space="preserve">3. </w:t>
      </w:r>
      <w:proofErr w:type="gramStart"/>
      <w:r w:rsidRPr="00EE7C12">
        <w:rPr>
          <w:rFonts w:ascii="Sylfaen" w:hAnsi="Sylfaen" w:cs="Sylfaen"/>
          <w:sz w:val="24"/>
          <w:szCs w:val="24"/>
        </w:rPr>
        <w:t>განჩინების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ასლი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გაეგზავნოს</w:t>
      </w:r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მხარეებს</w:t>
      </w:r>
      <w:r w:rsidRPr="00EE7C12">
        <w:rPr>
          <w:rFonts w:ascii="Sylfaen" w:hAnsi="Sylfaen"/>
          <w:sz w:val="24"/>
          <w:szCs w:val="24"/>
        </w:rPr>
        <w:t>.</w:t>
      </w: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1C023B" w:rsidRDefault="00EE7C12" w:rsidP="00EE7C12">
      <w:pPr>
        <w:rPr>
          <w:rFonts w:ascii="Sylfaen" w:hAnsi="Sylfaen"/>
          <w:b/>
          <w:sz w:val="24"/>
          <w:szCs w:val="24"/>
        </w:rPr>
      </w:pPr>
      <w:bookmarkStart w:id="0" w:name="_GoBack"/>
      <w:proofErr w:type="gramStart"/>
      <w:r w:rsidRPr="001C023B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1C023B">
        <w:rPr>
          <w:rFonts w:ascii="Sylfaen" w:hAnsi="Sylfaen"/>
          <w:b/>
          <w:sz w:val="24"/>
          <w:szCs w:val="24"/>
        </w:rPr>
        <w:t xml:space="preserve"> </w:t>
      </w:r>
      <w:r w:rsidRPr="001C023B">
        <w:rPr>
          <w:rFonts w:ascii="Sylfaen" w:hAnsi="Sylfaen" w:cs="Sylfaen"/>
          <w:b/>
          <w:sz w:val="24"/>
          <w:szCs w:val="24"/>
        </w:rPr>
        <w:t>წევრები</w:t>
      </w:r>
    </w:p>
    <w:bookmarkEnd w:id="0"/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ბესიკ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ლოლაძე</w:t>
      </w: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ოთარ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სიჭინავა</w:t>
      </w: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  <w:proofErr w:type="gramStart"/>
      <w:r w:rsidRPr="00EE7C12">
        <w:rPr>
          <w:rFonts w:ascii="Sylfaen" w:hAnsi="Sylfaen" w:cs="Sylfaen"/>
          <w:sz w:val="24"/>
          <w:szCs w:val="24"/>
        </w:rPr>
        <w:t>ლალი</w:t>
      </w:r>
      <w:proofErr w:type="gramEnd"/>
      <w:r w:rsidRPr="00EE7C12">
        <w:rPr>
          <w:rFonts w:ascii="Sylfaen" w:hAnsi="Sylfaen"/>
          <w:sz w:val="24"/>
          <w:szCs w:val="24"/>
        </w:rPr>
        <w:t xml:space="preserve"> </w:t>
      </w:r>
      <w:r w:rsidRPr="00EE7C12">
        <w:rPr>
          <w:rFonts w:ascii="Sylfaen" w:hAnsi="Sylfaen" w:cs="Sylfaen"/>
          <w:sz w:val="24"/>
          <w:szCs w:val="24"/>
        </w:rPr>
        <w:t>ფაფიაშვილი</w:t>
      </w: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EE7C12" w:rsidRPr="00EE7C12" w:rsidRDefault="00EE7C12" w:rsidP="00EE7C12">
      <w:pPr>
        <w:rPr>
          <w:rFonts w:ascii="Sylfaen" w:hAnsi="Sylfaen"/>
          <w:sz w:val="24"/>
          <w:szCs w:val="24"/>
        </w:rPr>
      </w:pPr>
    </w:p>
    <w:p w:rsidR="005F4891" w:rsidRPr="00EE7C12" w:rsidRDefault="005F4891">
      <w:pPr>
        <w:rPr>
          <w:rFonts w:ascii="Sylfaen" w:hAnsi="Sylfaen"/>
          <w:sz w:val="24"/>
          <w:szCs w:val="24"/>
        </w:rPr>
      </w:pPr>
    </w:p>
    <w:sectPr w:rsidR="005F4891" w:rsidRPr="00EE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99"/>
    <w:rsid w:val="00057C4D"/>
    <w:rsid w:val="001C023B"/>
    <w:rsid w:val="002A7299"/>
    <w:rsid w:val="004666F7"/>
    <w:rsid w:val="005F4891"/>
    <w:rsid w:val="00727C02"/>
    <w:rsid w:val="00EE7C12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26EB4-F1D3-4D9C-8A0C-E5B4EC04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3269-CCE8-48F3-AEE7-F095DDEF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4</cp:revision>
  <dcterms:created xsi:type="dcterms:W3CDTF">2019-10-16T14:13:00Z</dcterms:created>
  <dcterms:modified xsi:type="dcterms:W3CDTF">2019-10-16T14:26:00Z</dcterms:modified>
</cp:coreProperties>
</file>