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033" w:rsidRPr="00414033" w:rsidRDefault="003324F0" w:rsidP="006A2905">
      <w:pPr>
        <w:spacing w:after="0"/>
        <w:ind w:firstLine="540"/>
        <w:jc w:val="both"/>
        <w:rPr>
          <w:rFonts w:ascii="Sylfaen" w:hAnsi="Sylfaen"/>
          <w:b/>
          <w:noProof/>
          <w:sz w:val="24"/>
          <w:szCs w:val="24"/>
          <w:lang w:val="ka-GE"/>
        </w:rPr>
      </w:pPr>
      <w:r>
        <w:rPr>
          <w:rFonts w:ascii="Sylfaen" w:hAnsi="Sylfaen"/>
          <w:b/>
          <w:noProof/>
          <w:sz w:val="24"/>
          <w:szCs w:val="24"/>
          <w:lang w:val="ka-GE"/>
        </w:rPr>
        <w:t>№</w:t>
      </w:r>
      <w:r w:rsidR="00414033" w:rsidRPr="00414033">
        <w:rPr>
          <w:rFonts w:ascii="Sylfaen" w:hAnsi="Sylfaen"/>
          <w:b/>
          <w:noProof/>
          <w:sz w:val="24"/>
          <w:szCs w:val="24"/>
          <w:lang w:val="ka-GE"/>
        </w:rPr>
        <w:t xml:space="preserve">2/2/425                                         </w:t>
      </w:r>
      <w:r w:rsidR="00E278E8">
        <w:rPr>
          <w:rFonts w:ascii="Sylfaen" w:hAnsi="Sylfaen"/>
          <w:b/>
          <w:noProof/>
          <w:sz w:val="24"/>
          <w:szCs w:val="24"/>
          <w:lang w:val="ka-GE"/>
        </w:rPr>
        <w:t xml:space="preserve">                             </w:t>
      </w:r>
      <w:r w:rsidR="00414033" w:rsidRPr="00414033">
        <w:rPr>
          <w:rFonts w:ascii="Sylfaen" w:hAnsi="Sylfaen" w:cs="Sylfaen"/>
          <w:b/>
          <w:noProof/>
          <w:sz w:val="24"/>
          <w:szCs w:val="24"/>
          <w:lang w:val="ka-GE"/>
        </w:rPr>
        <w:t>ქ</w:t>
      </w:r>
      <w:r w:rsidR="00414033" w:rsidRPr="00414033">
        <w:rPr>
          <w:rFonts w:ascii="Sylfaen" w:hAnsi="Sylfaen"/>
          <w:b/>
          <w:noProof/>
          <w:sz w:val="24"/>
          <w:szCs w:val="24"/>
          <w:lang w:val="ka-GE"/>
        </w:rPr>
        <w:t xml:space="preserve">. </w:t>
      </w:r>
      <w:r w:rsidR="00414033" w:rsidRPr="00414033">
        <w:rPr>
          <w:rFonts w:ascii="Sylfaen" w:hAnsi="Sylfaen" w:cs="Sylfaen"/>
          <w:b/>
          <w:noProof/>
          <w:sz w:val="24"/>
          <w:szCs w:val="24"/>
          <w:lang w:val="ka-GE"/>
        </w:rPr>
        <w:t>ბათუმი</w:t>
      </w:r>
      <w:r w:rsidR="00414033" w:rsidRPr="00414033">
        <w:rPr>
          <w:rFonts w:ascii="Sylfaen" w:hAnsi="Sylfaen"/>
          <w:b/>
          <w:noProof/>
          <w:sz w:val="24"/>
          <w:szCs w:val="24"/>
          <w:lang w:val="ka-GE"/>
        </w:rPr>
        <w:t xml:space="preserve">, 2008 </w:t>
      </w:r>
      <w:r w:rsidR="00414033" w:rsidRPr="00414033">
        <w:rPr>
          <w:rFonts w:ascii="Sylfaen" w:hAnsi="Sylfaen" w:cs="Sylfaen"/>
          <w:b/>
          <w:noProof/>
          <w:sz w:val="24"/>
          <w:szCs w:val="24"/>
          <w:lang w:val="ka-GE"/>
        </w:rPr>
        <w:t>წლის</w:t>
      </w:r>
      <w:r w:rsidR="00414033" w:rsidRPr="00414033">
        <w:rPr>
          <w:rFonts w:ascii="Sylfaen" w:hAnsi="Sylfaen"/>
          <w:b/>
          <w:noProof/>
          <w:sz w:val="24"/>
          <w:szCs w:val="24"/>
          <w:lang w:val="ka-GE"/>
        </w:rPr>
        <w:t xml:space="preserve"> 23 </w:t>
      </w:r>
      <w:r w:rsidR="00414033" w:rsidRPr="00414033">
        <w:rPr>
          <w:rFonts w:ascii="Sylfaen" w:hAnsi="Sylfaen" w:cs="Sylfaen"/>
          <w:b/>
          <w:noProof/>
          <w:sz w:val="24"/>
          <w:szCs w:val="24"/>
          <w:lang w:val="ka-GE"/>
        </w:rPr>
        <w:t>ივნისი</w:t>
      </w:r>
    </w:p>
    <w:p w:rsidR="00414033" w:rsidRPr="00414033" w:rsidRDefault="00414033"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both"/>
        <w:rPr>
          <w:rFonts w:ascii="Sylfaen" w:hAnsi="Sylfaen"/>
          <w:b/>
          <w:noProof/>
          <w:sz w:val="24"/>
          <w:szCs w:val="24"/>
          <w:lang w:val="ka-GE"/>
        </w:rPr>
      </w:pPr>
      <w:r w:rsidRPr="00414033">
        <w:rPr>
          <w:rFonts w:ascii="Sylfaen" w:hAnsi="Sylfaen" w:cs="Sylfaen"/>
          <w:b/>
          <w:noProof/>
          <w:sz w:val="24"/>
          <w:szCs w:val="24"/>
          <w:lang w:val="ka-GE"/>
        </w:rPr>
        <w:t>კოლეგიის</w:t>
      </w:r>
      <w:r w:rsidRPr="00414033">
        <w:rPr>
          <w:rFonts w:ascii="Sylfaen" w:hAnsi="Sylfaen"/>
          <w:b/>
          <w:noProof/>
          <w:sz w:val="24"/>
          <w:szCs w:val="24"/>
          <w:lang w:val="ka-GE"/>
        </w:rPr>
        <w:t xml:space="preserve"> </w:t>
      </w:r>
      <w:r w:rsidRPr="00414033">
        <w:rPr>
          <w:rFonts w:ascii="Sylfaen" w:hAnsi="Sylfaen" w:cs="Sylfaen"/>
          <w:b/>
          <w:noProof/>
          <w:sz w:val="24"/>
          <w:szCs w:val="24"/>
          <w:lang w:val="ka-GE"/>
        </w:rPr>
        <w:t>შემადგენლობა</w:t>
      </w:r>
      <w:r w:rsidRPr="00414033">
        <w:rPr>
          <w:rFonts w:ascii="Sylfaen" w:hAnsi="Sylfaen"/>
          <w:b/>
          <w:noProof/>
          <w:sz w:val="24"/>
          <w:szCs w:val="24"/>
          <w:lang w:val="ka-GE"/>
        </w:rPr>
        <w:t>:</w:t>
      </w:r>
    </w:p>
    <w:p w:rsidR="00414033" w:rsidRPr="00414033" w:rsidRDefault="00414033" w:rsidP="006A2905">
      <w:pPr>
        <w:spacing w:after="0"/>
        <w:ind w:firstLine="540"/>
        <w:jc w:val="both"/>
        <w:rPr>
          <w:rFonts w:ascii="Sylfaen" w:hAnsi="Sylfaen"/>
          <w:noProof/>
          <w:sz w:val="24"/>
          <w:szCs w:val="24"/>
          <w:lang w:val="ka-GE"/>
        </w:rPr>
      </w:pPr>
      <w:r w:rsidRPr="00414033">
        <w:rPr>
          <w:rFonts w:ascii="Sylfaen" w:hAnsi="Sylfaen" w:cs="Sylfaen"/>
          <w:noProof/>
          <w:sz w:val="24"/>
          <w:szCs w:val="24"/>
          <w:lang w:val="ka-GE"/>
        </w:rPr>
        <w:t>ბესიკ</w:t>
      </w:r>
      <w:r w:rsidRPr="00414033">
        <w:rPr>
          <w:rFonts w:ascii="Sylfaen" w:hAnsi="Sylfaen"/>
          <w:noProof/>
          <w:sz w:val="24"/>
          <w:szCs w:val="24"/>
          <w:lang w:val="ka-GE"/>
        </w:rPr>
        <w:t xml:space="preserve"> </w:t>
      </w:r>
      <w:r w:rsidRPr="00414033">
        <w:rPr>
          <w:rFonts w:ascii="Sylfaen" w:hAnsi="Sylfaen" w:cs="Sylfaen"/>
          <w:noProof/>
          <w:sz w:val="24"/>
          <w:szCs w:val="24"/>
          <w:lang w:val="ka-GE"/>
        </w:rPr>
        <w:t>ლოლაძე</w:t>
      </w:r>
      <w:r w:rsidRPr="00414033">
        <w:rPr>
          <w:rFonts w:ascii="Sylfaen" w:hAnsi="Sylfaen"/>
          <w:noProof/>
          <w:sz w:val="24"/>
          <w:szCs w:val="24"/>
          <w:lang w:val="ka-GE"/>
        </w:rPr>
        <w:t xml:space="preserve"> – </w:t>
      </w:r>
      <w:r w:rsidRPr="00414033">
        <w:rPr>
          <w:rFonts w:ascii="Sylfaen" w:hAnsi="Sylfaen" w:cs="Sylfaen"/>
          <w:noProof/>
          <w:sz w:val="24"/>
          <w:szCs w:val="24"/>
          <w:lang w:val="ka-GE"/>
        </w:rPr>
        <w:t>სხდომის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თავმჯდომარე</w:t>
      </w:r>
      <w:r w:rsidRPr="00414033">
        <w:rPr>
          <w:rFonts w:ascii="Sylfaen" w:hAnsi="Sylfaen"/>
          <w:noProof/>
          <w:sz w:val="24"/>
          <w:szCs w:val="24"/>
          <w:lang w:val="ka-GE"/>
        </w:rPr>
        <w:t xml:space="preserve">, </w:t>
      </w:r>
      <w:r w:rsidRPr="00414033">
        <w:rPr>
          <w:rFonts w:ascii="Sylfaen" w:hAnsi="Sylfaen" w:cs="Sylfaen"/>
          <w:noProof/>
          <w:sz w:val="24"/>
          <w:szCs w:val="24"/>
          <w:lang w:val="ka-GE"/>
        </w:rPr>
        <w:t>მომხსენებელი</w:t>
      </w:r>
      <w:r w:rsidRPr="00414033">
        <w:rPr>
          <w:rFonts w:ascii="Sylfaen" w:hAnsi="Sylfaen"/>
          <w:noProof/>
          <w:sz w:val="24"/>
          <w:szCs w:val="24"/>
          <w:lang w:val="ka-GE"/>
        </w:rPr>
        <w:t xml:space="preserve"> </w:t>
      </w:r>
      <w:r w:rsidRPr="00414033">
        <w:rPr>
          <w:rFonts w:ascii="Sylfaen" w:hAnsi="Sylfaen" w:cs="Sylfaen"/>
          <w:noProof/>
          <w:sz w:val="24"/>
          <w:szCs w:val="24"/>
          <w:lang w:val="ka-GE"/>
        </w:rPr>
        <w:t>მოსამართლე</w:t>
      </w:r>
    </w:p>
    <w:p w:rsidR="00414033" w:rsidRPr="00414033" w:rsidRDefault="00414033" w:rsidP="006A2905">
      <w:pPr>
        <w:spacing w:after="0"/>
        <w:ind w:firstLine="540"/>
        <w:jc w:val="both"/>
        <w:rPr>
          <w:rFonts w:ascii="Sylfaen" w:hAnsi="Sylfaen"/>
          <w:noProof/>
          <w:sz w:val="24"/>
          <w:szCs w:val="24"/>
          <w:lang w:val="ka-GE"/>
        </w:rPr>
      </w:pPr>
      <w:r w:rsidRPr="00414033">
        <w:rPr>
          <w:rFonts w:ascii="Sylfaen" w:hAnsi="Sylfaen" w:cs="Sylfaen"/>
          <w:noProof/>
          <w:sz w:val="24"/>
          <w:szCs w:val="24"/>
          <w:lang w:val="ka-GE"/>
        </w:rPr>
        <w:t>ოთარ</w:t>
      </w:r>
      <w:r w:rsidRPr="00414033">
        <w:rPr>
          <w:rFonts w:ascii="Sylfaen" w:hAnsi="Sylfaen"/>
          <w:noProof/>
          <w:sz w:val="24"/>
          <w:szCs w:val="24"/>
          <w:lang w:val="ka-GE"/>
        </w:rPr>
        <w:t xml:space="preserve"> </w:t>
      </w:r>
      <w:r w:rsidRPr="00414033">
        <w:rPr>
          <w:rFonts w:ascii="Sylfaen" w:hAnsi="Sylfaen" w:cs="Sylfaen"/>
          <w:noProof/>
          <w:sz w:val="24"/>
          <w:szCs w:val="24"/>
          <w:lang w:val="ka-GE"/>
        </w:rPr>
        <w:t>სიჭინავა</w:t>
      </w:r>
      <w:r w:rsidRPr="00414033">
        <w:rPr>
          <w:rFonts w:ascii="Sylfaen" w:hAnsi="Sylfaen"/>
          <w:noProof/>
          <w:sz w:val="24"/>
          <w:szCs w:val="24"/>
          <w:lang w:val="ka-GE"/>
        </w:rPr>
        <w:t xml:space="preserve"> – </w:t>
      </w:r>
      <w:r w:rsidRPr="00414033">
        <w:rPr>
          <w:rFonts w:ascii="Sylfaen" w:hAnsi="Sylfaen" w:cs="Sylfaen"/>
          <w:noProof/>
          <w:sz w:val="24"/>
          <w:szCs w:val="24"/>
          <w:lang w:val="ka-GE"/>
        </w:rPr>
        <w:t>წევრი</w:t>
      </w:r>
    </w:p>
    <w:p w:rsidR="00414033" w:rsidRPr="00414033" w:rsidRDefault="00414033" w:rsidP="006A2905">
      <w:pPr>
        <w:spacing w:after="0"/>
        <w:ind w:firstLine="540"/>
        <w:jc w:val="both"/>
        <w:rPr>
          <w:rFonts w:ascii="Sylfaen" w:hAnsi="Sylfaen"/>
          <w:noProof/>
          <w:sz w:val="24"/>
          <w:szCs w:val="24"/>
          <w:lang w:val="ka-GE"/>
        </w:rPr>
      </w:pPr>
      <w:r w:rsidRPr="00414033">
        <w:rPr>
          <w:rFonts w:ascii="Sylfaen" w:hAnsi="Sylfaen" w:cs="Sylfaen"/>
          <w:noProof/>
          <w:sz w:val="24"/>
          <w:szCs w:val="24"/>
          <w:lang w:val="ka-GE"/>
        </w:rPr>
        <w:t>ლალი</w:t>
      </w:r>
      <w:r w:rsidRPr="00414033">
        <w:rPr>
          <w:rFonts w:ascii="Sylfaen" w:hAnsi="Sylfaen"/>
          <w:noProof/>
          <w:sz w:val="24"/>
          <w:szCs w:val="24"/>
          <w:lang w:val="ka-GE"/>
        </w:rPr>
        <w:t xml:space="preserve"> </w:t>
      </w:r>
      <w:r w:rsidRPr="00414033">
        <w:rPr>
          <w:rFonts w:ascii="Sylfaen" w:hAnsi="Sylfaen" w:cs="Sylfaen"/>
          <w:noProof/>
          <w:sz w:val="24"/>
          <w:szCs w:val="24"/>
          <w:lang w:val="ka-GE"/>
        </w:rPr>
        <w:t>ფაფიაშვილი</w:t>
      </w:r>
      <w:r w:rsidRPr="00414033">
        <w:rPr>
          <w:rFonts w:ascii="Sylfaen" w:hAnsi="Sylfaen"/>
          <w:noProof/>
          <w:sz w:val="24"/>
          <w:szCs w:val="24"/>
          <w:lang w:val="ka-GE"/>
        </w:rPr>
        <w:t xml:space="preserve"> - </w:t>
      </w:r>
      <w:r w:rsidRPr="00414033">
        <w:rPr>
          <w:rFonts w:ascii="Sylfaen" w:hAnsi="Sylfaen" w:cs="Sylfaen"/>
          <w:noProof/>
          <w:sz w:val="24"/>
          <w:szCs w:val="24"/>
          <w:lang w:val="ka-GE"/>
        </w:rPr>
        <w:t>წევრი</w:t>
      </w:r>
    </w:p>
    <w:p w:rsidR="00414033" w:rsidRPr="00414033" w:rsidRDefault="00414033" w:rsidP="006A2905">
      <w:pPr>
        <w:spacing w:after="0"/>
        <w:ind w:firstLine="540"/>
        <w:jc w:val="both"/>
        <w:rPr>
          <w:rFonts w:ascii="Sylfaen" w:hAnsi="Sylfaen"/>
          <w:noProof/>
          <w:sz w:val="24"/>
          <w:szCs w:val="24"/>
          <w:lang w:val="ka-GE"/>
        </w:rPr>
      </w:pPr>
      <w:r w:rsidRPr="00414033">
        <w:rPr>
          <w:rFonts w:ascii="Sylfaen" w:hAnsi="Sylfaen" w:cs="Sylfaen"/>
          <w:noProof/>
          <w:sz w:val="24"/>
          <w:szCs w:val="24"/>
          <w:lang w:val="ka-GE"/>
        </w:rPr>
        <w:t>ჯონი</w:t>
      </w:r>
      <w:r w:rsidRPr="00414033">
        <w:rPr>
          <w:rFonts w:ascii="Sylfaen" w:hAnsi="Sylfaen"/>
          <w:noProof/>
          <w:sz w:val="24"/>
          <w:szCs w:val="24"/>
          <w:lang w:val="ka-GE"/>
        </w:rPr>
        <w:t xml:space="preserve"> </w:t>
      </w:r>
      <w:r w:rsidRPr="00414033">
        <w:rPr>
          <w:rFonts w:ascii="Sylfaen" w:hAnsi="Sylfaen" w:cs="Sylfaen"/>
          <w:noProof/>
          <w:sz w:val="24"/>
          <w:szCs w:val="24"/>
          <w:lang w:val="ka-GE"/>
        </w:rPr>
        <w:t>ხეცურიანი</w:t>
      </w:r>
      <w:r w:rsidRPr="00414033">
        <w:rPr>
          <w:rFonts w:ascii="Sylfaen" w:hAnsi="Sylfaen"/>
          <w:noProof/>
          <w:sz w:val="24"/>
          <w:szCs w:val="24"/>
          <w:lang w:val="ka-GE"/>
        </w:rPr>
        <w:t xml:space="preserve"> – </w:t>
      </w:r>
      <w:r w:rsidRPr="00414033">
        <w:rPr>
          <w:rFonts w:ascii="Sylfaen" w:hAnsi="Sylfaen" w:cs="Sylfaen"/>
          <w:noProof/>
          <w:sz w:val="24"/>
          <w:szCs w:val="24"/>
          <w:lang w:val="ka-GE"/>
        </w:rPr>
        <w:t>წევრი</w:t>
      </w:r>
    </w:p>
    <w:p w:rsidR="00414033" w:rsidRDefault="00414033" w:rsidP="006A2905">
      <w:pPr>
        <w:spacing w:after="0"/>
        <w:ind w:firstLine="540"/>
        <w:jc w:val="both"/>
        <w:rPr>
          <w:rFonts w:ascii="Sylfaen" w:hAnsi="Sylfaen" w:cs="Sylfaen"/>
          <w:noProof/>
          <w:sz w:val="24"/>
          <w:szCs w:val="24"/>
          <w:lang w:val="ka-GE"/>
        </w:rPr>
      </w:pPr>
      <w:r w:rsidRPr="00414033">
        <w:rPr>
          <w:rFonts w:ascii="Sylfaen" w:hAnsi="Sylfaen" w:cs="Sylfaen"/>
          <w:b/>
          <w:noProof/>
          <w:sz w:val="24"/>
          <w:szCs w:val="24"/>
          <w:lang w:val="ka-GE"/>
        </w:rPr>
        <w:t>სხდომის</w:t>
      </w:r>
      <w:r w:rsidRPr="00414033">
        <w:rPr>
          <w:rFonts w:ascii="Sylfaen" w:hAnsi="Sylfaen"/>
          <w:b/>
          <w:noProof/>
          <w:sz w:val="24"/>
          <w:szCs w:val="24"/>
          <w:lang w:val="ka-GE"/>
        </w:rPr>
        <w:t xml:space="preserve"> </w:t>
      </w:r>
      <w:r w:rsidRPr="00414033">
        <w:rPr>
          <w:rFonts w:ascii="Sylfaen" w:hAnsi="Sylfaen" w:cs="Sylfaen"/>
          <w:b/>
          <w:noProof/>
          <w:sz w:val="24"/>
          <w:szCs w:val="24"/>
          <w:lang w:val="ka-GE"/>
        </w:rPr>
        <w:t>მდივანი</w:t>
      </w:r>
      <w:r w:rsidRPr="00414033">
        <w:rPr>
          <w:rFonts w:ascii="Sylfaen" w:hAnsi="Sylfaen"/>
          <w:b/>
          <w:noProof/>
          <w:sz w:val="24"/>
          <w:szCs w:val="24"/>
          <w:lang w:val="ka-GE"/>
        </w:rPr>
        <w:t>:</w:t>
      </w:r>
      <w:r w:rsidRPr="00414033">
        <w:rPr>
          <w:rFonts w:ascii="Sylfaen" w:hAnsi="Sylfaen"/>
          <w:noProof/>
          <w:sz w:val="24"/>
          <w:szCs w:val="24"/>
          <w:lang w:val="ka-GE"/>
        </w:rPr>
        <w:t xml:space="preserve"> </w:t>
      </w:r>
      <w:r w:rsidRPr="00414033">
        <w:rPr>
          <w:rFonts w:ascii="Sylfaen" w:hAnsi="Sylfaen" w:cs="Sylfaen"/>
          <w:noProof/>
          <w:sz w:val="24"/>
          <w:szCs w:val="24"/>
          <w:lang w:val="ka-GE"/>
        </w:rPr>
        <w:t>დარეჯან</w:t>
      </w:r>
      <w:r w:rsidRPr="00414033">
        <w:rPr>
          <w:rFonts w:ascii="Sylfaen" w:hAnsi="Sylfaen"/>
          <w:noProof/>
          <w:sz w:val="24"/>
          <w:szCs w:val="24"/>
          <w:lang w:val="ka-GE"/>
        </w:rPr>
        <w:t xml:space="preserve"> </w:t>
      </w:r>
      <w:r w:rsidRPr="00414033">
        <w:rPr>
          <w:rFonts w:ascii="Sylfaen" w:hAnsi="Sylfaen" w:cs="Sylfaen"/>
          <w:noProof/>
          <w:sz w:val="24"/>
          <w:szCs w:val="24"/>
          <w:lang w:val="ka-GE"/>
        </w:rPr>
        <w:t>ჩალიგავა</w:t>
      </w:r>
    </w:p>
    <w:p w:rsidR="003324F0" w:rsidRPr="00414033" w:rsidRDefault="003324F0"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both"/>
        <w:rPr>
          <w:rFonts w:ascii="Sylfaen" w:hAnsi="Sylfaen"/>
          <w:noProof/>
          <w:sz w:val="24"/>
          <w:szCs w:val="24"/>
          <w:lang w:val="ka-GE"/>
        </w:rPr>
      </w:pPr>
      <w:r w:rsidRPr="00414033">
        <w:rPr>
          <w:rFonts w:ascii="Sylfaen" w:hAnsi="Sylfaen" w:cs="Sylfaen"/>
          <w:b/>
          <w:noProof/>
          <w:sz w:val="24"/>
          <w:szCs w:val="24"/>
          <w:lang w:val="ka-GE"/>
        </w:rPr>
        <w:t>საქმის</w:t>
      </w:r>
      <w:r w:rsidRPr="00414033">
        <w:rPr>
          <w:rFonts w:ascii="Sylfaen" w:hAnsi="Sylfaen"/>
          <w:b/>
          <w:noProof/>
          <w:sz w:val="24"/>
          <w:szCs w:val="24"/>
          <w:lang w:val="ka-GE"/>
        </w:rPr>
        <w:t xml:space="preserve"> </w:t>
      </w:r>
      <w:r w:rsidRPr="00414033">
        <w:rPr>
          <w:rFonts w:ascii="Sylfaen" w:hAnsi="Sylfaen" w:cs="Sylfaen"/>
          <w:b/>
          <w:noProof/>
          <w:sz w:val="24"/>
          <w:szCs w:val="24"/>
          <w:lang w:val="ka-GE"/>
        </w:rPr>
        <w:t>დასახელება</w:t>
      </w:r>
      <w:r w:rsidRPr="00414033">
        <w:rPr>
          <w:rFonts w:ascii="Sylfaen" w:hAnsi="Sylfaen"/>
          <w:b/>
          <w:noProof/>
          <w:sz w:val="24"/>
          <w:szCs w:val="24"/>
          <w:lang w:val="ka-GE"/>
        </w:rPr>
        <w:t>:</w:t>
      </w:r>
      <w:r w:rsidRPr="00414033">
        <w:rPr>
          <w:rFonts w:ascii="Sylfaen" w:hAnsi="Sylfaen"/>
          <w:noProof/>
          <w:sz w:val="24"/>
          <w:szCs w:val="24"/>
          <w:lang w:val="ka-GE"/>
        </w:rPr>
        <w:t xml:space="preserve"> </w:t>
      </w:r>
      <w:r w:rsidRPr="00414033">
        <w:rPr>
          <w:rFonts w:ascii="Sylfaen" w:hAnsi="Sylfaen" w:cs="Sylfaen"/>
          <w:noProof/>
          <w:sz w:val="24"/>
          <w:szCs w:val="24"/>
          <w:lang w:val="ka-GE"/>
        </w:rPr>
        <w:t>საქართველოს</w:t>
      </w:r>
      <w:r w:rsidRPr="00414033">
        <w:rPr>
          <w:rFonts w:ascii="Sylfaen" w:hAnsi="Sylfaen"/>
          <w:noProof/>
          <w:sz w:val="24"/>
          <w:szCs w:val="24"/>
          <w:lang w:val="ka-GE"/>
        </w:rPr>
        <w:t xml:space="preserve"> </w:t>
      </w:r>
      <w:r w:rsidRPr="00414033">
        <w:rPr>
          <w:rFonts w:ascii="Sylfaen" w:hAnsi="Sylfaen" w:cs="Sylfaen"/>
          <w:noProof/>
          <w:sz w:val="24"/>
          <w:szCs w:val="24"/>
          <w:lang w:val="ka-GE"/>
        </w:rPr>
        <w:t>მოქალაქე</w:t>
      </w:r>
      <w:r w:rsidRPr="00414033">
        <w:rPr>
          <w:rFonts w:ascii="Sylfaen" w:hAnsi="Sylfaen"/>
          <w:noProof/>
          <w:sz w:val="24"/>
          <w:szCs w:val="24"/>
          <w:lang w:val="ka-GE"/>
        </w:rPr>
        <w:t xml:space="preserve"> </w:t>
      </w:r>
      <w:r w:rsidRPr="00414033">
        <w:rPr>
          <w:rFonts w:ascii="Sylfaen" w:hAnsi="Sylfaen" w:cs="Sylfaen"/>
          <w:noProof/>
          <w:sz w:val="24"/>
          <w:szCs w:val="24"/>
          <w:lang w:val="ka-GE"/>
        </w:rPr>
        <w:t>სალომე</w:t>
      </w:r>
      <w:r w:rsidRPr="00414033">
        <w:rPr>
          <w:rFonts w:ascii="Sylfaen" w:hAnsi="Sylfaen"/>
          <w:noProof/>
          <w:sz w:val="24"/>
          <w:szCs w:val="24"/>
          <w:lang w:val="ka-GE"/>
        </w:rPr>
        <w:t xml:space="preserve"> </w:t>
      </w:r>
      <w:r w:rsidRPr="00414033">
        <w:rPr>
          <w:rFonts w:ascii="Sylfaen" w:hAnsi="Sylfaen" w:cs="Sylfaen"/>
          <w:noProof/>
          <w:sz w:val="24"/>
          <w:szCs w:val="24"/>
          <w:lang w:val="ka-GE"/>
        </w:rPr>
        <w:t>წერეთელი</w:t>
      </w:r>
      <w:r w:rsidRPr="00414033">
        <w:rPr>
          <w:rFonts w:ascii="Sylfaen" w:hAnsi="Sylfaen"/>
          <w:noProof/>
          <w:sz w:val="24"/>
          <w:szCs w:val="24"/>
          <w:lang w:val="ka-GE"/>
        </w:rPr>
        <w:t>-</w:t>
      </w:r>
      <w:r w:rsidRPr="00414033">
        <w:rPr>
          <w:rFonts w:ascii="Sylfaen" w:hAnsi="Sylfaen" w:cs="Sylfaen"/>
          <w:noProof/>
          <w:sz w:val="24"/>
          <w:szCs w:val="24"/>
          <w:lang w:val="ka-GE"/>
        </w:rPr>
        <w:t>სტივენსი</w:t>
      </w:r>
      <w:r w:rsidRPr="00414033">
        <w:rPr>
          <w:rFonts w:ascii="Sylfaen" w:hAnsi="Sylfaen"/>
          <w:noProof/>
          <w:sz w:val="24"/>
          <w:szCs w:val="24"/>
          <w:lang w:val="ka-GE"/>
        </w:rPr>
        <w:t xml:space="preserve"> </w:t>
      </w:r>
      <w:r w:rsidRPr="00414033">
        <w:rPr>
          <w:rFonts w:ascii="Sylfaen" w:hAnsi="Sylfaen" w:cs="Sylfaen"/>
          <w:noProof/>
          <w:sz w:val="24"/>
          <w:szCs w:val="24"/>
          <w:lang w:val="ka-GE"/>
        </w:rPr>
        <w:t>საქართველოს</w:t>
      </w:r>
      <w:r w:rsidRPr="00414033">
        <w:rPr>
          <w:rFonts w:ascii="Sylfaen" w:hAnsi="Sylfaen"/>
          <w:noProof/>
          <w:sz w:val="24"/>
          <w:szCs w:val="24"/>
          <w:lang w:val="ka-GE"/>
        </w:rPr>
        <w:t xml:space="preserve"> </w:t>
      </w:r>
      <w:r w:rsidRPr="00414033">
        <w:rPr>
          <w:rFonts w:ascii="Sylfaen" w:hAnsi="Sylfaen" w:cs="Sylfaen"/>
          <w:noProof/>
          <w:sz w:val="24"/>
          <w:szCs w:val="24"/>
          <w:lang w:val="ka-GE"/>
        </w:rPr>
        <w:t>პარლამენტის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წინააღმდეგ</w:t>
      </w:r>
    </w:p>
    <w:p w:rsidR="00414033" w:rsidRPr="00414033" w:rsidRDefault="00414033" w:rsidP="006A2905">
      <w:pPr>
        <w:spacing w:after="0"/>
        <w:ind w:firstLine="540"/>
        <w:jc w:val="both"/>
        <w:rPr>
          <w:rFonts w:ascii="Sylfaen" w:hAnsi="Sylfaen"/>
          <w:noProof/>
          <w:sz w:val="24"/>
          <w:szCs w:val="24"/>
          <w:lang w:val="ka-GE"/>
        </w:rPr>
      </w:pPr>
      <w:r w:rsidRPr="00414033">
        <w:rPr>
          <w:rFonts w:ascii="Sylfaen" w:hAnsi="Sylfaen" w:cs="Sylfaen"/>
          <w:b/>
          <w:noProof/>
          <w:sz w:val="24"/>
          <w:szCs w:val="24"/>
          <w:lang w:val="ka-GE"/>
        </w:rPr>
        <w:t>დავის</w:t>
      </w:r>
      <w:r w:rsidRPr="00414033">
        <w:rPr>
          <w:rFonts w:ascii="Sylfaen" w:hAnsi="Sylfaen"/>
          <w:b/>
          <w:noProof/>
          <w:sz w:val="24"/>
          <w:szCs w:val="24"/>
          <w:lang w:val="ka-GE"/>
        </w:rPr>
        <w:t xml:space="preserve"> </w:t>
      </w:r>
      <w:r w:rsidRPr="00414033">
        <w:rPr>
          <w:rFonts w:ascii="Sylfaen" w:hAnsi="Sylfaen" w:cs="Sylfaen"/>
          <w:b/>
          <w:noProof/>
          <w:sz w:val="24"/>
          <w:szCs w:val="24"/>
          <w:lang w:val="ka-GE"/>
        </w:rPr>
        <w:t>საგანი</w:t>
      </w:r>
      <w:r w:rsidRPr="00414033">
        <w:rPr>
          <w:rFonts w:ascii="Sylfaen" w:hAnsi="Sylfaen"/>
          <w:b/>
          <w:noProof/>
          <w:sz w:val="24"/>
          <w:szCs w:val="24"/>
          <w:lang w:val="ka-GE"/>
        </w:rPr>
        <w:t>:</w:t>
      </w:r>
      <w:r w:rsidRPr="00414033">
        <w:rPr>
          <w:rFonts w:ascii="Sylfaen" w:hAnsi="Sylfaen"/>
          <w:noProof/>
          <w:sz w:val="24"/>
          <w:szCs w:val="24"/>
          <w:lang w:val="ka-GE"/>
        </w:rPr>
        <w:t xml:space="preserve"> </w:t>
      </w:r>
      <w:r w:rsidR="003324F0">
        <w:rPr>
          <w:rFonts w:ascii="Sylfaen" w:hAnsi="Sylfaen"/>
          <w:noProof/>
          <w:sz w:val="24"/>
          <w:szCs w:val="24"/>
          <w:lang w:val="ka-GE"/>
        </w:rPr>
        <w:t>„</w:t>
      </w:r>
      <w:r w:rsidRPr="00414033">
        <w:rPr>
          <w:rFonts w:ascii="Sylfaen" w:hAnsi="Sylfaen" w:cs="Sylfaen"/>
          <w:noProof/>
          <w:sz w:val="24"/>
          <w:szCs w:val="24"/>
          <w:lang w:val="ka-GE"/>
        </w:rPr>
        <w:t>სამოქალაქო</w:t>
      </w:r>
      <w:r w:rsidRPr="00414033">
        <w:rPr>
          <w:rFonts w:ascii="Sylfaen" w:hAnsi="Sylfaen"/>
          <w:noProof/>
          <w:sz w:val="24"/>
          <w:szCs w:val="24"/>
          <w:lang w:val="ka-GE"/>
        </w:rPr>
        <w:t xml:space="preserve"> </w:t>
      </w:r>
      <w:r w:rsidRPr="00414033">
        <w:rPr>
          <w:rFonts w:ascii="Sylfaen" w:hAnsi="Sylfaen" w:cs="Sylfaen"/>
          <w:noProof/>
          <w:sz w:val="24"/>
          <w:szCs w:val="24"/>
          <w:lang w:val="ka-GE"/>
        </w:rPr>
        <w:t>აქტების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რეგისტრაციის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შესახებ</w:t>
      </w:r>
      <w:r w:rsidR="003324F0">
        <w:rPr>
          <w:rFonts w:ascii="Sylfaen" w:hAnsi="Sylfaen"/>
          <w:noProof/>
          <w:sz w:val="24"/>
          <w:szCs w:val="24"/>
          <w:lang w:val="ka-GE"/>
        </w:rPr>
        <w:t>“</w:t>
      </w:r>
      <w:r w:rsidRPr="00414033">
        <w:rPr>
          <w:rFonts w:ascii="Sylfaen" w:hAnsi="Sylfaen"/>
          <w:noProof/>
          <w:sz w:val="24"/>
          <w:szCs w:val="24"/>
          <w:lang w:val="ka-GE"/>
        </w:rPr>
        <w:t xml:space="preserve"> </w:t>
      </w:r>
      <w:r w:rsidRPr="00414033">
        <w:rPr>
          <w:rFonts w:ascii="Sylfaen" w:hAnsi="Sylfaen" w:cs="Sylfaen"/>
          <w:noProof/>
          <w:sz w:val="24"/>
          <w:szCs w:val="24"/>
          <w:lang w:val="ka-GE"/>
        </w:rPr>
        <w:t>საქართველოს</w:t>
      </w:r>
      <w:r w:rsidRPr="00414033">
        <w:rPr>
          <w:rFonts w:ascii="Sylfaen" w:hAnsi="Sylfaen"/>
          <w:noProof/>
          <w:sz w:val="24"/>
          <w:szCs w:val="24"/>
          <w:lang w:val="ka-GE"/>
        </w:rPr>
        <w:t xml:space="preserve"> </w:t>
      </w:r>
      <w:r w:rsidRPr="00414033">
        <w:rPr>
          <w:rFonts w:ascii="Sylfaen" w:hAnsi="Sylfaen" w:cs="Sylfaen"/>
          <w:noProof/>
          <w:sz w:val="24"/>
          <w:szCs w:val="24"/>
          <w:lang w:val="ka-GE"/>
        </w:rPr>
        <w:t>კანონის</w:t>
      </w:r>
      <w:r w:rsidRPr="00414033">
        <w:rPr>
          <w:rFonts w:ascii="Sylfaen" w:hAnsi="Sylfaen"/>
          <w:noProof/>
          <w:sz w:val="24"/>
          <w:szCs w:val="24"/>
          <w:lang w:val="ka-GE"/>
        </w:rPr>
        <w:t xml:space="preserve"> 44-</w:t>
      </w:r>
      <w:r w:rsidRPr="00414033">
        <w:rPr>
          <w:rFonts w:ascii="Sylfaen" w:hAnsi="Sylfaen" w:cs="Sylfaen"/>
          <w:noProof/>
          <w:sz w:val="24"/>
          <w:szCs w:val="24"/>
          <w:lang w:val="ka-GE"/>
        </w:rPr>
        <w:t>ე</w:t>
      </w:r>
      <w:r w:rsidRPr="00414033">
        <w:rPr>
          <w:rFonts w:ascii="Sylfaen" w:hAnsi="Sylfaen"/>
          <w:noProof/>
          <w:sz w:val="24"/>
          <w:szCs w:val="24"/>
          <w:lang w:val="ka-GE"/>
        </w:rPr>
        <w:t xml:space="preserve"> </w:t>
      </w:r>
      <w:r w:rsidRPr="00414033">
        <w:rPr>
          <w:rFonts w:ascii="Sylfaen" w:hAnsi="Sylfaen" w:cs="Sylfaen"/>
          <w:noProof/>
          <w:sz w:val="24"/>
          <w:szCs w:val="24"/>
          <w:lang w:val="ka-GE"/>
        </w:rPr>
        <w:t>მუხლის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მე</w:t>
      </w:r>
      <w:r w:rsidRPr="00414033">
        <w:rPr>
          <w:rFonts w:ascii="Sylfaen" w:hAnsi="Sylfaen"/>
          <w:noProof/>
          <w:sz w:val="24"/>
          <w:szCs w:val="24"/>
          <w:lang w:val="ka-GE"/>
        </w:rPr>
        <w:t xml:space="preserve">-5 </w:t>
      </w:r>
      <w:r w:rsidRPr="00414033">
        <w:rPr>
          <w:rFonts w:ascii="Sylfaen" w:hAnsi="Sylfaen" w:cs="Sylfaen"/>
          <w:noProof/>
          <w:sz w:val="24"/>
          <w:szCs w:val="24"/>
          <w:lang w:val="ka-GE"/>
        </w:rPr>
        <w:t>პუნქტის</w:t>
      </w:r>
      <w:r w:rsidRPr="00414033">
        <w:rPr>
          <w:rFonts w:ascii="Sylfaen" w:hAnsi="Sylfaen"/>
          <w:noProof/>
          <w:sz w:val="24"/>
          <w:szCs w:val="24"/>
          <w:lang w:val="ka-GE"/>
        </w:rPr>
        <w:t xml:space="preserve"> (2005 </w:t>
      </w:r>
      <w:r w:rsidRPr="00414033">
        <w:rPr>
          <w:rFonts w:ascii="Sylfaen" w:hAnsi="Sylfaen" w:cs="Sylfaen"/>
          <w:noProof/>
          <w:sz w:val="24"/>
          <w:szCs w:val="24"/>
          <w:lang w:val="ka-GE"/>
        </w:rPr>
        <w:t>წლის</w:t>
      </w:r>
      <w:r w:rsidRPr="00414033">
        <w:rPr>
          <w:rFonts w:ascii="Sylfaen" w:hAnsi="Sylfaen"/>
          <w:noProof/>
          <w:sz w:val="24"/>
          <w:szCs w:val="24"/>
          <w:lang w:val="ka-GE"/>
        </w:rPr>
        <w:t xml:space="preserve"> 28 </w:t>
      </w:r>
      <w:r w:rsidRPr="00414033">
        <w:rPr>
          <w:rFonts w:ascii="Sylfaen" w:hAnsi="Sylfaen" w:cs="Sylfaen"/>
          <w:noProof/>
          <w:sz w:val="24"/>
          <w:szCs w:val="24"/>
          <w:lang w:val="ka-GE"/>
        </w:rPr>
        <w:t>დეკემბრის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რედაქცია</w:t>
      </w:r>
      <w:r w:rsidRPr="00414033">
        <w:rPr>
          <w:rFonts w:ascii="Sylfaen" w:hAnsi="Sylfaen"/>
          <w:noProof/>
          <w:sz w:val="24"/>
          <w:szCs w:val="24"/>
          <w:lang w:val="ka-GE"/>
        </w:rPr>
        <w:t xml:space="preserve">) </w:t>
      </w:r>
      <w:r w:rsidRPr="00414033">
        <w:rPr>
          <w:rFonts w:ascii="Sylfaen" w:hAnsi="Sylfaen" w:cs="Sylfaen"/>
          <w:noProof/>
          <w:sz w:val="24"/>
          <w:szCs w:val="24"/>
          <w:lang w:val="ka-GE"/>
        </w:rPr>
        <w:t>სიტყვების</w:t>
      </w:r>
      <w:r w:rsidRPr="00414033">
        <w:rPr>
          <w:rFonts w:ascii="Sylfaen" w:hAnsi="Sylfaen"/>
          <w:noProof/>
          <w:sz w:val="24"/>
          <w:szCs w:val="24"/>
          <w:lang w:val="ka-GE"/>
        </w:rPr>
        <w:t xml:space="preserve"> </w:t>
      </w:r>
      <w:r w:rsidR="003324F0">
        <w:rPr>
          <w:rFonts w:ascii="Sylfaen" w:hAnsi="Sylfaen"/>
          <w:noProof/>
          <w:sz w:val="24"/>
          <w:szCs w:val="24"/>
          <w:lang w:val="ka-GE"/>
        </w:rPr>
        <w:t>“</w:t>
      </w:r>
      <w:r w:rsidRPr="00414033">
        <w:rPr>
          <w:rFonts w:ascii="Sylfaen" w:hAnsi="Sylfaen"/>
          <w:noProof/>
          <w:sz w:val="24"/>
          <w:szCs w:val="24"/>
          <w:lang w:val="ka-GE"/>
        </w:rPr>
        <w:t>...</w:t>
      </w:r>
      <w:r w:rsidRPr="00414033">
        <w:rPr>
          <w:rFonts w:ascii="Sylfaen" w:hAnsi="Sylfaen" w:cs="Sylfaen"/>
          <w:noProof/>
          <w:sz w:val="24"/>
          <w:szCs w:val="24"/>
          <w:lang w:val="ka-GE"/>
        </w:rPr>
        <w:t>და</w:t>
      </w:r>
      <w:r w:rsidRPr="00414033">
        <w:rPr>
          <w:rFonts w:ascii="Sylfaen" w:hAnsi="Sylfaen"/>
          <w:noProof/>
          <w:sz w:val="24"/>
          <w:szCs w:val="24"/>
          <w:lang w:val="ka-GE"/>
        </w:rPr>
        <w:t xml:space="preserve"> </w:t>
      </w:r>
      <w:r w:rsidRPr="00414033">
        <w:rPr>
          <w:rFonts w:ascii="Sylfaen" w:hAnsi="Sylfaen" w:cs="Sylfaen"/>
          <w:noProof/>
          <w:sz w:val="24"/>
          <w:szCs w:val="24"/>
          <w:lang w:val="ka-GE"/>
        </w:rPr>
        <w:t>სააგენტოს</w:t>
      </w:r>
      <w:r w:rsidRPr="00414033">
        <w:rPr>
          <w:rFonts w:ascii="Sylfaen" w:hAnsi="Sylfaen"/>
          <w:noProof/>
          <w:sz w:val="24"/>
          <w:szCs w:val="24"/>
          <w:lang w:val="ka-GE"/>
        </w:rPr>
        <w:t xml:space="preserve"> </w:t>
      </w:r>
      <w:r w:rsidRPr="00414033">
        <w:rPr>
          <w:rFonts w:ascii="Sylfaen" w:hAnsi="Sylfaen" w:cs="Sylfaen"/>
          <w:noProof/>
          <w:sz w:val="24"/>
          <w:szCs w:val="24"/>
          <w:lang w:val="ka-GE"/>
        </w:rPr>
        <w:t>თანხმობით</w:t>
      </w:r>
      <w:r w:rsidR="003324F0">
        <w:rPr>
          <w:rFonts w:ascii="Sylfaen" w:hAnsi="Sylfaen"/>
          <w:noProof/>
          <w:sz w:val="24"/>
          <w:szCs w:val="24"/>
          <w:lang w:val="ka-GE"/>
        </w:rPr>
        <w:t>“</w:t>
      </w:r>
      <w:r w:rsidRPr="00414033">
        <w:rPr>
          <w:rFonts w:ascii="Sylfaen" w:hAnsi="Sylfaen"/>
          <w:noProof/>
          <w:sz w:val="24"/>
          <w:szCs w:val="24"/>
          <w:lang w:val="ka-GE"/>
        </w:rPr>
        <w:t xml:space="preserve">. </w:t>
      </w:r>
      <w:r w:rsidRPr="00414033">
        <w:rPr>
          <w:rFonts w:ascii="Sylfaen" w:hAnsi="Sylfaen" w:cs="Sylfaen"/>
          <w:noProof/>
          <w:sz w:val="24"/>
          <w:szCs w:val="24"/>
          <w:lang w:val="ka-GE"/>
        </w:rPr>
        <w:t>კონსტიტუციურობა</w:t>
      </w:r>
      <w:r w:rsidRPr="00414033">
        <w:rPr>
          <w:rFonts w:ascii="Sylfaen" w:hAnsi="Sylfaen"/>
          <w:noProof/>
          <w:sz w:val="24"/>
          <w:szCs w:val="24"/>
          <w:lang w:val="ka-GE"/>
        </w:rPr>
        <w:t xml:space="preserve"> </w:t>
      </w:r>
      <w:r w:rsidRPr="00414033">
        <w:rPr>
          <w:rFonts w:ascii="Sylfaen" w:hAnsi="Sylfaen" w:cs="Sylfaen"/>
          <w:noProof/>
          <w:sz w:val="24"/>
          <w:szCs w:val="24"/>
          <w:lang w:val="ka-GE"/>
        </w:rPr>
        <w:t>საქართველოს</w:t>
      </w:r>
      <w:r w:rsidRPr="00414033">
        <w:rPr>
          <w:rFonts w:ascii="Sylfaen" w:hAnsi="Sylfaen"/>
          <w:noProof/>
          <w:sz w:val="24"/>
          <w:szCs w:val="24"/>
          <w:lang w:val="ka-GE"/>
        </w:rPr>
        <w:t xml:space="preserve"> </w:t>
      </w:r>
      <w:r w:rsidRPr="00414033">
        <w:rPr>
          <w:rFonts w:ascii="Sylfaen" w:hAnsi="Sylfaen" w:cs="Sylfaen"/>
          <w:noProof/>
          <w:sz w:val="24"/>
          <w:szCs w:val="24"/>
          <w:lang w:val="ka-GE"/>
        </w:rPr>
        <w:t>კონსტიტუციის</w:t>
      </w:r>
      <w:r w:rsidRPr="00414033">
        <w:rPr>
          <w:rFonts w:ascii="Sylfaen" w:hAnsi="Sylfaen"/>
          <w:noProof/>
          <w:sz w:val="24"/>
          <w:szCs w:val="24"/>
          <w:lang w:val="ka-GE"/>
        </w:rPr>
        <w:t xml:space="preserve"> 36-</w:t>
      </w:r>
      <w:r w:rsidRPr="00414033">
        <w:rPr>
          <w:rFonts w:ascii="Sylfaen" w:hAnsi="Sylfaen" w:cs="Sylfaen"/>
          <w:noProof/>
          <w:sz w:val="24"/>
          <w:szCs w:val="24"/>
          <w:lang w:val="ka-GE"/>
        </w:rPr>
        <w:t>ე</w:t>
      </w:r>
      <w:r w:rsidRPr="00414033">
        <w:rPr>
          <w:rFonts w:ascii="Sylfaen" w:hAnsi="Sylfaen"/>
          <w:noProof/>
          <w:sz w:val="24"/>
          <w:szCs w:val="24"/>
          <w:lang w:val="ka-GE"/>
        </w:rPr>
        <w:t xml:space="preserve"> </w:t>
      </w:r>
      <w:r w:rsidRPr="00414033">
        <w:rPr>
          <w:rFonts w:ascii="Sylfaen" w:hAnsi="Sylfaen" w:cs="Sylfaen"/>
          <w:noProof/>
          <w:sz w:val="24"/>
          <w:szCs w:val="24"/>
          <w:lang w:val="ka-GE"/>
        </w:rPr>
        <w:t>მუხლის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პირველ</w:t>
      </w:r>
      <w:r w:rsidRPr="00414033">
        <w:rPr>
          <w:rFonts w:ascii="Sylfaen" w:hAnsi="Sylfaen"/>
          <w:noProof/>
          <w:sz w:val="24"/>
          <w:szCs w:val="24"/>
          <w:lang w:val="ka-GE"/>
        </w:rPr>
        <w:t xml:space="preserve"> </w:t>
      </w:r>
      <w:r w:rsidRPr="00414033">
        <w:rPr>
          <w:rFonts w:ascii="Sylfaen" w:hAnsi="Sylfaen" w:cs="Sylfaen"/>
          <w:noProof/>
          <w:sz w:val="24"/>
          <w:szCs w:val="24"/>
          <w:lang w:val="ka-GE"/>
        </w:rPr>
        <w:t>პუნქტთან</w:t>
      </w:r>
      <w:r w:rsidRPr="00414033">
        <w:rPr>
          <w:rFonts w:ascii="Sylfaen" w:hAnsi="Sylfaen"/>
          <w:noProof/>
          <w:sz w:val="24"/>
          <w:szCs w:val="24"/>
          <w:lang w:val="ka-GE"/>
        </w:rPr>
        <w:t xml:space="preserve"> </w:t>
      </w:r>
      <w:r w:rsidRPr="00414033">
        <w:rPr>
          <w:rFonts w:ascii="Sylfaen" w:hAnsi="Sylfaen" w:cs="Sylfaen"/>
          <w:noProof/>
          <w:sz w:val="24"/>
          <w:szCs w:val="24"/>
          <w:lang w:val="ka-GE"/>
        </w:rPr>
        <w:t>მიმართებით</w:t>
      </w:r>
    </w:p>
    <w:p w:rsidR="00414033" w:rsidRPr="00414033" w:rsidRDefault="00414033" w:rsidP="006A2905">
      <w:pPr>
        <w:spacing w:after="0"/>
        <w:ind w:firstLine="540"/>
        <w:jc w:val="both"/>
        <w:rPr>
          <w:rFonts w:ascii="Sylfaen" w:hAnsi="Sylfaen"/>
          <w:noProof/>
          <w:sz w:val="24"/>
          <w:szCs w:val="24"/>
          <w:lang w:val="ka-GE"/>
        </w:rPr>
      </w:pPr>
      <w:r w:rsidRPr="00414033">
        <w:rPr>
          <w:rFonts w:ascii="Sylfaen" w:hAnsi="Sylfaen" w:cs="Sylfaen"/>
          <w:b/>
          <w:noProof/>
          <w:sz w:val="24"/>
          <w:szCs w:val="24"/>
          <w:lang w:val="ka-GE"/>
        </w:rPr>
        <w:t>საქმის</w:t>
      </w:r>
      <w:r w:rsidRPr="00414033">
        <w:rPr>
          <w:rFonts w:ascii="Sylfaen" w:hAnsi="Sylfaen"/>
          <w:b/>
          <w:noProof/>
          <w:sz w:val="24"/>
          <w:szCs w:val="24"/>
          <w:lang w:val="ka-GE"/>
        </w:rPr>
        <w:t xml:space="preserve"> </w:t>
      </w:r>
      <w:r w:rsidRPr="00414033">
        <w:rPr>
          <w:rFonts w:ascii="Sylfaen" w:hAnsi="Sylfaen" w:cs="Sylfaen"/>
          <w:b/>
          <w:noProof/>
          <w:sz w:val="24"/>
          <w:szCs w:val="24"/>
          <w:lang w:val="ka-GE"/>
        </w:rPr>
        <w:t>განხილვის</w:t>
      </w:r>
      <w:r w:rsidRPr="00414033">
        <w:rPr>
          <w:rFonts w:ascii="Sylfaen" w:hAnsi="Sylfaen"/>
          <w:b/>
          <w:noProof/>
          <w:sz w:val="24"/>
          <w:szCs w:val="24"/>
          <w:lang w:val="ka-GE"/>
        </w:rPr>
        <w:t xml:space="preserve"> </w:t>
      </w:r>
      <w:r w:rsidRPr="00414033">
        <w:rPr>
          <w:rFonts w:ascii="Sylfaen" w:hAnsi="Sylfaen" w:cs="Sylfaen"/>
          <w:b/>
          <w:noProof/>
          <w:sz w:val="24"/>
          <w:szCs w:val="24"/>
          <w:lang w:val="ka-GE"/>
        </w:rPr>
        <w:t>მონაწილენი</w:t>
      </w:r>
      <w:r w:rsidRPr="00414033">
        <w:rPr>
          <w:rFonts w:ascii="Sylfaen" w:hAnsi="Sylfaen"/>
          <w:b/>
          <w:noProof/>
          <w:sz w:val="24"/>
          <w:szCs w:val="24"/>
          <w:lang w:val="ka-GE"/>
        </w:rPr>
        <w:t>:</w:t>
      </w:r>
      <w:r w:rsidRPr="00414033">
        <w:rPr>
          <w:rFonts w:ascii="Sylfaen" w:hAnsi="Sylfaen"/>
          <w:noProof/>
          <w:sz w:val="24"/>
          <w:szCs w:val="24"/>
          <w:lang w:val="ka-GE"/>
        </w:rPr>
        <w:t xml:space="preserve"> </w:t>
      </w:r>
      <w:r w:rsidRPr="00414033">
        <w:rPr>
          <w:rFonts w:ascii="Sylfaen" w:hAnsi="Sylfaen" w:cs="Sylfaen"/>
          <w:noProof/>
          <w:sz w:val="24"/>
          <w:szCs w:val="24"/>
          <w:lang w:val="ka-GE"/>
        </w:rPr>
        <w:t>მოსარჩელის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წარმომადგენლები</w:t>
      </w:r>
      <w:r w:rsidRPr="00414033">
        <w:rPr>
          <w:rFonts w:ascii="Sylfaen" w:hAnsi="Sylfaen"/>
          <w:noProof/>
          <w:sz w:val="24"/>
          <w:szCs w:val="24"/>
          <w:lang w:val="ka-GE"/>
        </w:rPr>
        <w:t xml:space="preserve"> </w:t>
      </w:r>
      <w:r w:rsidRPr="00414033">
        <w:rPr>
          <w:rFonts w:ascii="Sylfaen" w:hAnsi="Sylfaen" w:cs="Sylfaen"/>
          <w:noProof/>
          <w:sz w:val="24"/>
          <w:szCs w:val="24"/>
          <w:lang w:val="ka-GE"/>
        </w:rPr>
        <w:t>ქეთევან</w:t>
      </w:r>
      <w:r w:rsidRPr="00414033">
        <w:rPr>
          <w:rFonts w:ascii="Sylfaen" w:hAnsi="Sylfaen"/>
          <w:noProof/>
          <w:sz w:val="24"/>
          <w:szCs w:val="24"/>
          <w:lang w:val="ka-GE"/>
        </w:rPr>
        <w:t xml:space="preserve"> </w:t>
      </w:r>
      <w:r w:rsidRPr="00414033">
        <w:rPr>
          <w:rFonts w:ascii="Sylfaen" w:hAnsi="Sylfaen" w:cs="Sylfaen"/>
          <w:noProof/>
          <w:sz w:val="24"/>
          <w:szCs w:val="24"/>
          <w:lang w:val="ka-GE"/>
        </w:rPr>
        <w:t>აბაშიძე</w:t>
      </w:r>
      <w:r w:rsidRPr="00414033">
        <w:rPr>
          <w:rFonts w:ascii="Sylfaen" w:hAnsi="Sylfaen"/>
          <w:noProof/>
          <w:sz w:val="24"/>
          <w:szCs w:val="24"/>
          <w:lang w:val="ka-GE"/>
        </w:rPr>
        <w:t xml:space="preserve"> </w:t>
      </w:r>
      <w:r w:rsidRPr="00414033">
        <w:rPr>
          <w:rFonts w:ascii="Sylfaen" w:hAnsi="Sylfaen" w:cs="Sylfaen"/>
          <w:noProof/>
          <w:sz w:val="24"/>
          <w:szCs w:val="24"/>
          <w:lang w:val="ka-GE"/>
        </w:rPr>
        <w:t>და</w:t>
      </w:r>
      <w:r w:rsidRPr="00414033">
        <w:rPr>
          <w:rFonts w:ascii="Sylfaen" w:hAnsi="Sylfaen"/>
          <w:noProof/>
          <w:sz w:val="24"/>
          <w:szCs w:val="24"/>
          <w:lang w:val="ka-GE"/>
        </w:rPr>
        <w:t xml:space="preserve"> </w:t>
      </w:r>
      <w:r w:rsidRPr="00414033">
        <w:rPr>
          <w:rFonts w:ascii="Sylfaen" w:hAnsi="Sylfaen" w:cs="Sylfaen"/>
          <w:noProof/>
          <w:sz w:val="24"/>
          <w:szCs w:val="24"/>
          <w:lang w:val="ka-GE"/>
        </w:rPr>
        <w:t>თამარ</w:t>
      </w:r>
      <w:r w:rsidRPr="00414033">
        <w:rPr>
          <w:rFonts w:ascii="Sylfaen" w:hAnsi="Sylfaen"/>
          <w:noProof/>
          <w:sz w:val="24"/>
          <w:szCs w:val="24"/>
          <w:lang w:val="ka-GE"/>
        </w:rPr>
        <w:t xml:space="preserve"> </w:t>
      </w:r>
      <w:r w:rsidRPr="00414033">
        <w:rPr>
          <w:rFonts w:ascii="Sylfaen" w:hAnsi="Sylfaen" w:cs="Sylfaen"/>
          <w:noProof/>
          <w:sz w:val="24"/>
          <w:szCs w:val="24"/>
          <w:lang w:val="ka-GE"/>
        </w:rPr>
        <w:t>ხიდაშელი</w:t>
      </w:r>
      <w:r w:rsidRPr="00414033">
        <w:rPr>
          <w:rFonts w:ascii="Sylfaen" w:hAnsi="Sylfaen"/>
          <w:noProof/>
          <w:sz w:val="24"/>
          <w:szCs w:val="24"/>
          <w:lang w:val="ka-GE"/>
        </w:rPr>
        <w:t xml:space="preserve">, </w:t>
      </w:r>
      <w:r w:rsidRPr="00414033">
        <w:rPr>
          <w:rFonts w:ascii="Sylfaen" w:hAnsi="Sylfaen" w:cs="Sylfaen"/>
          <w:noProof/>
          <w:sz w:val="24"/>
          <w:szCs w:val="24"/>
          <w:lang w:val="ka-GE"/>
        </w:rPr>
        <w:t>მოპასუხის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წარმომადგენლები</w:t>
      </w:r>
      <w:r w:rsidRPr="00414033">
        <w:rPr>
          <w:rFonts w:ascii="Sylfaen" w:hAnsi="Sylfaen"/>
          <w:noProof/>
          <w:sz w:val="24"/>
          <w:szCs w:val="24"/>
          <w:lang w:val="ka-GE"/>
        </w:rPr>
        <w:t xml:space="preserve"> </w:t>
      </w:r>
      <w:r w:rsidRPr="00414033">
        <w:rPr>
          <w:rFonts w:ascii="Sylfaen" w:hAnsi="Sylfaen" w:cs="Sylfaen"/>
          <w:noProof/>
          <w:sz w:val="24"/>
          <w:szCs w:val="24"/>
          <w:lang w:val="ka-GE"/>
        </w:rPr>
        <w:t>ბათარ</w:t>
      </w:r>
      <w:r w:rsidRPr="00414033">
        <w:rPr>
          <w:rFonts w:ascii="Sylfaen" w:hAnsi="Sylfaen"/>
          <w:noProof/>
          <w:sz w:val="24"/>
          <w:szCs w:val="24"/>
          <w:lang w:val="ka-GE"/>
        </w:rPr>
        <w:t xml:space="preserve"> </w:t>
      </w:r>
      <w:r w:rsidRPr="00414033">
        <w:rPr>
          <w:rFonts w:ascii="Sylfaen" w:hAnsi="Sylfaen" w:cs="Sylfaen"/>
          <w:noProof/>
          <w:sz w:val="24"/>
          <w:szCs w:val="24"/>
          <w:lang w:val="ka-GE"/>
        </w:rPr>
        <w:t>ჩანქსელიანი</w:t>
      </w:r>
      <w:r w:rsidRPr="00414033">
        <w:rPr>
          <w:rFonts w:ascii="Sylfaen" w:hAnsi="Sylfaen"/>
          <w:noProof/>
          <w:sz w:val="24"/>
          <w:szCs w:val="24"/>
          <w:lang w:val="ka-GE"/>
        </w:rPr>
        <w:t xml:space="preserve"> </w:t>
      </w:r>
      <w:r w:rsidRPr="00414033">
        <w:rPr>
          <w:rFonts w:ascii="Sylfaen" w:hAnsi="Sylfaen" w:cs="Sylfaen"/>
          <w:noProof/>
          <w:sz w:val="24"/>
          <w:szCs w:val="24"/>
          <w:lang w:val="ka-GE"/>
        </w:rPr>
        <w:t>და</w:t>
      </w:r>
      <w:r w:rsidRPr="00414033">
        <w:rPr>
          <w:rFonts w:ascii="Sylfaen" w:hAnsi="Sylfaen"/>
          <w:noProof/>
          <w:sz w:val="24"/>
          <w:szCs w:val="24"/>
          <w:lang w:val="ka-GE"/>
        </w:rPr>
        <w:t xml:space="preserve"> </w:t>
      </w:r>
      <w:r w:rsidRPr="00414033">
        <w:rPr>
          <w:rFonts w:ascii="Sylfaen" w:hAnsi="Sylfaen" w:cs="Sylfaen"/>
          <w:noProof/>
          <w:sz w:val="24"/>
          <w:szCs w:val="24"/>
          <w:lang w:val="ka-GE"/>
        </w:rPr>
        <w:t>ლევან</w:t>
      </w:r>
      <w:r w:rsidRPr="00414033">
        <w:rPr>
          <w:rFonts w:ascii="Sylfaen" w:hAnsi="Sylfaen"/>
          <w:noProof/>
          <w:sz w:val="24"/>
          <w:szCs w:val="24"/>
          <w:lang w:val="ka-GE"/>
        </w:rPr>
        <w:t xml:space="preserve"> </w:t>
      </w:r>
      <w:r w:rsidRPr="00414033">
        <w:rPr>
          <w:rFonts w:ascii="Sylfaen" w:hAnsi="Sylfaen" w:cs="Sylfaen"/>
          <w:noProof/>
          <w:sz w:val="24"/>
          <w:szCs w:val="24"/>
          <w:lang w:val="ka-GE"/>
        </w:rPr>
        <w:t>კასრაძე</w:t>
      </w:r>
    </w:p>
    <w:p w:rsidR="00414033" w:rsidRPr="00414033" w:rsidRDefault="00414033"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center"/>
        <w:rPr>
          <w:rFonts w:ascii="Sylfaen" w:hAnsi="Sylfaen"/>
          <w:b/>
          <w:noProof/>
          <w:sz w:val="24"/>
          <w:szCs w:val="24"/>
          <w:lang w:val="ka-GE"/>
        </w:rPr>
      </w:pPr>
      <w:r w:rsidRPr="00414033">
        <w:rPr>
          <w:rFonts w:ascii="Sylfaen" w:hAnsi="Sylfaen"/>
          <w:b/>
          <w:noProof/>
          <w:sz w:val="24"/>
          <w:szCs w:val="24"/>
          <w:lang w:val="ka-GE"/>
        </w:rPr>
        <w:t>I</w:t>
      </w:r>
    </w:p>
    <w:p w:rsidR="00414033" w:rsidRPr="003324F0" w:rsidRDefault="00414033" w:rsidP="006A2905">
      <w:pPr>
        <w:pStyle w:val="ListParagraph"/>
        <w:numPr>
          <w:ilvl w:val="0"/>
          <w:numId w:val="3"/>
        </w:numPr>
        <w:spacing w:after="0"/>
        <w:ind w:left="0" w:firstLine="540"/>
        <w:jc w:val="both"/>
        <w:rPr>
          <w:rFonts w:ascii="Sylfaen" w:hAnsi="Sylfaen"/>
          <w:noProof/>
          <w:sz w:val="24"/>
          <w:szCs w:val="24"/>
          <w:lang w:val="ka-GE"/>
        </w:rPr>
      </w:pPr>
      <w:r w:rsidRPr="003324F0">
        <w:rPr>
          <w:rFonts w:ascii="Sylfaen" w:hAnsi="Sylfaen" w:cs="Sylfaen"/>
          <w:noProof/>
          <w:sz w:val="24"/>
          <w:szCs w:val="24"/>
          <w:lang w:val="ka-GE"/>
        </w:rPr>
        <w:t>საქართველოს</w:t>
      </w:r>
      <w:r w:rsidRPr="003324F0">
        <w:rPr>
          <w:rFonts w:ascii="Sylfaen" w:hAnsi="Sylfaen"/>
          <w:noProof/>
          <w:sz w:val="24"/>
          <w:szCs w:val="24"/>
          <w:lang w:val="ka-GE"/>
        </w:rPr>
        <w:t xml:space="preserve"> </w:t>
      </w:r>
      <w:r w:rsidRPr="003324F0">
        <w:rPr>
          <w:rFonts w:ascii="Sylfaen" w:hAnsi="Sylfaen" w:cs="Sylfaen"/>
          <w:noProof/>
          <w:sz w:val="24"/>
          <w:szCs w:val="24"/>
          <w:lang w:val="ka-GE"/>
        </w:rPr>
        <w:t>მოქალაქე</w:t>
      </w:r>
      <w:r w:rsidRPr="003324F0">
        <w:rPr>
          <w:rFonts w:ascii="Sylfaen" w:hAnsi="Sylfaen"/>
          <w:noProof/>
          <w:sz w:val="24"/>
          <w:szCs w:val="24"/>
          <w:lang w:val="ka-GE"/>
        </w:rPr>
        <w:t xml:space="preserve"> </w:t>
      </w:r>
      <w:r w:rsidRPr="003324F0">
        <w:rPr>
          <w:rFonts w:ascii="Sylfaen" w:hAnsi="Sylfaen" w:cs="Sylfaen"/>
          <w:noProof/>
          <w:sz w:val="24"/>
          <w:szCs w:val="24"/>
          <w:lang w:val="ka-GE"/>
        </w:rPr>
        <w:t>სალომე</w:t>
      </w:r>
      <w:r w:rsidRPr="003324F0">
        <w:rPr>
          <w:rFonts w:ascii="Sylfaen" w:hAnsi="Sylfaen"/>
          <w:noProof/>
          <w:sz w:val="24"/>
          <w:szCs w:val="24"/>
          <w:lang w:val="ka-GE"/>
        </w:rPr>
        <w:t xml:space="preserve"> </w:t>
      </w:r>
      <w:r w:rsidRPr="003324F0">
        <w:rPr>
          <w:rFonts w:ascii="Sylfaen" w:hAnsi="Sylfaen" w:cs="Sylfaen"/>
          <w:noProof/>
          <w:sz w:val="24"/>
          <w:szCs w:val="24"/>
          <w:lang w:val="ka-GE"/>
        </w:rPr>
        <w:t>წერეთელი</w:t>
      </w:r>
      <w:r w:rsidRPr="003324F0">
        <w:rPr>
          <w:rFonts w:ascii="Sylfaen" w:hAnsi="Sylfaen"/>
          <w:noProof/>
          <w:sz w:val="24"/>
          <w:szCs w:val="24"/>
          <w:lang w:val="ka-GE"/>
        </w:rPr>
        <w:t>-</w:t>
      </w:r>
      <w:r w:rsidRPr="003324F0">
        <w:rPr>
          <w:rFonts w:ascii="Sylfaen" w:hAnsi="Sylfaen" w:cs="Sylfaen"/>
          <w:noProof/>
          <w:sz w:val="24"/>
          <w:szCs w:val="24"/>
          <w:lang w:val="ka-GE"/>
        </w:rPr>
        <w:t>სტივენსმა</w:t>
      </w:r>
      <w:r w:rsidRPr="003324F0">
        <w:rPr>
          <w:rFonts w:ascii="Sylfaen" w:hAnsi="Sylfaen"/>
          <w:noProof/>
          <w:sz w:val="24"/>
          <w:szCs w:val="24"/>
          <w:lang w:val="ka-GE"/>
        </w:rPr>
        <w:t xml:space="preserve"> </w:t>
      </w:r>
      <w:r w:rsidRPr="003324F0">
        <w:rPr>
          <w:rFonts w:ascii="Sylfaen" w:hAnsi="Sylfaen" w:cs="Sylfaen"/>
          <w:noProof/>
          <w:sz w:val="24"/>
          <w:szCs w:val="24"/>
          <w:lang w:val="ka-GE"/>
        </w:rPr>
        <w:t>საქართველოს</w:t>
      </w:r>
      <w:r w:rsidRPr="003324F0">
        <w:rPr>
          <w:rFonts w:ascii="Sylfaen" w:hAnsi="Sylfaen"/>
          <w:noProof/>
          <w:sz w:val="24"/>
          <w:szCs w:val="24"/>
          <w:lang w:val="ka-GE"/>
        </w:rPr>
        <w:t xml:space="preserve"> </w:t>
      </w:r>
      <w:r w:rsidRPr="003324F0">
        <w:rPr>
          <w:rFonts w:ascii="Sylfaen" w:hAnsi="Sylfaen" w:cs="Sylfaen"/>
          <w:noProof/>
          <w:sz w:val="24"/>
          <w:szCs w:val="24"/>
          <w:lang w:val="ka-GE"/>
        </w:rPr>
        <w:t>საკონსტიტუციო</w:t>
      </w:r>
      <w:r w:rsidRPr="003324F0">
        <w:rPr>
          <w:rFonts w:ascii="Sylfaen" w:hAnsi="Sylfaen"/>
          <w:noProof/>
          <w:sz w:val="24"/>
          <w:szCs w:val="24"/>
          <w:lang w:val="ka-GE"/>
        </w:rPr>
        <w:t xml:space="preserve"> </w:t>
      </w:r>
      <w:r w:rsidRPr="003324F0">
        <w:rPr>
          <w:rFonts w:ascii="Sylfaen" w:hAnsi="Sylfaen" w:cs="Sylfaen"/>
          <w:noProof/>
          <w:sz w:val="24"/>
          <w:szCs w:val="24"/>
          <w:lang w:val="ka-GE"/>
        </w:rPr>
        <w:t>სასამართლოს</w:t>
      </w:r>
      <w:r w:rsidRPr="003324F0">
        <w:rPr>
          <w:rFonts w:ascii="Sylfaen" w:hAnsi="Sylfaen"/>
          <w:noProof/>
          <w:sz w:val="24"/>
          <w:szCs w:val="24"/>
          <w:lang w:val="ka-GE"/>
        </w:rPr>
        <w:t xml:space="preserve"> </w:t>
      </w:r>
      <w:r w:rsidRPr="003324F0">
        <w:rPr>
          <w:rFonts w:ascii="Sylfaen" w:hAnsi="Sylfaen" w:cs="Sylfaen"/>
          <w:noProof/>
          <w:sz w:val="24"/>
          <w:szCs w:val="24"/>
          <w:lang w:val="ka-GE"/>
        </w:rPr>
        <w:t>კონსტიტუციური</w:t>
      </w:r>
      <w:r w:rsidRPr="003324F0">
        <w:rPr>
          <w:rFonts w:ascii="Sylfaen" w:hAnsi="Sylfaen"/>
          <w:noProof/>
          <w:sz w:val="24"/>
          <w:szCs w:val="24"/>
          <w:lang w:val="ka-GE"/>
        </w:rPr>
        <w:t xml:space="preserve"> </w:t>
      </w:r>
      <w:r w:rsidRPr="003324F0">
        <w:rPr>
          <w:rFonts w:ascii="Sylfaen" w:hAnsi="Sylfaen" w:cs="Sylfaen"/>
          <w:noProof/>
          <w:sz w:val="24"/>
          <w:szCs w:val="24"/>
          <w:lang w:val="ka-GE"/>
        </w:rPr>
        <w:t>სარჩელით</w:t>
      </w:r>
      <w:r w:rsidRPr="003324F0">
        <w:rPr>
          <w:rFonts w:ascii="Sylfaen" w:hAnsi="Sylfaen"/>
          <w:noProof/>
          <w:sz w:val="24"/>
          <w:szCs w:val="24"/>
          <w:lang w:val="ka-GE"/>
        </w:rPr>
        <w:t xml:space="preserve"> </w:t>
      </w:r>
      <w:r w:rsidRPr="003324F0">
        <w:rPr>
          <w:rFonts w:ascii="Sylfaen" w:hAnsi="Sylfaen" w:cs="Sylfaen"/>
          <w:noProof/>
          <w:sz w:val="24"/>
          <w:szCs w:val="24"/>
          <w:lang w:val="ka-GE"/>
        </w:rPr>
        <w:t>მომართა</w:t>
      </w:r>
      <w:r w:rsidRPr="003324F0">
        <w:rPr>
          <w:rFonts w:ascii="Sylfaen" w:hAnsi="Sylfaen"/>
          <w:noProof/>
          <w:sz w:val="24"/>
          <w:szCs w:val="24"/>
          <w:lang w:val="ka-GE"/>
        </w:rPr>
        <w:t xml:space="preserve"> 2007 </w:t>
      </w:r>
      <w:r w:rsidRPr="003324F0">
        <w:rPr>
          <w:rFonts w:ascii="Sylfaen" w:hAnsi="Sylfaen" w:cs="Sylfaen"/>
          <w:noProof/>
          <w:sz w:val="24"/>
          <w:szCs w:val="24"/>
          <w:lang w:val="ka-GE"/>
        </w:rPr>
        <w:t>წლის</w:t>
      </w:r>
      <w:r w:rsidRPr="003324F0">
        <w:rPr>
          <w:rFonts w:ascii="Sylfaen" w:hAnsi="Sylfaen"/>
          <w:noProof/>
          <w:sz w:val="24"/>
          <w:szCs w:val="24"/>
          <w:lang w:val="ka-GE"/>
        </w:rPr>
        <w:t xml:space="preserve"> 18 </w:t>
      </w:r>
      <w:r w:rsidRPr="003324F0">
        <w:rPr>
          <w:rFonts w:ascii="Sylfaen" w:hAnsi="Sylfaen" w:cs="Sylfaen"/>
          <w:noProof/>
          <w:sz w:val="24"/>
          <w:szCs w:val="24"/>
          <w:lang w:val="ka-GE"/>
        </w:rPr>
        <w:t>მაისს</w:t>
      </w:r>
      <w:r w:rsidRPr="003324F0">
        <w:rPr>
          <w:rFonts w:ascii="Sylfaen" w:hAnsi="Sylfaen"/>
          <w:noProof/>
          <w:sz w:val="24"/>
          <w:szCs w:val="24"/>
          <w:lang w:val="ka-GE"/>
        </w:rPr>
        <w:t xml:space="preserve">. </w:t>
      </w:r>
      <w:r w:rsidRPr="003324F0">
        <w:rPr>
          <w:rFonts w:ascii="Sylfaen" w:hAnsi="Sylfaen" w:cs="Sylfaen"/>
          <w:noProof/>
          <w:sz w:val="24"/>
          <w:szCs w:val="24"/>
          <w:lang w:val="ka-GE"/>
        </w:rPr>
        <w:t>კონსტიტუციური</w:t>
      </w:r>
      <w:r w:rsidRPr="003324F0">
        <w:rPr>
          <w:rFonts w:ascii="Sylfaen" w:hAnsi="Sylfaen"/>
          <w:noProof/>
          <w:sz w:val="24"/>
          <w:szCs w:val="24"/>
          <w:lang w:val="ka-GE"/>
        </w:rPr>
        <w:t xml:space="preserve"> </w:t>
      </w:r>
      <w:r w:rsidRPr="003324F0">
        <w:rPr>
          <w:rFonts w:ascii="Sylfaen" w:hAnsi="Sylfaen" w:cs="Sylfaen"/>
          <w:noProof/>
          <w:sz w:val="24"/>
          <w:szCs w:val="24"/>
          <w:lang w:val="ka-GE"/>
        </w:rPr>
        <w:t>სარჩელი</w:t>
      </w:r>
      <w:r w:rsidRPr="003324F0">
        <w:rPr>
          <w:rFonts w:ascii="Sylfaen" w:hAnsi="Sylfaen"/>
          <w:noProof/>
          <w:sz w:val="24"/>
          <w:szCs w:val="24"/>
          <w:lang w:val="ka-GE"/>
        </w:rPr>
        <w:t xml:space="preserve"> </w:t>
      </w:r>
      <w:r w:rsidRPr="003324F0">
        <w:rPr>
          <w:rFonts w:ascii="Sylfaen" w:hAnsi="Sylfaen" w:cs="Sylfaen"/>
          <w:noProof/>
          <w:sz w:val="24"/>
          <w:szCs w:val="24"/>
          <w:lang w:val="ka-GE"/>
        </w:rPr>
        <w:t>დარეგისტრირდა</w:t>
      </w:r>
      <w:r w:rsidRPr="003324F0">
        <w:rPr>
          <w:rFonts w:ascii="Sylfaen" w:hAnsi="Sylfaen"/>
          <w:noProof/>
          <w:sz w:val="24"/>
          <w:szCs w:val="24"/>
          <w:lang w:val="ka-GE"/>
        </w:rPr>
        <w:t xml:space="preserve"> 425-</w:t>
      </w:r>
      <w:r w:rsidRPr="003324F0">
        <w:rPr>
          <w:rFonts w:ascii="Sylfaen" w:hAnsi="Sylfaen" w:cs="Sylfaen"/>
          <w:noProof/>
          <w:sz w:val="24"/>
          <w:szCs w:val="24"/>
          <w:lang w:val="ka-GE"/>
        </w:rPr>
        <w:t>ე</w:t>
      </w:r>
      <w:r w:rsidRPr="003324F0">
        <w:rPr>
          <w:rFonts w:ascii="Sylfaen" w:hAnsi="Sylfaen"/>
          <w:noProof/>
          <w:sz w:val="24"/>
          <w:szCs w:val="24"/>
          <w:lang w:val="ka-GE"/>
        </w:rPr>
        <w:t xml:space="preserve"> </w:t>
      </w:r>
      <w:r w:rsidRPr="003324F0">
        <w:rPr>
          <w:rFonts w:ascii="Sylfaen" w:hAnsi="Sylfaen" w:cs="Sylfaen"/>
          <w:noProof/>
          <w:sz w:val="24"/>
          <w:szCs w:val="24"/>
          <w:lang w:val="ka-GE"/>
        </w:rPr>
        <w:t>ნომრით</w:t>
      </w:r>
      <w:r w:rsidRPr="003324F0">
        <w:rPr>
          <w:rFonts w:ascii="Sylfaen" w:hAnsi="Sylfaen"/>
          <w:noProof/>
          <w:sz w:val="24"/>
          <w:szCs w:val="24"/>
          <w:lang w:val="ka-GE"/>
        </w:rPr>
        <w:t xml:space="preserve">. </w:t>
      </w:r>
      <w:r w:rsidRPr="003324F0">
        <w:rPr>
          <w:rFonts w:ascii="Sylfaen" w:hAnsi="Sylfaen" w:cs="Sylfaen"/>
          <w:noProof/>
          <w:sz w:val="24"/>
          <w:szCs w:val="24"/>
          <w:lang w:val="ka-GE"/>
        </w:rPr>
        <w:t>მოსარჩელემ</w:t>
      </w:r>
      <w:r w:rsidRPr="003324F0">
        <w:rPr>
          <w:rFonts w:ascii="Sylfaen" w:hAnsi="Sylfaen"/>
          <w:noProof/>
          <w:sz w:val="24"/>
          <w:szCs w:val="24"/>
          <w:lang w:val="ka-GE"/>
        </w:rPr>
        <w:t xml:space="preserve"> 2007 </w:t>
      </w:r>
      <w:r w:rsidRPr="003324F0">
        <w:rPr>
          <w:rFonts w:ascii="Sylfaen" w:hAnsi="Sylfaen" w:cs="Sylfaen"/>
          <w:noProof/>
          <w:sz w:val="24"/>
          <w:szCs w:val="24"/>
          <w:lang w:val="ka-GE"/>
        </w:rPr>
        <w:t>წლის</w:t>
      </w:r>
      <w:r w:rsidRPr="003324F0">
        <w:rPr>
          <w:rFonts w:ascii="Sylfaen" w:hAnsi="Sylfaen"/>
          <w:noProof/>
          <w:sz w:val="24"/>
          <w:szCs w:val="24"/>
          <w:lang w:val="ka-GE"/>
        </w:rPr>
        <w:t xml:space="preserve"> 25 </w:t>
      </w:r>
      <w:r w:rsidRPr="003324F0">
        <w:rPr>
          <w:rFonts w:ascii="Sylfaen" w:hAnsi="Sylfaen" w:cs="Sylfaen"/>
          <w:noProof/>
          <w:sz w:val="24"/>
          <w:szCs w:val="24"/>
          <w:lang w:val="ka-GE"/>
        </w:rPr>
        <w:t>სექტემბერს</w:t>
      </w:r>
      <w:r w:rsidRPr="003324F0">
        <w:rPr>
          <w:rFonts w:ascii="Sylfaen" w:hAnsi="Sylfaen"/>
          <w:noProof/>
          <w:sz w:val="24"/>
          <w:szCs w:val="24"/>
          <w:lang w:val="ka-GE"/>
        </w:rPr>
        <w:t xml:space="preserve"> </w:t>
      </w:r>
      <w:r w:rsidRPr="003324F0">
        <w:rPr>
          <w:rFonts w:ascii="Sylfaen" w:hAnsi="Sylfaen" w:cs="Sylfaen"/>
          <w:noProof/>
          <w:sz w:val="24"/>
          <w:szCs w:val="24"/>
          <w:lang w:val="ka-GE"/>
        </w:rPr>
        <w:t>დამატებითი</w:t>
      </w:r>
      <w:r w:rsidRPr="003324F0">
        <w:rPr>
          <w:rFonts w:ascii="Sylfaen" w:hAnsi="Sylfaen"/>
          <w:noProof/>
          <w:sz w:val="24"/>
          <w:szCs w:val="24"/>
          <w:lang w:val="ka-GE"/>
        </w:rPr>
        <w:t xml:space="preserve"> </w:t>
      </w:r>
      <w:r w:rsidRPr="003324F0">
        <w:rPr>
          <w:rFonts w:ascii="Sylfaen" w:hAnsi="Sylfaen" w:cs="Sylfaen"/>
          <w:noProof/>
          <w:sz w:val="24"/>
          <w:szCs w:val="24"/>
          <w:lang w:val="ka-GE"/>
        </w:rPr>
        <w:t>მტკიცებულებების</w:t>
      </w:r>
      <w:r w:rsidRPr="003324F0">
        <w:rPr>
          <w:rFonts w:ascii="Sylfaen" w:hAnsi="Sylfaen"/>
          <w:noProof/>
          <w:sz w:val="24"/>
          <w:szCs w:val="24"/>
          <w:lang w:val="ka-GE"/>
        </w:rPr>
        <w:t xml:space="preserve"> </w:t>
      </w:r>
      <w:r w:rsidRPr="003324F0">
        <w:rPr>
          <w:rFonts w:ascii="Sylfaen" w:hAnsi="Sylfaen" w:cs="Sylfaen"/>
          <w:noProof/>
          <w:sz w:val="24"/>
          <w:szCs w:val="24"/>
          <w:lang w:val="ka-GE"/>
        </w:rPr>
        <w:t>სახით</w:t>
      </w:r>
      <w:r w:rsidRPr="003324F0">
        <w:rPr>
          <w:rFonts w:ascii="Sylfaen" w:hAnsi="Sylfaen"/>
          <w:noProof/>
          <w:sz w:val="24"/>
          <w:szCs w:val="24"/>
          <w:lang w:val="ka-GE"/>
        </w:rPr>
        <w:t xml:space="preserve"> </w:t>
      </w:r>
      <w:r w:rsidRPr="003324F0">
        <w:rPr>
          <w:rFonts w:ascii="Sylfaen" w:hAnsi="Sylfaen" w:cs="Sylfaen"/>
          <w:noProof/>
          <w:sz w:val="24"/>
          <w:szCs w:val="24"/>
          <w:lang w:val="ka-GE"/>
        </w:rPr>
        <w:t>წარმოადგინა</w:t>
      </w:r>
      <w:r w:rsidRPr="003324F0">
        <w:rPr>
          <w:rFonts w:ascii="Sylfaen" w:hAnsi="Sylfaen"/>
          <w:noProof/>
          <w:sz w:val="24"/>
          <w:szCs w:val="24"/>
          <w:lang w:val="ka-GE"/>
        </w:rPr>
        <w:t xml:space="preserve"> </w:t>
      </w:r>
      <w:r w:rsidRPr="003324F0">
        <w:rPr>
          <w:rFonts w:ascii="Sylfaen" w:hAnsi="Sylfaen" w:cs="Sylfaen"/>
          <w:noProof/>
          <w:sz w:val="24"/>
          <w:szCs w:val="24"/>
          <w:lang w:val="ka-GE"/>
        </w:rPr>
        <w:t>სამოქალაქო</w:t>
      </w:r>
      <w:r w:rsidRPr="003324F0">
        <w:rPr>
          <w:rFonts w:ascii="Sylfaen" w:hAnsi="Sylfaen"/>
          <w:noProof/>
          <w:sz w:val="24"/>
          <w:szCs w:val="24"/>
          <w:lang w:val="ka-GE"/>
        </w:rPr>
        <w:t xml:space="preserve"> </w:t>
      </w:r>
      <w:r w:rsidRPr="003324F0">
        <w:rPr>
          <w:rFonts w:ascii="Sylfaen" w:hAnsi="Sylfaen" w:cs="Sylfaen"/>
          <w:noProof/>
          <w:sz w:val="24"/>
          <w:szCs w:val="24"/>
          <w:lang w:val="ka-GE"/>
        </w:rPr>
        <w:t>რეესტრის</w:t>
      </w:r>
      <w:r w:rsidRPr="003324F0">
        <w:rPr>
          <w:rFonts w:ascii="Sylfaen" w:hAnsi="Sylfaen"/>
          <w:noProof/>
          <w:sz w:val="24"/>
          <w:szCs w:val="24"/>
          <w:lang w:val="ka-GE"/>
        </w:rPr>
        <w:t xml:space="preserve"> </w:t>
      </w:r>
      <w:r w:rsidRPr="003324F0">
        <w:rPr>
          <w:rFonts w:ascii="Sylfaen" w:hAnsi="Sylfaen" w:cs="Sylfaen"/>
          <w:noProof/>
          <w:sz w:val="24"/>
          <w:szCs w:val="24"/>
          <w:lang w:val="ka-GE"/>
        </w:rPr>
        <w:t>სააგენტოს</w:t>
      </w:r>
      <w:r w:rsidRPr="003324F0">
        <w:rPr>
          <w:rFonts w:ascii="Sylfaen" w:hAnsi="Sylfaen"/>
          <w:noProof/>
          <w:sz w:val="24"/>
          <w:szCs w:val="24"/>
          <w:lang w:val="ka-GE"/>
        </w:rPr>
        <w:t xml:space="preserve"> </w:t>
      </w:r>
      <w:r w:rsidRPr="003324F0">
        <w:rPr>
          <w:rFonts w:ascii="Sylfaen" w:hAnsi="Sylfaen" w:cs="Sylfaen"/>
          <w:noProof/>
          <w:sz w:val="24"/>
          <w:szCs w:val="24"/>
          <w:lang w:val="ka-GE"/>
        </w:rPr>
        <w:t>მიერ</w:t>
      </w:r>
      <w:r w:rsidRPr="003324F0">
        <w:rPr>
          <w:rFonts w:ascii="Sylfaen" w:hAnsi="Sylfaen"/>
          <w:noProof/>
          <w:sz w:val="24"/>
          <w:szCs w:val="24"/>
          <w:lang w:val="ka-GE"/>
        </w:rPr>
        <w:t xml:space="preserve"> 2006 </w:t>
      </w:r>
      <w:r w:rsidRPr="003324F0">
        <w:rPr>
          <w:rFonts w:ascii="Sylfaen" w:hAnsi="Sylfaen" w:cs="Sylfaen"/>
          <w:noProof/>
          <w:sz w:val="24"/>
          <w:szCs w:val="24"/>
          <w:lang w:val="ka-GE"/>
        </w:rPr>
        <w:t>წლის</w:t>
      </w:r>
      <w:r w:rsidRPr="003324F0">
        <w:rPr>
          <w:rFonts w:ascii="Sylfaen" w:hAnsi="Sylfaen"/>
          <w:noProof/>
          <w:sz w:val="24"/>
          <w:szCs w:val="24"/>
          <w:lang w:val="ka-GE"/>
        </w:rPr>
        <w:t xml:space="preserve"> 18 </w:t>
      </w:r>
      <w:r w:rsidRPr="003324F0">
        <w:rPr>
          <w:rFonts w:ascii="Sylfaen" w:hAnsi="Sylfaen" w:cs="Sylfaen"/>
          <w:noProof/>
          <w:sz w:val="24"/>
          <w:szCs w:val="24"/>
          <w:lang w:val="ka-GE"/>
        </w:rPr>
        <w:t>აგვისტოს</w:t>
      </w:r>
      <w:r w:rsidRPr="003324F0">
        <w:rPr>
          <w:rFonts w:ascii="Sylfaen" w:hAnsi="Sylfaen"/>
          <w:noProof/>
          <w:sz w:val="24"/>
          <w:szCs w:val="24"/>
          <w:lang w:val="ka-GE"/>
        </w:rPr>
        <w:t xml:space="preserve"> </w:t>
      </w:r>
      <w:r w:rsidRPr="003324F0">
        <w:rPr>
          <w:rFonts w:ascii="Sylfaen" w:hAnsi="Sylfaen" w:cs="Sylfaen"/>
          <w:noProof/>
          <w:sz w:val="24"/>
          <w:szCs w:val="24"/>
          <w:lang w:val="ka-GE"/>
        </w:rPr>
        <w:t>გაცემული</w:t>
      </w:r>
      <w:r w:rsidRPr="003324F0">
        <w:rPr>
          <w:rFonts w:ascii="Sylfaen" w:hAnsi="Sylfaen"/>
          <w:noProof/>
          <w:sz w:val="24"/>
          <w:szCs w:val="24"/>
          <w:lang w:val="ka-GE"/>
        </w:rPr>
        <w:t xml:space="preserve"> </w:t>
      </w:r>
      <w:r w:rsidRPr="003324F0">
        <w:rPr>
          <w:rFonts w:ascii="Sylfaen" w:hAnsi="Sylfaen" w:cs="Sylfaen"/>
          <w:noProof/>
          <w:sz w:val="24"/>
          <w:szCs w:val="24"/>
          <w:lang w:val="ka-GE"/>
        </w:rPr>
        <w:t>ნებართვის</w:t>
      </w:r>
      <w:r w:rsidRPr="003324F0">
        <w:rPr>
          <w:rFonts w:ascii="Sylfaen" w:hAnsi="Sylfaen"/>
          <w:noProof/>
          <w:sz w:val="24"/>
          <w:szCs w:val="24"/>
          <w:lang w:val="ka-GE"/>
        </w:rPr>
        <w:t xml:space="preserve"> </w:t>
      </w:r>
      <w:r w:rsidRPr="003324F0">
        <w:rPr>
          <w:rFonts w:ascii="Sylfaen" w:hAnsi="Sylfaen" w:cs="Sylfaen"/>
          <w:noProof/>
          <w:sz w:val="24"/>
          <w:szCs w:val="24"/>
          <w:lang w:val="ka-GE"/>
        </w:rPr>
        <w:t>ასლი</w:t>
      </w:r>
      <w:r w:rsidRPr="003324F0">
        <w:rPr>
          <w:rFonts w:ascii="Sylfaen" w:hAnsi="Sylfaen"/>
          <w:noProof/>
          <w:sz w:val="24"/>
          <w:szCs w:val="24"/>
          <w:lang w:val="ka-GE"/>
        </w:rPr>
        <w:t xml:space="preserve"> </w:t>
      </w:r>
      <w:r w:rsidRPr="003324F0">
        <w:rPr>
          <w:rFonts w:ascii="Sylfaen" w:hAnsi="Sylfaen" w:cs="Sylfaen"/>
          <w:noProof/>
          <w:sz w:val="24"/>
          <w:szCs w:val="24"/>
          <w:lang w:val="ka-GE"/>
        </w:rPr>
        <w:t>საქართველოს</w:t>
      </w:r>
      <w:r w:rsidRPr="003324F0">
        <w:rPr>
          <w:rFonts w:ascii="Sylfaen" w:hAnsi="Sylfaen"/>
          <w:noProof/>
          <w:sz w:val="24"/>
          <w:szCs w:val="24"/>
          <w:lang w:val="ka-GE"/>
        </w:rPr>
        <w:t xml:space="preserve"> </w:t>
      </w:r>
      <w:r w:rsidRPr="003324F0">
        <w:rPr>
          <w:rFonts w:ascii="Sylfaen" w:hAnsi="Sylfaen" w:cs="Sylfaen"/>
          <w:noProof/>
          <w:sz w:val="24"/>
          <w:szCs w:val="24"/>
          <w:lang w:val="ka-GE"/>
        </w:rPr>
        <w:t>მოქალაქე</w:t>
      </w:r>
      <w:r w:rsidRPr="003324F0">
        <w:rPr>
          <w:rFonts w:ascii="Sylfaen" w:hAnsi="Sylfaen"/>
          <w:noProof/>
          <w:sz w:val="24"/>
          <w:szCs w:val="24"/>
          <w:lang w:val="ka-GE"/>
        </w:rPr>
        <w:t xml:space="preserve"> </w:t>
      </w:r>
      <w:r w:rsidRPr="003324F0">
        <w:rPr>
          <w:rFonts w:ascii="Sylfaen" w:hAnsi="Sylfaen" w:cs="Sylfaen"/>
          <w:noProof/>
          <w:sz w:val="24"/>
          <w:szCs w:val="24"/>
          <w:lang w:val="ka-GE"/>
        </w:rPr>
        <w:t>სალომე</w:t>
      </w:r>
      <w:r w:rsidRPr="003324F0">
        <w:rPr>
          <w:rFonts w:ascii="Sylfaen" w:hAnsi="Sylfaen"/>
          <w:noProof/>
          <w:sz w:val="24"/>
          <w:szCs w:val="24"/>
          <w:lang w:val="ka-GE"/>
        </w:rPr>
        <w:t xml:space="preserve"> </w:t>
      </w:r>
      <w:r w:rsidRPr="003324F0">
        <w:rPr>
          <w:rFonts w:ascii="Sylfaen" w:hAnsi="Sylfaen" w:cs="Sylfaen"/>
          <w:noProof/>
          <w:sz w:val="24"/>
          <w:szCs w:val="24"/>
          <w:lang w:val="ka-GE"/>
        </w:rPr>
        <w:t>წერეთელსა</w:t>
      </w:r>
      <w:r w:rsidRPr="003324F0">
        <w:rPr>
          <w:rFonts w:ascii="Sylfaen" w:hAnsi="Sylfaen"/>
          <w:noProof/>
          <w:sz w:val="24"/>
          <w:szCs w:val="24"/>
          <w:lang w:val="ka-GE"/>
        </w:rPr>
        <w:t xml:space="preserve"> </w:t>
      </w:r>
      <w:r w:rsidRPr="003324F0">
        <w:rPr>
          <w:rFonts w:ascii="Sylfaen" w:hAnsi="Sylfaen" w:cs="Sylfaen"/>
          <w:noProof/>
          <w:sz w:val="24"/>
          <w:szCs w:val="24"/>
          <w:lang w:val="ka-GE"/>
        </w:rPr>
        <w:t>და</w:t>
      </w:r>
      <w:r w:rsidRPr="003324F0">
        <w:rPr>
          <w:rFonts w:ascii="Sylfaen" w:hAnsi="Sylfaen"/>
          <w:noProof/>
          <w:sz w:val="24"/>
          <w:szCs w:val="24"/>
          <w:lang w:val="ka-GE"/>
        </w:rPr>
        <w:t xml:space="preserve"> </w:t>
      </w:r>
      <w:r w:rsidRPr="003324F0">
        <w:rPr>
          <w:rFonts w:ascii="Sylfaen" w:hAnsi="Sylfaen" w:cs="Sylfaen"/>
          <w:noProof/>
          <w:sz w:val="24"/>
          <w:szCs w:val="24"/>
          <w:lang w:val="ka-GE"/>
        </w:rPr>
        <w:t>ამერიკის</w:t>
      </w:r>
      <w:r w:rsidRPr="003324F0">
        <w:rPr>
          <w:rFonts w:ascii="Sylfaen" w:hAnsi="Sylfaen"/>
          <w:noProof/>
          <w:sz w:val="24"/>
          <w:szCs w:val="24"/>
          <w:lang w:val="ka-GE"/>
        </w:rPr>
        <w:t xml:space="preserve"> </w:t>
      </w:r>
      <w:r w:rsidRPr="003324F0">
        <w:rPr>
          <w:rFonts w:ascii="Sylfaen" w:hAnsi="Sylfaen" w:cs="Sylfaen"/>
          <w:noProof/>
          <w:sz w:val="24"/>
          <w:szCs w:val="24"/>
          <w:lang w:val="ka-GE"/>
        </w:rPr>
        <w:t>შეერთებული</w:t>
      </w:r>
      <w:r w:rsidRPr="003324F0">
        <w:rPr>
          <w:rFonts w:ascii="Sylfaen" w:hAnsi="Sylfaen"/>
          <w:noProof/>
          <w:sz w:val="24"/>
          <w:szCs w:val="24"/>
          <w:lang w:val="ka-GE"/>
        </w:rPr>
        <w:t xml:space="preserve"> </w:t>
      </w:r>
      <w:r w:rsidRPr="003324F0">
        <w:rPr>
          <w:rFonts w:ascii="Sylfaen" w:hAnsi="Sylfaen" w:cs="Sylfaen"/>
          <w:noProof/>
          <w:sz w:val="24"/>
          <w:szCs w:val="24"/>
          <w:lang w:val="ka-GE"/>
        </w:rPr>
        <w:t>შტატების</w:t>
      </w:r>
      <w:r w:rsidRPr="003324F0">
        <w:rPr>
          <w:rFonts w:ascii="Sylfaen" w:hAnsi="Sylfaen"/>
          <w:noProof/>
          <w:sz w:val="24"/>
          <w:szCs w:val="24"/>
          <w:lang w:val="ka-GE"/>
        </w:rPr>
        <w:t xml:space="preserve"> </w:t>
      </w:r>
      <w:r w:rsidRPr="003324F0">
        <w:rPr>
          <w:rFonts w:ascii="Sylfaen" w:hAnsi="Sylfaen" w:cs="Sylfaen"/>
          <w:noProof/>
          <w:sz w:val="24"/>
          <w:szCs w:val="24"/>
          <w:lang w:val="ka-GE"/>
        </w:rPr>
        <w:t>მოქალაქე</w:t>
      </w:r>
      <w:r w:rsidRPr="003324F0">
        <w:rPr>
          <w:rFonts w:ascii="Sylfaen" w:hAnsi="Sylfaen"/>
          <w:noProof/>
          <w:sz w:val="24"/>
          <w:szCs w:val="24"/>
          <w:lang w:val="ka-GE"/>
        </w:rPr>
        <w:t xml:space="preserve"> </w:t>
      </w:r>
      <w:r w:rsidRPr="003324F0">
        <w:rPr>
          <w:rFonts w:ascii="Sylfaen" w:hAnsi="Sylfaen" w:cs="Sylfaen"/>
          <w:noProof/>
          <w:sz w:val="24"/>
          <w:szCs w:val="24"/>
          <w:lang w:val="ka-GE"/>
        </w:rPr>
        <w:t>მეთიუ</w:t>
      </w:r>
      <w:r w:rsidRPr="003324F0">
        <w:rPr>
          <w:rFonts w:ascii="Sylfaen" w:hAnsi="Sylfaen"/>
          <w:noProof/>
          <w:sz w:val="24"/>
          <w:szCs w:val="24"/>
          <w:lang w:val="ka-GE"/>
        </w:rPr>
        <w:t xml:space="preserve"> </w:t>
      </w:r>
      <w:r w:rsidRPr="003324F0">
        <w:rPr>
          <w:rFonts w:ascii="Sylfaen" w:hAnsi="Sylfaen" w:cs="Sylfaen"/>
          <w:noProof/>
          <w:sz w:val="24"/>
          <w:szCs w:val="24"/>
          <w:lang w:val="ka-GE"/>
        </w:rPr>
        <w:t>რაიენ</w:t>
      </w:r>
      <w:r w:rsidRPr="003324F0">
        <w:rPr>
          <w:rFonts w:ascii="Sylfaen" w:hAnsi="Sylfaen"/>
          <w:noProof/>
          <w:sz w:val="24"/>
          <w:szCs w:val="24"/>
          <w:lang w:val="ka-GE"/>
        </w:rPr>
        <w:t xml:space="preserve"> </w:t>
      </w:r>
      <w:r w:rsidRPr="003324F0">
        <w:rPr>
          <w:rFonts w:ascii="Sylfaen" w:hAnsi="Sylfaen" w:cs="Sylfaen"/>
          <w:noProof/>
          <w:sz w:val="24"/>
          <w:szCs w:val="24"/>
          <w:lang w:val="ka-GE"/>
        </w:rPr>
        <w:t>სტივენსის</w:t>
      </w:r>
      <w:r w:rsidRPr="003324F0">
        <w:rPr>
          <w:rFonts w:ascii="Sylfaen" w:hAnsi="Sylfaen"/>
          <w:noProof/>
          <w:sz w:val="24"/>
          <w:szCs w:val="24"/>
          <w:lang w:val="ka-GE"/>
        </w:rPr>
        <w:t xml:space="preserve"> </w:t>
      </w:r>
      <w:r w:rsidRPr="003324F0">
        <w:rPr>
          <w:rFonts w:ascii="Sylfaen" w:hAnsi="Sylfaen" w:cs="Sylfaen"/>
          <w:noProof/>
          <w:sz w:val="24"/>
          <w:szCs w:val="24"/>
          <w:lang w:val="ka-GE"/>
        </w:rPr>
        <w:t>ქორწინების</w:t>
      </w:r>
      <w:r w:rsidRPr="003324F0">
        <w:rPr>
          <w:rFonts w:ascii="Sylfaen" w:hAnsi="Sylfaen"/>
          <w:noProof/>
          <w:sz w:val="24"/>
          <w:szCs w:val="24"/>
          <w:lang w:val="ka-GE"/>
        </w:rPr>
        <w:t xml:space="preserve"> </w:t>
      </w:r>
      <w:r w:rsidRPr="003324F0">
        <w:rPr>
          <w:rFonts w:ascii="Sylfaen" w:hAnsi="Sylfaen" w:cs="Sylfaen"/>
          <w:noProof/>
          <w:sz w:val="24"/>
          <w:szCs w:val="24"/>
          <w:lang w:val="ka-GE"/>
        </w:rPr>
        <w:t>რეგისტრაციაზე</w:t>
      </w:r>
      <w:r w:rsidRPr="003324F0">
        <w:rPr>
          <w:rFonts w:ascii="Sylfaen" w:hAnsi="Sylfaen"/>
          <w:noProof/>
          <w:sz w:val="24"/>
          <w:szCs w:val="24"/>
          <w:lang w:val="ka-GE"/>
        </w:rPr>
        <w:t xml:space="preserve">, </w:t>
      </w:r>
      <w:r w:rsidRPr="003324F0">
        <w:rPr>
          <w:rFonts w:ascii="Sylfaen" w:hAnsi="Sylfaen" w:cs="Sylfaen"/>
          <w:noProof/>
          <w:sz w:val="24"/>
          <w:szCs w:val="24"/>
          <w:lang w:val="ka-GE"/>
        </w:rPr>
        <w:t>ასევე</w:t>
      </w:r>
      <w:r w:rsidRPr="003324F0">
        <w:rPr>
          <w:rFonts w:ascii="Sylfaen" w:hAnsi="Sylfaen"/>
          <w:noProof/>
          <w:sz w:val="24"/>
          <w:szCs w:val="24"/>
          <w:lang w:val="ka-GE"/>
        </w:rPr>
        <w:t xml:space="preserve">, </w:t>
      </w:r>
      <w:r w:rsidRPr="003324F0">
        <w:rPr>
          <w:rFonts w:ascii="Sylfaen" w:hAnsi="Sylfaen" w:cs="Sylfaen"/>
          <w:noProof/>
          <w:sz w:val="24"/>
          <w:szCs w:val="24"/>
          <w:lang w:val="ka-GE"/>
        </w:rPr>
        <w:t>მოსარჩელისა</w:t>
      </w:r>
      <w:r w:rsidRPr="003324F0">
        <w:rPr>
          <w:rFonts w:ascii="Sylfaen" w:hAnsi="Sylfaen"/>
          <w:noProof/>
          <w:sz w:val="24"/>
          <w:szCs w:val="24"/>
          <w:lang w:val="ka-GE"/>
        </w:rPr>
        <w:t xml:space="preserve"> </w:t>
      </w:r>
      <w:r w:rsidRPr="003324F0">
        <w:rPr>
          <w:rFonts w:ascii="Sylfaen" w:hAnsi="Sylfaen" w:cs="Sylfaen"/>
          <w:noProof/>
          <w:sz w:val="24"/>
          <w:szCs w:val="24"/>
          <w:lang w:val="ka-GE"/>
        </w:rPr>
        <w:t>და</w:t>
      </w:r>
      <w:r w:rsidRPr="003324F0">
        <w:rPr>
          <w:rFonts w:ascii="Sylfaen" w:hAnsi="Sylfaen"/>
          <w:noProof/>
          <w:sz w:val="24"/>
          <w:szCs w:val="24"/>
          <w:lang w:val="ka-GE"/>
        </w:rPr>
        <w:t xml:space="preserve"> </w:t>
      </w:r>
      <w:r w:rsidRPr="003324F0">
        <w:rPr>
          <w:rFonts w:ascii="Sylfaen" w:hAnsi="Sylfaen" w:cs="Sylfaen"/>
          <w:noProof/>
          <w:sz w:val="24"/>
          <w:szCs w:val="24"/>
          <w:lang w:val="ka-GE"/>
        </w:rPr>
        <w:t>მისი</w:t>
      </w:r>
      <w:r w:rsidRPr="003324F0">
        <w:rPr>
          <w:rFonts w:ascii="Sylfaen" w:hAnsi="Sylfaen"/>
          <w:noProof/>
          <w:sz w:val="24"/>
          <w:szCs w:val="24"/>
          <w:lang w:val="ka-GE"/>
        </w:rPr>
        <w:t xml:space="preserve"> </w:t>
      </w:r>
      <w:r w:rsidRPr="003324F0">
        <w:rPr>
          <w:rFonts w:ascii="Sylfaen" w:hAnsi="Sylfaen" w:cs="Sylfaen"/>
          <w:noProof/>
          <w:sz w:val="24"/>
          <w:szCs w:val="24"/>
          <w:lang w:val="ka-GE"/>
        </w:rPr>
        <w:t>საქმროს</w:t>
      </w:r>
      <w:r w:rsidRPr="003324F0">
        <w:rPr>
          <w:rFonts w:ascii="Sylfaen" w:hAnsi="Sylfaen"/>
          <w:noProof/>
          <w:sz w:val="24"/>
          <w:szCs w:val="24"/>
          <w:lang w:val="ka-GE"/>
        </w:rPr>
        <w:t xml:space="preserve"> </w:t>
      </w:r>
      <w:r w:rsidRPr="003324F0">
        <w:rPr>
          <w:rFonts w:ascii="Sylfaen" w:hAnsi="Sylfaen" w:cs="Sylfaen"/>
          <w:noProof/>
          <w:sz w:val="24"/>
          <w:szCs w:val="24"/>
          <w:lang w:val="ka-GE"/>
        </w:rPr>
        <w:t>მიერ</w:t>
      </w:r>
      <w:r w:rsidRPr="003324F0">
        <w:rPr>
          <w:rFonts w:ascii="Sylfaen" w:hAnsi="Sylfaen"/>
          <w:noProof/>
          <w:sz w:val="24"/>
          <w:szCs w:val="24"/>
          <w:lang w:val="ka-GE"/>
        </w:rPr>
        <w:t xml:space="preserve"> </w:t>
      </w:r>
      <w:r w:rsidRPr="003324F0">
        <w:rPr>
          <w:rFonts w:ascii="Sylfaen" w:hAnsi="Sylfaen" w:cs="Sylfaen"/>
          <w:noProof/>
          <w:sz w:val="24"/>
          <w:szCs w:val="24"/>
          <w:lang w:val="ka-GE"/>
        </w:rPr>
        <w:t>სამოქალაქო</w:t>
      </w:r>
      <w:r w:rsidRPr="003324F0">
        <w:rPr>
          <w:rFonts w:ascii="Sylfaen" w:hAnsi="Sylfaen"/>
          <w:noProof/>
          <w:sz w:val="24"/>
          <w:szCs w:val="24"/>
          <w:lang w:val="ka-GE"/>
        </w:rPr>
        <w:t xml:space="preserve"> </w:t>
      </w:r>
      <w:r w:rsidRPr="003324F0">
        <w:rPr>
          <w:rFonts w:ascii="Sylfaen" w:hAnsi="Sylfaen" w:cs="Sylfaen"/>
          <w:noProof/>
          <w:sz w:val="24"/>
          <w:szCs w:val="24"/>
          <w:lang w:val="ka-GE"/>
        </w:rPr>
        <w:t>რეესტრის</w:t>
      </w:r>
      <w:r w:rsidRPr="003324F0">
        <w:rPr>
          <w:rFonts w:ascii="Sylfaen" w:hAnsi="Sylfaen"/>
          <w:noProof/>
          <w:sz w:val="24"/>
          <w:szCs w:val="24"/>
          <w:lang w:val="ka-GE"/>
        </w:rPr>
        <w:t xml:space="preserve"> </w:t>
      </w:r>
      <w:r w:rsidRPr="003324F0">
        <w:rPr>
          <w:rFonts w:ascii="Sylfaen" w:hAnsi="Sylfaen" w:cs="Sylfaen"/>
          <w:noProof/>
          <w:sz w:val="24"/>
          <w:szCs w:val="24"/>
          <w:lang w:val="ka-GE"/>
        </w:rPr>
        <w:t>ეროვნული</w:t>
      </w:r>
      <w:r w:rsidRPr="003324F0">
        <w:rPr>
          <w:rFonts w:ascii="Sylfaen" w:hAnsi="Sylfaen"/>
          <w:noProof/>
          <w:sz w:val="24"/>
          <w:szCs w:val="24"/>
          <w:lang w:val="ka-GE"/>
        </w:rPr>
        <w:t xml:space="preserve"> </w:t>
      </w:r>
      <w:r w:rsidRPr="003324F0">
        <w:rPr>
          <w:rFonts w:ascii="Sylfaen" w:hAnsi="Sylfaen" w:cs="Sylfaen"/>
          <w:noProof/>
          <w:sz w:val="24"/>
          <w:szCs w:val="24"/>
          <w:lang w:val="ka-GE"/>
        </w:rPr>
        <w:t>სააგენტოს</w:t>
      </w:r>
      <w:r w:rsidRPr="003324F0">
        <w:rPr>
          <w:rFonts w:ascii="Sylfaen" w:hAnsi="Sylfaen"/>
          <w:noProof/>
          <w:sz w:val="24"/>
          <w:szCs w:val="24"/>
          <w:lang w:val="ka-GE"/>
        </w:rPr>
        <w:t xml:space="preserve"> </w:t>
      </w:r>
      <w:r w:rsidRPr="003324F0">
        <w:rPr>
          <w:rFonts w:ascii="Sylfaen" w:hAnsi="Sylfaen" w:cs="Sylfaen"/>
          <w:noProof/>
          <w:sz w:val="24"/>
          <w:szCs w:val="24"/>
          <w:lang w:val="ka-GE"/>
        </w:rPr>
        <w:t>ქ</w:t>
      </w:r>
      <w:r w:rsidRPr="003324F0">
        <w:rPr>
          <w:rFonts w:ascii="Sylfaen" w:hAnsi="Sylfaen"/>
          <w:noProof/>
          <w:sz w:val="24"/>
          <w:szCs w:val="24"/>
          <w:lang w:val="ka-GE"/>
        </w:rPr>
        <w:t xml:space="preserve">. </w:t>
      </w:r>
      <w:r w:rsidRPr="003324F0">
        <w:rPr>
          <w:rFonts w:ascii="Sylfaen" w:hAnsi="Sylfaen" w:cs="Sylfaen"/>
          <w:noProof/>
          <w:sz w:val="24"/>
          <w:szCs w:val="24"/>
          <w:lang w:val="ka-GE"/>
        </w:rPr>
        <w:t>თბილისის</w:t>
      </w:r>
      <w:r w:rsidRPr="003324F0">
        <w:rPr>
          <w:rFonts w:ascii="Sylfaen" w:hAnsi="Sylfaen"/>
          <w:noProof/>
          <w:sz w:val="24"/>
          <w:szCs w:val="24"/>
          <w:lang w:val="ka-GE"/>
        </w:rPr>
        <w:t xml:space="preserve"> </w:t>
      </w:r>
      <w:r w:rsidR="003324F0">
        <w:rPr>
          <w:rFonts w:ascii="Sylfaen" w:hAnsi="Sylfaen"/>
          <w:noProof/>
          <w:sz w:val="24"/>
          <w:szCs w:val="24"/>
          <w:lang w:val="ka-GE"/>
        </w:rPr>
        <w:t>№</w:t>
      </w:r>
      <w:r w:rsidRPr="003324F0">
        <w:rPr>
          <w:rFonts w:ascii="Sylfaen" w:hAnsi="Sylfaen"/>
          <w:noProof/>
          <w:sz w:val="24"/>
          <w:szCs w:val="24"/>
          <w:lang w:val="ka-GE"/>
        </w:rPr>
        <w:t xml:space="preserve">1 </w:t>
      </w:r>
      <w:r w:rsidRPr="003324F0">
        <w:rPr>
          <w:rFonts w:ascii="Sylfaen" w:hAnsi="Sylfaen" w:cs="Sylfaen"/>
          <w:noProof/>
          <w:sz w:val="24"/>
          <w:szCs w:val="24"/>
          <w:lang w:val="ka-GE"/>
        </w:rPr>
        <w:t>სპეციალიზებულ</w:t>
      </w:r>
      <w:r w:rsidRPr="003324F0">
        <w:rPr>
          <w:rFonts w:ascii="Sylfaen" w:hAnsi="Sylfaen"/>
          <w:noProof/>
          <w:sz w:val="24"/>
          <w:szCs w:val="24"/>
          <w:lang w:val="ka-GE"/>
        </w:rPr>
        <w:t xml:space="preserve"> </w:t>
      </w:r>
      <w:r w:rsidRPr="003324F0">
        <w:rPr>
          <w:rFonts w:ascii="Sylfaen" w:hAnsi="Sylfaen" w:cs="Sylfaen"/>
          <w:noProof/>
          <w:sz w:val="24"/>
          <w:szCs w:val="24"/>
          <w:lang w:val="ka-GE"/>
        </w:rPr>
        <w:t>სამსახურში</w:t>
      </w:r>
      <w:r w:rsidRPr="003324F0">
        <w:rPr>
          <w:rFonts w:ascii="Sylfaen" w:hAnsi="Sylfaen"/>
          <w:noProof/>
          <w:sz w:val="24"/>
          <w:szCs w:val="24"/>
          <w:lang w:val="ka-GE"/>
        </w:rPr>
        <w:t xml:space="preserve"> </w:t>
      </w:r>
      <w:r w:rsidRPr="003324F0">
        <w:rPr>
          <w:rFonts w:ascii="Sylfaen" w:hAnsi="Sylfaen" w:cs="Sylfaen"/>
          <w:noProof/>
          <w:sz w:val="24"/>
          <w:szCs w:val="24"/>
          <w:lang w:val="ka-GE"/>
        </w:rPr>
        <w:t>წარდგენილი</w:t>
      </w:r>
      <w:r w:rsidRPr="003324F0">
        <w:rPr>
          <w:rFonts w:ascii="Sylfaen" w:hAnsi="Sylfaen"/>
          <w:noProof/>
          <w:sz w:val="24"/>
          <w:szCs w:val="24"/>
          <w:lang w:val="ka-GE"/>
        </w:rPr>
        <w:t xml:space="preserve"> </w:t>
      </w:r>
      <w:r w:rsidRPr="003324F0">
        <w:rPr>
          <w:rFonts w:ascii="Sylfaen" w:hAnsi="Sylfaen" w:cs="Sylfaen"/>
          <w:noProof/>
          <w:sz w:val="24"/>
          <w:szCs w:val="24"/>
          <w:lang w:val="ka-GE"/>
        </w:rPr>
        <w:t>განცხადების</w:t>
      </w:r>
      <w:r w:rsidRPr="003324F0">
        <w:rPr>
          <w:rFonts w:ascii="Sylfaen" w:hAnsi="Sylfaen"/>
          <w:noProof/>
          <w:sz w:val="24"/>
          <w:szCs w:val="24"/>
          <w:lang w:val="ka-GE"/>
        </w:rPr>
        <w:t xml:space="preserve"> </w:t>
      </w:r>
      <w:r w:rsidRPr="003324F0">
        <w:rPr>
          <w:rFonts w:ascii="Sylfaen" w:hAnsi="Sylfaen" w:cs="Sylfaen"/>
          <w:noProof/>
          <w:sz w:val="24"/>
          <w:szCs w:val="24"/>
          <w:lang w:val="ka-GE"/>
        </w:rPr>
        <w:t>ასლი</w:t>
      </w:r>
      <w:r w:rsidRPr="003324F0">
        <w:rPr>
          <w:rFonts w:ascii="Sylfaen" w:hAnsi="Sylfaen"/>
          <w:noProof/>
          <w:sz w:val="24"/>
          <w:szCs w:val="24"/>
          <w:lang w:val="ka-GE"/>
        </w:rPr>
        <w:t xml:space="preserve"> </w:t>
      </w:r>
      <w:r w:rsidRPr="003324F0">
        <w:rPr>
          <w:rFonts w:ascii="Sylfaen" w:hAnsi="Sylfaen" w:cs="Sylfaen"/>
          <w:noProof/>
          <w:sz w:val="24"/>
          <w:szCs w:val="24"/>
          <w:lang w:val="ka-GE"/>
        </w:rPr>
        <w:t>ქორწინების</w:t>
      </w:r>
      <w:r w:rsidRPr="003324F0">
        <w:rPr>
          <w:rFonts w:ascii="Sylfaen" w:hAnsi="Sylfaen"/>
          <w:noProof/>
          <w:sz w:val="24"/>
          <w:szCs w:val="24"/>
          <w:lang w:val="ka-GE"/>
        </w:rPr>
        <w:t xml:space="preserve"> </w:t>
      </w:r>
      <w:r w:rsidRPr="003324F0">
        <w:rPr>
          <w:rFonts w:ascii="Sylfaen" w:hAnsi="Sylfaen" w:cs="Sylfaen"/>
          <w:noProof/>
          <w:sz w:val="24"/>
          <w:szCs w:val="24"/>
          <w:lang w:val="ka-GE"/>
        </w:rPr>
        <w:t>რეგისტრაციის</w:t>
      </w:r>
      <w:r w:rsidRPr="003324F0">
        <w:rPr>
          <w:rFonts w:ascii="Sylfaen" w:hAnsi="Sylfaen"/>
          <w:noProof/>
          <w:sz w:val="24"/>
          <w:szCs w:val="24"/>
          <w:lang w:val="ka-GE"/>
        </w:rPr>
        <w:t xml:space="preserve"> </w:t>
      </w:r>
      <w:r w:rsidRPr="003324F0">
        <w:rPr>
          <w:rFonts w:ascii="Sylfaen" w:hAnsi="Sylfaen" w:cs="Sylfaen"/>
          <w:noProof/>
          <w:sz w:val="24"/>
          <w:szCs w:val="24"/>
          <w:lang w:val="ka-GE"/>
        </w:rPr>
        <w:t>შესახებ</w:t>
      </w:r>
      <w:r w:rsidRPr="003324F0">
        <w:rPr>
          <w:rFonts w:ascii="Sylfaen" w:hAnsi="Sylfaen"/>
          <w:noProof/>
          <w:sz w:val="24"/>
          <w:szCs w:val="24"/>
          <w:lang w:val="ka-GE"/>
        </w:rPr>
        <w:t>.</w:t>
      </w:r>
    </w:p>
    <w:p w:rsidR="00414033" w:rsidRPr="003324F0" w:rsidRDefault="00414033" w:rsidP="006A2905">
      <w:pPr>
        <w:pStyle w:val="ListParagraph"/>
        <w:numPr>
          <w:ilvl w:val="0"/>
          <w:numId w:val="3"/>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საკონსტიტუციო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სასამართლოს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მეორე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კოლეგიამ</w:t>
      </w:r>
      <w:r w:rsidRPr="003324F0">
        <w:rPr>
          <w:rFonts w:ascii="Sylfaen" w:hAnsi="Sylfaen" w:cs="Sylfaen"/>
          <w:noProof/>
          <w:sz w:val="24"/>
          <w:szCs w:val="24"/>
          <w:lang w:val="ka-GE"/>
        </w:rPr>
        <w:t xml:space="preserve"> </w:t>
      </w:r>
      <w:r w:rsidR="003324F0">
        <w:rPr>
          <w:rFonts w:ascii="Sylfaen" w:hAnsi="Sylfaen" w:cs="Sylfaen"/>
          <w:noProof/>
          <w:sz w:val="24"/>
          <w:szCs w:val="24"/>
          <w:lang w:val="ka-GE"/>
        </w:rPr>
        <w:t>№</w:t>
      </w:r>
      <w:r w:rsidRPr="003324F0">
        <w:rPr>
          <w:rFonts w:ascii="Sylfaen" w:hAnsi="Sylfaen" w:cs="Sylfaen"/>
          <w:noProof/>
          <w:sz w:val="24"/>
          <w:szCs w:val="24"/>
          <w:lang w:val="ka-GE"/>
        </w:rPr>
        <w:t xml:space="preserve">425 </w:t>
      </w:r>
      <w:r w:rsidRPr="00414033">
        <w:rPr>
          <w:rFonts w:ascii="Sylfaen" w:hAnsi="Sylfaen" w:cs="Sylfaen"/>
          <w:noProof/>
          <w:sz w:val="24"/>
          <w:szCs w:val="24"/>
          <w:lang w:val="ka-GE"/>
        </w:rPr>
        <w:t>კონსტიტუციური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სარჩელი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არსებითად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განსახილველად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მიიღო</w:t>
      </w:r>
      <w:r w:rsidRPr="003324F0">
        <w:rPr>
          <w:rFonts w:ascii="Sylfaen" w:hAnsi="Sylfaen" w:cs="Sylfaen"/>
          <w:noProof/>
          <w:sz w:val="24"/>
          <w:szCs w:val="24"/>
          <w:lang w:val="ka-GE"/>
        </w:rPr>
        <w:t xml:space="preserve"> 2007 </w:t>
      </w:r>
      <w:r w:rsidRPr="00414033">
        <w:rPr>
          <w:rFonts w:ascii="Sylfaen" w:hAnsi="Sylfaen" w:cs="Sylfaen"/>
          <w:noProof/>
          <w:sz w:val="24"/>
          <w:szCs w:val="24"/>
          <w:lang w:val="ka-GE"/>
        </w:rPr>
        <w:t>წლის</w:t>
      </w:r>
      <w:r w:rsidRPr="003324F0">
        <w:rPr>
          <w:rFonts w:ascii="Sylfaen" w:hAnsi="Sylfaen" w:cs="Sylfaen"/>
          <w:noProof/>
          <w:sz w:val="24"/>
          <w:szCs w:val="24"/>
          <w:lang w:val="ka-GE"/>
        </w:rPr>
        <w:t xml:space="preserve"> 25 </w:t>
      </w:r>
      <w:r w:rsidRPr="00414033">
        <w:rPr>
          <w:rFonts w:ascii="Sylfaen" w:hAnsi="Sylfaen" w:cs="Sylfaen"/>
          <w:noProof/>
          <w:sz w:val="24"/>
          <w:szCs w:val="24"/>
          <w:lang w:val="ka-GE"/>
        </w:rPr>
        <w:t>ოქტომბერს</w:t>
      </w:r>
      <w:r w:rsidRPr="003324F0">
        <w:rPr>
          <w:rFonts w:ascii="Sylfaen" w:hAnsi="Sylfaen" w:cs="Sylfaen"/>
          <w:noProof/>
          <w:sz w:val="24"/>
          <w:szCs w:val="24"/>
          <w:lang w:val="ka-GE"/>
        </w:rPr>
        <w:t xml:space="preserve"> </w:t>
      </w:r>
      <w:r w:rsidR="003324F0">
        <w:rPr>
          <w:rFonts w:ascii="Sylfaen" w:hAnsi="Sylfaen" w:cs="Sylfaen"/>
          <w:noProof/>
          <w:sz w:val="24"/>
          <w:szCs w:val="24"/>
          <w:lang w:val="ka-GE"/>
        </w:rPr>
        <w:t>№</w:t>
      </w:r>
      <w:r w:rsidRPr="003324F0">
        <w:rPr>
          <w:rFonts w:ascii="Sylfaen" w:hAnsi="Sylfaen" w:cs="Sylfaen"/>
          <w:noProof/>
          <w:sz w:val="24"/>
          <w:szCs w:val="24"/>
          <w:lang w:val="ka-GE"/>
        </w:rPr>
        <w:t xml:space="preserve">2/3/425 </w:t>
      </w:r>
      <w:r w:rsidRPr="00414033">
        <w:rPr>
          <w:rFonts w:ascii="Sylfaen" w:hAnsi="Sylfaen" w:cs="Sylfaen"/>
          <w:noProof/>
          <w:sz w:val="24"/>
          <w:szCs w:val="24"/>
          <w:lang w:val="ka-GE"/>
        </w:rPr>
        <w:t>საოქმო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ჩანაწერით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კონსტიტუციური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სარჩელის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არსებითი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განხილვა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გაიმართა</w:t>
      </w:r>
      <w:r w:rsidRPr="003324F0">
        <w:rPr>
          <w:rFonts w:ascii="Sylfaen" w:hAnsi="Sylfaen" w:cs="Sylfaen"/>
          <w:noProof/>
          <w:sz w:val="24"/>
          <w:szCs w:val="24"/>
          <w:lang w:val="ka-GE"/>
        </w:rPr>
        <w:t xml:space="preserve"> 2008 </w:t>
      </w:r>
      <w:r w:rsidRPr="00414033">
        <w:rPr>
          <w:rFonts w:ascii="Sylfaen" w:hAnsi="Sylfaen" w:cs="Sylfaen"/>
          <w:noProof/>
          <w:sz w:val="24"/>
          <w:szCs w:val="24"/>
          <w:lang w:val="ka-GE"/>
        </w:rPr>
        <w:t>წლის</w:t>
      </w:r>
      <w:r w:rsidRPr="003324F0">
        <w:rPr>
          <w:rFonts w:ascii="Sylfaen" w:hAnsi="Sylfaen" w:cs="Sylfaen"/>
          <w:noProof/>
          <w:sz w:val="24"/>
          <w:szCs w:val="24"/>
          <w:lang w:val="ka-GE"/>
        </w:rPr>
        <w:t xml:space="preserve"> 1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18 </w:t>
      </w:r>
      <w:r w:rsidRPr="00414033">
        <w:rPr>
          <w:rFonts w:ascii="Sylfaen" w:hAnsi="Sylfaen" w:cs="Sylfaen"/>
          <w:noProof/>
          <w:sz w:val="24"/>
          <w:szCs w:val="24"/>
          <w:lang w:val="ka-GE"/>
        </w:rPr>
        <w:t>აპრილს</w:t>
      </w:r>
      <w:r w:rsidRPr="003324F0">
        <w:rPr>
          <w:rFonts w:ascii="Sylfaen" w:hAnsi="Sylfaen" w:cs="Sylfaen"/>
          <w:noProof/>
          <w:sz w:val="24"/>
          <w:szCs w:val="24"/>
          <w:lang w:val="ka-GE"/>
        </w:rPr>
        <w:t xml:space="preserve">.  </w:t>
      </w:r>
    </w:p>
    <w:p w:rsidR="00414033" w:rsidRPr="003324F0" w:rsidRDefault="00414033" w:rsidP="006A2905">
      <w:pPr>
        <w:pStyle w:val="ListParagraph"/>
        <w:numPr>
          <w:ilvl w:val="0"/>
          <w:numId w:val="3"/>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სადავო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ნორმა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არის</w:t>
      </w:r>
      <w:r w:rsidRPr="003324F0">
        <w:rPr>
          <w:rFonts w:ascii="Sylfaen" w:hAnsi="Sylfaen" w:cs="Sylfaen"/>
          <w:noProof/>
          <w:sz w:val="24"/>
          <w:szCs w:val="24"/>
          <w:lang w:val="ka-GE"/>
        </w:rPr>
        <w:t xml:space="preserve"> </w:t>
      </w:r>
      <w:r w:rsidR="003324F0">
        <w:rPr>
          <w:rFonts w:ascii="Sylfaen" w:hAnsi="Sylfaen" w:cs="Sylfaen"/>
          <w:noProof/>
          <w:sz w:val="24"/>
          <w:szCs w:val="24"/>
          <w:lang w:val="ka-GE"/>
        </w:rPr>
        <w:t>„</w:t>
      </w:r>
      <w:r w:rsidRPr="00414033">
        <w:rPr>
          <w:rFonts w:ascii="Sylfaen" w:hAnsi="Sylfaen" w:cs="Sylfaen"/>
          <w:noProof/>
          <w:sz w:val="24"/>
          <w:szCs w:val="24"/>
          <w:lang w:val="ka-GE"/>
        </w:rPr>
        <w:t>სამოქალაქო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აქტების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რეგისტრაციის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შესახებ</w:t>
      </w:r>
      <w:r w:rsidR="003324F0">
        <w:rPr>
          <w:rFonts w:ascii="Sylfaen" w:hAnsi="Sylfaen" w:cs="Sylfaen"/>
          <w:noProof/>
          <w:sz w:val="24"/>
          <w:szCs w:val="24"/>
          <w:lang w:val="ka-GE"/>
        </w:rPr>
        <w:t>“</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კანონის</w:t>
      </w:r>
      <w:r w:rsidRPr="003324F0">
        <w:rPr>
          <w:rFonts w:ascii="Sylfaen" w:hAnsi="Sylfaen" w:cs="Sylfaen"/>
          <w:noProof/>
          <w:sz w:val="24"/>
          <w:szCs w:val="24"/>
          <w:lang w:val="ka-GE"/>
        </w:rPr>
        <w:t xml:space="preserve"> 44-</w:t>
      </w:r>
      <w:r w:rsidRPr="00414033">
        <w:rPr>
          <w:rFonts w:ascii="Sylfaen" w:hAnsi="Sylfaen" w:cs="Sylfaen"/>
          <w:noProof/>
          <w:sz w:val="24"/>
          <w:szCs w:val="24"/>
          <w:lang w:val="ka-GE"/>
        </w:rPr>
        <w:t>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მუხლის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მე</w:t>
      </w:r>
      <w:r w:rsidRPr="003324F0">
        <w:rPr>
          <w:rFonts w:ascii="Sylfaen" w:hAnsi="Sylfaen" w:cs="Sylfaen"/>
          <w:noProof/>
          <w:sz w:val="24"/>
          <w:szCs w:val="24"/>
          <w:lang w:val="ka-GE"/>
        </w:rPr>
        <w:t xml:space="preserve">-5 </w:t>
      </w:r>
      <w:r w:rsidRPr="00414033">
        <w:rPr>
          <w:rFonts w:ascii="Sylfaen" w:hAnsi="Sylfaen" w:cs="Sylfaen"/>
          <w:noProof/>
          <w:sz w:val="24"/>
          <w:szCs w:val="24"/>
          <w:lang w:val="ka-GE"/>
        </w:rPr>
        <w:t>პუნქტის</w:t>
      </w:r>
      <w:r w:rsidRPr="003324F0">
        <w:rPr>
          <w:rFonts w:ascii="Sylfaen" w:hAnsi="Sylfaen" w:cs="Sylfaen"/>
          <w:noProof/>
          <w:sz w:val="24"/>
          <w:szCs w:val="24"/>
          <w:lang w:val="ka-GE"/>
        </w:rPr>
        <w:t xml:space="preserve"> (2005 </w:t>
      </w:r>
      <w:r w:rsidRPr="00414033">
        <w:rPr>
          <w:rFonts w:ascii="Sylfaen" w:hAnsi="Sylfaen" w:cs="Sylfaen"/>
          <w:noProof/>
          <w:sz w:val="24"/>
          <w:szCs w:val="24"/>
          <w:lang w:val="ka-GE"/>
        </w:rPr>
        <w:t>წლის</w:t>
      </w:r>
      <w:r w:rsidRPr="003324F0">
        <w:rPr>
          <w:rFonts w:ascii="Sylfaen" w:hAnsi="Sylfaen" w:cs="Sylfaen"/>
          <w:noProof/>
          <w:sz w:val="24"/>
          <w:szCs w:val="24"/>
          <w:lang w:val="ka-GE"/>
        </w:rPr>
        <w:t xml:space="preserve"> 28 </w:t>
      </w:r>
      <w:r w:rsidRPr="00414033">
        <w:rPr>
          <w:rFonts w:ascii="Sylfaen" w:hAnsi="Sylfaen" w:cs="Sylfaen"/>
          <w:noProof/>
          <w:sz w:val="24"/>
          <w:szCs w:val="24"/>
          <w:lang w:val="ka-GE"/>
        </w:rPr>
        <w:t>დეკემბრის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რედაქცია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სიტყვები</w:t>
      </w:r>
      <w:r w:rsidRPr="003324F0">
        <w:rPr>
          <w:rFonts w:ascii="Sylfaen" w:hAnsi="Sylfaen" w:cs="Sylfaen"/>
          <w:noProof/>
          <w:sz w:val="24"/>
          <w:szCs w:val="24"/>
          <w:lang w:val="ka-GE"/>
        </w:rPr>
        <w:t xml:space="preserve"> </w:t>
      </w:r>
      <w:r w:rsidR="003324F0">
        <w:rPr>
          <w:rFonts w:ascii="Sylfaen" w:hAnsi="Sylfaen" w:cs="Sylfaen"/>
          <w:noProof/>
          <w:sz w:val="24"/>
          <w:szCs w:val="24"/>
          <w:lang w:val="ka-GE"/>
        </w:rPr>
        <w:t>„</w:t>
      </w:r>
      <w:r w:rsidRPr="003324F0">
        <w:rPr>
          <w:rFonts w:ascii="Sylfaen" w:hAnsi="Sylfaen" w:cs="Sylfaen"/>
          <w:noProof/>
          <w:sz w:val="24"/>
          <w:szCs w:val="24"/>
          <w:lang w:val="ka-GE"/>
        </w:rPr>
        <w:t>...</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სააგენტოს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თანხმობით</w:t>
      </w:r>
      <w:r w:rsidR="003324F0">
        <w:rPr>
          <w:rFonts w:ascii="Sylfaen" w:hAnsi="Sylfaen" w:cs="Sylfaen"/>
          <w:noProof/>
          <w:sz w:val="24"/>
          <w:szCs w:val="24"/>
          <w:lang w:val="ka-GE"/>
        </w:rPr>
        <w:t>“</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ნორმის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შესაბამისად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უცხო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lastRenderedPageBreak/>
        <w:t>ქვეყნის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მოქალაქესთან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მოქალაქეობის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არმქონე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პირთან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რეგისტრაციისათვის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საჭიროა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სამოქალაქო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რეესტრის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სააგენტოს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თანხმობა</w:t>
      </w:r>
      <w:r w:rsidRPr="003324F0">
        <w:rPr>
          <w:rFonts w:ascii="Sylfaen" w:hAnsi="Sylfaen" w:cs="Sylfaen"/>
          <w:noProof/>
          <w:sz w:val="24"/>
          <w:szCs w:val="24"/>
          <w:lang w:val="ka-GE"/>
        </w:rPr>
        <w:t>.</w:t>
      </w:r>
    </w:p>
    <w:p w:rsidR="00414033" w:rsidRPr="003324F0" w:rsidRDefault="00414033" w:rsidP="006A2905">
      <w:pPr>
        <w:pStyle w:val="ListParagraph"/>
        <w:numPr>
          <w:ilvl w:val="0"/>
          <w:numId w:val="3"/>
        </w:numPr>
        <w:spacing w:after="0"/>
        <w:ind w:left="0" w:firstLine="540"/>
        <w:jc w:val="both"/>
        <w:rPr>
          <w:rFonts w:ascii="Sylfaen" w:hAnsi="Sylfaen" w:cs="Sylfaen"/>
          <w:noProof/>
          <w:sz w:val="24"/>
          <w:szCs w:val="24"/>
          <w:lang w:val="ka-GE"/>
        </w:rPr>
      </w:pPr>
      <w:r w:rsidRPr="003324F0">
        <w:rPr>
          <w:rFonts w:ascii="Sylfaen" w:hAnsi="Sylfaen" w:cs="Sylfaen"/>
          <w:noProof/>
          <w:sz w:val="24"/>
          <w:szCs w:val="24"/>
          <w:lang w:val="ka-GE"/>
        </w:rPr>
        <w:t xml:space="preserve">2006 </w:t>
      </w:r>
      <w:r w:rsidRPr="00414033">
        <w:rPr>
          <w:rFonts w:ascii="Sylfaen" w:hAnsi="Sylfaen" w:cs="Sylfaen"/>
          <w:noProof/>
          <w:sz w:val="24"/>
          <w:szCs w:val="24"/>
          <w:lang w:val="ka-GE"/>
        </w:rPr>
        <w:t>წლის</w:t>
      </w:r>
      <w:r w:rsidRPr="003324F0">
        <w:rPr>
          <w:rFonts w:ascii="Sylfaen" w:hAnsi="Sylfaen" w:cs="Sylfaen"/>
          <w:noProof/>
          <w:sz w:val="24"/>
          <w:szCs w:val="24"/>
          <w:lang w:val="ka-GE"/>
        </w:rPr>
        <w:t xml:space="preserve"> 9 </w:t>
      </w:r>
      <w:r w:rsidRPr="00414033">
        <w:rPr>
          <w:rFonts w:ascii="Sylfaen" w:hAnsi="Sylfaen" w:cs="Sylfaen"/>
          <w:noProof/>
          <w:sz w:val="24"/>
          <w:szCs w:val="24"/>
          <w:lang w:val="ka-GE"/>
        </w:rPr>
        <w:t>სექტემბერს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მოსარჩელე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დაქორწინდა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აშშ</w:t>
      </w:r>
      <w:r w:rsidRPr="003324F0">
        <w:rPr>
          <w:rFonts w:ascii="Sylfaen" w:hAnsi="Sylfaen" w:cs="Sylfaen"/>
          <w:noProof/>
          <w:sz w:val="24"/>
          <w:szCs w:val="24"/>
          <w:lang w:val="ka-GE"/>
        </w:rPr>
        <w:t>-</w:t>
      </w:r>
      <w:r w:rsidRPr="00414033">
        <w:rPr>
          <w:rFonts w:ascii="Sylfaen" w:hAnsi="Sylfaen" w:cs="Sylfaen"/>
          <w:noProof/>
          <w:sz w:val="24"/>
          <w:szCs w:val="24"/>
          <w:lang w:val="ka-GE"/>
        </w:rPr>
        <w:t>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მოქალაქე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მეთიუ</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რაიენ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სტივენსზე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სადავო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ნორმის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საფუძველზე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სამოქალაქო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რეესტრის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შესაბამის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სამსახურში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წარდგენილი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იქნა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სამოქალაქო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რეესტრის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სააგენტოს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თანხმობა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თანხმობაში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გადახდილია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სახელმწიფო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ბაჟი</w:t>
      </w:r>
      <w:r w:rsidRPr="003324F0">
        <w:rPr>
          <w:rFonts w:ascii="Sylfaen" w:hAnsi="Sylfaen" w:cs="Sylfaen"/>
          <w:noProof/>
          <w:sz w:val="24"/>
          <w:szCs w:val="24"/>
          <w:lang w:val="ka-GE"/>
        </w:rPr>
        <w:t xml:space="preserve"> 120 </w:t>
      </w:r>
      <w:r w:rsidRPr="00414033">
        <w:rPr>
          <w:rFonts w:ascii="Sylfaen" w:hAnsi="Sylfaen" w:cs="Sylfaen"/>
          <w:noProof/>
          <w:sz w:val="24"/>
          <w:szCs w:val="24"/>
          <w:lang w:val="ka-GE"/>
        </w:rPr>
        <w:t>ლარის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ოდენობით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ამგვარი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თანხმობის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წარდგენა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ევალება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მსურველ</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პირებს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თუ</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ორივე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მათგანი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მოქალაქეა</w:t>
      </w:r>
      <w:r w:rsidRPr="003324F0">
        <w:rPr>
          <w:rFonts w:ascii="Sylfaen" w:hAnsi="Sylfaen" w:cs="Sylfaen"/>
          <w:noProof/>
          <w:sz w:val="24"/>
          <w:szCs w:val="24"/>
          <w:lang w:val="ka-GE"/>
        </w:rPr>
        <w:t>.</w:t>
      </w:r>
    </w:p>
    <w:p w:rsidR="00414033" w:rsidRPr="003324F0" w:rsidRDefault="00414033" w:rsidP="006A2905">
      <w:pPr>
        <w:pStyle w:val="ListParagraph"/>
        <w:numPr>
          <w:ilvl w:val="0"/>
          <w:numId w:val="3"/>
        </w:numPr>
        <w:spacing w:after="0"/>
        <w:ind w:left="0" w:firstLine="540"/>
        <w:jc w:val="both"/>
        <w:rPr>
          <w:rFonts w:ascii="Sylfaen" w:hAnsi="Sylfaen" w:cs="Sylfaen"/>
          <w:noProof/>
          <w:sz w:val="24"/>
          <w:szCs w:val="24"/>
          <w:lang w:val="ka-GE"/>
        </w:rPr>
      </w:pPr>
      <w:r w:rsidRPr="003324F0">
        <w:rPr>
          <w:rFonts w:ascii="Sylfaen" w:hAnsi="Sylfaen" w:cs="Sylfaen"/>
          <w:noProof/>
          <w:sz w:val="24"/>
          <w:szCs w:val="24"/>
          <w:lang w:val="ka-GE"/>
        </w:rPr>
        <w:t xml:space="preserve">2008 </w:t>
      </w:r>
      <w:r w:rsidRPr="00414033">
        <w:rPr>
          <w:rFonts w:ascii="Sylfaen" w:hAnsi="Sylfaen" w:cs="Sylfaen"/>
          <w:noProof/>
          <w:sz w:val="24"/>
          <w:szCs w:val="24"/>
          <w:lang w:val="ka-GE"/>
        </w:rPr>
        <w:t>წლის</w:t>
      </w:r>
      <w:r w:rsidRPr="003324F0">
        <w:rPr>
          <w:rFonts w:ascii="Sylfaen" w:hAnsi="Sylfaen" w:cs="Sylfaen"/>
          <w:noProof/>
          <w:sz w:val="24"/>
          <w:szCs w:val="24"/>
          <w:lang w:val="ka-GE"/>
        </w:rPr>
        <w:t xml:space="preserve"> 21 </w:t>
      </w:r>
      <w:r w:rsidRPr="00414033">
        <w:rPr>
          <w:rFonts w:ascii="Sylfaen" w:hAnsi="Sylfaen" w:cs="Sylfaen"/>
          <w:noProof/>
          <w:sz w:val="24"/>
          <w:szCs w:val="24"/>
          <w:lang w:val="ka-GE"/>
        </w:rPr>
        <w:t>მარტს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პარლამენტმა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მიიღო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კანონი</w:t>
      </w:r>
      <w:r w:rsidRPr="003324F0">
        <w:rPr>
          <w:rFonts w:ascii="Sylfaen" w:hAnsi="Sylfaen" w:cs="Sylfaen"/>
          <w:noProof/>
          <w:sz w:val="24"/>
          <w:szCs w:val="24"/>
          <w:lang w:val="ka-GE"/>
        </w:rPr>
        <w:t xml:space="preserve"> </w:t>
      </w:r>
      <w:r w:rsidR="0059650F">
        <w:rPr>
          <w:rFonts w:ascii="Sylfaen" w:hAnsi="Sylfaen" w:cs="Sylfaen"/>
          <w:noProof/>
          <w:sz w:val="24"/>
          <w:szCs w:val="24"/>
          <w:lang w:val="ka-GE"/>
        </w:rPr>
        <w:t>„</w:t>
      </w:r>
      <w:r w:rsidRPr="00414033">
        <w:rPr>
          <w:rFonts w:ascii="Sylfaen" w:hAnsi="Sylfaen" w:cs="Sylfaen"/>
          <w:noProof/>
          <w:sz w:val="24"/>
          <w:szCs w:val="24"/>
          <w:lang w:val="ka-GE"/>
        </w:rPr>
        <w:t>სამოქალაქო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აქტების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რეგისტრაციის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შესახებ</w:t>
      </w:r>
      <w:r w:rsidR="0059650F">
        <w:rPr>
          <w:rFonts w:ascii="Sylfaen" w:hAnsi="Sylfaen" w:cs="Sylfaen"/>
          <w:noProof/>
          <w:sz w:val="24"/>
          <w:szCs w:val="24"/>
          <w:lang w:val="ka-GE"/>
        </w:rPr>
        <w:t>“</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კანონში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ცვლილებებისა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დამატებების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შეტანის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თაობაზე</w:t>
      </w:r>
      <w:r w:rsidR="0059650F">
        <w:rPr>
          <w:rFonts w:ascii="Sylfaen" w:hAnsi="Sylfaen" w:cs="Sylfaen"/>
          <w:noProof/>
          <w:sz w:val="24"/>
          <w:szCs w:val="24"/>
          <w:lang w:val="ka-GE"/>
        </w:rPr>
        <w:t>“</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კანონის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პირველი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მუხლის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მე</w:t>
      </w:r>
      <w:r w:rsidRPr="003324F0">
        <w:rPr>
          <w:rFonts w:ascii="Sylfaen" w:hAnsi="Sylfaen" w:cs="Sylfaen"/>
          <w:noProof/>
          <w:sz w:val="24"/>
          <w:szCs w:val="24"/>
          <w:lang w:val="ka-GE"/>
        </w:rPr>
        <w:t xml:space="preserve">-15 </w:t>
      </w:r>
      <w:r w:rsidRPr="00414033">
        <w:rPr>
          <w:rFonts w:ascii="Sylfaen" w:hAnsi="Sylfaen" w:cs="Sylfaen"/>
          <w:noProof/>
          <w:sz w:val="24"/>
          <w:szCs w:val="24"/>
          <w:lang w:val="ka-GE"/>
        </w:rPr>
        <w:t>პუნქტის</w:t>
      </w:r>
      <w:r w:rsidRPr="003324F0">
        <w:rPr>
          <w:rFonts w:ascii="Sylfaen" w:hAnsi="Sylfaen" w:cs="Sylfaen"/>
          <w:noProof/>
          <w:sz w:val="24"/>
          <w:szCs w:val="24"/>
          <w:lang w:val="ka-GE"/>
        </w:rPr>
        <w:t xml:space="preserve"> </w:t>
      </w:r>
      <w:r w:rsidR="0059650F">
        <w:rPr>
          <w:rFonts w:ascii="Sylfaen" w:hAnsi="Sylfaen" w:cs="Sylfaen"/>
          <w:noProof/>
          <w:sz w:val="24"/>
          <w:szCs w:val="24"/>
          <w:lang w:val="ka-GE"/>
        </w:rPr>
        <w:t>„</w:t>
      </w:r>
      <w:r w:rsidRPr="00414033">
        <w:rPr>
          <w:rFonts w:ascii="Sylfaen" w:hAnsi="Sylfaen" w:cs="Sylfaen"/>
          <w:noProof/>
          <w:sz w:val="24"/>
          <w:szCs w:val="24"/>
          <w:lang w:val="ka-GE"/>
        </w:rPr>
        <w:t>ბ</w:t>
      </w:r>
      <w:r w:rsidR="0059650F">
        <w:rPr>
          <w:rFonts w:ascii="Sylfaen" w:hAnsi="Sylfaen" w:cs="Sylfaen"/>
          <w:noProof/>
          <w:sz w:val="24"/>
          <w:szCs w:val="24"/>
          <w:lang w:val="ka-GE"/>
        </w:rPr>
        <w:t>“</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ქვეპუნქტის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შესაბამისად</w:t>
      </w:r>
      <w:r w:rsidRPr="003324F0">
        <w:rPr>
          <w:rFonts w:ascii="Sylfaen" w:hAnsi="Sylfaen" w:cs="Sylfaen"/>
          <w:noProof/>
          <w:sz w:val="24"/>
          <w:szCs w:val="24"/>
          <w:lang w:val="ka-GE"/>
        </w:rPr>
        <w:t xml:space="preserve">, </w:t>
      </w:r>
      <w:r w:rsidR="0059650F">
        <w:rPr>
          <w:rFonts w:ascii="Sylfaen" w:hAnsi="Sylfaen" w:cs="Sylfaen"/>
          <w:noProof/>
          <w:sz w:val="24"/>
          <w:szCs w:val="24"/>
          <w:lang w:val="ka-GE"/>
        </w:rPr>
        <w:t>„</w:t>
      </w:r>
      <w:r w:rsidRPr="00414033">
        <w:rPr>
          <w:rFonts w:ascii="Sylfaen" w:hAnsi="Sylfaen" w:cs="Sylfaen"/>
          <w:noProof/>
          <w:sz w:val="24"/>
          <w:szCs w:val="24"/>
          <w:lang w:val="ka-GE"/>
        </w:rPr>
        <w:t>სამოქალაქო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აქტების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რეგისტრაციის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შესახებ</w:t>
      </w:r>
      <w:r w:rsidR="0059650F">
        <w:rPr>
          <w:rFonts w:ascii="Sylfaen" w:hAnsi="Sylfaen" w:cs="Sylfaen"/>
          <w:noProof/>
          <w:sz w:val="24"/>
          <w:szCs w:val="24"/>
          <w:lang w:val="ka-GE"/>
        </w:rPr>
        <w:t>“</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კანონის</w:t>
      </w:r>
      <w:r w:rsidRPr="003324F0">
        <w:rPr>
          <w:rFonts w:ascii="Sylfaen" w:hAnsi="Sylfaen" w:cs="Sylfaen"/>
          <w:noProof/>
          <w:sz w:val="24"/>
          <w:szCs w:val="24"/>
          <w:lang w:val="ka-GE"/>
        </w:rPr>
        <w:t xml:space="preserve"> 44-</w:t>
      </w:r>
      <w:r w:rsidRPr="00414033">
        <w:rPr>
          <w:rFonts w:ascii="Sylfaen" w:hAnsi="Sylfaen" w:cs="Sylfaen"/>
          <w:noProof/>
          <w:sz w:val="24"/>
          <w:szCs w:val="24"/>
          <w:lang w:val="ka-GE"/>
        </w:rPr>
        <w:t>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მუხლის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მე</w:t>
      </w:r>
      <w:r w:rsidRPr="003324F0">
        <w:rPr>
          <w:rFonts w:ascii="Sylfaen" w:hAnsi="Sylfaen" w:cs="Sylfaen"/>
          <w:noProof/>
          <w:sz w:val="24"/>
          <w:szCs w:val="24"/>
          <w:lang w:val="ka-GE"/>
        </w:rPr>
        <w:t xml:space="preserve">-5 </w:t>
      </w:r>
      <w:r w:rsidRPr="00414033">
        <w:rPr>
          <w:rFonts w:ascii="Sylfaen" w:hAnsi="Sylfaen" w:cs="Sylfaen"/>
          <w:noProof/>
          <w:sz w:val="24"/>
          <w:szCs w:val="24"/>
          <w:lang w:val="ka-GE"/>
        </w:rPr>
        <w:t>პუნქტი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ჩამოყალიბდა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შემდეგი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რედაქციით</w:t>
      </w:r>
      <w:r w:rsidRPr="003324F0">
        <w:rPr>
          <w:rFonts w:ascii="Sylfaen" w:hAnsi="Sylfaen" w:cs="Sylfaen"/>
          <w:noProof/>
          <w:sz w:val="24"/>
          <w:szCs w:val="24"/>
          <w:lang w:val="ka-GE"/>
        </w:rPr>
        <w:t xml:space="preserve">: </w:t>
      </w:r>
      <w:r w:rsidR="0059650F">
        <w:rPr>
          <w:rFonts w:ascii="Sylfaen" w:hAnsi="Sylfaen" w:cs="Sylfaen"/>
          <w:noProof/>
          <w:sz w:val="24"/>
          <w:szCs w:val="24"/>
          <w:lang w:val="ka-GE"/>
        </w:rPr>
        <w:t>„</w:t>
      </w:r>
      <w:r w:rsidRPr="003324F0">
        <w:rPr>
          <w:rFonts w:ascii="Sylfaen" w:hAnsi="Sylfaen" w:cs="Sylfaen"/>
          <w:noProof/>
          <w:sz w:val="24"/>
          <w:szCs w:val="24"/>
          <w:lang w:val="ka-GE"/>
        </w:rPr>
        <w:t xml:space="preserve">5. </w:t>
      </w:r>
      <w:r w:rsidRPr="00414033">
        <w:rPr>
          <w:rFonts w:ascii="Sylfaen" w:hAnsi="Sylfaen" w:cs="Sylfaen"/>
          <w:noProof/>
          <w:sz w:val="24"/>
          <w:szCs w:val="24"/>
          <w:lang w:val="ka-GE"/>
        </w:rPr>
        <w:t>უცხო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ქვეყნის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მოქალაქესთან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მოქალაქეობის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არმქონე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პირთან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რეგისტრაცია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წარმოებს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სამოქალაქო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კოდექსითა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კანონით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დადგენილი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წესით</w:t>
      </w:r>
      <w:r w:rsidR="0059650F">
        <w:rPr>
          <w:rFonts w:ascii="Sylfaen" w:hAnsi="Sylfaen" w:cs="Sylfaen"/>
          <w:noProof/>
          <w:sz w:val="24"/>
          <w:szCs w:val="24"/>
          <w:lang w:val="ka-GE"/>
        </w:rPr>
        <w:t>“</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როგორც</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ნორმის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ტექსტიდან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ირკვევა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აღარ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ითვალისწინებს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სამოქალაქო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რეესტრის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სააგენტოს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თანხმობას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მოქალაქისა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უცხო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ქვეყნის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მოქალაქის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რეგისტრაციისას</w:t>
      </w:r>
      <w:r w:rsidRPr="003324F0">
        <w:rPr>
          <w:rFonts w:ascii="Sylfaen" w:hAnsi="Sylfaen" w:cs="Sylfaen"/>
          <w:noProof/>
          <w:sz w:val="24"/>
          <w:szCs w:val="24"/>
          <w:lang w:val="ka-GE"/>
        </w:rPr>
        <w:t xml:space="preserve">. </w:t>
      </w:r>
    </w:p>
    <w:p w:rsidR="00414033" w:rsidRPr="003324F0" w:rsidRDefault="0059650F" w:rsidP="006A2905">
      <w:pPr>
        <w:pStyle w:val="ListParagraph"/>
        <w:numPr>
          <w:ilvl w:val="0"/>
          <w:numId w:val="3"/>
        </w:numPr>
        <w:spacing w:after="0"/>
        <w:ind w:left="0" w:firstLine="540"/>
        <w:jc w:val="both"/>
        <w:rPr>
          <w:rFonts w:ascii="Sylfaen" w:hAnsi="Sylfaen" w:cs="Sylfaen"/>
          <w:noProof/>
          <w:sz w:val="24"/>
          <w:szCs w:val="24"/>
          <w:lang w:val="ka-GE"/>
        </w:rPr>
      </w:pPr>
      <w:r>
        <w:rPr>
          <w:rFonts w:ascii="Sylfaen" w:hAnsi="Sylfaen" w:cs="Sylfaen"/>
          <w:noProof/>
          <w:sz w:val="24"/>
          <w:szCs w:val="24"/>
          <w:lang w:val="ka-GE"/>
        </w:rPr>
        <w:t>„</w:t>
      </w:r>
      <w:r w:rsidR="00414033" w:rsidRPr="00414033">
        <w:rPr>
          <w:rFonts w:ascii="Sylfaen" w:hAnsi="Sylfaen" w:cs="Sylfaen"/>
          <w:noProof/>
          <w:sz w:val="24"/>
          <w:szCs w:val="24"/>
          <w:lang w:val="ka-GE"/>
        </w:rPr>
        <w:t>საკონსტიტუციო</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სამართალწარმოების</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შესახებ</w:t>
      </w:r>
      <w:r>
        <w:rPr>
          <w:rFonts w:ascii="Sylfaen" w:hAnsi="Sylfaen" w:cs="Sylfaen"/>
          <w:noProof/>
          <w:sz w:val="24"/>
          <w:szCs w:val="24"/>
          <w:lang w:val="ka-GE"/>
        </w:rPr>
        <w:t>“</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საქართველოს</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კანონის</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მე</w:t>
      </w:r>
      <w:r w:rsidR="00414033" w:rsidRPr="003324F0">
        <w:rPr>
          <w:rFonts w:ascii="Sylfaen" w:hAnsi="Sylfaen" w:cs="Sylfaen"/>
          <w:noProof/>
          <w:sz w:val="24"/>
          <w:szCs w:val="24"/>
          <w:lang w:val="ka-GE"/>
        </w:rPr>
        <w:t xml:space="preserve">-13 </w:t>
      </w:r>
      <w:r w:rsidR="00414033" w:rsidRPr="00414033">
        <w:rPr>
          <w:rFonts w:ascii="Sylfaen" w:hAnsi="Sylfaen" w:cs="Sylfaen"/>
          <w:noProof/>
          <w:sz w:val="24"/>
          <w:szCs w:val="24"/>
          <w:lang w:val="ka-GE"/>
        </w:rPr>
        <w:t>მუხლის</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მე</w:t>
      </w:r>
      <w:r w:rsidR="00414033" w:rsidRPr="003324F0">
        <w:rPr>
          <w:rFonts w:ascii="Sylfaen" w:hAnsi="Sylfaen" w:cs="Sylfaen"/>
          <w:noProof/>
          <w:sz w:val="24"/>
          <w:szCs w:val="24"/>
          <w:lang w:val="ka-GE"/>
        </w:rPr>
        <w:t xml:space="preserve">-6 </w:t>
      </w:r>
      <w:r w:rsidR="00414033" w:rsidRPr="00414033">
        <w:rPr>
          <w:rFonts w:ascii="Sylfaen" w:hAnsi="Sylfaen" w:cs="Sylfaen"/>
          <w:noProof/>
          <w:sz w:val="24"/>
          <w:szCs w:val="24"/>
          <w:lang w:val="ka-GE"/>
        </w:rPr>
        <w:t>პუნქტის</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შესაბამისად</w:t>
      </w:r>
      <w:r w:rsidR="00414033" w:rsidRPr="003324F0">
        <w:rPr>
          <w:rFonts w:ascii="Sylfaen" w:hAnsi="Sylfaen" w:cs="Sylfaen"/>
          <w:noProof/>
          <w:sz w:val="24"/>
          <w:szCs w:val="24"/>
          <w:lang w:val="ka-GE"/>
        </w:rPr>
        <w:t xml:space="preserve">, </w:t>
      </w:r>
      <w:r>
        <w:rPr>
          <w:rFonts w:ascii="Sylfaen" w:hAnsi="Sylfaen" w:cs="Sylfaen"/>
          <w:noProof/>
          <w:sz w:val="24"/>
          <w:szCs w:val="24"/>
          <w:lang w:val="ka-GE"/>
        </w:rPr>
        <w:t>„</w:t>
      </w:r>
      <w:r w:rsidR="00414033" w:rsidRPr="00414033">
        <w:rPr>
          <w:rFonts w:ascii="Sylfaen" w:hAnsi="Sylfaen" w:cs="Sylfaen"/>
          <w:noProof/>
          <w:sz w:val="24"/>
          <w:szCs w:val="24"/>
          <w:lang w:val="ka-GE"/>
        </w:rPr>
        <w:t>საკონსტიტუციო</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სასამართლოს</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მიერ</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საქმის</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არსებითად</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განსახილველად</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მიღების</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შემდეგ</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სადავო</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აქტის</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გაუქმება</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ან</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ძალადაკარგულად</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ცნობა</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არ</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იწვევს</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საკონსტიტუციო</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სასამართლოში</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საქმის</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შეწყვეტას</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თუ</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იგი</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ეხება</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საქართველოს</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კონსტიტუციის</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მეორე</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თავით</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აღიარებულ</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ადამიანის</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უფლებებსა</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და</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თავისუფლებებს</w:t>
      </w:r>
      <w:r>
        <w:rPr>
          <w:rFonts w:ascii="Sylfaen" w:hAnsi="Sylfaen" w:cs="Sylfaen"/>
          <w:noProof/>
          <w:sz w:val="24"/>
          <w:szCs w:val="24"/>
          <w:lang w:val="ka-GE"/>
        </w:rPr>
        <w:t>“</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აქედან</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გამომდინარე</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სადავო</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ნორმის</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გაუქმებამ</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არ</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გამოიწვია</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საქართველოს</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საკონსტიტუციო</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სასამართლოში</w:t>
      </w:r>
      <w:r w:rsidR="00414033" w:rsidRPr="003324F0">
        <w:rPr>
          <w:rFonts w:ascii="Sylfaen" w:hAnsi="Sylfaen" w:cs="Sylfaen"/>
          <w:noProof/>
          <w:sz w:val="24"/>
          <w:szCs w:val="24"/>
          <w:lang w:val="ka-GE"/>
        </w:rPr>
        <w:t xml:space="preserve"> </w:t>
      </w:r>
      <w:r w:rsidR="003324F0">
        <w:rPr>
          <w:rFonts w:ascii="Sylfaen" w:hAnsi="Sylfaen" w:cs="Sylfaen"/>
          <w:noProof/>
          <w:sz w:val="24"/>
          <w:szCs w:val="24"/>
          <w:lang w:val="ka-GE"/>
        </w:rPr>
        <w:t>№</w:t>
      </w:r>
      <w:r w:rsidR="00414033" w:rsidRPr="003324F0">
        <w:rPr>
          <w:rFonts w:ascii="Sylfaen" w:hAnsi="Sylfaen" w:cs="Sylfaen"/>
          <w:noProof/>
          <w:sz w:val="24"/>
          <w:szCs w:val="24"/>
          <w:lang w:val="ka-GE"/>
        </w:rPr>
        <w:t xml:space="preserve">425 </w:t>
      </w:r>
      <w:r w:rsidR="00414033" w:rsidRPr="00414033">
        <w:rPr>
          <w:rFonts w:ascii="Sylfaen" w:hAnsi="Sylfaen" w:cs="Sylfaen"/>
          <w:noProof/>
          <w:sz w:val="24"/>
          <w:szCs w:val="24"/>
          <w:lang w:val="ka-GE"/>
        </w:rPr>
        <w:t>კონსტიტუციური</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სარჩელის</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არსებითი</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განხილვის</w:t>
      </w:r>
      <w:r w:rsidR="00414033" w:rsidRPr="003324F0">
        <w:rPr>
          <w:rFonts w:ascii="Sylfaen" w:hAnsi="Sylfaen" w:cs="Sylfaen"/>
          <w:noProof/>
          <w:sz w:val="24"/>
          <w:szCs w:val="24"/>
          <w:lang w:val="ka-GE"/>
        </w:rPr>
        <w:t xml:space="preserve"> </w:t>
      </w:r>
      <w:r w:rsidR="00414033" w:rsidRPr="00414033">
        <w:rPr>
          <w:rFonts w:ascii="Sylfaen" w:hAnsi="Sylfaen" w:cs="Sylfaen"/>
          <w:noProof/>
          <w:sz w:val="24"/>
          <w:szCs w:val="24"/>
          <w:lang w:val="ka-GE"/>
        </w:rPr>
        <w:t>შეწყვეტა</w:t>
      </w:r>
      <w:r w:rsidR="00414033" w:rsidRPr="003324F0">
        <w:rPr>
          <w:rFonts w:ascii="Sylfaen" w:hAnsi="Sylfaen" w:cs="Sylfaen"/>
          <w:noProof/>
          <w:sz w:val="24"/>
          <w:szCs w:val="24"/>
          <w:lang w:val="ka-GE"/>
        </w:rPr>
        <w:t xml:space="preserve">. </w:t>
      </w:r>
    </w:p>
    <w:p w:rsidR="00414033" w:rsidRPr="003324F0" w:rsidRDefault="00414033" w:rsidP="006A2905">
      <w:pPr>
        <w:pStyle w:val="ListParagraph"/>
        <w:numPr>
          <w:ilvl w:val="0"/>
          <w:numId w:val="3"/>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მოსარჩელე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თვლის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სადავო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ნორმით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დარღვეულია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მისი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უფლება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თავისუფლებაზე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კონსტიტუციის</w:t>
      </w:r>
      <w:r w:rsidRPr="003324F0">
        <w:rPr>
          <w:rFonts w:ascii="Sylfaen" w:hAnsi="Sylfaen" w:cs="Sylfaen"/>
          <w:noProof/>
          <w:sz w:val="24"/>
          <w:szCs w:val="24"/>
          <w:lang w:val="ka-GE"/>
        </w:rPr>
        <w:t xml:space="preserve"> 36-</w:t>
      </w:r>
      <w:r w:rsidRPr="00414033">
        <w:rPr>
          <w:rFonts w:ascii="Sylfaen" w:hAnsi="Sylfaen" w:cs="Sylfaen"/>
          <w:noProof/>
          <w:sz w:val="24"/>
          <w:szCs w:val="24"/>
          <w:lang w:val="ka-GE"/>
        </w:rPr>
        <w:t>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მუხლის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პირველი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პუნქტის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შესაბამისად</w:t>
      </w:r>
      <w:r w:rsidRPr="003324F0">
        <w:rPr>
          <w:rFonts w:ascii="Sylfaen" w:hAnsi="Sylfaen" w:cs="Sylfaen"/>
          <w:noProof/>
          <w:sz w:val="24"/>
          <w:szCs w:val="24"/>
          <w:lang w:val="ka-GE"/>
        </w:rPr>
        <w:t xml:space="preserve">, </w:t>
      </w:r>
      <w:r w:rsidR="0059650F">
        <w:rPr>
          <w:rFonts w:ascii="Sylfaen" w:hAnsi="Sylfaen" w:cs="Sylfaen"/>
          <w:noProof/>
          <w:sz w:val="24"/>
          <w:szCs w:val="24"/>
          <w:lang w:val="ka-GE"/>
        </w:rPr>
        <w:t>„</w:t>
      </w:r>
      <w:r w:rsidRPr="00414033">
        <w:rPr>
          <w:rFonts w:ascii="Sylfaen" w:hAnsi="Sylfaen" w:cs="Sylfaen"/>
          <w:noProof/>
          <w:sz w:val="24"/>
          <w:szCs w:val="24"/>
          <w:lang w:val="ka-GE"/>
        </w:rPr>
        <w:t>ქორწინება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ემყარება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მეუღლეთა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უფლებრივ</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თანასწორობასა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ნებაყოფლობას</w:t>
      </w:r>
      <w:r w:rsidR="0059650F">
        <w:rPr>
          <w:rFonts w:ascii="Sylfaen" w:hAnsi="Sylfaen" w:cs="Sylfaen"/>
          <w:noProof/>
          <w:sz w:val="24"/>
          <w:szCs w:val="24"/>
          <w:lang w:val="ka-GE"/>
        </w:rPr>
        <w:t>“</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თავისუფლება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კონსტიტუციის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მე</w:t>
      </w:r>
      <w:r w:rsidRPr="003324F0">
        <w:rPr>
          <w:rFonts w:ascii="Sylfaen" w:hAnsi="Sylfaen" w:cs="Sylfaen"/>
          <w:noProof/>
          <w:sz w:val="24"/>
          <w:szCs w:val="24"/>
          <w:lang w:val="ka-GE"/>
        </w:rPr>
        <w:t xml:space="preserve">-14 </w:t>
      </w:r>
      <w:r w:rsidRPr="00414033">
        <w:rPr>
          <w:rFonts w:ascii="Sylfaen" w:hAnsi="Sylfaen" w:cs="Sylfaen"/>
          <w:noProof/>
          <w:sz w:val="24"/>
          <w:szCs w:val="24"/>
          <w:lang w:val="ka-GE"/>
        </w:rPr>
        <w:t>მუხლით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აღიარებული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ადამიანის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დაბადებითი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თავისუფლების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ერთ</w:t>
      </w:r>
      <w:r w:rsidRPr="003324F0">
        <w:rPr>
          <w:rFonts w:ascii="Sylfaen" w:hAnsi="Sylfaen" w:cs="Sylfaen"/>
          <w:noProof/>
          <w:sz w:val="24"/>
          <w:szCs w:val="24"/>
          <w:lang w:val="ka-GE"/>
        </w:rPr>
        <w:t>-</w:t>
      </w:r>
      <w:r w:rsidRPr="00414033">
        <w:rPr>
          <w:rFonts w:ascii="Sylfaen" w:hAnsi="Sylfaen" w:cs="Sylfaen"/>
          <w:noProof/>
          <w:sz w:val="24"/>
          <w:szCs w:val="24"/>
          <w:lang w:val="ka-GE"/>
        </w:rPr>
        <w:t>ერთი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ასპექტი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ადამიანის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თავისუფლება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გულისხმობს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დისკრეციას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იცხოვროს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გააკეთოს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არჩევანი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საკუთარი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შესაბამისად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მისი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თავისუფლება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მხოლოდ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სხვების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თავისუფლებით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შეზღუდული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კონსტიტუციის</w:t>
      </w:r>
      <w:r w:rsidRPr="003324F0">
        <w:rPr>
          <w:rFonts w:ascii="Sylfaen" w:hAnsi="Sylfaen" w:cs="Sylfaen"/>
          <w:noProof/>
          <w:sz w:val="24"/>
          <w:szCs w:val="24"/>
          <w:lang w:val="ka-GE"/>
        </w:rPr>
        <w:t xml:space="preserve"> 44-</w:t>
      </w:r>
      <w:r w:rsidRPr="00414033">
        <w:rPr>
          <w:rFonts w:ascii="Sylfaen" w:hAnsi="Sylfaen" w:cs="Sylfaen"/>
          <w:noProof/>
          <w:sz w:val="24"/>
          <w:szCs w:val="24"/>
          <w:lang w:val="ka-GE"/>
        </w:rPr>
        <w:t>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მუხლის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მე</w:t>
      </w:r>
      <w:r w:rsidRPr="003324F0">
        <w:rPr>
          <w:rFonts w:ascii="Sylfaen" w:hAnsi="Sylfaen" w:cs="Sylfaen"/>
          <w:noProof/>
          <w:sz w:val="24"/>
          <w:szCs w:val="24"/>
          <w:lang w:val="ka-GE"/>
        </w:rPr>
        <w:t xml:space="preserve">-2 </w:t>
      </w:r>
      <w:r w:rsidRPr="00414033">
        <w:rPr>
          <w:rFonts w:ascii="Sylfaen" w:hAnsi="Sylfaen" w:cs="Sylfaen"/>
          <w:noProof/>
          <w:sz w:val="24"/>
          <w:szCs w:val="24"/>
          <w:lang w:val="ka-GE"/>
        </w:rPr>
        <w:t>ნაწილის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შესაბამისად</w:t>
      </w:r>
      <w:r w:rsidRPr="003324F0">
        <w:rPr>
          <w:rFonts w:ascii="Sylfaen" w:hAnsi="Sylfaen" w:cs="Sylfaen"/>
          <w:noProof/>
          <w:sz w:val="24"/>
          <w:szCs w:val="24"/>
          <w:lang w:val="ka-GE"/>
        </w:rPr>
        <w:t xml:space="preserve">. </w:t>
      </w:r>
    </w:p>
    <w:p w:rsidR="00414033" w:rsidRPr="003324F0" w:rsidRDefault="00414033" w:rsidP="006A2905">
      <w:pPr>
        <w:pStyle w:val="ListParagraph"/>
        <w:numPr>
          <w:ilvl w:val="0"/>
          <w:numId w:val="3"/>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lastRenderedPageBreak/>
        <w:t>მოსარჩელის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აზრით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ადამიანის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ბუნებითი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თავისუფლების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შეზღუდვას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წარმოადგენს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მისი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თავისუფლების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რეალიზაცია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ადმინისტრაციული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ორგანოს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ნებართვაზეა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დამოკიდებული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ეს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შეზღუდვა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მხოლოდ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შემთხვევაში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იქნება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გამართლებული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თუ</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ემსახურება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ლეგიტიმურ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მიზანს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აუცილებელია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დემოკრატიულ</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საზოგადოებაში</w:t>
      </w:r>
      <w:r w:rsidRPr="003324F0">
        <w:rPr>
          <w:rFonts w:ascii="Sylfaen" w:hAnsi="Sylfaen" w:cs="Sylfaen"/>
          <w:noProof/>
          <w:sz w:val="24"/>
          <w:szCs w:val="24"/>
          <w:lang w:val="ka-GE"/>
        </w:rPr>
        <w:t xml:space="preserve">. </w:t>
      </w:r>
    </w:p>
    <w:p w:rsidR="00414033" w:rsidRPr="003324F0" w:rsidRDefault="00414033" w:rsidP="006A2905">
      <w:pPr>
        <w:pStyle w:val="ListParagraph"/>
        <w:numPr>
          <w:ilvl w:val="0"/>
          <w:numId w:val="3"/>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სამოქალაქო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კოდექსის</w:t>
      </w:r>
      <w:r w:rsidRPr="003324F0">
        <w:rPr>
          <w:rFonts w:ascii="Sylfaen" w:hAnsi="Sylfaen" w:cs="Sylfaen"/>
          <w:noProof/>
          <w:sz w:val="24"/>
          <w:szCs w:val="24"/>
          <w:lang w:val="ka-GE"/>
        </w:rPr>
        <w:t xml:space="preserve"> 1118-</w:t>
      </w:r>
      <w:r w:rsidRPr="00414033">
        <w:rPr>
          <w:rFonts w:ascii="Sylfaen" w:hAnsi="Sylfaen" w:cs="Sylfaen"/>
          <w:noProof/>
          <w:sz w:val="24"/>
          <w:szCs w:val="24"/>
          <w:lang w:val="ka-GE"/>
        </w:rPr>
        <w:t>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მუხლის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პირველი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ნაწილი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მოითხოვს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საქართველოში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მსურველი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უცხოელისაგან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მისი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ქვეყნის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სათანადო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ორგანოების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გაცემულ</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ცნობას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დამაბრკოლებელი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გარემოებების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არარსებობის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შესახებ</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მოსარჩელეს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მიაჩნია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ცნობის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წარდგენის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მოთხოვნა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ლეგიტიმურ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მიზანს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ემსახურება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ამით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დაცულია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მონოგამიურობის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ახლო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ნათესავებს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შორის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აკრძალვისა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ნებაყოფლობითობის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პრინციპები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განსხვავებულია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მდგომარეობა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სამოქალაქო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რეესტრის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სააგენტოს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თანხმობასთან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მიმართებით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თანხმობა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უკავშირდება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ცნობას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დამაბრკოლებელი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გარემოებების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არარსებობის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შესახებ</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ეს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დამოუკიდებელი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წარსადგენად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სავალდებულო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დოკუმენტი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ამასთან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ჩანს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ლეგიტიმური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მიზანი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რომლის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მიღწევასაც</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სააგენტოს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თანხმობა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ემსახურება</w:t>
      </w:r>
      <w:r w:rsidRPr="003324F0">
        <w:rPr>
          <w:rFonts w:ascii="Sylfaen" w:hAnsi="Sylfaen" w:cs="Sylfaen"/>
          <w:noProof/>
          <w:sz w:val="24"/>
          <w:szCs w:val="24"/>
          <w:lang w:val="ka-GE"/>
        </w:rPr>
        <w:t xml:space="preserve">. </w:t>
      </w:r>
    </w:p>
    <w:p w:rsidR="00414033" w:rsidRPr="003324F0" w:rsidRDefault="00414033" w:rsidP="006A2905">
      <w:pPr>
        <w:pStyle w:val="ListParagraph"/>
        <w:numPr>
          <w:ilvl w:val="0"/>
          <w:numId w:val="3"/>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თანხმობის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არსებობის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მიზანი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ვერ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იქნება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მოქალაქის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დაცვა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იმის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შემოწმება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ხომ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არსებობს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დამაბრკოლებელი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გარემოება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ამის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შესახებ</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საბუთი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სამოქალაქო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აქტების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რეგისტრაციის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ორგანოს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წარედგინება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რეგისტრაციის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შესახებ</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განცხადებასთან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ერთად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ნებართვის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არსებობას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ამართლებს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ასევე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სახელმწიფო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უშიშროების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თუ</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უსაფრთხოების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სტრატეგიული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ინტერესი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სამოქალაქო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რეესტრის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სააგენტო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თავისი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უფლებამოსილებებიდან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გამომდინარე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კუთხით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რაიმე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მოქმედებებს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ვერ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განახორციელებს</w:t>
      </w:r>
      <w:r w:rsidRPr="003324F0">
        <w:rPr>
          <w:rFonts w:ascii="Sylfaen" w:hAnsi="Sylfaen" w:cs="Sylfaen"/>
          <w:noProof/>
          <w:sz w:val="24"/>
          <w:szCs w:val="24"/>
          <w:lang w:val="ka-GE"/>
        </w:rPr>
        <w:t xml:space="preserve">.     </w:t>
      </w:r>
    </w:p>
    <w:p w:rsidR="00414033" w:rsidRPr="003324F0" w:rsidRDefault="00414033" w:rsidP="006A2905">
      <w:pPr>
        <w:pStyle w:val="ListParagraph"/>
        <w:numPr>
          <w:ilvl w:val="0"/>
          <w:numId w:val="3"/>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მოსარჩელე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მიმოიხილავს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სამოქალაქო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რეესტრის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სააგენტოს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მიერ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ქორწინებაზე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ნებართვის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გაცემის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პროცედურას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როგორც</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ირკვევა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ნებართვის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გასაცემად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საჭირო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მონაცემებისა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დოკუმენტების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წარდგენა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ფაქტიურად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განმეორებით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ხდება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განცხადება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რეგისტრაციის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შესახებ</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უკვე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შეიცავს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შესაბამის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მონაცემებს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ასევე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დაერთვის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საბუთები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ცნობები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რომელიც</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სამოქალაქო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რეესტრის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სააგენტოს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განმეორებით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წარედგინება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ქორწინებაზე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ნებართვის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მისაღებად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ქორწინებაზე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ნებართვის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გაცემის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პროცედურა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მოითხოვს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დაინტერესებული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პირისაგან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რაიმე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ახალი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ინფორმაციის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მიწოდებას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საბუთის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წარდგენას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სამოქალაქო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რეესტრის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სააგენტოსათვის</w:t>
      </w:r>
      <w:r w:rsidRPr="003324F0">
        <w:rPr>
          <w:rFonts w:ascii="Sylfaen" w:hAnsi="Sylfaen" w:cs="Sylfaen"/>
          <w:noProof/>
          <w:sz w:val="24"/>
          <w:szCs w:val="24"/>
          <w:lang w:val="ka-GE"/>
        </w:rPr>
        <w:t>.</w:t>
      </w:r>
    </w:p>
    <w:p w:rsidR="00414033" w:rsidRPr="003324F0" w:rsidRDefault="00414033" w:rsidP="006A2905">
      <w:pPr>
        <w:pStyle w:val="ListParagraph"/>
        <w:numPr>
          <w:ilvl w:val="0"/>
          <w:numId w:val="3"/>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ნებართვის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აღების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მოთხოვნის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ფორმალურობას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ადასტურებს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წარდგენილი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განცხადებისა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თანდართული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საბუთების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განხილვას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ერთი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დღეც</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სჭირდება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მოსარჩელემ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მისმა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საქმრომ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სამოქალაქო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რეესტრის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სააგენტოს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თავმჯდომარის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ნებართვა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რეგისტრაციაზე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მიიღეს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განცხადების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lastRenderedPageBreak/>
        <w:t>წარდგენის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დღესვე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სამოქალაქო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რეესტრის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სააგენტოს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თავმჯდომარე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პასუხისმგებელია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სააგენტოს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ცენტრალური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აპარატისა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91 </w:t>
      </w:r>
      <w:r w:rsidRPr="00414033">
        <w:rPr>
          <w:rFonts w:ascii="Sylfaen" w:hAnsi="Sylfaen" w:cs="Sylfaen"/>
          <w:noProof/>
          <w:sz w:val="24"/>
          <w:szCs w:val="24"/>
          <w:lang w:val="ka-GE"/>
        </w:rPr>
        <w:t>ტერიტორიული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სამსახურის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გამართულ</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ეფექტურ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ფუნქციონირებაზე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აქედან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გამომდინარე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არსებობს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საფუძვლიანი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ეჭვი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მიერ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ნებართვის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მიღების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მსურველების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განცხადებაზე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გაკეთებული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ხელმოწერა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რაც</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ნებართვის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გაცემას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ნიშნავს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მხოლოდ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კანონის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მოთხოვნის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ფორმალური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შესრულებაა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რომლის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მიღმაც</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ობიექტურად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არსებობს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რაიმე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რაციონალური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მიზანი</w:t>
      </w:r>
      <w:r w:rsidRPr="003324F0">
        <w:rPr>
          <w:rFonts w:ascii="Sylfaen" w:hAnsi="Sylfaen" w:cs="Sylfaen"/>
          <w:noProof/>
          <w:sz w:val="24"/>
          <w:szCs w:val="24"/>
          <w:lang w:val="ka-GE"/>
        </w:rPr>
        <w:t>.</w:t>
      </w:r>
    </w:p>
    <w:p w:rsidR="00414033" w:rsidRPr="003324F0" w:rsidRDefault="00414033" w:rsidP="006A2905">
      <w:pPr>
        <w:pStyle w:val="ListParagraph"/>
        <w:numPr>
          <w:ilvl w:val="0"/>
          <w:numId w:val="3"/>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მოსარჩელე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თავისი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პოზიციის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გასამყარებლად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მიუთითებს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ამერიკის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შეერთებული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შტატების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უზენაესი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სასამართლოს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პრაქტიკაზე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საქმეზე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ლავინგი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ვირჯინიის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წინააღმდეგ</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აშშ</w:t>
      </w:r>
      <w:r w:rsidRPr="003324F0">
        <w:rPr>
          <w:rFonts w:ascii="Sylfaen" w:hAnsi="Sylfaen" w:cs="Sylfaen"/>
          <w:noProof/>
          <w:sz w:val="24"/>
          <w:szCs w:val="24"/>
          <w:lang w:val="ka-GE"/>
        </w:rPr>
        <w:t>-</w:t>
      </w:r>
      <w:r w:rsidRPr="00414033">
        <w:rPr>
          <w:rFonts w:ascii="Sylfaen" w:hAnsi="Sylfaen" w:cs="Sylfaen"/>
          <w:noProof/>
          <w:sz w:val="24"/>
          <w:szCs w:val="24"/>
          <w:lang w:val="ka-GE"/>
        </w:rPr>
        <w:t>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უზენაესმა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სასამართლომ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განაცხადა</w:t>
      </w:r>
      <w:r w:rsidRPr="003324F0">
        <w:rPr>
          <w:rFonts w:ascii="Sylfaen" w:hAnsi="Sylfaen" w:cs="Sylfaen"/>
          <w:noProof/>
          <w:sz w:val="24"/>
          <w:szCs w:val="24"/>
          <w:lang w:val="ka-GE"/>
        </w:rPr>
        <w:t xml:space="preserve">: </w:t>
      </w:r>
      <w:r w:rsidR="0059650F">
        <w:rPr>
          <w:rFonts w:ascii="Sylfaen" w:hAnsi="Sylfaen" w:cs="Sylfaen"/>
          <w:noProof/>
          <w:sz w:val="24"/>
          <w:szCs w:val="24"/>
          <w:lang w:val="ka-GE"/>
        </w:rPr>
        <w:t>„</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თავისუფლება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დიდი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ხანია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აღიარებულია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როგორც</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თავისუფალი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ადამიანის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მიერ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ბედნიერების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ძიებისთვის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უმნიშვნელოვანესი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პერსონალური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უფლება</w:t>
      </w:r>
      <w:r w:rsidR="0059650F">
        <w:rPr>
          <w:rFonts w:ascii="Sylfaen" w:hAnsi="Sylfaen" w:cs="Sylfaen"/>
          <w:noProof/>
          <w:sz w:val="24"/>
          <w:szCs w:val="24"/>
          <w:lang w:val="ka-GE"/>
        </w:rPr>
        <w:t>“</w:t>
      </w:r>
      <w:r w:rsidRPr="003324F0">
        <w:rPr>
          <w:rFonts w:ascii="Sylfaen" w:hAnsi="Sylfaen" w:cs="Sylfaen"/>
          <w:noProof/>
          <w:sz w:val="24"/>
          <w:szCs w:val="24"/>
          <w:lang w:val="ka-GE"/>
        </w:rPr>
        <w:t>.</w:t>
      </w:r>
    </w:p>
    <w:p w:rsidR="00414033" w:rsidRPr="003324F0" w:rsidRDefault="00414033" w:rsidP="006A2905">
      <w:pPr>
        <w:pStyle w:val="ListParagraph"/>
        <w:numPr>
          <w:ilvl w:val="0"/>
          <w:numId w:val="3"/>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მოსარჩელის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წარმომადგენელმა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აბაშიძემ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კონსტიტუციური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სარჩელის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არსებითი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განხილვისას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მიუთითა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ადამიანის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უფლებათა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ევროპული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სასამართლოს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პრაქტიკაზე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საქმეზე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ჰამერი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გაერთიანებული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სამეფოს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წინააღმდეგ</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სასამართლომ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განმარტა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შესაძლებელია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სახელმწიფო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ჩაერიოს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ისეთ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პირობებში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როგორიცაა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ქმედუნარიანობა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თანხმობა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ნათესავებს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შორის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აკრძალვა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სხვაგვარი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ჩარევა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გაუმართლებელია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რადგანაც</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ეს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იქნება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არსებითი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ჩარევა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რაც</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ზღუდავს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ადამიანის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უფლებას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გაუმართლებლად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ყოველგვარი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ლეგიტიმური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მიზნის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გარეშე</w:t>
      </w:r>
      <w:r w:rsidRPr="003324F0">
        <w:rPr>
          <w:rFonts w:ascii="Sylfaen" w:hAnsi="Sylfaen" w:cs="Sylfaen"/>
          <w:noProof/>
          <w:sz w:val="24"/>
          <w:szCs w:val="24"/>
          <w:lang w:val="ka-GE"/>
        </w:rPr>
        <w:t>.</w:t>
      </w:r>
    </w:p>
    <w:p w:rsidR="00414033" w:rsidRPr="003324F0" w:rsidRDefault="00414033" w:rsidP="006A2905">
      <w:pPr>
        <w:pStyle w:val="ListParagraph"/>
        <w:numPr>
          <w:ilvl w:val="0"/>
          <w:numId w:val="3"/>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მოსარჩელის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წარმომადგენლის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ხიდაშელის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აზრით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მოპასუხემ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ვერ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წარმოადგინა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არგუმენტები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სადავო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ნორმის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კონსტიტუციურობის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დასადასტურებლად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მიუხედავად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იმისა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კონსტიტუციის</w:t>
      </w:r>
      <w:r w:rsidRPr="003324F0">
        <w:rPr>
          <w:rFonts w:ascii="Sylfaen" w:hAnsi="Sylfaen" w:cs="Sylfaen"/>
          <w:noProof/>
          <w:sz w:val="24"/>
          <w:szCs w:val="24"/>
          <w:lang w:val="ka-GE"/>
        </w:rPr>
        <w:t xml:space="preserve"> 36-</w:t>
      </w:r>
      <w:r w:rsidRPr="00414033">
        <w:rPr>
          <w:rFonts w:ascii="Sylfaen" w:hAnsi="Sylfaen" w:cs="Sylfaen"/>
          <w:noProof/>
          <w:sz w:val="24"/>
          <w:szCs w:val="24"/>
          <w:lang w:val="ka-GE"/>
        </w:rPr>
        <w:t>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მუხლის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პირველი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პუნქტი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ეხპრესსო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ითვალისწინებს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უფლებას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უდავოა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ეს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მუხლი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მოიცავს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უფლების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აღიარებას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პოზიტიური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გაგებით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უცხო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ქვეყნების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პრაქტიკის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მოყვანისას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მოპასუხეს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გაუვლია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მიჯნა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ქართულ</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უცხოურ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სინამდვილეს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შორის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მოყვანილი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მაგალითები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იძლევა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იმის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უარყოფის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შესაძლებლობას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რომელიმე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სხვა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ქვეყანაში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მსგავსად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ნებართვას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აქვს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მხოლოდ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პროცედურული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ბარიერის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სახე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რომელიც</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დაცლილია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შინაარსისაგან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ქმნის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გაუმართლებელ</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დაბრკოლებას</w:t>
      </w:r>
      <w:r w:rsidRPr="003324F0">
        <w:rPr>
          <w:rFonts w:ascii="Sylfaen" w:hAnsi="Sylfaen" w:cs="Sylfaen"/>
          <w:noProof/>
          <w:sz w:val="24"/>
          <w:szCs w:val="24"/>
          <w:lang w:val="ka-GE"/>
        </w:rPr>
        <w:t>.</w:t>
      </w:r>
    </w:p>
    <w:p w:rsidR="00414033" w:rsidRPr="003324F0" w:rsidRDefault="00414033" w:rsidP="006A2905">
      <w:pPr>
        <w:pStyle w:val="ListParagraph"/>
        <w:numPr>
          <w:ilvl w:val="0"/>
          <w:numId w:val="3"/>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მოპასუხის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წარმომადგენლები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დეთანხმნენ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მოსარჩელის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არგუმენტაციას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ისინი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თვლიან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კონსტიტუციური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სარჩელი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უნდა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დაკმაყოფილდეს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უსაფუძვლობის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გამო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კონსტიტუციის</w:t>
      </w:r>
      <w:r w:rsidRPr="003324F0">
        <w:rPr>
          <w:rFonts w:ascii="Sylfaen" w:hAnsi="Sylfaen" w:cs="Sylfaen"/>
          <w:noProof/>
          <w:sz w:val="24"/>
          <w:szCs w:val="24"/>
          <w:lang w:val="ka-GE"/>
        </w:rPr>
        <w:t xml:space="preserve"> 36-</w:t>
      </w:r>
      <w:r w:rsidRPr="00414033">
        <w:rPr>
          <w:rFonts w:ascii="Sylfaen" w:hAnsi="Sylfaen" w:cs="Sylfaen"/>
          <w:noProof/>
          <w:sz w:val="24"/>
          <w:szCs w:val="24"/>
          <w:lang w:val="ka-GE"/>
        </w:rPr>
        <w:t>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მუხლის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პირველ</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პუნქტს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სიტყვასიტყვითი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მნიშვნელობიდან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გამომდინარე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აქვს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მხოლოდ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ამკრძალავი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ნეგატიური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ხასიათი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ეს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ნორმა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გულისხმობს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იმას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პირებს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აქვთ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თავისუფლება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არამედ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იმას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უნდა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განხორციელდეს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რაიმე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ზეწოლით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სხვა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მსგავსი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ზეგავლენით</w:t>
      </w:r>
      <w:r w:rsidRPr="003324F0">
        <w:rPr>
          <w:rFonts w:ascii="Sylfaen" w:hAnsi="Sylfaen" w:cs="Sylfaen"/>
          <w:noProof/>
          <w:sz w:val="24"/>
          <w:szCs w:val="24"/>
          <w:lang w:val="ka-GE"/>
        </w:rPr>
        <w:t xml:space="preserve">. </w:t>
      </w:r>
    </w:p>
    <w:p w:rsidR="00414033" w:rsidRPr="003324F0" w:rsidRDefault="00414033" w:rsidP="006A2905">
      <w:pPr>
        <w:pStyle w:val="ListParagraph"/>
        <w:numPr>
          <w:ilvl w:val="0"/>
          <w:numId w:val="3"/>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lastRenderedPageBreak/>
        <w:t>მოპასუხის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წარმომადგენლებს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მიაჩნიათ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სამოქალაქო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რეესტრის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სააგენტო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თანხმობის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გაცემისას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შეზღუდულია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სამოქალაქო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კოდექსითა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0059650F">
        <w:rPr>
          <w:rFonts w:ascii="Sylfaen" w:hAnsi="Sylfaen" w:cs="Sylfaen"/>
          <w:noProof/>
          <w:sz w:val="24"/>
          <w:szCs w:val="24"/>
          <w:lang w:val="ka-GE"/>
        </w:rPr>
        <w:t>„</w:t>
      </w:r>
      <w:r w:rsidRPr="00414033">
        <w:rPr>
          <w:rFonts w:ascii="Sylfaen" w:hAnsi="Sylfaen" w:cs="Sylfaen"/>
          <w:noProof/>
          <w:sz w:val="24"/>
          <w:szCs w:val="24"/>
          <w:lang w:val="ka-GE"/>
        </w:rPr>
        <w:t>სამოქალაქო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აქტების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რეგისტრაციის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შესახებ</w:t>
      </w:r>
      <w:r w:rsidR="0059650F">
        <w:rPr>
          <w:rFonts w:ascii="Sylfaen" w:hAnsi="Sylfaen" w:cs="Sylfaen"/>
          <w:noProof/>
          <w:sz w:val="24"/>
          <w:szCs w:val="24"/>
          <w:lang w:val="ka-GE"/>
        </w:rPr>
        <w:t>“</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კანონის</w:t>
      </w:r>
      <w:r w:rsidRPr="003324F0">
        <w:rPr>
          <w:rFonts w:ascii="Sylfaen" w:hAnsi="Sylfaen" w:cs="Sylfaen"/>
          <w:noProof/>
          <w:sz w:val="24"/>
          <w:szCs w:val="24"/>
          <w:lang w:val="ka-GE"/>
        </w:rPr>
        <w:t xml:space="preserve"> 39-</w:t>
      </w:r>
      <w:r w:rsidRPr="00414033">
        <w:rPr>
          <w:rFonts w:ascii="Sylfaen" w:hAnsi="Sylfaen" w:cs="Sylfaen"/>
          <w:noProof/>
          <w:sz w:val="24"/>
          <w:szCs w:val="24"/>
          <w:lang w:val="ka-GE"/>
        </w:rPr>
        <w:t>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მუხლით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ვერ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დააწესებს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დამატებით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პირობებს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რეგისტრაციაზე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თანხმობის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გასაცემად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სააგენტო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ყველა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შემთხვევაში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იძლევა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თანხმობას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დაქორწინებაზე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თუ</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დასაქორწინებელ</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პირთა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შორის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არსებობს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დამაბრკოლებელი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გარემოებანი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ისინი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აკმაყოფილებენ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კანონმდებლობით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დადგენილ</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მოთხოვნებს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დაქორწინებაზე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აქედან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გამომდინარე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თუ</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კონსტიტუციის</w:t>
      </w:r>
      <w:r w:rsidRPr="003324F0">
        <w:rPr>
          <w:rFonts w:ascii="Sylfaen" w:hAnsi="Sylfaen" w:cs="Sylfaen"/>
          <w:noProof/>
          <w:sz w:val="24"/>
          <w:szCs w:val="24"/>
          <w:lang w:val="ka-GE"/>
        </w:rPr>
        <w:t xml:space="preserve"> 36-</w:t>
      </w:r>
      <w:r w:rsidRPr="00414033">
        <w:rPr>
          <w:rFonts w:ascii="Sylfaen" w:hAnsi="Sylfaen" w:cs="Sylfaen"/>
          <w:noProof/>
          <w:sz w:val="24"/>
          <w:szCs w:val="24"/>
          <w:lang w:val="ka-GE"/>
        </w:rPr>
        <w:t>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მუხლის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პირველ</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პუნქტს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კონტექსტისეული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განმარტების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ჭრილში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მიმოვიხილავთ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დავუშვებთ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პოზიტიურ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უფლებას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გამოხატავს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სადავო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ნორმა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მაინც</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წარმოადგენს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უფლების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შეზღუდვას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ჩარევას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სახელმწიფოს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მხრიდან</w:t>
      </w:r>
      <w:r w:rsidRPr="003324F0">
        <w:rPr>
          <w:rFonts w:ascii="Sylfaen" w:hAnsi="Sylfaen" w:cs="Sylfaen"/>
          <w:noProof/>
          <w:sz w:val="24"/>
          <w:szCs w:val="24"/>
          <w:lang w:val="ka-GE"/>
        </w:rPr>
        <w:t xml:space="preserve">.  </w:t>
      </w:r>
    </w:p>
    <w:p w:rsidR="00414033" w:rsidRPr="003324F0" w:rsidRDefault="00414033" w:rsidP="006A2905">
      <w:pPr>
        <w:pStyle w:val="ListParagraph"/>
        <w:numPr>
          <w:ilvl w:val="0"/>
          <w:numId w:val="3"/>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თუ</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საკონსტიტუციო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სასამართლო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მაინც</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ჩათვლის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სადავო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ნორმით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სახელმწიფომ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შეზღუდა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კონსტიტუციის</w:t>
      </w:r>
      <w:r w:rsidRPr="003324F0">
        <w:rPr>
          <w:rFonts w:ascii="Sylfaen" w:hAnsi="Sylfaen" w:cs="Sylfaen"/>
          <w:noProof/>
          <w:sz w:val="24"/>
          <w:szCs w:val="24"/>
          <w:lang w:val="ka-GE"/>
        </w:rPr>
        <w:t xml:space="preserve"> 36-</w:t>
      </w:r>
      <w:r w:rsidRPr="00414033">
        <w:rPr>
          <w:rFonts w:ascii="Sylfaen" w:hAnsi="Sylfaen" w:cs="Sylfaen"/>
          <w:noProof/>
          <w:sz w:val="24"/>
          <w:szCs w:val="24"/>
          <w:lang w:val="ka-GE"/>
        </w:rPr>
        <w:t>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მუხლის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პირველი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პუნქტით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გათვალისწინებული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უფლება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მოპასუხის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წარმომადგენლების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აზრით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მოცემული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ჩარევა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სცილდება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ადამიანის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უფლებათა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საერთაშორისო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სამართლითა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კონსტიტუციით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დაშვებულ</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ფარგლებს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მოპასუხის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წარმომადგენლები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მიუთითებენ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ადამიანის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უფლებების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ევროპის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კომისიის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პრაქტიკაზე</w:t>
      </w:r>
      <w:r w:rsidRPr="003324F0">
        <w:rPr>
          <w:rFonts w:ascii="Sylfaen" w:hAnsi="Sylfaen" w:cs="Sylfaen"/>
          <w:noProof/>
          <w:sz w:val="24"/>
          <w:szCs w:val="24"/>
          <w:lang w:val="ka-GE"/>
        </w:rPr>
        <w:t xml:space="preserve"> </w:t>
      </w:r>
      <w:r w:rsidR="0059650F">
        <w:rPr>
          <w:rFonts w:ascii="Sylfaen" w:hAnsi="Sylfaen" w:cs="Sylfaen"/>
          <w:noProof/>
          <w:sz w:val="24"/>
          <w:szCs w:val="24"/>
          <w:lang w:val="ka-GE"/>
        </w:rPr>
        <w:t>„</w:t>
      </w:r>
      <w:r w:rsidRPr="00414033">
        <w:rPr>
          <w:rFonts w:ascii="Sylfaen" w:hAnsi="Sylfaen" w:cs="Sylfaen"/>
          <w:noProof/>
          <w:sz w:val="24"/>
          <w:szCs w:val="24"/>
          <w:lang w:val="ka-GE"/>
        </w:rPr>
        <w:t>ადამიანის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უფლებათა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ძირითად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თავისუფლებათა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დაცვის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შესახებ</w:t>
      </w:r>
      <w:r w:rsidR="0059650F">
        <w:rPr>
          <w:rFonts w:ascii="Sylfaen" w:hAnsi="Sylfaen" w:cs="Sylfaen"/>
          <w:noProof/>
          <w:sz w:val="24"/>
          <w:szCs w:val="24"/>
          <w:lang w:val="ka-GE"/>
        </w:rPr>
        <w:t>“</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ევროპის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კონვენციის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მე</w:t>
      </w:r>
      <w:r w:rsidRPr="003324F0">
        <w:rPr>
          <w:rFonts w:ascii="Sylfaen" w:hAnsi="Sylfaen" w:cs="Sylfaen"/>
          <w:noProof/>
          <w:sz w:val="24"/>
          <w:szCs w:val="24"/>
          <w:lang w:val="ka-GE"/>
        </w:rPr>
        <w:t xml:space="preserve">-12 </w:t>
      </w:r>
      <w:r w:rsidRPr="00414033">
        <w:rPr>
          <w:rFonts w:ascii="Sylfaen" w:hAnsi="Sylfaen" w:cs="Sylfaen"/>
          <w:noProof/>
          <w:sz w:val="24"/>
          <w:szCs w:val="24"/>
          <w:lang w:val="ka-GE"/>
        </w:rPr>
        <w:t>მუხლის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განმარტებისას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კერძოდ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საქმეში</w:t>
      </w:r>
      <w:r w:rsidRPr="003324F0">
        <w:rPr>
          <w:rFonts w:ascii="Sylfaen" w:hAnsi="Sylfaen" w:cs="Sylfaen"/>
          <w:noProof/>
          <w:sz w:val="24"/>
          <w:szCs w:val="24"/>
          <w:lang w:val="ka-GE"/>
        </w:rPr>
        <w:t xml:space="preserve"> </w:t>
      </w:r>
      <w:r w:rsidR="0059650F">
        <w:rPr>
          <w:rFonts w:ascii="Sylfaen" w:hAnsi="Sylfaen" w:cs="Sylfaen"/>
          <w:noProof/>
          <w:sz w:val="24"/>
          <w:szCs w:val="24"/>
          <w:lang w:val="ka-GE"/>
        </w:rPr>
        <w:t>„</w:t>
      </w:r>
      <w:r w:rsidRPr="00414033">
        <w:rPr>
          <w:rFonts w:ascii="Sylfaen" w:hAnsi="Sylfaen" w:cs="Sylfaen"/>
          <w:noProof/>
          <w:sz w:val="24"/>
          <w:szCs w:val="24"/>
          <w:lang w:val="ka-GE"/>
        </w:rPr>
        <w:t>ჰამერი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დიდი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ბრიტანეთის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წინააღმდეგ</w:t>
      </w:r>
      <w:r w:rsidR="0059650F">
        <w:rPr>
          <w:rFonts w:ascii="Sylfaen" w:hAnsi="Sylfaen" w:cs="Sylfaen"/>
          <w:noProof/>
          <w:sz w:val="24"/>
          <w:szCs w:val="24"/>
          <w:lang w:val="ka-GE"/>
        </w:rPr>
        <w:t>“</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მითითებულია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ეროვნული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კანონმდებლობით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შესაძლოა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დადგინდეს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გარკვეული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შეზღუდვები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შეზღუდვებზე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ასევე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მიუთითებს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კონსტიტუცია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კერძოდ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კონსტიტუციის</w:t>
      </w:r>
      <w:r w:rsidRPr="003324F0">
        <w:rPr>
          <w:rFonts w:ascii="Sylfaen" w:hAnsi="Sylfaen" w:cs="Sylfaen"/>
          <w:noProof/>
          <w:sz w:val="24"/>
          <w:szCs w:val="24"/>
          <w:lang w:val="ka-GE"/>
        </w:rPr>
        <w:t xml:space="preserve"> 47-</w:t>
      </w:r>
      <w:r w:rsidRPr="00414033">
        <w:rPr>
          <w:rFonts w:ascii="Sylfaen" w:hAnsi="Sylfaen" w:cs="Sylfaen"/>
          <w:noProof/>
          <w:sz w:val="24"/>
          <w:szCs w:val="24"/>
          <w:lang w:val="ka-GE"/>
        </w:rPr>
        <w:t>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მუხლის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პირველი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პუნქტი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აცხადებს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რომ</w:t>
      </w:r>
      <w:r w:rsidRPr="003324F0">
        <w:rPr>
          <w:rFonts w:ascii="Sylfaen" w:hAnsi="Sylfaen" w:cs="Sylfaen"/>
          <w:noProof/>
          <w:sz w:val="24"/>
          <w:szCs w:val="24"/>
          <w:lang w:val="ka-GE"/>
        </w:rPr>
        <w:t xml:space="preserve"> </w:t>
      </w:r>
      <w:r w:rsidR="0059650F">
        <w:rPr>
          <w:rFonts w:ascii="Sylfaen" w:hAnsi="Sylfaen" w:cs="Sylfaen"/>
          <w:noProof/>
          <w:sz w:val="24"/>
          <w:szCs w:val="24"/>
          <w:lang w:val="ka-GE"/>
        </w:rPr>
        <w:t>„</w:t>
      </w:r>
      <w:r w:rsidRPr="00414033">
        <w:rPr>
          <w:rFonts w:ascii="Sylfaen" w:hAnsi="Sylfaen" w:cs="Sylfaen"/>
          <w:noProof/>
          <w:sz w:val="24"/>
          <w:szCs w:val="24"/>
          <w:lang w:val="ka-GE"/>
        </w:rPr>
        <w:t>საქართველოში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მცხოვრებ</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უცხოელ</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მოქალაქეებს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მოქალაქეობის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არმქონე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პირებს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მოქალაქის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თანაბარი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უფლებანი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მოვალეობანი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აქვთ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გარდა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კონსტიტუციითა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კანონით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გათვალისწინებული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გამონაკლისებისა</w:t>
      </w:r>
      <w:r w:rsidR="0059650F">
        <w:rPr>
          <w:rFonts w:ascii="Sylfaen" w:hAnsi="Sylfaen" w:cs="Sylfaen"/>
          <w:noProof/>
          <w:sz w:val="24"/>
          <w:szCs w:val="24"/>
          <w:lang w:val="ka-GE"/>
        </w:rPr>
        <w:t>“</w:t>
      </w:r>
      <w:r w:rsidRPr="003324F0">
        <w:rPr>
          <w:rFonts w:ascii="Sylfaen" w:hAnsi="Sylfaen" w:cs="Sylfaen"/>
          <w:noProof/>
          <w:sz w:val="24"/>
          <w:szCs w:val="24"/>
          <w:lang w:val="ka-GE"/>
        </w:rPr>
        <w:t>.</w:t>
      </w:r>
    </w:p>
    <w:p w:rsidR="00414033" w:rsidRPr="003324F0" w:rsidRDefault="00414033" w:rsidP="006A2905">
      <w:pPr>
        <w:pStyle w:val="ListParagraph"/>
        <w:numPr>
          <w:ilvl w:val="0"/>
          <w:numId w:val="3"/>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სადავო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ნორმის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ლეგიტიმურ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მიზანთან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დაკავშირებით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მოპასუხის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წარმომადგენლებმა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პოზიცია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ჩამოაყალიბეს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დასკვნით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სიტყვაში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უცხოელებთან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განსხვავებული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სამართლებრივი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რეჟიმის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დადგენა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განაპირობა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იმან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მათთან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რეგისტრაციას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აქვს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განსხვავებული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სამართლებრივი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დატვირთვა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მომავალში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წარმოშობს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განსაკუთრებულ</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სამართლებრივ</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ურთიერთობებს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მოქალაქეებს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შორის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ქორწინებისაგან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განსხვავებით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ეს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უკავშირდება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შემდეგ</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მათი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მათი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შვილების</w:t>
      </w:r>
      <w:r w:rsidRPr="003324F0">
        <w:rPr>
          <w:rFonts w:ascii="Sylfaen" w:hAnsi="Sylfaen" w:cs="Sylfaen"/>
          <w:noProof/>
          <w:sz w:val="24"/>
          <w:szCs w:val="24"/>
          <w:lang w:val="ka-GE"/>
        </w:rPr>
        <w:t>/</w:t>
      </w:r>
      <w:r w:rsidRPr="00414033">
        <w:rPr>
          <w:rFonts w:ascii="Sylfaen" w:hAnsi="Sylfaen" w:cs="Sylfaen"/>
          <w:noProof/>
          <w:sz w:val="24"/>
          <w:szCs w:val="24"/>
          <w:lang w:val="ka-GE"/>
        </w:rPr>
        <w:t>შვილად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აყვანილების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მოქალაქეობის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საკითხსა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თუ</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სხვა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უფლება</w:t>
      </w:r>
      <w:r w:rsidRPr="003324F0">
        <w:rPr>
          <w:rFonts w:ascii="Sylfaen" w:hAnsi="Sylfaen" w:cs="Sylfaen"/>
          <w:noProof/>
          <w:sz w:val="24"/>
          <w:szCs w:val="24"/>
          <w:lang w:val="ka-GE"/>
        </w:rPr>
        <w:t>-</w:t>
      </w:r>
      <w:r w:rsidRPr="00414033">
        <w:rPr>
          <w:rFonts w:ascii="Sylfaen" w:hAnsi="Sylfaen" w:cs="Sylfaen"/>
          <w:noProof/>
          <w:sz w:val="24"/>
          <w:szCs w:val="24"/>
          <w:lang w:val="ka-GE"/>
        </w:rPr>
        <w:t>მოვალეობების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წარმოშობას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მაგალითისათვის</w:t>
      </w:r>
      <w:r w:rsidRPr="003324F0">
        <w:rPr>
          <w:rFonts w:ascii="Sylfaen" w:hAnsi="Sylfaen" w:cs="Sylfaen"/>
          <w:noProof/>
          <w:sz w:val="24"/>
          <w:szCs w:val="24"/>
          <w:lang w:val="ka-GE"/>
        </w:rPr>
        <w:t xml:space="preserve">, </w:t>
      </w:r>
      <w:r w:rsidR="0059650F">
        <w:rPr>
          <w:rFonts w:ascii="Sylfaen" w:hAnsi="Sylfaen" w:cs="Sylfaen"/>
          <w:noProof/>
          <w:sz w:val="24"/>
          <w:szCs w:val="24"/>
          <w:lang w:val="ka-GE"/>
        </w:rPr>
        <w:t>„</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მოქალაქეობის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შესახებ</w:t>
      </w:r>
      <w:r w:rsidR="0059650F">
        <w:rPr>
          <w:rFonts w:ascii="Sylfaen" w:hAnsi="Sylfaen" w:cs="Sylfaen"/>
          <w:noProof/>
          <w:sz w:val="24"/>
          <w:szCs w:val="24"/>
          <w:lang w:val="ka-GE"/>
        </w:rPr>
        <w:t>“</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ორგანული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კანონის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შესაბამისად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მოქალაქესთან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ქორწინებაში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მყოფ</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პირს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შეუძლია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მიიღოს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lastRenderedPageBreak/>
        <w:t>მოქალაქეობა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შეღავათიანი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პირობებით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მნიშვნელოვანია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საკითხი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მოქალაქესა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არამოქალაქე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პირს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შორის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შედეგად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შეძენილი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თუ</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მათ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მიერ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შვილად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აყვანილი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ბავშვის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მოქალაქეობის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თაობაზე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რომელსაც</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აწესრიგებს</w:t>
      </w:r>
      <w:r w:rsidRPr="003324F0">
        <w:rPr>
          <w:rFonts w:ascii="Sylfaen" w:hAnsi="Sylfaen" w:cs="Sylfaen"/>
          <w:noProof/>
          <w:sz w:val="24"/>
          <w:szCs w:val="24"/>
          <w:lang w:val="ka-GE"/>
        </w:rPr>
        <w:t xml:space="preserve"> </w:t>
      </w:r>
      <w:r w:rsidR="0059650F">
        <w:rPr>
          <w:rFonts w:ascii="Sylfaen" w:hAnsi="Sylfaen" w:cs="Sylfaen"/>
          <w:noProof/>
          <w:sz w:val="24"/>
          <w:szCs w:val="24"/>
          <w:lang w:val="ka-GE"/>
        </w:rPr>
        <w:t>„</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მოქალაქეობის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შესახებ</w:t>
      </w:r>
      <w:r w:rsidR="0059650F">
        <w:rPr>
          <w:rFonts w:ascii="Sylfaen" w:hAnsi="Sylfaen" w:cs="Sylfaen"/>
          <w:noProof/>
          <w:sz w:val="24"/>
          <w:szCs w:val="24"/>
          <w:lang w:val="ka-GE"/>
        </w:rPr>
        <w:t>“</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ორგანული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კანონის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მე</w:t>
      </w:r>
      <w:r w:rsidRPr="003324F0">
        <w:rPr>
          <w:rFonts w:ascii="Sylfaen" w:hAnsi="Sylfaen" w:cs="Sylfaen"/>
          <w:noProof/>
          <w:sz w:val="24"/>
          <w:szCs w:val="24"/>
          <w:lang w:val="ka-GE"/>
        </w:rPr>
        <w:t xml:space="preserve">-12, </w:t>
      </w:r>
      <w:r w:rsidRPr="00414033">
        <w:rPr>
          <w:rFonts w:ascii="Sylfaen" w:hAnsi="Sylfaen" w:cs="Sylfaen"/>
          <w:noProof/>
          <w:sz w:val="24"/>
          <w:szCs w:val="24"/>
          <w:lang w:val="ka-GE"/>
        </w:rPr>
        <w:t>მე</w:t>
      </w:r>
      <w:r w:rsidRPr="003324F0">
        <w:rPr>
          <w:rFonts w:ascii="Sylfaen" w:hAnsi="Sylfaen" w:cs="Sylfaen"/>
          <w:noProof/>
          <w:sz w:val="24"/>
          <w:szCs w:val="24"/>
          <w:lang w:val="ka-GE"/>
        </w:rPr>
        <w:t xml:space="preserve">-20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21-</w:t>
      </w:r>
      <w:r w:rsidRPr="00414033">
        <w:rPr>
          <w:rFonts w:ascii="Sylfaen" w:hAnsi="Sylfaen" w:cs="Sylfaen"/>
          <w:noProof/>
          <w:sz w:val="24"/>
          <w:szCs w:val="24"/>
          <w:lang w:val="ka-GE"/>
        </w:rPr>
        <w:t>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მუხლები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უცხო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სახელმწიფოს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მოქალაქეს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მოქალაქეზე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შემდეგ</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მოქალაქეობის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მიღების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შემთხვევაში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წარმოეშობა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დამატებითი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უფლება</w:t>
      </w:r>
      <w:r w:rsidRPr="003324F0">
        <w:rPr>
          <w:rFonts w:ascii="Sylfaen" w:hAnsi="Sylfaen" w:cs="Sylfaen"/>
          <w:noProof/>
          <w:sz w:val="24"/>
          <w:szCs w:val="24"/>
          <w:lang w:val="ka-GE"/>
        </w:rPr>
        <w:t>-</w:t>
      </w:r>
      <w:r w:rsidRPr="00414033">
        <w:rPr>
          <w:rFonts w:ascii="Sylfaen" w:hAnsi="Sylfaen" w:cs="Sylfaen"/>
          <w:noProof/>
          <w:sz w:val="24"/>
          <w:szCs w:val="24"/>
          <w:lang w:val="ka-GE"/>
        </w:rPr>
        <w:t>მოვალეობები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აქედან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გამომდინარე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უცხო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სახელმწიფოს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მოქალაქესთან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მოქალაქის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სამართლებრივი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თვალსაზრისით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საკმარისი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რეგისტრაცია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მხოლოდ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სააგენტოს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ტერიტორიული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სამსახურის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მონაწილეობით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საქმეში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ერთვება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უშუალოდ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სამოქალაქო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რეესტრის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სააგენტო</w:t>
      </w:r>
      <w:r w:rsidRPr="003324F0">
        <w:rPr>
          <w:rFonts w:ascii="Sylfaen" w:hAnsi="Sylfaen" w:cs="Sylfaen"/>
          <w:noProof/>
          <w:sz w:val="24"/>
          <w:szCs w:val="24"/>
          <w:lang w:val="ka-GE"/>
        </w:rPr>
        <w:t xml:space="preserve">.    </w:t>
      </w:r>
    </w:p>
    <w:p w:rsidR="00414033" w:rsidRPr="00414033" w:rsidRDefault="00414033" w:rsidP="006A2905">
      <w:pPr>
        <w:pStyle w:val="ListParagraph"/>
        <w:numPr>
          <w:ilvl w:val="0"/>
          <w:numId w:val="3"/>
        </w:numPr>
        <w:spacing w:after="0"/>
        <w:ind w:left="0" w:firstLine="540"/>
        <w:jc w:val="both"/>
        <w:rPr>
          <w:rFonts w:ascii="Sylfaen" w:hAnsi="Sylfaen"/>
          <w:noProof/>
          <w:sz w:val="24"/>
          <w:szCs w:val="24"/>
          <w:lang w:val="ka-GE"/>
        </w:rPr>
      </w:pPr>
      <w:r w:rsidRPr="00414033">
        <w:rPr>
          <w:rFonts w:ascii="Sylfaen" w:hAnsi="Sylfaen" w:cs="Sylfaen"/>
          <w:noProof/>
          <w:sz w:val="24"/>
          <w:szCs w:val="24"/>
          <w:lang w:val="ka-GE"/>
        </w:rPr>
        <w:t>მოპასუხის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წარმომადგენლებმა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თავიანთი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არგუმენტაციის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გასამყარებლად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მოიყვანეს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რამოდენიმე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ქვეყნის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კანონმდებლობის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მაგალითი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წარმოადგინეს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პარლამენტის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აპარატის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კვლევითი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დეპარტამენტის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კანონშემოქმედებითი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საქმიანობის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საინფორმაციო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უზრუნველყოფის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განყოფილების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მიერ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მომზადებული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შესაბამისი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საინფორმაციო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მასალა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მათი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აზრით</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სახელმწიფოებში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არსებობს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უცხო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სახელმწიფოს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მოქალაქესთან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დაქორწინების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იმ</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შეზღუდვების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მსგავსი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წესები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რასაც</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ადგენს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კანონმდებლობა</w:t>
      </w:r>
      <w:r w:rsidRPr="003324F0">
        <w:rPr>
          <w:rFonts w:ascii="Sylfaen" w:hAnsi="Sylfaen" w:cs="Sylfaen"/>
          <w:noProof/>
          <w:sz w:val="24"/>
          <w:szCs w:val="24"/>
          <w:lang w:val="ka-GE"/>
        </w:rPr>
        <w:t>.</w:t>
      </w:r>
      <w:r w:rsidRPr="00414033">
        <w:rPr>
          <w:rFonts w:ascii="Sylfaen" w:hAnsi="Sylfaen"/>
          <w:noProof/>
          <w:sz w:val="24"/>
          <w:szCs w:val="24"/>
          <w:lang w:val="ka-GE"/>
        </w:rPr>
        <w:t xml:space="preserve"> </w:t>
      </w:r>
    </w:p>
    <w:p w:rsidR="00414033" w:rsidRDefault="00414033" w:rsidP="006A2905">
      <w:pPr>
        <w:spacing w:after="0"/>
        <w:ind w:firstLine="540"/>
        <w:jc w:val="both"/>
        <w:rPr>
          <w:rFonts w:ascii="Sylfaen" w:hAnsi="Sylfaen"/>
          <w:noProof/>
          <w:sz w:val="24"/>
          <w:szCs w:val="24"/>
          <w:lang w:val="ka-GE"/>
        </w:rPr>
      </w:pPr>
    </w:p>
    <w:p w:rsidR="0059650F" w:rsidRPr="00414033" w:rsidRDefault="0059650F"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center"/>
        <w:rPr>
          <w:rFonts w:ascii="Sylfaen" w:hAnsi="Sylfaen"/>
          <w:b/>
          <w:noProof/>
          <w:sz w:val="24"/>
          <w:szCs w:val="24"/>
          <w:lang w:val="ka-GE"/>
        </w:rPr>
      </w:pPr>
      <w:r w:rsidRPr="00414033">
        <w:rPr>
          <w:rFonts w:ascii="Sylfaen" w:hAnsi="Sylfaen"/>
          <w:b/>
          <w:noProof/>
          <w:sz w:val="24"/>
          <w:szCs w:val="24"/>
          <w:lang w:val="ka-GE"/>
        </w:rPr>
        <w:t>II</w:t>
      </w:r>
    </w:p>
    <w:p w:rsidR="00414033" w:rsidRPr="00414033" w:rsidRDefault="00414033" w:rsidP="006A2905">
      <w:pPr>
        <w:pStyle w:val="ListParagraph"/>
        <w:numPr>
          <w:ilvl w:val="0"/>
          <w:numId w:val="2"/>
        </w:numPr>
        <w:spacing w:after="0"/>
        <w:ind w:left="0" w:firstLine="540"/>
        <w:jc w:val="both"/>
        <w:rPr>
          <w:rFonts w:ascii="Sylfaen" w:hAnsi="Sylfaen"/>
          <w:noProof/>
          <w:sz w:val="24"/>
          <w:szCs w:val="24"/>
          <w:lang w:val="ka-GE"/>
        </w:rPr>
      </w:pPr>
      <w:r w:rsidRPr="00414033">
        <w:rPr>
          <w:rFonts w:ascii="Sylfaen" w:hAnsi="Sylfaen" w:cs="Sylfaen"/>
          <w:noProof/>
          <w:sz w:val="24"/>
          <w:szCs w:val="24"/>
          <w:lang w:val="ka-GE"/>
        </w:rPr>
        <w:t>დემოკრატიული</w:t>
      </w:r>
      <w:r w:rsidRPr="00414033">
        <w:rPr>
          <w:rFonts w:ascii="Sylfaen" w:hAnsi="Sylfaen"/>
          <w:noProof/>
          <w:sz w:val="24"/>
          <w:szCs w:val="24"/>
          <w:lang w:val="ka-GE"/>
        </w:rPr>
        <w:t xml:space="preserve"> </w:t>
      </w:r>
      <w:r w:rsidRPr="00414033">
        <w:rPr>
          <w:rFonts w:ascii="Sylfaen" w:hAnsi="Sylfaen" w:cs="Sylfaen"/>
          <w:noProof/>
          <w:sz w:val="24"/>
          <w:szCs w:val="24"/>
          <w:lang w:val="ka-GE"/>
        </w:rPr>
        <w:t>საზოგადოება</w:t>
      </w:r>
      <w:r w:rsidRPr="00414033">
        <w:rPr>
          <w:rFonts w:ascii="Sylfaen" w:hAnsi="Sylfaen"/>
          <w:noProof/>
          <w:sz w:val="24"/>
          <w:szCs w:val="24"/>
          <w:lang w:val="ka-GE"/>
        </w:rPr>
        <w:t xml:space="preserve"> </w:t>
      </w:r>
      <w:r w:rsidRPr="00414033">
        <w:rPr>
          <w:rFonts w:ascii="Sylfaen" w:hAnsi="Sylfaen" w:cs="Sylfaen"/>
          <w:noProof/>
          <w:sz w:val="24"/>
          <w:szCs w:val="24"/>
          <w:lang w:val="ka-GE"/>
        </w:rPr>
        <w:t>თავისუფალი</w:t>
      </w:r>
      <w:r w:rsidRPr="00414033">
        <w:rPr>
          <w:rFonts w:ascii="Sylfaen" w:hAnsi="Sylfaen"/>
          <w:noProof/>
          <w:sz w:val="24"/>
          <w:szCs w:val="24"/>
          <w:lang w:val="ka-GE"/>
        </w:rPr>
        <w:t xml:space="preserve"> </w:t>
      </w:r>
      <w:r w:rsidRPr="00414033">
        <w:rPr>
          <w:rFonts w:ascii="Sylfaen" w:hAnsi="Sylfaen" w:cs="Sylfaen"/>
          <w:noProof/>
          <w:sz w:val="24"/>
          <w:szCs w:val="24"/>
          <w:lang w:val="ka-GE"/>
        </w:rPr>
        <w:t>ინდივიდებისაგან</w:t>
      </w:r>
      <w:r w:rsidRPr="00414033">
        <w:rPr>
          <w:rFonts w:ascii="Sylfaen" w:hAnsi="Sylfaen"/>
          <w:noProof/>
          <w:sz w:val="24"/>
          <w:szCs w:val="24"/>
          <w:lang w:val="ka-GE"/>
        </w:rPr>
        <w:t xml:space="preserve"> </w:t>
      </w:r>
      <w:r w:rsidRPr="00414033">
        <w:rPr>
          <w:rFonts w:ascii="Sylfaen" w:hAnsi="Sylfaen" w:cs="Sylfaen"/>
          <w:noProof/>
          <w:sz w:val="24"/>
          <w:szCs w:val="24"/>
          <w:lang w:val="ka-GE"/>
        </w:rPr>
        <w:t>შედგება</w:t>
      </w:r>
      <w:r w:rsidRPr="00414033">
        <w:rPr>
          <w:rFonts w:ascii="Sylfaen" w:hAnsi="Sylfaen"/>
          <w:noProof/>
          <w:sz w:val="24"/>
          <w:szCs w:val="24"/>
          <w:lang w:val="ka-GE"/>
        </w:rPr>
        <w:t xml:space="preserve">. </w:t>
      </w:r>
      <w:r w:rsidRPr="00414033">
        <w:rPr>
          <w:rFonts w:ascii="Sylfaen" w:hAnsi="Sylfaen" w:cs="Sylfaen"/>
          <w:noProof/>
          <w:sz w:val="24"/>
          <w:szCs w:val="24"/>
          <w:lang w:val="ka-GE"/>
        </w:rPr>
        <w:t>ამ</w:t>
      </w:r>
      <w:r w:rsidRPr="00414033">
        <w:rPr>
          <w:rFonts w:ascii="Sylfaen" w:hAnsi="Sylfaen"/>
          <w:noProof/>
          <w:sz w:val="24"/>
          <w:szCs w:val="24"/>
          <w:lang w:val="ka-GE"/>
        </w:rPr>
        <w:t xml:space="preserve"> </w:t>
      </w:r>
      <w:r w:rsidRPr="00414033">
        <w:rPr>
          <w:rFonts w:ascii="Sylfaen" w:hAnsi="Sylfaen" w:cs="Sylfaen"/>
          <w:noProof/>
          <w:sz w:val="24"/>
          <w:szCs w:val="24"/>
          <w:lang w:val="ka-GE"/>
        </w:rPr>
        <w:t>საზოგადოებაში</w:t>
      </w:r>
      <w:r w:rsidRPr="00414033">
        <w:rPr>
          <w:rFonts w:ascii="Sylfaen" w:hAnsi="Sylfaen"/>
          <w:noProof/>
          <w:sz w:val="24"/>
          <w:szCs w:val="24"/>
          <w:lang w:val="ka-GE"/>
        </w:rPr>
        <w:t xml:space="preserve"> </w:t>
      </w:r>
      <w:r w:rsidRPr="00414033">
        <w:rPr>
          <w:rFonts w:ascii="Sylfaen" w:hAnsi="Sylfaen" w:cs="Sylfaen"/>
          <w:noProof/>
          <w:sz w:val="24"/>
          <w:szCs w:val="24"/>
          <w:lang w:val="ka-GE"/>
        </w:rPr>
        <w:t>კონსტიტუციურსამართლებრივი</w:t>
      </w:r>
      <w:r w:rsidRPr="00414033">
        <w:rPr>
          <w:rFonts w:ascii="Sylfaen" w:hAnsi="Sylfaen"/>
          <w:noProof/>
          <w:sz w:val="24"/>
          <w:szCs w:val="24"/>
          <w:lang w:val="ka-GE"/>
        </w:rPr>
        <w:t xml:space="preserve"> </w:t>
      </w:r>
      <w:r w:rsidRPr="00414033">
        <w:rPr>
          <w:rFonts w:ascii="Sylfaen" w:hAnsi="Sylfaen" w:cs="Sylfaen"/>
          <w:noProof/>
          <w:sz w:val="24"/>
          <w:szCs w:val="24"/>
          <w:lang w:val="ka-GE"/>
        </w:rPr>
        <w:t>წესრიგის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უპირველესი</w:t>
      </w:r>
      <w:r w:rsidRPr="00414033">
        <w:rPr>
          <w:rFonts w:ascii="Sylfaen" w:hAnsi="Sylfaen"/>
          <w:noProof/>
          <w:sz w:val="24"/>
          <w:szCs w:val="24"/>
          <w:lang w:val="ka-GE"/>
        </w:rPr>
        <w:t xml:space="preserve"> </w:t>
      </w:r>
      <w:r w:rsidRPr="00414033">
        <w:rPr>
          <w:rFonts w:ascii="Sylfaen" w:hAnsi="Sylfaen" w:cs="Sylfaen"/>
          <w:noProof/>
          <w:sz w:val="24"/>
          <w:szCs w:val="24"/>
          <w:lang w:val="ka-GE"/>
        </w:rPr>
        <w:t>ამოცანაა</w:t>
      </w:r>
      <w:r w:rsidRPr="00414033">
        <w:rPr>
          <w:rFonts w:ascii="Sylfaen" w:hAnsi="Sylfaen"/>
          <w:noProof/>
          <w:sz w:val="24"/>
          <w:szCs w:val="24"/>
          <w:lang w:val="ka-GE"/>
        </w:rPr>
        <w:t xml:space="preserve"> </w:t>
      </w:r>
      <w:r w:rsidRPr="00414033">
        <w:rPr>
          <w:rFonts w:ascii="Sylfaen" w:hAnsi="Sylfaen" w:cs="Sylfaen"/>
          <w:noProof/>
          <w:sz w:val="24"/>
          <w:szCs w:val="24"/>
          <w:lang w:val="ka-GE"/>
        </w:rPr>
        <w:t>პიროვნების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თავისუფლების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მისი</w:t>
      </w:r>
      <w:r w:rsidRPr="00414033">
        <w:rPr>
          <w:rFonts w:ascii="Sylfaen" w:hAnsi="Sylfaen"/>
          <w:noProof/>
          <w:sz w:val="24"/>
          <w:szCs w:val="24"/>
          <w:lang w:val="ka-GE"/>
        </w:rPr>
        <w:t xml:space="preserve"> </w:t>
      </w:r>
      <w:r w:rsidRPr="00414033">
        <w:rPr>
          <w:rFonts w:ascii="Sylfaen" w:hAnsi="Sylfaen" w:cs="Sylfaen"/>
          <w:noProof/>
          <w:sz w:val="24"/>
          <w:szCs w:val="24"/>
          <w:lang w:val="ka-GE"/>
        </w:rPr>
        <w:t>თავისუფალი</w:t>
      </w:r>
      <w:r w:rsidRPr="00414033">
        <w:rPr>
          <w:rFonts w:ascii="Sylfaen" w:hAnsi="Sylfaen"/>
          <w:noProof/>
          <w:sz w:val="24"/>
          <w:szCs w:val="24"/>
          <w:lang w:val="ka-GE"/>
        </w:rPr>
        <w:t xml:space="preserve"> </w:t>
      </w:r>
      <w:r w:rsidRPr="00414033">
        <w:rPr>
          <w:rFonts w:ascii="Sylfaen" w:hAnsi="Sylfaen" w:cs="Sylfaen"/>
          <w:noProof/>
          <w:sz w:val="24"/>
          <w:szCs w:val="24"/>
          <w:lang w:val="ka-GE"/>
        </w:rPr>
        <w:t>განვითარების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უზრუნველყოფა</w:t>
      </w:r>
      <w:r w:rsidRPr="00414033">
        <w:rPr>
          <w:rFonts w:ascii="Sylfaen" w:hAnsi="Sylfaen"/>
          <w:noProof/>
          <w:sz w:val="24"/>
          <w:szCs w:val="24"/>
          <w:lang w:val="ka-GE"/>
        </w:rPr>
        <w:t xml:space="preserve">. </w:t>
      </w:r>
      <w:r w:rsidRPr="00414033">
        <w:rPr>
          <w:rFonts w:ascii="Sylfaen" w:hAnsi="Sylfaen" w:cs="Sylfaen"/>
          <w:noProof/>
          <w:sz w:val="24"/>
          <w:szCs w:val="24"/>
          <w:lang w:val="ka-GE"/>
        </w:rPr>
        <w:t>თავისუფალი</w:t>
      </w:r>
      <w:r w:rsidRPr="00414033">
        <w:rPr>
          <w:rFonts w:ascii="Sylfaen" w:hAnsi="Sylfaen"/>
          <w:noProof/>
          <w:sz w:val="24"/>
          <w:szCs w:val="24"/>
          <w:lang w:val="ka-GE"/>
        </w:rPr>
        <w:t xml:space="preserve"> </w:t>
      </w:r>
      <w:r w:rsidRPr="00414033">
        <w:rPr>
          <w:rFonts w:ascii="Sylfaen" w:hAnsi="Sylfaen" w:cs="Sylfaen"/>
          <w:noProof/>
          <w:sz w:val="24"/>
          <w:szCs w:val="24"/>
          <w:lang w:val="ka-GE"/>
        </w:rPr>
        <w:t>ინდივიდების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საზოგადოება</w:t>
      </w:r>
      <w:r w:rsidRPr="00414033">
        <w:rPr>
          <w:rFonts w:ascii="Sylfaen" w:hAnsi="Sylfaen"/>
          <w:noProof/>
          <w:sz w:val="24"/>
          <w:szCs w:val="24"/>
          <w:lang w:val="ka-GE"/>
        </w:rPr>
        <w:t xml:space="preserve"> </w:t>
      </w:r>
      <w:r w:rsidRPr="00414033">
        <w:rPr>
          <w:rFonts w:ascii="Sylfaen" w:hAnsi="Sylfaen" w:cs="Sylfaen"/>
          <w:noProof/>
          <w:sz w:val="24"/>
          <w:szCs w:val="24"/>
          <w:lang w:val="ka-GE"/>
        </w:rPr>
        <w:t>არის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დემოკრატიული</w:t>
      </w:r>
      <w:r w:rsidRPr="00414033">
        <w:rPr>
          <w:rFonts w:ascii="Sylfaen" w:hAnsi="Sylfaen"/>
          <w:noProof/>
          <w:sz w:val="24"/>
          <w:szCs w:val="24"/>
          <w:lang w:val="ka-GE"/>
        </w:rPr>
        <w:t xml:space="preserve"> </w:t>
      </w:r>
      <w:r w:rsidRPr="00414033">
        <w:rPr>
          <w:rFonts w:ascii="Sylfaen" w:hAnsi="Sylfaen" w:cs="Sylfaen"/>
          <w:noProof/>
          <w:sz w:val="24"/>
          <w:szCs w:val="24"/>
          <w:lang w:val="ka-GE"/>
        </w:rPr>
        <w:t>და</w:t>
      </w:r>
      <w:r w:rsidRPr="00414033">
        <w:rPr>
          <w:rFonts w:ascii="Sylfaen" w:hAnsi="Sylfaen"/>
          <w:noProof/>
          <w:sz w:val="24"/>
          <w:szCs w:val="24"/>
          <w:lang w:val="ka-GE"/>
        </w:rPr>
        <w:t xml:space="preserve"> </w:t>
      </w:r>
      <w:r w:rsidRPr="00414033">
        <w:rPr>
          <w:rFonts w:ascii="Sylfaen" w:hAnsi="Sylfaen" w:cs="Sylfaen"/>
          <w:noProof/>
          <w:sz w:val="24"/>
          <w:szCs w:val="24"/>
          <w:lang w:val="ka-GE"/>
        </w:rPr>
        <w:t>სამართლებრივი</w:t>
      </w:r>
      <w:r w:rsidRPr="00414033">
        <w:rPr>
          <w:rFonts w:ascii="Sylfaen" w:hAnsi="Sylfaen"/>
          <w:noProof/>
          <w:sz w:val="24"/>
          <w:szCs w:val="24"/>
          <w:lang w:val="ka-GE"/>
        </w:rPr>
        <w:t xml:space="preserve"> </w:t>
      </w:r>
      <w:r w:rsidRPr="00414033">
        <w:rPr>
          <w:rFonts w:ascii="Sylfaen" w:hAnsi="Sylfaen" w:cs="Sylfaen"/>
          <w:noProof/>
          <w:sz w:val="24"/>
          <w:szCs w:val="24"/>
          <w:lang w:val="ka-GE"/>
        </w:rPr>
        <w:t>სახელმწიფოს</w:t>
      </w:r>
      <w:r w:rsidRPr="00414033">
        <w:rPr>
          <w:rFonts w:ascii="Sylfaen" w:hAnsi="Sylfaen"/>
          <w:noProof/>
          <w:sz w:val="24"/>
          <w:szCs w:val="24"/>
          <w:lang w:val="ka-GE"/>
        </w:rPr>
        <w:t xml:space="preserve"> </w:t>
      </w:r>
      <w:r w:rsidRPr="00414033">
        <w:rPr>
          <w:rFonts w:ascii="Sylfaen" w:hAnsi="Sylfaen" w:cs="Sylfaen"/>
          <w:noProof/>
          <w:sz w:val="24"/>
          <w:szCs w:val="24"/>
          <w:lang w:val="ka-GE"/>
        </w:rPr>
        <w:t>ხერხემალი</w:t>
      </w:r>
      <w:r w:rsidRPr="00414033">
        <w:rPr>
          <w:rFonts w:ascii="Sylfaen" w:hAnsi="Sylfaen"/>
          <w:noProof/>
          <w:sz w:val="24"/>
          <w:szCs w:val="24"/>
          <w:lang w:val="ka-GE"/>
        </w:rPr>
        <w:t xml:space="preserve">, </w:t>
      </w:r>
      <w:r w:rsidRPr="00414033">
        <w:rPr>
          <w:rFonts w:ascii="Sylfaen" w:hAnsi="Sylfaen" w:cs="Sylfaen"/>
          <w:noProof/>
          <w:sz w:val="24"/>
          <w:szCs w:val="24"/>
          <w:lang w:val="ka-GE"/>
        </w:rPr>
        <w:t>მისი</w:t>
      </w:r>
      <w:r w:rsidRPr="00414033">
        <w:rPr>
          <w:rFonts w:ascii="Sylfaen" w:hAnsi="Sylfaen"/>
          <w:noProof/>
          <w:sz w:val="24"/>
          <w:szCs w:val="24"/>
          <w:lang w:val="ka-GE"/>
        </w:rPr>
        <w:t xml:space="preserve"> </w:t>
      </w:r>
      <w:r w:rsidRPr="00414033">
        <w:rPr>
          <w:rFonts w:ascii="Sylfaen" w:hAnsi="Sylfaen" w:cs="Sylfaen"/>
          <w:noProof/>
          <w:sz w:val="24"/>
          <w:szCs w:val="24"/>
          <w:lang w:val="ka-GE"/>
        </w:rPr>
        <w:t>წარმატებული</w:t>
      </w:r>
      <w:r w:rsidRPr="00414033">
        <w:rPr>
          <w:rFonts w:ascii="Sylfaen" w:hAnsi="Sylfaen"/>
          <w:noProof/>
          <w:sz w:val="24"/>
          <w:szCs w:val="24"/>
          <w:lang w:val="ka-GE"/>
        </w:rPr>
        <w:t xml:space="preserve"> </w:t>
      </w:r>
      <w:r w:rsidRPr="00414033">
        <w:rPr>
          <w:rFonts w:ascii="Sylfaen" w:hAnsi="Sylfaen" w:cs="Sylfaen"/>
          <w:noProof/>
          <w:sz w:val="24"/>
          <w:szCs w:val="24"/>
          <w:lang w:val="ka-GE"/>
        </w:rPr>
        <w:t>განვითარების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აუცილებელი</w:t>
      </w:r>
      <w:r w:rsidRPr="00414033">
        <w:rPr>
          <w:rFonts w:ascii="Sylfaen" w:hAnsi="Sylfaen"/>
          <w:noProof/>
          <w:sz w:val="24"/>
          <w:szCs w:val="24"/>
          <w:lang w:val="ka-GE"/>
        </w:rPr>
        <w:t xml:space="preserve"> </w:t>
      </w:r>
      <w:r w:rsidRPr="00414033">
        <w:rPr>
          <w:rFonts w:ascii="Sylfaen" w:hAnsi="Sylfaen" w:cs="Sylfaen"/>
          <w:noProof/>
          <w:sz w:val="24"/>
          <w:szCs w:val="24"/>
          <w:lang w:val="ka-GE"/>
        </w:rPr>
        <w:t>წინაპირობა</w:t>
      </w:r>
      <w:r w:rsidRPr="00414033">
        <w:rPr>
          <w:rFonts w:ascii="Sylfaen" w:hAnsi="Sylfaen"/>
          <w:noProof/>
          <w:sz w:val="24"/>
          <w:szCs w:val="24"/>
          <w:lang w:val="ka-GE"/>
        </w:rPr>
        <w:t xml:space="preserve"> </w:t>
      </w:r>
      <w:r w:rsidRPr="00414033">
        <w:rPr>
          <w:rFonts w:ascii="Sylfaen" w:hAnsi="Sylfaen" w:cs="Sylfaen"/>
          <w:noProof/>
          <w:sz w:val="24"/>
          <w:szCs w:val="24"/>
          <w:lang w:val="ka-GE"/>
        </w:rPr>
        <w:t>და</w:t>
      </w:r>
      <w:r w:rsidRPr="00414033">
        <w:rPr>
          <w:rFonts w:ascii="Sylfaen" w:hAnsi="Sylfaen"/>
          <w:noProof/>
          <w:sz w:val="24"/>
          <w:szCs w:val="24"/>
          <w:lang w:val="ka-GE"/>
        </w:rPr>
        <w:t xml:space="preserve"> </w:t>
      </w:r>
      <w:r w:rsidRPr="00414033">
        <w:rPr>
          <w:rFonts w:ascii="Sylfaen" w:hAnsi="Sylfaen" w:cs="Sylfaen"/>
          <w:noProof/>
          <w:sz w:val="24"/>
          <w:szCs w:val="24"/>
          <w:lang w:val="ka-GE"/>
        </w:rPr>
        <w:t>გარანტია</w:t>
      </w:r>
      <w:r w:rsidRPr="00414033">
        <w:rPr>
          <w:rFonts w:ascii="Sylfaen" w:hAnsi="Sylfaen"/>
          <w:noProof/>
          <w:sz w:val="24"/>
          <w:szCs w:val="24"/>
          <w:lang w:val="ka-GE"/>
        </w:rPr>
        <w:t xml:space="preserve">. </w:t>
      </w:r>
      <w:r w:rsidRPr="00414033">
        <w:rPr>
          <w:rFonts w:ascii="Sylfaen" w:hAnsi="Sylfaen" w:cs="Sylfaen"/>
          <w:noProof/>
          <w:sz w:val="24"/>
          <w:szCs w:val="24"/>
          <w:lang w:val="ka-GE"/>
        </w:rPr>
        <w:t>საქართველოს</w:t>
      </w:r>
      <w:r w:rsidRPr="00414033">
        <w:rPr>
          <w:rFonts w:ascii="Sylfaen" w:hAnsi="Sylfaen"/>
          <w:noProof/>
          <w:sz w:val="24"/>
          <w:szCs w:val="24"/>
          <w:lang w:val="ka-GE"/>
        </w:rPr>
        <w:t xml:space="preserve"> </w:t>
      </w:r>
      <w:r w:rsidRPr="00414033">
        <w:rPr>
          <w:rFonts w:ascii="Sylfaen" w:hAnsi="Sylfaen" w:cs="Sylfaen"/>
          <w:noProof/>
          <w:sz w:val="24"/>
          <w:szCs w:val="24"/>
          <w:lang w:val="ka-GE"/>
        </w:rPr>
        <w:t>კონსტიტუცია</w:t>
      </w:r>
      <w:r w:rsidRPr="00414033">
        <w:rPr>
          <w:rFonts w:ascii="Sylfaen" w:hAnsi="Sylfaen"/>
          <w:noProof/>
          <w:sz w:val="24"/>
          <w:szCs w:val="24"/>
          <w:lang w:val="ka-GE"/>
        </w:rPr>
        <w:t xml:space="preserve"> </w:t>
      </w:r>
      <w:r w:rsidRPr="00414033">
        <w:rPr>
          <w:rFonts w:ascii="Sylfaen" w:hAnsi="Sylfaen" w:cs="Sylfaen"/>
          <w:noProof/>
          <w:sz w:val="24"/>
          <w:szCs w:val="24"/>
          <w:lang w:val="ka-GE"/>
        </w:rPr>
        <w:t>ადამიანის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თავისუფლებაზე</w:t>
      </w:r>
      <w:r w:rsidRPr="00414033">
        <w:rPr>
          <w:rFonts w:ascii="Sylfaen" w:hAnsi="Sylfaen"/>
          <w:noProof/>
          <w:sz w:val="24"/>
          <w:szCs w:val="24"/>
          <w:lang w:val="ka-GE"/>
        </w:rPr>
        <w:t xml:space="preserve">, </w:t>
      </w:r>
      <w:r w:rsidRPr="00414033">
        <w:rPr>
          <w:rFonts w:ascii="Sylfaen" w:hAnsi="Sylfaen" w:cs="Sylfaen"/>
          <w:noProof/>
          <w:sz w:val="24"/>
          <w:szCs w:val="24"/>
          <w:lang w:val="ka-GE"/>
        </w:rPr>
        <w:t>მის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თავისუფალ</w:t>
      </w:r>
      <w:r w:rsidRPr="00414033">
        <w:rPr>
          <w:rFonts w:ascii="Sylfaen" w:hAnsi="Sylfaen"/>
          <w:noProof/>
          <w:sz w:val="24"/>
          <w:szCs w:val="24"/>
          <w:lang w:val="ka-GE"/>
        </w:rPr>
        <w:t xml:space="preserve"> </w:t>
      </w:r>
      <w:r w:rsidRPr="00414033">
        <w:rPr>
          <w:rFonts w:ascii="Sylfaen" w:hAnsi="Sylfaen" w:cs="Sylfaen"/>
          <w:noProof/>
          <w:sz w:val="24"/>
          <w:szCs w:val="24"/>
          <w:lang w:val="ka-GE"/>
        </w:rPr>
        <w:t>განვითარებაზე</w:t>
      </w:r>
      <w:r w:rsidRPr="00414033">
        <w:rPr>
          <w:rFonts w:ascii="Sylfaen" w:hAnsi="Sylfaen"/>
          <w:noProof/>
          <w:sz w:val="24"/>
          <w:szCs w:val="24"/>
          <w:lang w:val="ka-GE"/>
        </w:rPr>
        <w:t xml:space="preserve"> </w:t>
      </w:r>
      <w:r w:rsidRPr="00414033">
        <w:rPr>
          <w:rFonts w:ascii="Sylfaen" w:hAnsi="Sylfaen" w:cs="Sylfaen"/>
          <w:noProof/>
          <w:sz w:val="24"/>
          <w:szCs w:val="24"/>
          <w:lang w:val="ka-GE"/>
        </w:rPr>
        <w:t>ყურადღებას</w:t>
      </w:r>
      <w:r w:rsidRPr="00414033">
        <w:rPr>
          <w:rFonts w:ascii="Sylfaen" w:hAnsi="Sylfaen"/>
          <w:noProof/>
          <w:sz w:val="24"/>
          <w:szCs w:val="24"/>
          <w:lang w:val="ka-GE"/>
        </w:rPr>
        <w:t xml:space="preserve"> </w:t>
      </w:r>
      <w:r w:rsidRPr="00414033">
        <w:rPr>
          <w:rFonts w:ascii="Sylfaen" w:hAnsi="Sylfaen" w:cs="Sylfaen"/>
          <w:noProof/>
          <w:sz w:val="24"/>
          <w:szCs w:val="24"/>
          <w:lang w:val="ka-GE"/>
        </w:rPr>
        <w:t>ამახვილებს</w:t>
      </w:r>
      <w:r w:rsidRPr="00414033">
        <w:rPr>
          <w:rFonts w:ascii="Sylfaen" w:hAnsi="Sylfaen"/>
          <w:noProof/>
          <w:sz w:val="24"/>
          <w:szCs w:val="24"/>
          <w:lang w:val="ka-GE"/>
        </w:rPr>
        <w:t xml:space="preserve"> </w:t>
      </w:r>
      <w:r w:rsidRPr="00414033">
        <w:rPr>
          <w:rFonts w:ascii="Sylfaen" w:hAnsi="Sylfaen" w:cs="Sylfaen"/>
          <w:noProof/>
          <w:sz w:val="24"/>
          <w:szCs w:val="24"/>
          <w:lang w:val="ka-GE"/>
        </w:rPr>
        <w:t>როგორც</w:t>
      </w:r>
      <w:r w:rsidRPr="00414033">
        <w:rPr>
          <w:rFonts w:ascii="Sylfaen" w:hAnsi="Sylfaen"/>
          <w:noProof/>
          <w:sz w:val="24"/>
          <w:szCs w:val="24"/>
          <w:lang w:val="ka-GE"/>
        </w:rPr>
        <w:t xml:space="preserve"> </w:t>
      </w:r>
      <w:r w:rsidRPr="00414033">
        <w:rPr>
          <w:rFonts w:ascii="Sylfaen" w:hAnsi="Sylfaen" w:cs="Sylfaen"/>
          <w:noProof/>
          <w:sz w:val="24"/>
          <w:szCs w:val="24"/>
          <w:lang w:val="ka-GE"/>
        </w:rPr>
        <w:t>ზოგადად</w:t>
      </w:r>
      <w:r w:rsidRPr="00414033">
        <w:rPr>
          <w:rFonts w:ascii="Sylfaen" w:hAnsi="Sylfaen"/>
          <w:noProof/>
          <w:sz w:val="24"/>
          <w:szCs w:val="24"/>
          <w:lang w:val="ka-GE"/>
        </w:rPr>
        <w:t xml:space="preserve">, </w:t>
      </w:r>
      <w:r w:rsidRPr="00414033">
        <w:rPr>
          <w:rFonts w:ascii="Sylfaen" w:hAnsi="Sylfaen" w:cs="Sylfaen"/>
          <w:noProof/>
          <w:sz w:val="24"/>
          <w:szCs w:val="24"/>
          <w:lang w:val="ka-GE"/>
        </w:rPr>
        <w:t>ასევე</w:t>
      </w:r>
      <w:r w:rsidRPr="00414033">
        <w:rPr>
          <w:rFonts w:ascii="Sylfaen" w:hAnsi="Sylfaen"/>
          <w:noProof/>
          <w:sz w:val="24"/>
          <w:szCs w:val="24"/>
          <w:lang w:val="ka-GE"/>
        </w:rPr>
        <w:t xml:space="preserve">, </w:t>
      </w:r>
      <w:r w:rsidRPr="00414033">
        <w:rPr>
          <w:rFonts w:ascii="Sylfaen" w:hAnsi="Sylfaen" w:cs="Sylfaen"/>
          <w:noProof/>
          <w:sz w:val="24"/>
          <w:szCs w:val="24"/>
          <w:lang w:val="ka-GE"/>
        </w:rPr>
        <w:t>კონკრეტულად</w:t>
      </w:r>
      <w:r w:rsidRPr="00414033">
        <w:rPr>
          <w:rFonts w:ascii="Sylfaen" w:hAnsi="Sylfaen"/>
          <w:noProof/>
          <w:sz w:val="24"/>
          <w:szCs w:val="24"/>
          <w:lang w:val="ka-GE"/>
        </w:rPr>
        <w:t xml:space="preserve">, </w:t>
      </w:r>
      <w:r w:rsidRPr="00414033">
        <w:rPr>
          <w:rFonts w:ascii="Sylfaen" w:hAnsi="Sylfaen" w:cs="Sylfaen"/>
          <w:noProof/>
          <w:sz w:val="24"/>
          <w:szCs w:val="24"/>
          <w:lang w:val="ka-GE"/>
        </w:rPr>
        <w:t>საზოგადოებრივი</w:t>
      </w:r>
      <w:r w:rsidRPr="00414033">
        <w:rPr>
          <w:rFonts w:ascii="Sylfaen" w:hAnsi="Sylfaen"/>
          <w:noProof/>
          <w:sz w:val="24"/>
          <w:szCs w:val="24"/>
          <w:lang w:val="ka-GE"/>
        </w:rPr>
        <w:t xml:space="preserve"> </w:t>
      </w:r>
      <w:r w:rsidRPr="00414033">
        <w:rPr>
          <w:rFonts w:ascii="Sylfaen" w:hAnsi="Sylfaen" w:cs="Sylfaen"/>
          <w:noProof/>
          <w:sz w:val="24"/>
          <w:szCs w:val="24"/>
          <w:lang w:val="ka-GE"/>
        </w:rPr>
        <w:t>ცხროვრების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ცალკეულ</w:t>
      </w:r>
      <w:r w:rsidRPr="00414033">
        <w:rPr>
          <w:rFonts w:ascii="Sylfaen" w:hAnsi="Sylfaen"/>
          <w:noProof/>
          <w:sz w:val="24"/>
          <w:szCs w:val="24"/>
          <w:lang w:val="ka-GE"/>
        </w:rPr>
        <w:t xml:space="preserve"> </w:t>
      </w:r>
      <w:r w:rsidRPr="00414033">
        <w:rPr>
          <w:rFonts w:ascii="Sylfaen" w:hAnsi="Sylfaen" w:cs="Sylfaen"/>
          <w:noProof/>
          <w:sz w:val="24"/>
          <w:szCs w:val="24"/>
          <w:lang w:val="ka-GE"/>
        </w:rPr>
        <w:t>სფეროებში</w:t>
      </w:r>
      <w:r w:rsidRPr="00414033">
        <w:rPr>
          <w:rFonts w:ascii="Sylfaen" w:hAnsi="Sylfaen"/>
          <w:noProof/>
          <w:sz w:val="24"/>
          <w:szCs w:val="24"/>
          <w:lang w:val="ka-GE"/>
        </w:rPr>
        <w:t xml:space="preserve">. </w:t>
      </w:r>
      <w:r w:rsidRPr="00414033">
        <w:rPr>
          <w:rFonts w:ascii="Sylfaen" w:hAnsi="Sylfaen" w:cs="Sylfaen"/>
          <w:noProof/>
          <w:sz w:val="24"/>
          <w:szCs w:val="24"/>
          <w:lang w:val="ka-GE"/>
        </w:rPr>
        <w:t>სწორედ</w:t>
      </w:r>
      <w:r w:rsidRPr="00414033">
        <w:rPr>
          <w:rFonts w:ascii="Sylfaen" w:hAnsi="Sylfaen"/>
          <w:noProof/>
          <w:sz w:val="24"/>
          <w:szCs w:val="24"/>
          <w:lang w:val="ka-GE"/>
        </w:rPr>
        <w:t xml:space="preserve"> </w:t>
      </w:r>
      <w:r w:rsidRPr="00414033">
        <w:rPr>
          <w:rFonts w:ascii="Sylfaen" w:hAnsi="Sylfaen" w:cs="Sylfaen"/>
          <w:noProof/>
          <w:sz w:val="24"/>
          <w:szCs w:val="24"/>
          <w:lang w:val="ka-GE"/>
        </w:rPr>
        <w:t>ამ</w:t>
      </w:r>
      <w:r w:rsidRPr="00414033">
        <w:rPr>
          <w:rFonts w:ascii="Sylfaen" w:hAnsi="Sylfaen"/>
          <w:noProof/>
          <w:sz w:val="24"/>
          <w:szCs w:val="24"/>
          <w:lang w:val="ka-GE"/>
        </w:rPr>
        <w:t xml:space="preserve"> </w:t>
      </w:r>
      <w:r w:rsidRPr="00414033">
        <w:rPr>
          <w:rFonts w:ascii="Sylfaen" w:hAnsi="Sylfaen" w:cs="Sylfaen"/>
          <w:noProof/>
          <w:sz w:val="24"/>
          <w:szCs w:val="24"/>
          <w:lang w:val="ka-GE"/>
        </w:rPr>
        <w:t>მიზანს</w:t>
      </w:r>
      <w:r w:rsidRPr="00414033">
        <w:rPr>
          <w:rFonts w:ascii="Sylfaen" w:hAnsi="Sylfaen"/>
          <w:noProof/>
          <w:sz w:val="24"/>
          <w:szCs w:val="24"/>
          <w:lang w:val="ka-GE"/>
        </w:rPr>
        <w:t xml:space="preserve"> </w:t>
      </w:r>
      <w:r w:rsidRPr="00414033">
        <w:rPr>
          <w:rFonts w:ascii="Sylfaen" w:hAnsi="Sylfaen" w:cs="Sylfaen"/>
          <w:noProof/>
          <w:sz w:val="24"/>
          <w:szCs w:val="24"/>
          <w:lang w:val="ka-GE"/>
        </w:rPr>
        <w:t>ემსახურება</w:t>
      </w:r>
      <w:r w:rsidRPr="00414033">
        <w:rPr>
          <w:rFonts w:ascii="Sylfaen" w:hAnsi="Sylfaen"/>
          <w:noProof/>
          <w:sz w:val="24"/>
          <w:szCs w:val="24"/>
          <w:lang w:val="ka-GE"/>
        </w:rPr>
        <w:t xml:space="preserve"> </w:t>
      </w:r>
      <w:r w:rsidRPr="00414033">
        <w:rPr>
          <w:rFonts w:ascii="Sylfaen" w:hAnsi="Sylfaen" w:cs="Sylfaen"/>
          <w:noProof/>
          <w:sz w:val="24"/>
          <w:szCs w:val="24"/>
          <w:lang w:val="ka-GE"/>
        </w:rPr>
        <w:t>საქართველოს</w:t>
      </w:r>
      <w:r w:rsidRPr="00414033">
        <w:rPr>
          <w:rFonts w:ascii="Sylfaen" w:hAnsi="Sylfaen"/>
          <w:noProof/>
          <w:sz w:val="24"/>
          <w:szCs w:val="24"/>
          <w:lang w:val="ka-GE"/>
        </w:rPr>
        <w:t xml:space="preserve"> </w:t>
      </w:r>
      <w:r w:rsidRPr="00414033">
        <w:rPr>
          <w:rFonts w:ascii="Sylfaen" w:hAnsi="Sylfaen" w:cs="Sylfaen"/>
          <w:noProof/>
          <w:sz w:val="24"/>
          <w:szCs w:val="24"/>
          <w:lang w:val="ka-GE"/>
        </w:rPr>
        <w:t>კონსტიტუციის</w:t>
      </w:r>
      <w:r w:rsidRPr="00414033">
        <w:rPr>
          <w:rFonts w:ascii="Sylfaen" w:hAnsi="Sylfaen"/>
          <w:noProof/>
          <w:sz w:val="24"/>
          <w:szCs w:val="24"/>
          <w:lang w:val="ka-GE"/>
        </w:rPr>
        <w:t xml:space="preserve"> 36-</w:t>
      </w:r>
      <w:r w:rsidRPr="00414033">
        <w:rPr>
          <w:rFonts w:ascii="Sylfaen" w:hAnsi="Sylfaen" w:cs="Sylfaen"/>
          <w:noProof/>
          <w:sz w:val="24"/>
          <w:szCs w:val="24"/>
          <w:lang w:val="ka-GE"/>
        </w:rPr>
        <w:t>ე</w:t>
      </w:r>
      <w:r w:rsidRPr="00414033">
        <w:rPr>
          <w:rFonts w:ascii="Sylfaen" w:hAnsi="Sylfaen"/>
          <w:noProof/>
          <w:sz w:val="24"/>
          <w:szCs w:val="24"/>
          <w:lang w:val="ka-GE"/>
        </w:rPr>
        <w:t xml:space="preserve"> </w:t>
      </w:r>
      <w:r w:rsidRPr="00414033">
        <w:rPr>
          <w:rFonts w:ascii="Sylfaen" w:hAnsi="Sylfaen" w:cs="Sylfaen"/>
          <w:noProof/>
          <w:sz w:val="24"/>
          <w:szCs w:val="24"/>
          <w:lang w:val="ka-GE"/>
        </w:rPr>
        <w:t>მუხლის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პირველი</w:t>
      </w:r>
      <w:r w:rsidRPr="00414033">
        <w:rPr>
          <w:rFonts w:ascii="Sylfaen" w:hAnsi="Sylfaen"/>
          <w:noProof/>
          <w:sz w:val="24"/>
          <w:szCs w:val="24"/>
          <w:lang w:val="ka-GE"/>
        </w:rPr>
        <w:t xml:space="preserve"> </w:t>
      </w:r>
      <w:r w:rsidRPr="00414033">
        <w:rPr>
          <w:rFonts w:ascii="Sylfaen" w:hAnsi="Sylfaen" w:cs="Sylfaen"/>
          <w:noProof/>
          <w:sz w:val="24"/>
          <w:szCs w:val="24"/>
          <w:lang w:val="ka-GE"/>
        </w:rPr>
        <w:t>პუნქტი</w:t>
      </w:r>
      <w:r w:rsidRPr="00414033">
        <w:rPr>
          <w:rFonts w:ascii="Sylfaen" w:hAnsi="Sylfaen"/>
          <w:noProof/>
          <w:sz w:val="24"/>
          <w:szCs w:val="24"/>
          <w:lang w:val="ka-GE"/>
        </w:rPr>
        <w:t xml:space="preserve">, </w:t>
      </w:r>
      <w:r w:rsidRPr="00414033">
        <w:rPr>
          <w:rFonts w:ascii="Sylfaen" w:hAnsi="Sylfaen" w:cs="Sylfaen"/>
          <w:noProof/>
          <w:sz w:val="24"/>
          <w:szCs w:val="24"/>
          <w:lang w:val="ka-GE"/>
        </w:rPr>
        <w:t>რომლის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შესაბამისადაც</w:t>
      </w:r>
      <w:r w:rsidRPr="00414033">
        <w:rPr>
          <w:rFonts w:ascii="Sylfaen" w:hAnsi="Sylfaen"/>
          <w:noProof/>
          <w:sz w:val="24"/>
          <w:szCs w:val="24"/>
          <w:lang w:val="ka-GE"/>
        </w:rPr>
        <w:t xml:space="preserve"> </w:t>
      </w:r>
      <w:r w:rsidR="0059650F">
        <w:rPr>
          <w:rFonts w:ascii="Sylfaen" w:hAnsi="Sylfaen"/>
          <w:noProof/>
          <w:sz w:val="24"/>
          <w:szCs w:val="24"/>
          <w:lang w:val="ka-GE"/>
        </w:rPr>
        <w:t>„</w:t>
      </w:r>
      <w:r w:rsidRPr="00414033">
        <w:rPr>
          <w:rFonts w:ascii="Sylfaen" w:hAnsi="Sylfaen" w:cs="Sylfaen"/>
          <w:noProof/>
          <w:sz w:val="24"/>
          <w:szCs w:val="24"/>
          <w:lang w:val="ka-GE"/>
        </w:rPr>
        <w:t>ქორწინება</w:t>
      </w:r>
      <w:r w:rsidRPr="00414033">
        <w:rPr>
          <w:rFonts w:ascii="Sylfaen" w:hAnsi="Sylfaen"/>
          <w:noProof/>
          <w:sz w:val="24"/>
          <w:szCs w:val="24"/>
          <w:lang w:val="ka-GE"/>
        </w:rPr>
        <w:t xml:space="preserve"> </w:t>
      </w:r>
      <w:r w:rsidRPr="00414033">
        <w:rPr>
          <w:rFonts w:ascii="Sylfaen" w:hAnsi="Sylfaen" w:cs="Sylfaen"/>
          <w:noProof/>
          <w:sz w:val="24"/>
          <w:szCs w:val="24"/>
          <w:lang w:val="ka-GE"/>
        </w:rPr>
        <w:t>ემყარება</w:t>
      </w:r>
      <w:r w:rsidRPr="00414033">
        <w:rPr>
          <w:rFonts w:ascii="Sylfaen" w:hAnsi="Sylfaen"/>
          <w:noProof/>
          <w:sz w:val="24"/>
          <w:szCs w:val="24"/>
          <w:lang w:val="ka-GE"/>
        </w:rPr>
        <w:t xml:space="preserve"> </w:t>
      </w:r>
      <w:r w:rsidRPr="00414033">
        <w:rPr>
          <w:rFonts w:ascii="Sylfaen" w:hAnsi="Sylfaen" w:cs="Sylfaen"/>
          <w:noProof/>
          <w:sz w:val="24"/>
          <w:szCs w:val="24"/>
          <w:lang w:val="ka-GE"/>
        </w:rPr>
        <w:t>მეუღლეთა</w:t>
      </w:r>
      <w:r w:rsidRPr="00414033">
        <w:rPr>
          <w:rFonts w:ascii="Sylfaen" w:hAnsi="Sylfaen"/>
          <w:noProof/>
          <w:sz w:val="24"/>
          <w:szCs w:val="24"/>
          <w:lang w:val="ka-GE"/>
        </w:rPr>
        <w:t xml:space="preserve"> </w:t>
      </w:r>
      <w:r w:rsidRPr="00414033">
        <w:rPr>
          <w:rFonts w:ascii="Sylfaen" w:hAnsi="Sylfaen" w:cs="Sylfaen"/>
          <w:noProof/>
          <w:sz w:val="24"/>
          <w:szCs w:val="24"/>
          <w:lang w:val="ka-GE"/>
        </w:rPr>
        <w:t>უფლებრივ</w:t>
      </w:r>
      <w:r w:rsidRPr="00414033">
        <w:rPr>
          <w:rFonts w:ascii="Sylfaen" w:hAnsi="Sylfaen"/>
          <w:noProof/>
          <w:sz w:val="24"/>
          <w:szCs w:val="24"/>
          <w:lang w:val="ka-GE"/>
        </w:rPr>
        <w:t xml:space="preserve"> </w:t>
      </w:r>
      <w:r w:rsidRPr="00414033">
        <w:rPr>
          <w:rFonts w:ascii="Sylfaen" w:hAnsi="Sylfaen" w:cs="Sylfaen"/>
          <w:noProof/>
          <w:sz w:val="24"/>
          <w:szCs w:val="24"/>
          <w:lang w:val="ka-GE"/>
        </w:rPr>
        <w:t>თანასწორობასა</w:t>
      </w:r>
      <w:r w:rsidRPr="00414033">
        <w:rPr>
          <w:rFonts w:ascii="Sylfaen" w:hAnsi="Sylfaen"/>
          <w:noProof/>
          <w:sz w:val="24"/>
          <w:szCs w:val="24"/>
          <w:lang w:val="ka-GE"/>
        </w:rPr>
        <w:t xml:space="preserve"> </w:t>
      </w:r>
      <w:r w:rsidRPr="00414033">
        <w:rPr>
          <w:rFonts w:ascii="Sylfaen" w:hAnsi="Sylfaen" w:cs="Sylfaen"/>
          <w:noProof/>
          <w:sz w:val="24"/>
          <w:szCs w:val="24"/>
          <w:lang w:val="ka-GE"/>
        </w:rPr>
        <w:t>და</w:t>
      </w:r>
      <w:r w:rsidRPr="00414033">
        <w:rPr>
          <w:rFonts w:ascii="Sylfaen" w:hAnsi="Sylfaen"/>
          <w:noProof/>
          <w:sz w:val="24"/>
          <w:szCs w:val="24"/>
          <w:lang w:val="ka-GE"/>
        </w:rPr>
        <w:t xml:space="preserve"> </w:t>
      </w:r>
      <w:r w:rsidRPr="00414033">
        <w:rPr>
          <w:rFonts w:ascii="Sylfaen" w:hAnsi="Sylfaen" w:cs="Sylfaen"/>
          <w:noProof/>
          <w:sz w:val="24"/>
          <w:szCs w:val="24"/>
          <w:lang w:val="ka-GE"/>
        </w:rPr>
        <w:t>ნებაყოფლობას</w:t>
      </w:r>
      <w:r w:rsidR="0059650F">
        <w:rPr>
          <w:rFonts w:ascii="Sylfaen" w:hAnsi="Sylfaen"/>
          <w:noProof/>
          <w:sz w:val="24"/>
          <w:szCs w:val="24"/>
          <w:lang w:val="ka-GE"/>
        </w:rPr>
        <w:t>“</w:t>
      </w:r>
      <w:r w:rsidRPr="00414033">
        <w:rPr>
          <w:rFonts w:ascii="Sylfaen" w:hAnsi="Sylfaen"/>
          <w:noProof/>
          <w:sz w:val="24"/>
          <w:szCs w:val="24"/>
          <w:lang w:val="ka-GE"/>
        </w:rPr>
        <w:t>.</w:t>
      </w:r>
    </w:p>
    <w:p w:rsidR="00414033" w:rsidRPr="00414033" w:rsidRDefault="00414033" w:rsidP="006A2905">
      <w:pPr>
        <w:pStyle w:val="ListParagraph"/>
        <w:numPr>
          <w:ilvl w:val="0"/>
          <w:numId w:val="2"/>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 xml:space="preserve">საქართველოს კონსტიტუციის 36-ე მუხლის პირველი პუნქტი მრავალმხრივი მნიშვნელობის ნორმაა. აქ კონსტიტუციურ დონეზეა დაცული და განმტკიცებული ისეთი ტრადიციული და საზოგადოებისათვის სასიცოცხლო ეთიკური და ეგზისტენციალური მნიშვნელობის ინსტიტუტები და ფასეულობები, </w:t>
      </w:r>
      <w:r w:rsidRPr="00414033">
        <w:rPr>
          <w:rFonts w:ascii="Sylfaen" w:hAnsi="Sylfaen" w:cs="Sylfaen"/>
          <w:noProof/>
          <w:sz w:val="24"/>
          <w:szCs w:val="24"/>
          <w:lang w:val="ka-GE"/>
        </w:rPr>
        <w:lastRenderedPageBreak/>
        <w:t>როგორიცაა ქორწინება და ოჯახი. კონსტიტუცია იცავს ქორწინებისა და ოჯახის ინსტიტუტებს სახელმწიფოს მხრიდან ისეთი მოქმედებებისაგან, რაც ხელყოფდა და გამოფიტავდა მათ არსს, მნიშვნელობას, უმთავრეს პრინციპებს.</w:t>
      </w:r>
    </w:p>
    <w:p w:rsidR="00414033" w:rsidRPr="00414033" w:rsidRDefault="00414033" w:rsidP="006A2905">
      <w:pPr>
        <w:pStyle w:val="ListParagraph"/>
        <w:numPr>
          <w:ilvl w:val="0"/>
          <w:numId w:val="2"/>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 xml:space="preserve">ქორწინება და ოჯახი ადამიანის პირადი ცხოვრების განუყოფელი ნაწილია. ამ სფეროში ინდივიდის თავისუფლების ხარისხი განსაკუთრებით მაღალია. სწორედ, პიროვნული თავისუფლებისა და თავისუფალი განვითარების უფლების გამოხატულება და ნაწილია ქორწინების თავისუფლება. ეჭვგარეშეა, რომ საქართველოს კონსტიტუციის 36-ე მუხლის პირველი პუნქტი, გარდა ინსტიტუციური გარანტიისა, ძირითადი უფლების დამდგენი ნორმაცაა. </w:t>
      </w:r>
    </w:p>
    <w:p w:rsidR="00414033" w:rsidRPr="00414033" w:rsidRDefault="00414033" w:rsidP="006A2905">
      <w:pPr>
        <w:pStyle w:val="ListParagraph"/>
        <w:numPr>
          <w:ilvl w:val="0"/>
          <w:numId w:val="2"/>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 xml:space="preserve">საქართველოს კონსტიტუციის 36-ე მუხლის პირველი პუნქტის მიზნები და შინაარსი გაცილებით ფართოა, ვიდრე ეს მისი სიტყვასიტყვითი მნიშვნელობიდან გამომდინარეობს. ამ მუხლით დაცული სფერო საკმაოდ ვრცელია და მოიცავს როგორც დაქორწინებას, ასევე, საოჯახო თანაცხოვრებასა და განქორწინებას. </w:t>
      </w:r>
    </w:p>
    <w:p w:rsidR="00414033" w:rsidRPr="00414033" w:rsidRDefault="00414033" w:rsidP="006A2905">
      <w:pPr>
        <w:pStyle w:val="ListParagraph"/>
        <w:numPr>
          <w:ilvl w:val="0"/>
          <w:numId w:val="2"/>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 xml:space="preserve">პირის თავისუფალი განვითარების უფლება, რომლის ერთერთ გამოხატულებასაც ქორწინების თავისუფლება წარმოადგენს, მოიცავს როგორც პოზიტიური, ასევე, ნეგატიური ქცევის თავისუფლებას. ამდენად, დაცულია ქორწინების როგორც პოზიტიური, ასევე, ნეგატიური თავისუფლება. 36-ე მუხლის პირველი პუნქტი უზრუნველყოფს ყველასთვის, მათ შორის უცხო სახელმწიფოს მოქალაქისათვის, თავისუფლებას დაქორწინდეს მის მიერ არჩეულ პარტნიორზე. დაუშვებელია პირის იძულება, დაქორწინდეს და შექმნას ოჯახი. ასევე, დაუშვებელია დაბრკოლებების შექმნა სახელმწიფოს მხრიდან დაქორწინების მსურველთათვის არაპროპორციული და დემოკრატიული საზოგადოებისათვის მიუღებელი, ხელისშემშლელი ჩარევის გზით. აქედან გამომდინარე, საკონსტიტუციო სასამართლო ვერ დაეთანხმება იმ მოსაზრებას, რომ კონსტიტუციურ დონეზე ქორწინების მხოლოდ ნეგატიური თავისუფლებაა უზრუნველყოფილი.  </w:t>
      </w:r>
    </w:p>
    <w:p w:rsidR="00414033" w:rsidRPr="00414033" w:rsidRDefault="00414033" w:rsidP="006A2905">
      <w:pPr>
        <w:pStyle w:val="ListParagraph"/>
        <w:numPr>
          <w:ilvl w:val="0"/>
          <w:numId w:val="2"/>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 xml:space="preserve">უნდა აღინიშნოს, რომ საქართველოს კონსტიტუციის 36-ე მუხლის პირველი პუნქტით დაცული სიკეთე არ არის პირთა ქორწინების მსგავსი ან ქორწინების გარეშე თანაცხოვრება. აქ საუბარია ქორწინების სამართლებრივად დადგენილ და აღიარებულ ფორმაზე. როგორც სასამართლოსათვის წარდგენილი საბუთებიდან ირკვევა, მოსარჩელესა და მის მეუღლეს შორის არსებული ქორწინება, რომელიც მოქმედი კანონმდებლობის შესაბამისად განხორციელდა, წარმოადგენს ქორწინების სამართლებრივად დადგენილ ფორმას და ექცევა საქართველოს კონსტიტუციის 36-ე მუხლის პირველი პუნქტის  დაცვის ფარგლებში. </w:t>
      </w:r>
    </w:p>
    <w:p w:rsidR="00414033" w:rsidRPr="00414033" w:rsidRDefault="00414033" w:rsidP="006A2905">
      <w:pPr>
        <w:pStyle w:val="ListParagraph"/>
        <w:numPr>
          <w:ilvl w:val="0"/>
          <w:numId w:val="2"/>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 xml:space="preserve">მოსარჩელემ და მისმა მეუღლემ იმისათვის, რომ განეხორციელებინათ ქორწინების რეგისტრაცია, მოეხდინათ თავიანთი </w:t>
      </w:r>
      <w:r w:rsidRPr="00414033">
        <w:rPr>
          <w:rFonts w:ascii="Sylfaen" w:hAnsi="Sylfaen" w:cs="Sylfaen"/>
          <w:noProof/>
          <w:sz w:val="24"/>
          <w:szCs w:val="24"/>
          <w:lang w:val="ka-GE"/>
        </w:rPr>
        <w:lastRenderedPageBreak/>
        <w:t xml:space="preserve">კონსტიტუციური უფლების რეალიზაცია, სხვა სავალდებულო საბუთებთან ერთად, აიღეს სამოქალაქო რეესტრის სააგენტოს თანხმობა. სამოქალაქო რეესტრის სააგენტოს თანხმობა სხვა დოკუმენტებისაგან დამოუკიდებელი დოკუმენტია. </w:t>
      </w:r>
      <w:r w:rsidR="0059650F">
        <w:rPr>
          <w:rFonts w:ascii="Sylfaen" w:hAnsi="Sylfaen" w:cs="Sylfaen"/>
          <w:noProof/>
          <w:sz w:val="24"/>
          <w:szCs w:val="24"/>
          <w:lang w:val="ka-GE"/>
        </w:rPr>
        <w:t>„</w:t>
      </w:r>
      <w:r w:rsidRPr="00414033">
        <w:rPr>
          <w:rFonts w:ascii="Sylfaen" w:hAnsi="Sylfaen" w:cs="Sylfaen"/>
          <w:noProof/>
          <w:sz w:val="24"/>
          <w:szCs w:val="24"/>
          <w:lang w:val="ka-GE"/>
        </w:rPr>
        <w:t>სამოქალაქო აქტების რეგისტრაციის შესახებ</w:t>
      </w:r>
      <w:r w:rsidR="0059650F">
        <w:rPr>
          <w:rFonts w:ascii="Sylfaen" w:hAnsi="Sylfaen" w:cs="Sylfaen"/>
          <w:noProof/>
          <w:sz w:val="24"/>
          <w:szCs w:val="24"/>
          <w:lang w:val="ka-GE"/>
        </w:rPr>
        <w:t>“</w:t>
      </w:r>
      <w:r w:rsidRPr="00414033">
        <w:rPr>
          <w:rFonts w:ascii="Sylfaen" w:hAnsi="Sylfaen" w:cs="Sylfaen"/>
          <w:noProof/>
          <w:sz w:val="24"/>
          <w:szCs w:val="24"/>
          <w:lang w:val="ka-GE"/>
        </w:rPr>
        <w:t xml:space="preserve"> საქართველოს კანონის 44-ე მუხლის მე-5 პუნქტის ფორმულირება (2005 წლის 28 დეკემბრის რედაქცია) მკაფიოდ იყო ჩამოყალიბებული და ცალკე საბუთად გამოჰყოფდა სააგენტოს თანხმობას. სადავო ნორმა არ იძლეოდა სააგენტოს თანხმობის არარსებობისას ან სააგენტოს უარის შემთხვევაში დაქორწინების შესაძლებლობას. ამას ადასტურებს </w:t>
      </w:r>
      <w:r w:rsidR="0059650F">
        <w:rPr>
          <w:rFonts w:ascii="Sylfaen" w:hAnsi="Sylfaen" w:cs="Sylfaen"/>
          <w:noProof/>
          <w:sz w:val="24"/>
          <w:szCs w:val="24"/>
          <w:lang w:val="ka-GE"/>
        </w:rPr>
        <w:t>„</w:t>
      </w:r>
      <w:r w:rsidRPr="00414033">
        <w:rPr>
          <w:rFonts w:ascii="Sylfaen" w:hAnsi="Sylfaen" w:cs="Sylfaen"/>
          <w:noProof/>
          <w:sz w:val="24"/>
          <w:szCs w:val="24"/>
          <w:lang w:val="ka-GE"/>
        </w:rPr>
        <w:t>სამოქალაქო აქტების რეგისტრაციის შესახებ</w:t>
      </w:r>
      <w:r w:rsidR="0059650F">
        <w:rPr>
          <w:rFonts w:ascii="Sylfaen" w:hAnsi="Sylfaen" w:cs="Sylfaen"/>
          <w:noProof/>
          <w:sz w:val="24"/>
          <w:szCs w:val="24"/>
          <w:lang w:val="ka-GE"/>
        </w:rPr>
        <w:t>“</w:t>
      </w:r>
      <w:r w:rsidRPr="00414033">
        <w:rPr>
          <w:rFonts w:ascii="Sylfaen" w:hAnsi="Sylfaen" w:cs="Sylfaen"/>
          <w:noProof/>
          <w:sz w:val="24"/>
          <w:szCs w:val="24"/>
          <w:lang w:val="ka-GE"/>
        </w:rPr>
        <w:t xml:space="preserve"> საქართველოს კანონის მე-16 მუხლის პირველი პუნქტი, რომელიც სამოქალაქო აქტის ჩანაწერის, მათ შორის ქორწინების ჩანაწერის, შესასრულებლად ითვალისწინებს იმ საბუთების წარმოდგენას, რომლებიც სამოქალაქო აქტის რეგისტრაციის საფუძველია. საქართველოს მოქალაქესა და უცხო ქვეყნის მოქალაქეს შორის ქორწინების ჩანაწერის შესასრულებლად სამოქალაქო რეესტრის სააგენტოს თანხმობაც იყო საჭირო. სააგენტოს თანხმობის არარსებობის ან მასზე უარის შემთხვევაში, </w:t>
      </w:r>
      <w:r w:rsidR="0059650F">
        <w:rPr>
          <w:rFonts w:ascii="Sylfaen" w:hAnsi="Sylfaen" w:cs="Sylfaen"/>
          <w:noProof/>
          <w:sz w:val="24"/>
          <w:szCs w:val="24"/>
          <w:lang w:val="ka-GE"/>
        </w:rPr>
        <w:t>„</w:t>
      </w:r>
      <w:r w:rsidRPr="00414033">
        <w:rPr>
          <w:rFonts w:ascii="Sylfaen" w:hAnsi="Sylfaen" w:cs="Sylfaen"/>
          <w:noProof/>
          <w:sz w:val="24"/>
          <w:szCs w:val="24"/>
          <w:lang w:val="ka-GE"/>
        </w:rPr>
        <w:t>სამოქალაქო აქტების რეგისტრაციის შესახებ</w:t>
      </w:r>
      <w:r w:rsidR="0059650F">
        <w:rPr>
          <w:rFonts w:ascii="Sylfaen" w:hAnsi="Sylfaen" w:cs="Sylfaen"/>
          <w:noProof/>
          <w:sz w:val="24"/>
          <w:szCs w:val="24"/>
          <w:lang w:val="ka-GE"/>
        </w:rPr>
        <w:t>“</w:t>
      </w:r>
      <w:r w:rsidRPr="00414033">
        <w:rPr>
          <w:rFonts w:ascii="Sylfaen" w:hAnsi="Sylfaen" w:cs="Sylfaen"/>
          <w:noProof/>
          <w:sz w:val="24"/>
          <w:szCs w:val="24"/>
          <w:lang w:val="ka-GE"/>
        </w:rPr>
        <w:t xml:space="preserve"> საქართველოს კანონის მე-20 მუხლის პირველი პუნქტის </w:t>
      </w:r>
      <w:r w:rsidR="0059650F">
        <w:rPr>
          <w:rFonts w:ascii="Sylfaen" w:hAnsi="Sylfaen" w:cs="Sylfaen"/>
          <w:noProof/>
          <w:sz w:val="24"/>
          <w:szCs w:val="24"/>
          <w:lang w:val="ka-GE"/>
        </w:rPr>
        <w:t>„</w:t>
      </w:r>
      <w:r w:rsidRPr="00414033">
        <w:rPr>
          <w:rFonts w:ascii="Sylfaen" w:hAnsi="Sylfaen" w:cs="Sylfaen"/>
          <w:noProof/>
          <w:sz w:val="24"/>
          <w:szCs w:val="24"/>
          <w:lang w:val="ka-GE"/>
        </w:rPr>
        <w:t>ბ</w:t>
      </w:r>
      <w:r w:rsidR="0059650F">
        <w:rPr>
          <w:rFonts w:ascii="Sylfaen" w:hAnsi="Sylfaen" w:cs="Sylfaen"/>
          <w:noProof/>
          <w:sz w:val="24"/>
          <w:szCs w:val="24"/>
          <w:lang w:val="ka-GE"/>
        </w:rPr>
        <w:t>“</w:t>
      </w:r>
      <w:r w:rsidRPr="00414033">
        <w:rPr>
          <w:rFonts w:ascii="Sylfaen" w:hAnsi="Sylfaen" w:cs="Sylfaen"/>
          <w:noProof/>
          <w:sz w:val="24"/>
          <w:szCs w:val="24"/>
          <w:lang w:val="ka-GE"/>
        </w:rPr>
        <w:t xml:space="preserve"> ქვეპუნქტის შესაბამისად, მოხდებოდა უარის თქმა სამოქალაქო აქტის – ქორწინების რეგისტრაციაზე. როგორც ირკვევა, სააგენტოს სავალდებულო თანხმობის შემოღებით სახელმწიფომ დაბრკოლება შეუქმნა მოსარჩელის ქორწინების თავისუფლების რეალიზაციას. სახეზეა ქორწინების თავისუფლების შეზღუდვა, რომელიც კონსტიტუციურსამართლებრივ შემოწმებას ექვემდებარება.</w:t>
      </w:r>
    </w:p>
    <w:p w:rsidR="00414033" w:rsidRPr="00414033" w:rsidRDefault="00414033" w:rsidP="006A2905">
      <w:pPr>
        <w:pStyle w:val="ListParagraph"/>
        <w:numPr>
          <w:ilvl w:val="0"/>
          <w:numId w:val="2"/>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 xml:space="preserve">როგორც ზემოთ იქნა მითითებული, ქორწინების ინსტიტუტი სამართლებრივ რეგულირებას ექვემდებარება. ეს, თავისთავად, ნიშნავს კანონმდებლის მიერ გარკვეული პირობების დაწესებას დაქორწინების მსურველთათვის. საკონსტიტუციო სასამართლოს აზრით, ქორწინებასთან დაკავშირებით დადგენილი პირობები უნდა ემსახურებოდეს ამ უმნიშვნელოვანესი საზოგადოებრივი ინსტიტუტის არსის, მისი ფუნდამენტური პრინციპების დაცვას, წონად და შეზღუდვის არაორაზროვნად გამამართლებელ ლეგიტიმურ მიზნებს. </w:t>
      </w:r>
    </w:p>
    <w:p w:rsidR="00414033" w:rsidRPr="00414033" w:rsidRDefault="00414033" w:rsidP="006A2905">
      <w:pPr>
        <w:pStyle w:val="ListParagraph"/>
        <w:numPr>
          <w:ilvl w:val="0"/>
          <w:numId w:val="2"/>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 xml:space="preserve">იქედან გამომდინარე, რომ სადავო ნორმით დადგენილ მოთხოვნას დაქორწინების მსურველთათვის აუცილებელი ხასიათი ჰქონდა და მისი შეუსრულებლობა, ფაქტიურად, იწვევდა დაქორწინებასთან დაკავშირებით მიღებული გადაწყვეტილების რეალიზაციის შეუძლებლობას, ის მიზანი, რასაც ეს მოთხოვნა ემსახურებოდა უნდა იყოს ძალიან მნიშვნელოვანი, მკაფიო და მისაღწევად აუცილებელი. აქედან გამომდინარე, საჭიროა საკმაოდ მკაცრი მიდგომა სადავო ნორმის მიზანზე და მის ლეგიტიმურობაზე მსჯელობისას. </w:t>
      </w:r>
    </w:p>
    <w:p w:rsidR="00414033" w:rsidRPr="00414033" w:rsidRDefault="00414033" w:rsidP="006A2905">
      <w:pPr>
        <w:pStyle w:val="ListParagraph"/>
        <w:numPr>
          <w:ilvl w:val="0"/>
          <w:numId w:val="2"/>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 xml:space="preserve">საქართველოს კონსტიტუციის 47-ე მუხლის პირველი პუნქტი, თავისთავად, არ წარმოადგენს სადავო ნორმის მიღების გამამართლებელ </w:t>
      </w:r>
      <w:r w:rsidRPr="00414033">
        <w:rPr>
          <w:rFonts w:ascii="Sylfaen" w:hAnsi="Sylfaen" w:cs="Sylfaen"/>
          <w:noProof/>
          <w:sz w:val="24"/>
          <w:szCs w:val="24"/>
          <w:lang w:val="ka-GE"/>
        </w:rPr>
        <w:lastRenderedPageBreak/>
        <w:t xml:space="preserve">გარემოებას. ამ პუნქტიდან გამომდინარე, კონსტიტუციითა და კანონით შეიძლება გათვალისწინებულ იქნეს გარკვეული გამონაკლისები უცხოელ მოქალაქეთა უფლებებთან და თავისუფლებებთან დაკავშირებით. თუმცა, როგორც უკვე აღინიშნა, ქორწინების თავისუფლება კონსტიტუციის შესაბამისად, თანაბრად ვრცელდება როგორც საქართველოს მოქალაქეებზე, ასევე უცხოელებსა და მოქალაქეობის არმქონე პირებზე. რაც შეეხება უცხო სახელმწიფოს მოქალაქეთა ქორწინების თავისუფლების კანონით შეზღუდვას, ის ექვემდებარება ისეთივე გადამოწმებას, როგორსაც, ზოგადად, ქორწინების თავისუფლების შეზღუდვა. ამასთანავე, რაც ყველაზე მნიშვნელოვანია, მოსარჩელე არის საქართველოს მოქალაქე და არა უცხო სახელმწიფოს მოქალაქე და მის მიმართ დადგენილი შეზღუდვისას საქართველოს კონსტიტუციის 47-ე მუხლის პირველ პუნქტზე აპელირება არასწორია, რადგანაც ამ კონსტიტუციური ნორმის ადრესატი საქართველოს მოქალაქე არ არის. </w:t>
      </w:r>
    </w:p>
    <w:p w:rsidR="00414033" w:rsidRPr="00414033" w:rsidRDefault="00414033" w:rsidP="006A2905">
      <w:pPr>
        <w:pStyle w:val="ListParagraph"/>
        <w:numPr>
          <w:ilvl w:val="0"/>
          <w:numId w:val="2"/>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 xml:space="preserve">როგორც საკონსტიტუციო სასამართლოს მიერ გამოთხოვილი მასალებიდან, რაც უკავშირდება სადავო ნორმის მიღებას, ასევე, თავად სადავო ნორმიდან არ ირკვევა, თუ დემოკრატიული საზოგადოებისათვის აუცილებელ რა ლეგიტიმურ მიზანს ემსახურებოდა სამოქალაქო რეესტრის სააგენტოს თანხმობა. როგორც მოპასუხის წარმომადგენლების მიერ საკონსტიტუციო სასამართლოსათვის სასამართლო სხდომაზე გადაცემული დოკუმენტიდან ჩანს, საქართველოს პარლამენტის აპარატის კითხვაზე, თუ რა ლეგიტიმური მიზანი აქვს სამოქალაქო რეესტრის სააგენტოს თანხმობის გაცემას, სამოქალაქო რეესტრის სააგენტომ შესაბამისი პასუხი არ გასცა. </w:t>
      </w:r>
    </w:p>
    <w:p w:rsidR="00414033" w:rsidRPr="00414033" w:rsidRDefault="00414033" w:rsidP="006A2905">
      <w:pPr>
        <w:pStyle w:val="ListParagraph"/>
        <w:numPr>
          <w:ilvl w:val="0"/>
          <w:numId w:val="2"/>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 xml:space="preserve">საკონსტიტუციო სასამართლომ გაანალიზა სამოქალაქო რეესტრის სააგენტოს თანხმობის ინსტიტუტის არსი, თანხმობის გაცემის პროცედურა. შესაძლებელია, სწორედ ამ ანალიზით დადგინდეს სადავო ნორმის მიზანი. როგორც ირკვევა, მიუხედავად იმისა, რომ სამოქალაქო რეესტრის სააგენტოს თანხმობა, რომელსაც სააგენტოს თავმჯდომარე გასცემდა, სხვა საბუთებისაგან დამოუკიდებელ და ქორწინებისათვის სავალდებულო დოკუმენტს წარმოადგენდა, მისი მიღებისათვის რაიმე განსხვავებული ინფორმაციისა თუ დოკუმენტების წარდგენა არ ხდებოდა. შესაბამისად, სამოქალაქო რეესტრის სააგენტოს თანხმობა იყო დამოუკიდებელი დოკუმენტი, რომელსაც რაიმე დამოუკიდებელი დანიშნულება და მიზანი არ ჰქონდა. სამოქალაქო რეესტრის სააგენტო მისი გაცემისას არ ახდენდა რაიმე ახალი გარემოების გამოკვლევას და დადგენას. </w:t>
      </w:r>
    </w:p>
    <w:p w:rsidR="00414033" w:rsidRPr="00414033" w:rsidRDefault="00414033" w:rsidP="006A2905">
      <w:pPr>
        <w:pStyle w:val="ListParagraph"/>
        <w:numPr>
          <w:ilvl w:val="0"/>
          <w:numId w:val="2"/>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 xml:space="preserve">როგორც თავად მოპასუხის წარმომადგენლებმა მიუთითეს, სამოქალაქო რეესტრის სააგენტო ყველა შემთხვევაში იძლეოდა თანხმობას დაქორწინებაზე, თუ დასაქორწინებელ პირთა შორის არ არსებობდა ქორწინების დამაბრკოლებელი გარემოებები და დასაქორწინებელი პირები აკმაყოფილებდნენ კანონმდებლობით დადგენილ მოთხოვნებს დაქორწინებაზე. თავისთავად ისმის </w:t>
      </w:r>
      <w:r w:rsidRPr="00414033">
        <w:rPr>
          <w:rFonts w:ascii="Sylfaen" w:hAnsi="Sylfaen" w:cs="Sylfaen"/>
          <w:noProof/>
          <w:sz w:val="24"/>
          <w:szCs w:val="24"/>
          <w:lang w:val="ka-GE"/>
        </w:rPr>
        <w:lastRenderedPageBreak/>
        <w:t>ლოგიკური კითხვა: რა საჭიროა თანხმობა და დამატებითი ბარიერი, თუ დაქორწინების მსურველს უკვე წარმოდგენილი აქვს ქორწინების დამაბრკოლებელი გარემოებების არარსებობის დამადასტურებელი და ის საბუთები, რაც კანონმდებლობითაა დადგენილი დაქორწინებისათვის? ამ კითხვაზე დამაჯერებელი პასუხი საკონსტიტუციო სასამართლოს საქმის მასალებიდან და კონსტიტუციური სარჩელის არსებითი განხილვიდან არ მიუღია.</w:t>
      </w:r>
    </w:p>
    <w:p w:rsidR="00414033" w:rsidRPr="00414033" w:rsidRDefault="00414033" w:rsidP="006A2905">
      <w:pPr>
        <w:pStyle w:val="ListParagraph"/>
        <w:numPr>
          <w:ilvl w:val="0"/>
          <w:numId w:val="2"/>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საკონსტიტუციო სასამართლო სამოქალაქო რეესტრის სააგენტოს თანხმობის ლეგიტიმურ მიზნად ვერ ჩათვლის იმას, რომ უცხოეთის სახელმწიფოს მოქალაქესთან საქართველოს მოქალაქის ქორწინებას შესაძლოა მოჰყოლოდა განსაკუთრებული სამართლებრივი შედეგები საქართველოს მოქალაქეობის მიღებასთან, შვილების მოქალაქეობასთან და სხვა საკითხებთან დაკავშირებით. არ ირკვევა, თუ რატომ უნდა დაქვემდებარებოდა, შესაძლო სამართლებრივი შედეგებიდან გამომდინარე, უცხო სახელმწიფოსა და საქართველოს მოქალაქის ქორწინება დამატებითი და აშკარად ფორმალური ბარიერების დაწესებას. გარდა ამისა, ქორწინების რეგისტრაცია და საქართველოს მოქალაქეობის მიღება არის ორი სრულიად განსხვავებული პროცედურა. ქორწინების რეგისტრაციისას ობიექტურად ვერ დადგინდება უცხოეთის მოქალაქის მიერ საქართველოს მოქალაქეობის მიღების, ასევე დაქორწინების მსურველთა არსებული თუ მომავალი შვილებისა და შვილად აყვანილების მოქალაქეობასთან დაკავშირებული საკითხები. ზემოაღნიშნულიდან გამომდინარე, მიუხედავად ლეგიტიმურ მიზანთან დაკავშირებული მსჯელობისა, მოპასუხემ სასამართლოს ვერ დაანახვა დემოკარტიული საზოგადოებისათვის ღირებული ის სიკეთე, რომლის მიღწევას ან დაცვას ემსახურებოდა სადავო ნორმით გათვალისწინებული შეზღუდვა.</w:t>
      </w:r>
    </w:p>
    <w:p w:rsidR="00414033" w:rsidRPr="00414033" w:rsidRDefault="00414033" w:rsidP="006A2905">
      <w:pPr>
        <w:pStyle w:val="ListParagraph"/>
        <w:numPr>
          <w:ilvl w:val="0"/>
          <w:numId w:val="2"/>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 xml:space="preserve">რაც შეეხება საზღვარგარეთის სახელმწიფოთა მაგალითებს, სამოქალაქო რეესტრის სააგენტოს თანხმობის იდენტური ინსტიტუტი საკონსტიტუციო სასამართლომ წარმოდგენილ მასალებში ვერ დაინახა. გარდა ამისა, რომელიმე უცხო სახელმწიფოში ამგვარი ინსტიტუტის თუნდაც არსებობა არ არის არგუმენტი იმისათვის, რომ იგი შეესაბამება საქართველოს კონსტიტუციის მოთხოვნებს. საქართველოს საკონსტიტუციო სასამართლოს პრაქტიკის მიხედვით, </w:t>
      </w:r>
      <w:r w:rsidR="00830BC0">
        <w:rPr>
          <w:rFonts w:ascii="Sylfaen" w:hAnsi="Sylfaen" w:cs="Sylfaen"/>
          <w:noProof/>
          <w:sz w:val="24"/>
          <w:szCs w:val="24"/>
          <w:lang w:val="ka-GE"/>
        </w:rPr>
        <w:t>„</w:t>
      </w:r>
      <w:r w:rsidRPr="00414033">
        <w:rPr>
          <w:rFonts w:ascii="Sylfaen" w:hAnsi="Sylfaen" w:cs="Sylfaen"/>
          <w:noProof/>
          <w:sz w:val="24"/>
          <w:szCs w:val="24"/>
          <w:lang w:val="ka-GE"/>
        </w:rPr>
        <w:t>ერთია ზოგადად სამართლის ინსტიტუტი, ხოლო მეორე მისი სამართლებრივი გაფორმება, რომელიც შეიძლება შეესაბამებოდეს ან არ შეესაბამებოდეს კონსტიტუციას.</w:t>
      </w:r>
      <w:r w:rsidR="00830BC0">
        <w:rPr>
          <w:rFonts w:ascii="Sylfaen" w:hAnsi="Sylfaen" w:cs="Sylfaen"/>
          <w:noProof/>
          <w:sz w:val="24"/>
          <w:szCs w:val="24"/>
          <w:lang w:val="ka-GE"/>
        </w:rPr>
        <w:t>“</w:t>
      </w:r>
      <w:r w:rsidRPr="00414033">
        <w:rPr>
          <w:rFonts w:ascii="Sylfaen" w:hAnsi="Sylfaen" w:cs="Sylfaen"/>
          <w:noProof/>
          <w:sz w:val="24"/>
          <w:szCs w:val="24"/>
          <w:lang w:val="ka-GE"/>
        </w:rPr>
        <w:t xml:space="preserve"> (გადაწყვეტილება </w:t>
      </w:r>
      <w:r w:rsidR="003324F0">
        <w:rPr>
          <w:rFonts w:ascii="Sylfaen" w:hAnsi="Sylfaen" w:cs="Sylfaen"/>
          <w:noProof/>
          <w:sz w:val="24"/>
          <w:szCs w:val="24"/>
          <w:lang w:val="ka-GE"/>
        </w:rPr>
        <w:t>№</w:t>
      </w:r>
      <w:r w:rsidRPr="00414033">
        <w:rPr>
          <w:rFonts w:ascii="Sylfaen" w:hAnsi="Sylfaen" w:cs="Sylfaen"/>
          <w:noProof/>
          <w:sz w:val="24"/>
          <w:szCs w:val="24"/>
          <w:lang w:val="ka-GE"/>
        </w:rPr>
        <w:t xml:space="preserve">2/1-370,382,390,402,405. I,1). საქართველოს საკონსტიტუციო სასამართლო, ასევე, მიუთითებს: </w:t>
      </w:r>
      <w:r w:rsidR="00830BC0">
        <w:rPr>
          <w:rFonts w:ascii="Sylfaen" w:hAnsi="Sylfaen" w:cs="Sylfaen"/>
          <w:noProof/>
          <w:sz w:val="24"/>
          <w:szCs w:val="24"/>
          <w:lang w:val="ka-GE"/>
        </w:rPr>
        <w:t>„</w:t>
      </w:r>
      <w:r w:rsidRPr="00414033">
        <w:rPr>
          <w:rFonts w:ascii="Sylfaen" w:hAnsi="Sylfaen" w:cs="Sylfaen"/>
          <w:noProof/>
          <w:sz w:val="24"/>
          <w:szCs w:val="24"/>
          <w:lang w:val="ka-GE"/>
        </w:rPr>
        <w:t>კანონშემოქმედებით პროცესში განვითარებული სახელმწიფოებისა და საერთაშორისო ორგანიზაციების პროგრესული გამოცდილების გაზიარება მისასალმებელია, მაგრამ ეს არ უნდა იყოს თვითმიზანი. გამოცდილების გაზიარებისას მხედველობაშია მისაღები რამოდენიმე გარემოება. პირველ რიგში, იმპლემენტირებული ინსტიტუტის შინაარსის ქართული ვერსია უნდა თავსდებოდეს საქართველოს კონსტიტუციურ-</w:t>
      </w:r>
      <w:r w:rsidRPr="00414033">
        <w:rPr>
          <w:rFonts w:ascii="Sylfaen" w:hAnsi="Sylfaen" w:cs="Sylfaen"/>
          <w:noProof/>
          <w:sz w:val="24"/>
          <w:szCs w:val="24"/>
          <w:lang w:val="ka-GE"/>
        </w:rPr>
        <w:lastRenderedPageBreak/>
        <w:t>სამართლებრივ სივრცეში...</w:t>
      </w:r>
      <w:r w:rsidR="00830BC0">
        <w:rPr>
          <w:rFonts w:ascii="Sylfaen" w:hAnsi="Sylfaen" w:cs="Sylfaen"/>
          <w:noProof/>
          <w:sz w:val="24"/>
          <w:szCs w:val="24"/>
          <w:lang w:val="ka-GE"/>
        </w:rPr>
        <w:t>“</w:t>
      </w:r>
      <w:r w:rsidRPr="00414033">
        <w:rPr>
          <w:rFonts w:ascii="Sylfaen" w:hAnsi="Sylfaen" w:cs="Sylfaen"/>
          <w:noProof/>
          <w:sz w:val="24"/>
          <w:szCs w:val="24"/>
          <w:lang w:val="ka-GE"/>
        </w:rPr>
        <w:t xml:space="preserve"> (გადაწყვეტილება </w:t>
      </w:r>
      <w:r w:rsidR="003324F0">
        <w:rPr>
          <w:rFonts w:ascii="Sylfaen" w:hAnsi="Sylfaen" w:cs="Sylfaen"/>
          <w:noProof/>
          <w:sz w:val="24"/>
          <w:szCs w:val="24"/>
          <w:lang w:val="ka-GE"/>
        </w:rPr>
        <w:t>№</w:t>
      </w:r>
      <w:r w:rsidRPr="00414033">
        <w:rPr>
          <w:rFonts w:ascii="Sylfaen" w:hAnsi="Sylfaen" w:cs="Sylfaen"/>
          <w:noProof/>
          <w:sz w:val="24"/>
          <w:szCs w:val="24"/>
          <w:lang w:val="ka-GE"/>
        </w:rPr>
        <w:t>2/1-370,382,390,402,405. II,2). კოლეგია ვერ ხედავს საკონსტიტუციო სასამართლოს ამ პრაქტიკიდან გადახვევის საფუძვლებს და მიუთითებს, რომ სამოქალაქო რეესტრის სააგენტოს თანხმობის ინსტიტუტი ეწინააღმდეგება საქართველოს კონსტიტუციის 36-ე მუხლის პირველი პუნქტის მოთხოვნებს და ხელყოფს მოსარჩელის ქორწინების თავისუფლებას.</w:t>
      </w:r>
    </w:p>
    <w:p w:rsidR="00414033" w:rsidRDefault="00414033"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center"/>
        <w:rPr>
          <w:rFonts w:ascii="Sylfaen" w:hAnsi="Sylfaen"/>
          <w:b/>
          <w:noProof/>
          <w:sz w:val="24"/>
          <w:szCs w:val="24"/>
          <w:lang w:val="ka-GE"/>
        </w:rPr>
      </w:pPr>
      <w:r w:rsidRPr="00414033">
        <w:rPr>
          <w:rFonts w:ascii="Sylfaen" w:hAnsi="Sylfaen"/>
          <w:b/>
          <w:noProof/>
          <w:sz w:val="24"/>
          <w:szCs w:val="24"/>
          <w:lang w:val="ka-GE"/>
        </w:rPr>
        <w:t>III</w:t>
      </w:r>
    </w:p>
    <w:p w:rsidR="00414033" w:rsidRPr="00414033" w:rsidRDefault="00414033" w:rsidP="006A2905">
      <w:pPr>
        <w:spacing w:after="0"/>
        <w:ind w:firstLine="540"/>
        <w:jc w:val="both"/>
        <w:rPr>
          <w:rFonts w:ascii="Sylfaen" w:hAnsi="Sylfaen"/>
          <w:noProof/>
          <w:sz w:val="24"/>
          <w:szCs w:val="24"/>
          <w:lang w:val="ka-GE"/>
        </w:rPr>
      </w:pPr>
      <w:r w:rsidRPr="00414033">
        <w:rPr>
          <w:rFonts w:ascii="Sylfaen" w:hAnsi="Sylfaen" w:cs="Sylfaen"/>
          <w:noProof/>
          <w:sz w:val="24"/>
          <w:szCs w:val="24"/>
          <w:lang w:val="ka-GE"/>
        </w:rPr>
        <w:t>ზემოაღნიშნულიდან</w:t>
      </w:r>
      <w:r w:rsidRPr="00414033">
        <w:rPr>
          <w:rFonts w:ascii="Sylfaen" w:hAnsi="Sylfaen"/>
          <w:noProof/>
          <w:sz w:val="24"/>
          <w:szCs w:val="24"/>
          <w:lang w:val="ka-GE"/>
        </w:rPr>
        <w:t xml:space="preserve"> </w:t>
      </w:r>
      <w:r w:rsidRPr="00414033">
        <w:rPr>
          <w:rFonts w:ascii="Sylfaen" w:hAnsi="Sylfaen" w:cs="Sylfaen"/>
          <w:noProof/>
          <w:sz w:val="24"/>
          <w:szCs w:val="24"/>
          <w:lang w:val="ka-GE"/>
        </w:rPr>
        <w:t>გამომდინარე</w:t>
      </w:r>
      <w:r w:rsidRPr="00414033">
        <w:rPr>
          <w:rFonts w:ascii="Sylfaen" w:hAnsi="Sylfaen"/>
          <w:noProof/>
          <w:sz w:val="24"/>
          <w:szCs w:val="24"/>
          <w:lang w:val="ka-GE"/>
        </w:rPr>
        <w:t xml:space="preserve">, </w:t>
      </w:r>
      <w:r w:rsidRPr="00414033">
        <w:rPr>
          <w:rFonts w:ascii="Sylfaen" w:hAnsi="Sylfaen" w:cs="Sylfaen"/>
          <w:noProof/>
          <w:sz w:val="24"/>
          <w:szCs w:val="24"/>
          <w:lang w:val="ka-GE"/>
        </w:rPr>
        <w:t>იხელმძღვანელა</w:t>
      </w:r>
      <w:r w:rsidRPr="00414033">
        <w:rPr>
          <w:rFonts w:ascii="Sylfaen" w:hAnsi="Sylfaen"/>
          <w:noProof/>
          <w:sz w:val="24"/>
          <w:szCs w:val="24"/>
          <w:lang w:val="ka-GE"/>
        </w:rPr>
        <w:t xml:space="preserve"> </w:t>
      </w:r>
      <w:r w:rsidRPr="00414033">
        <w:rPr>
          <w:rFonts w:ascii="Sylfaen" w:hAnsi="Sylfaen" w:cs="Sylfaen"/>
          <w:noProof/>
          <w:sz w:val="24"/>
          <w:szCs w:val="24"/>
          <w:lang w:val="ka-GE"/>
        </w:rPr>
        <w:t>რა</w:t>
      </w:r>
      <w:r w:rsidRPr="00414033">
        <w:rPr>
          <w:rFonts w:ascii="Sylfaen" w:hAnsi="Sylfaen"/>
          <w:noProof/>
          <w:sz w:val="24"/>
          <w:szCs w:val="24"/>
          <w:lang w:val="ka-GE"/>
        </w:rPr>
        <w:t xml:space="preserve"> </w:t>
      </w:r>
      <w:r w:rsidRPr="00414033">
        <w:rPr>
          <w:rFonts w:ascii="Sylfaen" w:hAnsi="Sylfaen" w:cs="Sylfaen"/>
          <w:noProof/>
          <w:sz w:val="24"/>
          <w:szCs w:val="24"/>
          <w:lang w:val="ka-GE"/>
        </w:rPr>
        <w:t>საქართველოს</w:t>
      </w:r>
      <w:r w:rsidRPr="00414033">
        <w:rPr>
          <w:rFonts w:ascii="Sylfaen" w:hAnsi="Sylfaen"/>
          <w:noProof/>
          <w:sz w:val="24"/>
          <w:szCs w:val="24"/>
          <w:lang w:val="ka-GE"/>
        </w:rPr>
        <w:t xml:space="preserve"> </w:t>
      </w:r>
      <w:r w:rsidRPr="00414033">
        <w:rPr>
          <w:rFonts w:ascii="Sylfaen" w:hAnsi="Sylfaen" w:cs="Sylfaen"/>
          <w:noProof/>
          <w:sz w:val="24"/>
          <w:szCs w:val="24"/>
          <w:lang w:val="ka-GE"/>
        </w:rPr>
        <w:t>კონსტიტუციის</w:t>
      </w:r>
      <w:r w:rsidRPr="00414033">
        <w:rPr>
          <w:rFonts w:ascii="Sylfaen" w:hAnsi="Sylfaen"/>
          <w:noProof/>
          <w:sz w:val="24"/>
          <w:szCs w:val="24"/>
          <w:lang w:val="ka-GE"/>
        </w:rPr>
        <w:t xml:space="preserve"> 89-</w:t>
      </w:r>
      <w:r w:rsidRPr="00414033">
        <w:rPr>
          <w:rFonts w:ascii="Sylfaen" w:hAnsi="Sylfaen" w:cs="Sylfaen"/>
          <w:noProof/>
          <w:sz w:val="24"/>
          <w:szCs w:val="24"/>
          <w:lang w:val="ka-GE"/>
        </w:rPr>
        <w:t>ე</w:t>
      </w:r>
      <w:r w:rsidRPr="00414033">
        <w:rPr>
          <w:rFonts w:ascii="Sylfaen" w:hAnsi="Sylfaen"/>
          <w:noProof/>
          <w:sz w:val="24"/>
          <w:szCs w:val="24"/>
          <w:lang w:val="ka-GE"/>
        </w:rPr>
        <w:t xml:space="preserve"> </w:t>
      </w:r>
      <w:r w:rsidRPr="00414033">
        <w:rPr>
          <w:rFonts w:ascii="Sylfaen" w:hAnsi="Sylfaen" w:cs="Sylfaen"/>
          <w:noProof/>
          <w:sz w:val="24"/>
          <w:szCs w:val="24"/>
          <w:lang w:val="ka-GE"/>
        </w:rPr>
        <w:t>მუხლის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პირველი</w:t>
      </w:r>
      <w:r w:rsidRPr="00414033">
        <w:rPr>
          <w:rFonts w:ascii="Sylfaen" w:hAnsi="Sylfaen"/>
          <w:noProof/>
          <w:sz w:val="24"/>
          <w:szCs w:val="24"/>
          <w:lang w:val="ka-GE"/>
        </w:rPr>
        <w:t xml:space="preserve"> </w:t>
      </w:r>
      <w:r w:rsidRPr="00414033">
        <w:rPr>
          <w:rFonts w:ascii="Sylfaen" w:hAnsi="Sylfaen" w:cs="Sylfaen"/>
          <w:noProof/>
          <w:sz w:val="24"/>
          <w:szCs w:val="24"/>
          <w:lang w:val="ka-GE"/>
        </w:rPr>
        <w:t>პუნქტის</w:t>
      </w:r>
      <w:r w:rsidRPr="00414033">
        <w:rPr>
          <w:rFonts w:ascii="Sylfaen" w:hAnsi="Sylfaen"/>
          <w:noProof/>
          <w:sz w:val="24"/>
          <w:szCs w:val="24"/>
          <w:lang w:val="ka-GE"/>
        </w:rPr>
        <w:t xml:space="preserve"> </w:t>
      </w:r>
      <w:r w:rsidR="00830BC0">
        <w:rPr>
          <w:rFonts w:ascii="Sylfaen" w:hAnsi="Sylfaen"/>
          <w:noProof/>
          <w:sz w:val="24"/>
          <w:szCs w:val="24"/>
          <w:lang w:val="ka-GE"/>
        </w:rPr>
        <w:t>„</w:t>
      </w:r>
      <w:r w:rsidRPr="00414033">
        <w:rPr>
          <w:rFonts w:ascii="Sylfaen" w:hAnsi="Sylfaen" w:cs="Sylfaen"/>
          <w:noProof/>
          <w:sz w:val="24"/>
          <w:szCs w:val="24"/>
          <w:lang w:val="ka-GE"/>
        </w:rPr>
        <w:t>ვ</w:t>
      </w:r>
      <w:r w:rsidR="00830BC0">
        <w:rPr>
          <w:rFonts w:ascii="Sylfaen" w:hAnsi="Sylfaen"/>
          <w:noProof/>
          <w:sz w:val="24"/>
          <w:szCs w:val="24"/>
          <w:lang w:val="ka-GE"/>
        </w:rPr>
        <w:t>“</w:t>
      </w:r>
      <w:r w:rsidRPr="00414033">
        <w:rPr>
          <w:rFonts w:ascii="Sylfaen" w:hAnsi="Sylfaen"/>
          <w:noProof/>
          <w:sz w:val="24"/>
          <w:szCs w:val="24"/>
          <w:lang w:val="ka-GE"/>
        </w:rPr>
        <w:t xml:space="preserve"> </w:t>
      </w:r>
      <w:r w:rsidRPr="00414033">
        <w:rPr>
          <w:rFonts w:ascii="Sylfaen" w:hAnsi="Sylfaen" w:cs="Sylfaen"/>
          <w:noProof/>
          <w:sz w:val="24"/>
          <w:szCs w:val="24"/>
          <w:lang w:val="ka-GE"/>
        </w:rPr>
        <w:t>ქვეპუნქტითა</w:t>
      </w:r>
      <w:r w:rsidRPr="00414033">
        <w:rPr>
          <w:rFonts w:ascii="Sylfaen" w:hAnsi="Sylfaen"/>
          <w:noProof/>
          <w:sz w:val="24"/>
          <w:szCs w:val="24"/>
          <w:lang w:val="ka-GE"/>
        </w:rPr>
        <w:t xml:space="preserve"> </w:t>
      </w:r>
      <w:r w:rsidRPr="00414033">
        <w:rPr>
          <w:rFonts w:ascii="Sylfaen" w:hAnsi="Sylfaen" w:cs="Sylfaen"/>
          <w:noProof/>
          <w:sz w:val="24"/>
          <w:szCs w:val="24"/>
          <w:lang w:val="ka-GE"/>
        </w:rPr>
        <w:t>და</w:t>
      </w:r>
      <w:r w:rsidRPr="00414033">
        <w:rPr>
          <w:rFonts w:ascii="Sylfaen" w:hAnsi="Sylfaen"/>
          <w:noProof/>
          <w:sz w:val="24"/>
          <w:szCs w:val="24"/>
          <w:lang w:val="ka-GE"/>
        </w:rPr>
        <w:t xml:space="preserve"> </w:t>
      </w:r>
      <w:r w:rsidRPr="00414033">
        <w:rPr>
          <w:rFonts w:ascii="Sylfaen" w:hAnsi="Sylfaen" w:cs="Sylfaen"/>
          <w:noProof/>
          <w:sz w:val="24"/>
          <w:szCs w:val="24"/>
          <w:lang w:val="ka-GE"/>
        </w:rPr>
        <w:t>მე</w:t>
      </w:r>
      <w:r w:rsidRPr="00414033">
        <w:rPr>
          <w:rFonts w:ascii="Sylfaen" w:hAnsi="Sylfaen"/>
          <w:noProof/>
          <w:sz w:val="24"/>
          <w:szCs w:val="24"/>
          <w:lang w:val="ka-GE"/>
        </w:rPr>
        <w:t xml:space="preserve">-2 </w:t>
      </w:r>
      <w:r w:rsidRPr="00414033">
        <w:rPr>
          <w:rFonts w:ascii="Sylfaen" w:hAnsi="Sylfaen" w:cs="Sylfaen"/>
          <w:noProof/>
          <w:sz w:val="24"/>
          <w:szCs w:val="24"/>
          <w:lang w:val="ka-GE"/>
        </w:rPr>
        <w:t>პუნქტით</w:t>
      </w:r>
      <w:r w:rsidRPr="00414033">
        <w:rPr>
          <w:rFonts w:ascii="Sylfaen" w:hAnsi="Sylfaen"/>
          <w:noProof/>
          <w:sz w:val="24"/>
          <w:szCs w:val="24"/>
          <w:lang w:val="ka-GE"/>
        </w:rPr>
        <w:t>, „</w:t>
      </w:r>
      <w:r w:rsidRPr="00414033">
        <w:rPr>
          <w:rFonts w:ascii="Sylfaen" w:hAnsi="Sylfaen" w:cs="Sylfaen"/>
          <w:noProof/>
          <w:sz w:val="24"/>
          <w:szCs w:val="24"/>
          <w:lang w:val="ka-GE"/>
        </w:rPr>
        <w:t>საქართველოს</w:t>
      </w:r>
      <w:r w:rsidRPr="00414033">
        <w:rPr>
          <w:rFonts w:ascii="Sylfaen" w:hAnsi="Sylfaen"/>
          <w:noProof/>
          <w:sz w:val="24"/>
          <w:szCs w:val="24"/>
          <w:lang w:val="ka-GE"/>
        </w:rPr>
        <w:t xml:space="preserve"> </w:t>
      </w:r>
      <w:r w:rsidRPr="00414033">
        <w:rPr>
          <w:rFonts w:ascii="Sylfaen" w:hAnsi="Sylfaen" w:cs="Sylfaen"/>
          <w:noProof/>
          <w:sz w:val="24"/>
          <w:szCs w:val="24"/>
          <w:lang w:val="ka-GE"/>
        </w:rPr>
        <w:t>საკონსტიტუციო</w:t>
      </w:r>
      <w:r w:rsidRPr="00414033">
        <w:rPr>
          <w:rFonts w:ascii="Sylfaen" w:hAnsi="Sylfaen"/>
          <w:noProof/>
          <w:sz w:val="24"/>
          <w:szCs w:val="24"/>
          <w:lang w:val="ka-GE"/>
        </w:rPr>
        <w:t xml:space="preserve"> </w:t>
      </w:r>
      <w:r w:rsidRPr="00414033">
        <w:rPr>
          <w:rFonts w:ascii="Sylfaen" w:hAnsi="Sylfaen" w:cs="Sylfaen"/>
          <w:noProof/>
          <w:sz w:val="24"/>
          <w:szCs w:val="24"/>
          <w:lang w:val="ka-GE"/>
        </w:rPr>
        <w:t>სასამართლოს</w:t>
      </w:r>
      <w:r w:rsidRPr="00414033">
        <w:rPr>
          <w:rFonts w:ascii="Sylfaen" w:hAnsi="Sylfaen"/>
          <w:noProof/>
          <w:sz w:val="24"/>
          <w:szCs w:val="24"/>
          <w:lang w:val="ka-GE"/>
        </w:rPr>
        <w:t xml:space="preserve"> </w:t>
      </w:r>
      <w:r w:rsidRPr="00414033">
        <w:rPr>
          <w:rFonts w:ascii="Sylfaen" w:hAnsi="Sylfaen" w:cs="Sylfaen"/>
          <w:noProof/>
          <w:sz w:val="24"/>
          <w:szCs w:val="24"/>
          <w:lang w:val="ka-GE"/>
        </w:rPr>
        <w:t>შესახებ</w:t>
      </w:r>
      <w:r w:rsidR="00830BC0">
        <w:rPr>
          <w:rFonts w:ascii="Sylfaen" w:hAnsi="Sylfaen"/>
          <w:noProof/>
          <w:sz w:val="24"/>
          <w:szCs w:val="24"/>
          <w:lang w:val="ka-GE"/>
        </w:rPr>
        <w:t>“</w:t>
      </w:r>
      <w:r w:rsidRPr="00414033">
        <w:rPr>
          <w:rFonts w:ascii="Sylfaen" w:hAnsi="Sylfaen"/>
          <w:noProof/>
          <w:sz w:val="24"/>
          <w:szCs w:val="24"/>
          <w:lang w:val="ka-GE"/>
        </w:rPr>
        <w:t xml:space="preserve">  </w:t>
      </w:r>
      <w:r w:rsidRPr="00414033">
        <w:rPr>
          <w:rFonts w:ascii="Sylfaen" w:hAnsi="Sylfaen" w:cs="Sylfaen"/>
          <w:noProof/>
          <w:sz w:val="24"/>
          <w:szCs w:val="24"/>
          <w:lang w:val="ka-GE"/>
        </w:rPr>
        <w:t>საქართველოს</w:t>
      </w:r>
      <w:r w:rsidRPr="00414033">
        <w:rPr>
          <w:rFonts w:ascii="Sylfaen" w:hAnsi="Sylfaen"/>
          <w:noProof/>
          <w:sz w:val="24"/>
          <w:szCs w:val="24"/>
          <w:lang w:val="ka-GE"/>
        </w:rPr>
        <w:t xml:space="preserve"> </w:t>
      </w:r>
      <w:r w:rsidRPr="00414033">
        <w:rPr>
          <w:rFonts w:ascii="Sylfaen" w:hAnsi="Sylfaen" w:cs="Sylfaen"/>
          <w:noProof/>
          <w:sz w:val="24"/>
          <w:szCs w:val="24"/>
          <w:lang w:val="ka-GE"/>
        </w:rPr>
        <w:t>ორგანული</w:t>
      </w:r>
      <w:r w:rsidRPr="00414033">
        <w:rPr>
          <w:rFonts w:ascii="Sylfaen" w:hAnsi="Sylfaen"/>
          <w:noProof/>
          <w:sz w:val="24"/>
          <w:szCs w:val="24"/>
          <w:lang w:val="ka-GE"/>
        </w:rPr>
        <w:t xml:space="preserve"> </w:t>
      </w:r>
      <w:r w:rsidRPr="00414033">
        <w:rPr>
          <w:rFonts w:ascii="Sylfaen" w:hAnsi="Sylfaen" w:cs="Sylfaen"/>
          <w:noProof/>
          <w:sz w:val="24"/>
          <w:szCs w:val="24"/>
          <w:lang w:val="ka-GE"/>
        </w:rPr>
        <w:t>კანონის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მე</w:t>
      </w:r>
      <w:r w:rsidRPr="00414033">
        <w:rPr>
          <w:rFonts w:ascii="Sylfaen" w:hAnsi="Sylfaen"/>
          <w:noProof/>
          <w:sz w:val="24"/>
          <w:szCs w:val="24"/>
          <w:lang w:val="ka-GE"/>
        </w:rPr>
        <w:t xml:space="preserve">-19 </w:t>
      </w:r>
      <w:r w:rsidRPr="00414033">
        <w:rPr>
          <w:rFonts w:ascii="Sylfaen" w:hAnsi="Sylfaen" w:cs="Sylfaen"/>
          <w:noProof/>
          <w:sz w:val="24"/>
          <w:szCs w:val="24"/>
          <w:lang w:val="ka-GE"/>
        </w:rPr>
        <w:t>მუხლის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პირველი</w:t>
      </w:r>
      <w:r w:rsidRPr="00414033">
        <w:rPr>
          <w:rFonts w:ascii="Sylfaen" w:hAnsi="Sylfaen"/>
          <w:noProof/>
          <w:sz w:val="24"/>
          <w:szCs w:val="24"/>
          <w:lang w:val="ka-GE"/>
        </w:rPr>
        <w:t xml:space="preserve"> </w:t>
      </w:r>
      <w:r w:rsidRPr="00414033">
        <w:rPr>
          <w:rFonts w:ascii="Sylfaen" w:hAnsi="Sylfaen" w:cs="Sylfaen"/>
          <w:noProof/>
          <w:sz w:val="24"/>
          <w:szCs w:val="24"/>
          <w:lang w:val="ka-GE"/>
        </w:rPr>
        <w:t>პუნქტის</w:t>
      </w:r>
      <w:r w:rsidRPr="00414033">
        <w:rPr>
          <w:rFonts w:ascii="Sylfaen" w:hAnsi="Sylfaen"/>
          <w:noProof/>
          <w:sz w:val="24"/>
          <w:szCs w:val="24"/>
          <w:lang w:val="ka-GE"/>
        </w:rPr>
        <w:t xml:space="preserve"> </w:t>
      </w:r>
      <w:r w:rsidR="00830BC0">
        <w:rPr>
          <w:rFonts w:ascii="Sylfaen" w:hAnsi="Sylfaen"/>
          <w:noProof/>
          <w:sz w:val="24"/>
          <w:szCs w:val="24"/>
          <w:lang w:val="ka-GE"/>
        </w:rPr>
        <w:t>„</w:t>
      </w:r>
      <w:r w:rsidRPr="00414033">
        <w:rPr>
          <w:rFonts w:ascii="Sylfaen" w:hAnsi="Sylfaen" w:cs="Sylfaen"/>
          <w:noProof/>
          <w:sz w:val="24"/>
          <w:szCs w:val="24"/>
          <w:lang w:val="ka-GE"/>
        </w:rPr>
        <w:t>ე</w:t>
      </w:r>
      <w:r w:rsidR="00830BC0">
        <w:rPr>
          <w:rFonts w:ascii="Sylfaen" w:hAnsi="Sylfaen"/>
          <w:noProof/>
          <w:sz w:val="24"/>
          <w:szCs w:val="24"/>
          <w:lang w:val="ka-GE"/>
        </w:rPr>
        <w:t>“</w:t>
      </w:r>
      <w:r w:rsidRPr="00414033">
        <w:rPr>
          <w:rFonts w:ascii="Sylfaen" w:hAnsi="Sylfaen"/>
          <w:noProof/>
          <w:sz w:val="24"/>
          <w:szCs w:val="24"/>
          <w:lang w:val="ka-GE"/>
        </w:rPr>
        <w:t xml:space="preserve"> </w:t>
      </w:r>
      <w:r w:rsidRPr="00414033">
        <w:rPr>
          <w:rFonts w:ascii="Sylfaen" w:hAnsi="Sylfaen" w:cs="Sylfaen"/>
          <w:noProof/>
          <w:sz w:val="24"/>
          <w:szCs w:val="24"/>
          <w:lang w:val="ka-GE"/>
        </w:rPr>
        <w:t>ქვეპუნქტით</w:t>
      </w:r>
      <w:r w:rsidRPr="00414033">
        <w:rPr>
          <w:rFonts w:ascii="Sylfaen" w:hAnsi="Sylfaen"/>
          <w:noProof/>
          <w:sz w:val="24"/>
          <w:szCs w:val="24"/>
          <w:lang w:val="ka-GE"/>
        </w:rPr>
        <w:t>, 21-</w:t>
      </w:r>
      <w:r w:rsidRPr="00414033">
        <w:rPr>
          <w:rFonts w:ascii="Sylfaen" w:hAnsi="Sylfaen" w:cs="Sylfaen"/>
          <w:noProof/>
          <w:sz w:val="24"/>
          <w:szCs w:val="24"/>
          <w:lang w:val="ka-GE"/>
        </w:rPr>
        <w:t>ე</w:t>
      </w:r>
      <w:r w:rsidRPr="00414033">
        <w:rPr>
          <w:rFonts w:ascii="Sylfaen" w:hAnsi="Sylfaen"/>
          <w:noProof/>
          <w:sz w:val="24"/>
          <w:szCs w:val="24"/>
          <w:lang w:val="ka-GE"/>
        </w:rPr>
        <w:t xml:space="preserve"> </w:t>
      </w:r>
      <w:r w:rsidRPr="00414033">
        <w:rPr>
          <w:rFonts w:ascii="Sylfaen" w:hAnsi="Sylfaen" w:cs="Sylfaen"/>
          <w:noProof/>
          <w:sz w:val="24"/>
          <w:szCs w:val="24"/>
          <w:lang w:val="ka-GE"/>
        </w:rPr>
        <w:t>მუხლის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მე</w:t>
      </w:r>
      <w:r w:rsidRPr="00414033">
        <w:rPr>
          <w:rFonts w:ascii="Sylfaen" w:hAnsi="Sylfaen"/>
          <w:noProof/>
          <w:sz w:val="24"/>
          <w:szCs w:val="24"/>
          <w:lang w:val="ka-GE"/>
        </w:rPr>
        <w:t xml:space="preserve">-2 </w:t>
      </w:r>
      <w:r w:rsidRPr="00414033">
        <w:rPr>
          <w:rFonts w:ascii="Sylfaen" w:hAnsi="Sylfaen" w:cs="Sylfaen"/>
          <w:noProof/>
          <w:sz w:val="24"/>
          <w:szCs w:val="24"/>
          <w:lang w:val="ka-GE"/>
        </w:rPr>
        <w:t>და</w:t>
      </w:r>
      <w:r w:rsidRPr="00414033">
        <w:rPr>
          <w:rFonts w:ascii="Sylfaen" w:hAnsi="Sylfaen"/>
          <w:noProof/>
          <w:sz w:val="24"/>
          <w:szCs w:val="24"/>
          <w:lang w:val="ka-GE"/>
        </w:rPr>
        <w:t xml:space="preserve"> </w:t>
      </w:r>
      <w:r w:rsidRPr="00414033">
        <w:rPr>
          <w:rFonts w:ascii="Sylfaen" w:hAnsi="Sylfaen" w:cs="Sylfaen"/>
          <w:noProof/>
          <w:sz w:val="24"/>
          <w:szCs w:val="24"/>
          <w:lang w:val="ka-GE"/>
        </w:rPr>
        <w:t>მე</w:t>
      </w:r>
      <w:r w:rsidRPr="00414033">
        <w:rPr>
          <w:rFonts w:ascii="Sylfaen" w:hAnsi="Sylfaen"/>
          <w:noProof/>
          <w:sz w:val="24"/>
          <w:szCs w:val="24"/>
          <w:lang w:val="ka-GE"/>
        </w:rPr>
        <w:t xml:space="preserve">-8 </w:t>
      </w:r>
      <w:r w:rsidRPr="00414033">
        <w:rPr>
          <w:rFonts w:ascii="Sylfaen" w:hAnsi="Sylfaen" w:cs="Sylfaen"/>
          <w:noProof/>
          <w:sz w:val="24"/>
          <w:szCs w:val="24"/>
          <w:lang w:val="ka-GE"/>
        </w:rPr>
        <w:t>პუნქტებით</w:t>
      </w:r>
      <w:r w:rsidRPr="00414033">
        <w:rPr>
          <w:rFonts w:ascii="Sylfaen" w:hAnsi="Sylfaen"/>
          <w:noProof/>
          <w:sz w:val="24"/>
          <w:szCs w:val="24"/>
          <w:lang w:val="ka-GE"/>
        </w:rPr>
        <w:t>, 43-</w:t>
      </w:r>
      <w:r w:rsidRPr="00414033">
        <w:rPr>
          <w:rFonts w:ascii="Sylfaen" w:hAnsi="Sylfaen" w:cs="Sylfaen"/>
          <w:noProof/>
          <w:sz w:val="24"/>
          <w:szCs w:val="24"/>
          <w:lang w:val="ka-GE"/>
        </w:rPr>
        <w:t>ე</w:t>
      </w:r>
      <w:r w:rsidRPr="00414033">
        <w:rPr>
          <w:rFonts w:ascii="Sylfaen" w:hAnsi="Sylfaen"/>
          <w:noProof/>
          <w:sz w:val="24"/>
          <w:szCs w:val="24"/>
          <w:lang w:val="ka-GE"/>
        </w:rPr>
        <w:t xml:space="preserve"> </w:t>
      </w:r>
      <w:r w:rsidRPr="00414033">
        <w:rPr>
          <w:rFonts w:ascii="Sylfaen" w:hAnsi="Sylfaen" w:cs="Sylfaen"/>
          <w:noProof/>
          <w:sz w:val="24"/>
          <w:szCs w:val="24"/>
          <w:lang w:val="ka-GE"/>
        </w:rPr>
        <w:t>მუხლის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მე</w:t>
      </w:r>
      <w:r w:rsidRPr="00414033">
        <w:rPr>
          <w:rFonts w:ascii="Sylfaen" w:hAnsi="Sylfaen"/>
          <w:noProof/>
          <w:sz w:val="24"/>
          <w:szCs w:val="24"/>
          <w:lang w:val="ka-GE"/>
        </w:rPr>
        <w:t xml:space="preserve">-2, </w:t>
      </w:r>
      <w:r w:rsidRPr="00414033">
        <w:rPr>
          <w:rFonts w:ascii="Sylfaen" w:hAnsi="Sylfaen" w:cs="Sylfaen"/>
          <w:noProof/>
          <w:sz w:val="24"/>
          <w:szCs w:val="24"/>
          <w:lang w:val="ka-GE"/>
        </w:rPr>
        <w:t>მე</w:t>
      </w:r>
      <w:r w:rsidRPr="00414033">
        <w:rPr>
          <w:rFonts w:ascii="Sylfaen" w:hAnsi="Sylfaen"/>
          <w:noProof/>
          <w:sz w:val="24"/>
          <w:szCs w:val="24"/>
          <w:lang w:val="ka-GE"/>
        </w:rPr>
        <w:t xml:space="preserve">-4, </w:t>
      </w:r>
      <w:r w:rsidRPr="00414033">
        <w:rPr>
          <w:rFonts w:ascii="Sylfaen" w:hAnsi="Sylfaen" w:cs="Sylfaen"/>
          <w:noProof/>
          <w:sz w:val="24"/>
          <w:szCs w:val="24"/>
          <w:lang w:val="ka-GE"/>
        </w:rPr>
        <w:t>მე</w:t>
      </w:r>
      <w:r w:rsidRPr="00414033">
        <w:rPr>
          <w:rFonts w:ascii="Sylfaen" w:hAnsi="Sylfaen"/>
          <w:noProof/>
          <w:sz w:val="24"/>
          <w:szCs w:val="24"/>
          <w:lang w:val="ka-GE"/>
        </w:rPr>
        <w:t xml:space="preserve">-7 </w:t>
      </w:r>
      <w:r w:rsidRPr="00414033">
        <w:rPr>
          <w:rFonts w:ascii="Sylfaen" w:hAnsi="Sylfaen" w:cs="Sylfaen"/>
          <w:noProof/>
          <w:sz w:val="24"/>
          <w:szCs w:val="24"/>
          <w:lang w:val="ka-GE"/>
        </w:rPr>
        <w:t>და</w:t>
      </w:r>
      <w:r w:rsidRPr="00414033">
        <w:rPr>
          <w:rFonts w:ascii="Sylfaen" w:hAnsi="Sylfaen"/>
          <w:noProof/>
          <w:sz w:val="24"/>
          <w:szCs w:val="24"/>
          <w:lang w:val="ka-GE"/>
        </w:rPr>
        <w:t xml:space="preserve"> </w:t>
      </w:r>
      <w:r w:rsidRPr="00414033">
        <w:rPr>
          <w:rFonts w:ascii="Sylfaen" w:hAnsi="Sylfaen" w:cs="Sylfaen"/>
          <w:noProof/>
          <w:sz w:val="24"/>
          <w:szCs w:val="24"/>
          <w:lang w:val="ka-GE"/>
        </w:rPr>
        <w:t>მე</w:t>
      </w:r>
      <w:r w:rsidRPr="00414033">
        <w:rPr>
          <w:rFonts w:ascii="Sylfaen" w:hAnsi="Sylfaen"/>
          <w:noProof/>
          <w:sz w:val="24"/>
          <w:szCs w:val="24"/>
          <w:lang w:val="ka-GE"/>
        </w:rPr>
        <w:t xml:space="preserve">-8 </w:t>
      </w:r>
      <w:r w:rsidRPr="00414033">
        <w:rPr>
          <w:rFonts w:ascii="Sylfaen" w:hAnsi="Sylfaen" w:cs="Sylfaen"/>
          <w:noProof/>
          <w:sz w:val="24"/>
          <w:szCs w:val="24"/>
          <w:lang w:val="ka-GE"/>
        </w:rPr>
        <w:t>პუნქტებით</w:t>
      </w:r>
      <w:r w:rsidRPr="00414033">
        <w:rPr>
          <w:rFonts w:ascii="Sylfaen" w:hAnsi="Sylfaen"/>
          <w:noProof/>
          <w:sz w:val="24"/>
          <w:szCs w:val="24"/>
          <w:lang w:val="ka-GE"/>
        </w:rPr>
        <w:t>, 45-</w:t>
      </w:r>
      <w:r w:rsidRPr="00414033">
        <w:rPr>
          <w:rFonts w:ascii="Sylfaen" w:hAnsi="Sylfaen" w:cs="Sylfaen"/>
          <w:noProof/>
          <w:sz w:val="24"/>
          <w:szCs w:val="24"/>
          <w:lang w:val="ka-GE"/>
        </w:rPr>
        <w:t>ე</w:t>
      </w:r>
      <w:r w:rsidRPr="00414033">
        <w:rPr>
          <w:rFonts w:ascii="Sylfaen" w:hAnsi="Sylfaen"/>
          <w:noProof/>
          <w:sz w:val="24"/>
          <w:szCs w:val="24"/>
          <w:lang w:val="ka-GE"/>
        </w:rPr>
        <w:t xml:space="preserve"> </w:t>
      </w:r>
      <w:r w:rsidRPr="00414033">
        <w:rPr>
          <w:rFonts w:ascii="Sylfaen" w:hAnsi="Sylfaen" w:cs="Sylfaen"/>
          <w:noProof/>
          <w:sz w:val="24"/>
          <w:szCs w:val="24"/>
          <w:lang w:val="ka-GE"/>
        </w:rPr>
        <w:t>მუხლით</w:t>
      </w:r>
      <w:r w:rsidRPr="00414033">
        <w:rPr>
          <w:rFonts w:ascii="Sylfaen" w:hAnsi="Sylfaen"/>
          <w:noProof/>
          <w:sz w:val="24"/>
          <w:szCs w:val="24"/>
          <w:lang w:val="ka-GE"/>
        </w:rPr>
        <w:t>, „</w:t>
      </w:r>
      <w:r w:rsidRPr="00414033">
        <w:rPr>
          <w:rFonts w:ascii="Sylfaen" w:hAnsi="Sylfaen" w:cs="Sylfaen"/>
          <w:noProof/>
          <w:sz w:val="24"/>
          <w:szCs w:val="24"/>
          <w:lang w:val="ka-GE"/>
        </w:rPr>
        <w:t>საკონსტიტუციო</w:t>
      </w:r>
      <w:r w:rsidRPr="00414033">
        <w:rPr>
          <w:rFonts w:ascii="Sylfaen" w:hAnsi="Sylfaen"/>
          <w:noProof/>
          <w:sz w:val="24"/>
          <w:szCs w:val="24"/>
          <w:lang w:val="ka-GE"/>
        </w:rPr>
        <w:t xml:space="preserve"> </w:t>
      </w:r>
      <w:r w:rsidRPr="00414033">
        <w:rPr>
          <w:rFonts w:ascii="Sylfaen" w:hAnsi="Sylfaen" w:cs="Sylfaen"/>
          <w:noProof/>
          <w:sz w:val="24"/>
          <w:szCs w:val="24"/>
          <w:lang w:val="ka-GE"/>
        </w:rPr>
        <w:t>სამართალწარმოების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შესახებ</w:t>
      </w:r>
      <w:r w:rsidR="00830BC0">
        <w:rPr>
          <w:rFonts w:ascii="Sylfaen" w:hAnsi="Sylfaen"/>
          <w:noProof/>
          <w:sz w:val="24"/>
          <w:szCs w:val="24"/>
          <w:lang w:val="ka-GE"/>
        </w:rPr>
        <w:t>“</w:t>
      </w:r>
      <w:r w:rsidRPr="00414033">
        <w:rPr>
          <w:rFonts w:ascii="Sylfaen" w:hAnsi="Sylfaen"/>
          <w:noProof/>
          <w:sz w:val="24"/>
          <w:szCs w:val="24"/>
          <w:lang w:val="ka-GE"/>
        </w:rPr>
        <w:t xml:space="preserve"> </w:t>
      </w:r>
      <w:r w:rsidRPr="00414033">
        <w:rPr>
          <w:rFonts w:ascii="Sylfaen" w:hAnsi="Sylfaen" w:cs="Sylfaen"/>
          <w:noProof/>
          <w:sz w:val="24"/>
          <w:szCs w:val="24"/>
          <w:lang w:val="ka-GE"/>
        </w:rPr>
        <w:t>საქართველოს</w:t>
      </w:r>
      <w:r w:rsidRPr="00414033">
        <w:rPr>
          <w:rFonts w:ascii="Sylfaen" w:hAnsi="Sylfaen"/>
          <w:noProof/>
          <w:sz w:val="24"/>
          <w:szCs w:val="24"/>
          <w:lang w:val="ka-GE"/>
        </w:rPr>
        <w:t xml:space="preserve"> </w:t>
      </w:r>
      <w:r w:rsidRPr="00414033">
        <w:rPr>
          <w:rFonts w:ascii="Sylfaen" w:hAnsi="Sylfaen" w:cs="Sylfaen"/>
          <w:noProof/>
          <w:sz w:val="24"/>
          <w:szCs w:val="24"/>
          <w:lang w:val="ka-GE"/>
        </w:rPr>
        <w:t>კანონის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მე</w:t>
      </w:r>
      <w:r w:rsidRPr="00414033">
        <w:rPr>
          <w:rFonts w:ascii="Sylfaen" w:hAnsi="Sylfaen"/>
          <w:noProof/>
          <w:sz w:val="24"/>
          <w:szCs w:val="24"/>
          <w:lang w:val="ka-GE"/>
        </w:rPr>
        <w:t xml:space="preserve">-7 </w:t>
      </w:r>
      <w:r w:rsidRPr="00414033">
        <w:rPr>
          <w:rFonts w:ascii="Sylfaen" w:hAnsi="Sylfaen" w:cs="Sylfaen"/>
          <w:noProof/>
          <w:sz w:val="24"/>
          <w:szCs w:val="24"/>
          <w:lang w:val="ka-GE"/>
        </w:rPr>
        <w:t>მუხლის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პირველი</w:t>
      </w:r>
      <w:r w:rsidRPr="00414033">
        <w:rPr>
          <w:rFonts w:ascii="Sylfaen" w:hAnsi="Sylfaen"/>
          <w:noProof/>
          <w:sz w:val="24"/>
          <w:szCs w:val="24"/>
          <w:lang w:val="ka-GE"/>
        </w:rPr>
        <w:t xml:space="preserve"> </w:t>
      </w:r>
      <w:r w:rsidRPr="00414033">
        <w:rPr>
          <w:rFonts w:ascii="Sylfaen" w:hAnsi="Sylfaen" w:cs="Sylfaen"/>
          <w:noProof/>
          <w:sz w:val="24"/>
          <w:szCs w:val="24"/>
          <w:lang w:val="ka-GE"/>
        </w:rPr>
        <w:t>და</w:t>
      </w:r>
      <w:r w:rsidRPr="00414033">
        <w:rPr>
          <w:rFonts w:ascii="Sylfaen" w:hAnsi="Sylfaen"/>
          <w:noProof/>
          <w:sz w:val="24"/>
          <w:szCs w:val="24"/>
          <w:lang w:val="ka-GE"/>
        </w:rPr>
        <w:t xml:space="preserve"> </w:t>
      </w:r>
      <w:r w:rsidRPr="00414033">
        <w:rPr>
          <w:rFonts w:ascii="Sylfaen" w:hAnsi="Sylfaen" w:cs="Sylfaen"/>
          <w:noProof/>
          <w:sz w:val="24"/>
          <w:szCs w:val="24"/>
          <w:lang w:val="ka-GE"/>
        </w:rPr>
        <w:t>მე</w:t>
      </w:r>
      <w:r w:rsidRPr="00414033">
        <w:rPr>
          <w:rFonts w:ascii="Sylfaen" w:hAnsi="Sylfaen"/>
          <w:noProof/>
          <w:sz w:val="24"/>
          <w:szCs w:val="24"/>
          <w:lang w:val="ka-GE"/>
        </w:rPr>
        <w:t xml:space="preserve">-2 </w:t>
      </w:r>
      <w:r w:rsidRPr="00414033">
        <w:rPr>
          <w:rFonts w:ascii="Sylfaen" w:hAnsi="Sylfaen" w:cs="Sylfaen"/>
          <w:noProof/>
          <w:sz w:val="24"/>
          <w:szCs w:val="24"/>
          <w:lang w:val="ka-GE"/>
        </w:rPr>
        <w:t>პუნქტებით</w:t>
      </w:r>
      <w:r w:rsidRPr="00414033">
        <w:rPr>
          <w:rFonts w:ascii="Sylfaen" w:hAnsi="Sylfaen"/>
          <w:noProof/>
          <w:sz w:val="24"/>
          <w:szCs w:val="24"/>
          <w:lang w:val="ka-GE"/>
        </w:rPr>
        <w:t xml:space="preserve">, </w:t>
      </w:r>
      <w:r w:rsidRPr="00414033">
        <w:rPr>
          <w:rFonts w:ascii="Sylfaen" w:hAnsi="Sylfaen" w:cs="Sylfaen"/>
          <w:noProof/>
          <w:sz w:val="24"/>
          <w:szCs w:val="24"/>
          <w:lang w:val="ka-GE"/>
        </w:rPr>
        <w:t>მე</w:t>
      </w:r>
      <w:r w:rsidRPr="00414033">
        <w:rPr>
          <w:rFonts w:ascii="Sylfaen" w:hAnsi="Sylfaen"/>
          <w:noProof/>
          <w:sz w:val="24"/>
          <w:szCs w:val="24"/>
          <w:lang w:val="ka-GE"/>
        </w:rPr>
        <w:t xml:space="preserve">-13 </w:t>
      </w:r>
      <w:r w:rsidRPr="00414033">
        <w:rPr>
          <w:rFonts w:ascii="Sylfaen" w:hAnsi="Sylfaen" w:cs="Sylfaen"/>
          <w:noProof/>
          <w:sz w:val="24"/>
          <w:szCs w:val="24"/>
          <w:lang w:val="ka-GE"/>
        </w:rPr>
        <w:t>მუხლის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მე</w:t>
      </w:r>
      <w:r w:rsidRPr="00414033">
        <w:rPr>
          <w:rFonts w:ascii="Sylfaen" w:hAnsi="Sylfaen"/>
          <w:noProof/>
          <w:sz w:val="24"/>
          <w:szCs w:val="24"/>
          <w:lang w:val="ka-GE"/>
        </w:rPr>
        <w:t xml:space="preserve">-6 </w:t>
      </w:r>
      <w:r w:rsidRPr="00414033">
        <w:rPr>
          <w:rFonts w:ascii="Sylfaen" w:hAnsi="Sylfaen" w:cs="Sylfaen"/>
          <w:noProof/>
          <w:sz w:val="24"/>
          <w:szCs w:val="24"/>
          <w:lang w:val="ka-GE"/>
        </w:rPr>
        <w:t>პუნქტით</w:t>
      </w:r>
      <w:r w:rsidRPr="00414033">
        <w:rPr>
          <w:rFonts w:ascii="Sylfaen" w:hAnsi="Sylfaen"/>
          <w:noProof/>
          <w:sz w:val="24"/>
          <w:szCs w:val="24"/>
          <w:lang w:val="ka-GE"/>
        </w:rPr>
        <w:t>, 24-</w:t>
      </w:r>
      <w:r w:rsidRPr="00414033">
        <w:rPr>
          <w:rFonts w:ascii="Sylfaen" w:hAnsi="Sylfaen" w:cs="Sylfaen"/>
          <w:noProof/>
          <w:sz w:val="24"/>
          <w:szCs w:val="24"/>
          <w:lang w:val="ka-GE"/>
        </w:rPr>
        <w:t>ე</w:t>
      </w:r>
      <w:r w:rsidRPr="00414033">
        <w:rPr>
          <w:rFonts w:ascii="Sylfaen" w:hAnsi="Sylfaen"/>
          <w:noProof/>
          <w:sz w:val="24"/>
          <w:szCs w:val="24"/>
          <w:lang w:val="ka-GE"/>
        </w:rPr>
        <w:t xml:space="preserve"> </w:t>
      </w:r>
      <w:r w:rsidRPr="00414033">
        <w:rPr>
          <w:rFonts w:ascii="Sylfaen" w:hAnsi="Sylfaen" w:cs="Sylfaen"/>
          <w:noProof/>
          <w:sz w:val="24"/>
          <w:szCs w:val="24"/>
          <w:lang w:val="ka-GE"/>
        </w:rPr>
        <w:t>მუხლის</w:t>
      </w:r>
      <w:r w:rsidRPr="00414033">
        <w:rPr>
          <w:rFonts w:ascii="Sylfaen" w:hAnsi="Sylfaen"/>
          <w:noProof/>
          <w:sz w:val="24"/>
          <w:szCs w:val="24"/>
          <w:lang w:val="ka-GE"/>
        </w:rPr>
        <w:t xml:space="preserve"> </w:t>
      </w:r>
      <w:r w:rsidRPr="00414033">
        <w:rPr>
          <w:rFonts w:ascii="Sylfaen" w:hAnsi="Sylfaen" w:cs="Sylfaen"/>
          <w:noProof/>
          <w:sz w:val="24"/>
          <w:szCs w:val="24"/>
          <w:lang w:val="ka-GE"/>
        </w:rPr>
        <w:t>მე</w:t>
      </w:r>
      <w:r w:rsidRPr="00414033">
        <w:rPr>
          <w:rFonts w:ascii="Sylfaen" w:hAnsi="Sylfaen"/>
          <w:noProof/>
          <w:sz w:val="24"/>
          <w:szCs w:val="24"/>
          <w:lang w:val="ka-GE"/>
        </w:rPr>
        <w:t xml:space="preserve">-4 </w:t>
      </w:r>
      <w:r w:rsidRPr="00414033">
        <w:rPr>
          <w:rFonts w:ascii="Sylfaen" w:hAnsi="Sylfaen" w:cs="Sylfaen"/>
          <w:noProof/>
          <w:sz w:val="24"/>
          <w:szCs w:val="24"/>
          <w:lang w:val="ka-GE"/>
        </w:rPr>
        <w:t>პუნქტით</w:t>
      </w:r>
      <w:r w:rsidRPr="00414033">
        <w:rPr>
          <w:rFonts w:ascii="Sylfaen" w:hAnsi="Sylfaen"/>
          <w:noProof/>
          <w:sz w:val="24"/>
          <w:szCs w:val="24"/>
          <w:lang w:val="ka-GE"/>
        </w:rPr>
        <w:t>, 30-</w:t>
      </w:r>
      <w:r w:rsidRPr="00414033">
        <w:rPr>
          <w:rFonts w:ascii="Sylfaen" w:hAnsi="Sylfaen" w:cs="Sylfaen"/>
          <w:noProof/>
          <w:sz w:val="24"/>
          <w:szCs w:val="24"/>
          <w:lang w:val="ka-GE"/>
        </w:rPr>
        <w:t>ე</w:t>
      </w:r>
      <w:r w:rsidRPr="00414033">
        <w:rPr>
          <w:rFonts w:ascii="Sylfaen" w:hAnsi="Sylfaen"/>
          <w:noProof/>
          <w:sz w:val="24"/>
          <w:szCs w:val="24"/>
          <w:lang w:val="ka-GE"/>
        </w:rPr>
        <w:t>, 31-</w:t>
      </w:r>
      <w:r w:rsidRPr="00414033">
        <w:rPr>
          <w:rFonts w:ascii="Sylfaen" w:hAnsi="Sylfaen" w:cs="Sylfaen"/>
          <w:noProof/>
          <w:sz w:val="24"/>
          <w:szCs w:val="24"/>
          <w:lang w:val="ka-GE"/>
        </w:rPr>
        <w:t>ე</w:t>
      </w:r>
      <w:r w:rsidRPr="00414033">
        <w:rPr>
          <w:rFonts w:ascii="Sylfaen" w:hAnsi="Sylfaen"/>
          <w:noProof/>
          <w:sz w:val="24"/>
          <w:szCs w:val="24"/>
          <w:lang w:val="ka-GE"/>
        </w:rPr>
        <w:t>, 32-</w:t>
      </w:r>
      <w:r w:rsidRPr="00414033">
        <w:rPr>
          <w:rFonts w:ascii="Sylfaen" w:hAnsi="Sylfaen" w:cs="Sylfaen"/>
          <w:noProof/>
          <w:sz w:val="24"/>
          <w:szCs w:val="24"/>
          <w:lang w:val="ka-GE"/>
        </w:rPr>
        <w:t>ე</w:t>
      </w:r>
      <w:r w:rsidRPr="00414033">
        <w:rPr>
          <w:rFonts w:ascii="Sylfaen" w:hAnsi="Sylfaen"/>
          <w:noProof/>
          <w:sz w:val="24"/>
          <w:szCs w:val="24"/>
          <w:lang w:val="ka-GE"/>
        </w:rPr>
        <w:t xml:space="preserve"> </w:t>
      </w:r>
      <w:r w:rsidRPr="00414033">
        <w:rPr>
          <w:rFonts w:ascii="Sylfaen" w:hAnsi="Sylfaen" w:cs="Sylfaen"/>
          <w:noProof/>
          <w:sz w:val="24"/>
          <w:szCs w:val="24"/>
          <w:lang w:val="ka-GE"/>
        </w:rPr>
        <w:t>და</w:t>
      </w:r>
      <w:r w:rsidRPr="00414033">
        <w:rPr>
          <w:rFonts w:ascii="Sylfaen" w:hAnsi="Sylfaen"/>
          <w:noProof/>
          <w:sz w:val="24"/>
          <w:szCs w:val="24"/>
          <w:lang w:val="ka-GE"/>
        </w:rPr>
        <w:t xml:space="preserve"> 33-</w:t>
      </w:r>
      <w:r w:rsidRPr="00414033">
        <w:rPr>
          <w:rFonts w:ascii="Sylfaen" w:hAnsi="Sylfaen" w:cs="Sylfaen"/>
          <w:noProof/>
          <w:sz w:val="24"/>
          <w:szCs w:val="24"/>
          <w:lang w:val="ka-GE"/>
        </w:rPr>
        <w:t>ე</w:t>
      </w:r>
      <w:r w:rsidRPr="00414033">
        <w:rPr>
          <w:rFonts w:ascii="Sylfaen" w:hAnsi="Sylfaen"/>
          <w:noProof/>
          <w:sz w:val="24"/>
          <w:szCs w:val="24"/>
          <w:lang w:val="ka-GE"/>
        </w:rPr>
        <w:t xml:space="preserve"> </w:t>
      </w:r>
      <w:r w:rsidRPr="00414033">
        <w:rPr>
          <w:rFonts w:ascii="Sylfaen" w:hAnsi="Sylfaen" w:cs="Sylfaen"/>
          <w:noProof/>
          <w:sz w:val="24"/>
          <w:szCs w:val="24"/>
          <w:lang w:val="ka-GE"/>
        </w:rPr>
        <w:t>მუხლებით</w:t>
      </w:r>
    </w:p>
    <w:p w:rsidR="00414033" w:rsidRPr="00414033" w:rsidRDefault="00414033" w:rsidP="006A2905">
      <w:pPr>
        <w:spacing w:after="0"/>
        <w:ind w:firstLine="540"/>
        <w:jc w:val="both"/>
        <w:rPr>
          <w:rFonts w:ascii="Sylfaen" w:hAnsi="Sylfaen"/>
          <w:noProof/>
          <w:sz w:val="24"/>
          <w:szCs w:val="24"/>
          <w:lang w:val="ka-GE"/>
        </w:rPr>
      </w:pPr>
    </w:p>
    <w:p w:rsidR="00414033" w:rsidRPr="003324F0" w:rsidRDefault="00414033" w:rsidP="006A2905">
      <w:pPr>
        <w:spacing w:after="0"/>
        <w:ind w:firstLine="540"/>
        <w:jc w:val="center"/>
        <w:rPr>
          <w:rFonts w:ascii="Sylfaen" w:hAnsi="Sylfaen"/>
          <w:b/>
          <w:noProof/>
          <w:sz w:val="24"/>
          <w:szCs w:val="24"/>
          <w:lang w:val="ka-GE"/>
        </w:rPr>
      </w:pPr>
      <w:r w:rsidRPr="003324F0">
        <w:rPr>
          <w:rFonts w:ascii="Sylfaen" w:hAnsi="Sylfaen" w:cs="Sylfaen"/>
          <w:b/>
          <w:noProof/>
          <w:sz w:val="24"/>
          <w:szCs w:val="24"/>
          <w:lang w:val="ka-GE"/>
        </w:rPr>
        <w:t>საქა</w:t>
      </w:r>
      <w:bookmarkStart w:id="0" w:name="_GoBack"/>
      <w:bookmarkEnd w:id="0"/>
      <w:r w:rsidRPr="003324F0">
        <w:rPr>
          <w:rFonts w:ascii="Sylfaen" w:hAnsi="Sylfaen" w:cs="Sylfaen"/>
          <w:b/>
          <w:noProof/>
          <w:sz w:val="24"/>
          <w:szCs w:val="24"/>
          <w:lang w:val="ka-GE"/>
        </w:rPr>
        <w:t>რთველოს</w:t>
      </w:r>
      <w:r w:rsidRPr="003324F0">
        <w:rPr>
          <w:rFonts w:ascii="Sylfaen" w:hAnsi="Sylfaen"/>
          <w:b/>
          <w:noProof/>
          <w:sz w:val="24"/>
          <w:szCs w:val="24"/>
          <w:lang w:val="ka-GE"/>
        </w:rPr>
        <w:t xml:space="preserve"> </w:t>
      </w:r>
      <w:r w:rsidRPr="003324F0">
        <w:rPr>
          <w:rFonts w:ascii="Sylfaen" w:hAnsi="Sylfaen" w:cs="Sylfaen"/>
          <w:b/>
          <w:noProof/>
          <w:sz w:val="24"/>
          <w:szCs w:val="24"/>
          <w:lang w:val="ka-GE"/>
        </w:rPr>
        <w:t>საკონსტიტუციო</w:t>
      </w:r>
      <w:r w:rsidRPr="003324F0">
        <w:rPr>
          <w:rFonts w:ascii="Sylfaen" w:hAnsi="Sylfaen"/>
          <w:b/>
          <w:noProof/>
          <w:sz w:val="24"/>
          <w:szCs w:val="24"/>
          <w:lang w:val="ka-GE"/>
        </w:rPr>
        <w:t xml:space="preserve"> </w:t>
      </w:r>
      <w:r w:rsidRPr="003324F0">
        <w:rPr>
          <w:rFonts w:ascii="Sylfaen" w:hAnsi="Sylfaen" w:cs="Sylfaen"/>
          <w:b/>
          <w:noProof/>
          <w:sz w:val="24"/>
          <w:szCs w:val="24"/>
          <w:lang w:val="ka-GE"/>
        </w:rPr>
        <w:t>სასამართლო</w:t>
      </w:r>
      <w:r w:rsidRPr="003324F0">
        <w:rPr>
          <w:rFonts w:ascii="Sylfaen" w:hAnsi="Sylfaen"/>
          <w:b/>
          <w:noProof/>
          <w:sz w:val="24"/>
          <w:szCs w:val="24"/>
          <w:lang w:val="ka-GE"/>
        </w:rPr>
        <w:t xml:space="preserve"> </w:t>
      </w:r>
      <w:r w:rsidRPr="003324F0">
        <w:rPr>
          <w:rFonts w:ascii="Sylfaen" w:hAnsi="Sylfaen" w:cs="Sylfaen"/>
          <w:b/>
          <w:noProof/>
          <w:sz w:val="24"/>
          <w:szCs w:val="24"/>
          <w:lang w:val="ka-GE"/>
        </w:rPr>
        <w:t>ადგენს</w:t>
      </w:r>
      <w:r w:rsidRPr="003324F0">
        <w:rPr>
          <w:rFonts w:ascii="Sylfaen" w:hAnsi="Sylfaen"/>
          <w:b/>
          <w:noProof/>
          <w:sz w:val="24"/>
          <w:szCs w:val="24"/>
          <w:lang w:val="ka-GE"/>
        </w:rPr>
        <w:t>:</w:t>
      </w:r>
    </w:p>
    <w:p w:rsidR="00414033" w:rsidRPr="003324F0" w:rsidRDefault="00414033" w:rsidP="006A2905">
      <w:pPr>
        <w:pStyle w:val="ListParagraph"/>
        <w:numPr>
          <w:ilvl w:val="0"/>
          <w:numId w:val="5"/>
        </w:numPr>
        <w:spacing w:after="0"/>
        <w:ind w:left="0" w:firstLine="540"/>
        <w:jc w:val="both"/>
        <w:rPr>
          <w:rFonts w:ascii="Sylfaen" w:hAnsi="Sylfaen"/>
          <w:noProof/>
          <w:sz w:val="24"/>
          <w:szCs w:val="24"/>
          <w:lang w:val="ka-GE"/>
        </w:rPr>
      </w:pPr>
      <w:r w:rsidRPr="003324F0">
        <w:rPr>
          <w:rFonts w:ascii="Sylfaen" w:hAnsi="Sylfaen" w:cs="Sylfaen"/>
          <w:noProof/>
          <w:sz w:val="24"/>
          <w:szCs w:val="24"/>
          <w:lang w:val="ka-GE"/>
        </w:rPr>
        <w:t>დაკმაყოფილდეს</w:t>
      </w:r>
      <w:r w:rsidRPr="003324F0">
        <w:rPr>
          <w:rFonts w:ascii="Sylfaen" w:hAnsi="Sylfaen"/>
          <w:noProof/>
          <w:sz w:val="24"/>
          <w:szCs w:val="24"/>
          <w:lang w:val="ka-GE"/>
        </w:rPr>
        <w:t xml:space="preserve"> </w:t>
      </w:r>
      <w:r w:rsidRPr="003324F0">
        <w:rPr>
          <w:rFonts w:ascii="Sylfaen" w:hAnsi="Sylfaen" w:cs="Sylfaen"/>
          <w:noProof/>
          <w:sz w:val="24"/>
          <w:szCs w:val="24"/>
          <w:lang w:val="ka-GE"/>
        </w:rPr>
        <w:t>კონსტიტუციური</w:t>
      </w:r>
      <w:r w:rsidRPr="003324F0">
        <w:rPr>
          <w:rFonts w:ascii="Sylfaen" w:hAnsi="Sylfaen"/>
          <w:noProof/>
          <w:sz w:val="24"/>
          <w:szCs w:val="24"/>
          <w:lang w:val="ka-GE"/>
        </w:rPr>
        <w:t xml:space="preserve"> </w:t>
      </w:r>
      <w:r w:rsidRPr="003324F0">
        <w:rPr>
          <w:rFonts w:ascii="Sylfaen" w:hAnsi="Sylfaen" w:cs="Sylfaen"/>
          <w:noProof/>
          <w:sz w:val="24"/>
          <w:szCs w:val="24"/>
          <w:lang w:val="ka-GE"/>
        </w:rPr>
        <w:t>სარჩელი</w:t>
      </w:r>
      <w:r w:rsidRPr="003324F0">
        <w:rPr>
          <w:rFonts w:ascii="Sylfaen" w:hAnsi="Sylfaen"/>
          <w:noProof/>
          <w:sz w:val="24"/>
          <w:szCs w:val="24"/>
          <w:lang w:val="ka-GE"/>
        </w:rPr>
        <w:t xml:space="preserve"> </w:t>
      </w:r>
      <w:r w:rsidR="003324F0" w:rsidRPr="003324F0">
        <w:rPr>
          <w:rFonts w:ascii="Sylfaen" w:hAnsi="Sylfaen"/>
          <w:noProof/>
          <w:sz w:val="24"/>
          <w:szCs w:val="24"/>
          <w:lang w:val="ka-GE"/>
        </w:rPr>
        <w:t>№</w:t>
      </w:r>
      <w:r w:rsidRPr="003324F0">
        <w:rPr>
          <w:rFonts w:ascii="Sylfaen" w:hAnsi="Sylfaen"/>
          <w:noProof/>
          <w:sz w:val="24"/>
          <w:szCs w:val="24"/>
          <w:lang w:val="ka-GE"/>
        </w:rPr>
        <w:t>425 (</w:t>
      </w:r>
      <w:r w:rsidRPr="003324F0">
        <w:rPr>
          <w:rFonts w:ascii="Sylfaen" w:hAnsi="Sylfaen" w:cs="Sylfaen"/>
          <w:noProof/>
          <w:sz w:val="24"/>
          <w:szCs w:val="24"/>
          <w:lang w:val="ka-GE"/>
        </w:rPr>
        <w:t>საქართველოს</w:t>
      </w:r>
      <w:r w:rsidRPr="003324F0">
        <w:rPr>
          <w:rFonts w:ascii="Sylfaen" w:hAnsi="Sylfaen"/>
          <w:noProof/>
          <w:sz w:val="24"/>
          <w:szCs w:val="24"/>
          <w:lang w:val="ka-GE"/>
        </w:rPr>
        <w:t xml:space="preserve"> </w:t>
      </w:r>
      <w:r w:rsidRPr="003324F0">
        <w:rPr>
          <w:rFonts w:ascii="Sylfaen" w:hAnsi="Sylfaen" w:cs="Sylfaen"/>
          <w:noProof/>
          <w:sz w:val="24"/>
          <w:szCs w:val="24"/>
          <w:lang w:val="ka-GE"/>
        </w:rPr>
        <w:t>მოქალაქე</w:t>
      </w:r>
      <w:r w:rsidRPr="003324F0">
        <w:rPr>
          <w:rFonts w:ascii="Sylfaen" w:hAnsi="Sylfaen"/>
          <w:noProof/>
          <w:sz w:val="24"/>
          <w:szCs w:val="24"/>
          <w:lang w:val="ka-GE"/>
        </w:rPr>
        <w:t xml:space="preserve"> </w:t>
      </w:r>
      <w:r w:rsidRPr="003324F0">
        <w:rPr>
          <w:rFonts w:ascii="Sylfaen" w:hAnsi="Sylfaen" w:cs="Sylfaen"/>
          <w:noProof/>
          <w:sz w:val="24"/>
          <w:szCs w:val="24"/>
          <w:lang w:val="ka-GE"/>
        </w:rPr>
        <w:t>სალომე</w:t>
      </w:r>
      <w:r w:rsidRPr="003324F0">
        <w:rPr>
          <w:rFonts w:ascii="Sylfaen" w:hAnsi="Sylfaen"/>
          <w:noProof/>
          <w:sz w:val="24"/>
          <w:szCs w:val="24"/>
          <w:lang w:val="ka-GE"/>
        </w:rPr>
        <w:t xml:space="preserve"> </w:t>
      </w:r>
      <w:r w:rsidRPr="003324F0">
        <w:rPr>
          <w:rFonts w:ascii="Sylfaen" w:hAnsi="Sylfaen" w:cs="Sylfaen"/>
          <w:noProof/>
          <w:sz w:val="24"/>
          <w:szCs w:val="24"/>
          <w:lang w:val="ka-GE"/>
        </w:rPr>
        <w:t>წერეთელი</w:t>
      </w:r>
      <w:r w:rsidRPr="003324F0">
        <w:rPr>
          <w:rFonts w:ascii="Sylfaen" w:hAnsi="Sylfaen"/>
          <w:noProof/>
          <w:sz w:val="24"/>
          <w:szCs w:val="24"/>
          <w:lang w:val="ka-GE"/>
        </w:rPr>
        <w:t>-</w:t>
      </w:r>
      <w:r w:rsidRPr="003324F0">
        <w:rPr>
          <w:rFonts w:ascii="Sylfaen" w:hAnsi="Sylfaen" w:cs="Sylfaen"/>
          <w:noProof/>
          <w:sz w:val="24"/>
          <w:szCs w:val="24"/>
          <w:lang w:val="ka-GE"/>
        </w:rPr>
        <w:t>სტივენსი</w:t>
      </w:r>
      <w:r w:rsidRPr="003324F0">
        <w:rPr>
          <w:rFonts w:ascii="Sylfaen" w:hAnsi="Sylfaen"/>
          <w:noProof/>
          <w:sz w:val="24"/>
          <w:szCs w:val="24"/>
          <w:lang w:val="ka-GE"/>
        </w:rPr>
        <w:t xml:space="preserve"> </w:t>
      </w:r>
      <w:r w:rsidRPr="003324F0">
        <w:rPr>
          <w:rFonts w:ascii="Sylfaen" w:hAnsi="Sylfaen" w:cs="Sylfaen"/>
          <w:noProof/>
          <w:sz w:val="24"/>
          <w:szCs w:val="24"/>
          <w:lang w:val="ka-GE"/>
        </w:rPr>
        <w:t>საქართველოს</w:t>
      </w:r>
      <w:r w:rsidRPr="003324F0">
        <w:rPr>
          <w:rFonts w:ascii="Sylfaen" w:hAnsi="Sylfaen"/>
          <w:noProof/>
          <w:sz w:val="24"/>
          <w:szCs w:val="24"/>
          <w:lang w:val="ka-GE"/>
        </w:rPr>
        <w:t xml:space="preserve"> </w:t>
      </w:r>
      <w:r w:rsidRPr="003324F0">
        <w:rPr>
          <w:rFonts w:ascii="Sylfaen" w:hAnsi="Sylfaen" w:cs="Sylfaen"/>
          <w:noProof/>
          <w:sz w:val="24"/>
          <w:szCs w:val="24"/>
          <w:lang w:val="ka-GE"/>
        </w:rPr>
        <w:t>პარლამენტის</w:t>
      </w:r>
      <w:r w:rsidRPr="003324F0">
        <w:rPr>
          <w:rFonts w:ascii="Sylfaen" w:hAnsi="Sylfaen"/>
          <w:noProof/>
          <w:sz w:val="24"/>
          <w:szCs w:val="24"/>
          <w:lang w:val="ka-GE"/>
        </w:rPr>
        <w:t xml:space="preserve"> </w:t>
      </w:r>
      <w:r w:rsidRPr="003324F0">
        <w:rPr>
          <w:rFonts w:ascii="Sylfaen" w:hAnsi="Sylfaen" w:cs="Sylfaen"/>
          <w:noProof/>
          <w:sz w:val="24"/>
          <w:szCs w:val="24"/>
          <w:lang w:val="ka-GE"/>
        </w:rPr>
        <w:t>წინააღმდეგ</w:t>
      </w:r>
      <w:r w:rsidRPr="003324F0">
        <w:rPr>
          <w:rFonts w:ascii="Sylfaen" w:hAnsi="Sylfaen"/>
          <w:noProof/>
          <w:sz w:val="24"/>
          <w:szCs w:val="24"/>
          <w:lang w:val="ka-GE"/>
        </w:rPr>
        <w:t xml:space="preserve">). </w:t>
      </w:r>
    </w:p>
    <w:p w:rsidR="00414033" w:rsidRPr="003324F0" w:rsidRDefault="00414033" w:rsidP="006A2905">
      <w:pPr>
        <w:pStyle w:val="ListParagraph"/>
        <w:numPr>
          <w:ilvl w:val="0"/>
          <w:numId w:val="5"/>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ცნობილი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იქნეს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არაკონსტიტუციურად</w:t>
      </w:r>
      <w:r w:rsidRPr="003324F0">
        <w:rPr>
          <w:rFonts w:ascii="Sylfaen" w:hAnsi="Sylfaen" w:cs="Sylfaen"/>
          <w:noProof/>
          <w:sz w:val="24"/>
          <w:szCs w:val="24"/>
          <w:lang w:val="ka-GE"/>
        </w:rPr>
        <w:t xml:space="preserve"> </w:t>
      </w:r>
      <w:r w:rsidR="00830BC0">
        <w:rPr>
          <w:rFonts w:ascii="Sylfaen" w:hAnsi="Sylfaen" w:cs="Sylfaen"/>
          <w:noProof/>
          <w:sz w:val="24"/>
          <w:szCs w:val="24"/>
          <w:lang w:val="ka-GE"/>
        </w:rPr>
        <w:t>„</w:t>
      </w:r>
      <w:r w:rsidRPr="00414033">
        <w:rPr>
          <w:rFonts w:ascii="Sylfaen" w:hAnsi="Sylfaen" w:cs="Sylfaen"/>
          <w:noProof/>
          <w:sz w:val="24"/>
          <w:szCs w:val="24"/>
          <w:lang w:val="ka-GE"/>
        </w:rPr>
        <w:t>სამოქალაქო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აქტების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რეგისტრაციის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შესახებ</w:t>
      </w:r>
      <w:r w:rsidR="00830BC0">
        <w:rPr>
          <w:rFonts w:ascii="Sylfaen" w:hAnsi="Sylfaen" w:cs="Sylfaen"/>
          <w:noProof/>
          <w:sz w:val="24"/>
          <w:szCs w:val="24"/>
          <w:lang w:val="ka-GE"/>
        </w:rPr>
        <w:t>“</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კანონის</w:t>
      </w:r>
      <w:r w:rsidRPr="003324F0">
        <w:rPr>
          <w:rFonts w:ascii="Sylfaen" w:hAnsi="Sylfaen" w:cs="Sylfaen"/>
          <w:noProof/>
          <w:sz w:val="24"/>
          <w:szCs w:val="24"/>
          <w:lang w:val="ka-GE"/>
        </w:rPr>
        <w:t xml:space="preserve"> 44-</w:t>
      </w:r>
      <w:r w:rsidRPr="00414033">
        <w:rPr>
          <w:rFonts w:ascii="Sylfaen" w:hAnsi="Sylfaen" w:cs="Sylfaen"/>
          <w:noProof/>
          <w:sz w:val="24"/>
          <w:szCs w:val="24"/>
          <w:lang w:val="ka-GE"/>
        </w:rPr>
        <w:t>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მუხლის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მე</w:t>
      </w:r>
      <w:r w:rsidRPr="003324F0">
        <w:rPr>
          <w:rFonts w:ascii="Sylfaen" w:hAnsi="Sylfaen" w:cs="Sylfaen"/>
          <w:noProof/>
          <w:sz w:val="24"/>
          <w:szCs w:val="24"/>
          <w:lang w:val="ka-GE"/>
        </w:rPr>
        <w:t xml:space="preserve">-5 </w:t>
      </w:r>
      <w:r w:rsidRPr="00414033">
        <w:rPr>
          <w:rFonts w:ascii="Sylfaen" w:hAnsi="Sylfaen" w:cs="Sylfaen"/>
          <w:noProof/>
          <w:sz w:val="24"/>
          <w:szCs w:val="24"/>
          <w:lang w:val="ka-GE"/>
        </w:rPr>
        <w:t>პუნქტის</w:t>
      </w:r>
      <w:r w:rsidRPr="003324F0">
        <w:rPr>
          <w:rFonts w:ascii="Sylfaen" w:hAnsi="Sylfaen" w:cs="Sylfaen"/>
          <w:noProof/>
          <w:sz w:val="24"/>
          <w:szCs w:val="24"/>
          <w:lang w:val="ka-GE"/>
        </w:rPr>
        <w:t xml:space="preserve"> (2005 </w:t>
      </w:r>
      <w:r w:rsidRPr="00414033">
        <w:rPr>
          <w:rFonts w:ascii="Sylfaen" w:hAnsi="Sylfaen" w:cs="Sylfaen"/>
          <w:noProof/>
          <w:sz w:val="24"/>
          <w:szCs w:val="24"/>
          <w:lang w:val="ka-GE"/>
        </w:rPr>
        <w:t>წლის</w:t>
      </w:r>
      <w:r w:rsidRPr="003324F0">
        <w:rPr>
          <w:rFonts w:ascii="Sylfaen" w:hAnsi="Sylfaen" w:cs="Sylfaen"/>
          <w:noProof/>
          <w:sz w:val="24"/>
          <w:szCs w:val="24"/>
          <w:lang w:val="ka-GE"/>
        </w:rPr>
        <w:t xml:space="preserve"> 28 </w:t>
      </w:r>
      <w:r w:rsidRPr="00414033">
        <w:rPr>
          <w:rFonts w:ascii="Sylfaen" w:hAnsi="Sylfaen" w:cs="Sylfaen"/>
          <w:noProof/>
          <w:sz w:val="24"/>
          <w:szCs w:val="24"/>
          <w:lang w:val="ka-GE"/>
        </w:rPr>
        <w:t>დეკემბრის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რედაქცია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სიტყვები</w:t>
      </w:r>
      <w:r w:rsidRPr="003324F0">
        <w:rPr>
          <w:rFonts w:ascii="Sylfaen" w:hAnsi="Sylfaen" w:cs="Sylfaen"/>
          <w:noProof/>
          <w:sz w:val="24"/>
          <w:szCs w:val="24"/>
          <w:lang w:val="ka-GE"/>
        </w:rPr>
        <w:t xml:space="preserve"> </w:t>
      </w:r>
      <w:r w:rsidR="00830BC0">
        <w:rPr>
          <w:rFonts w:ascii="Sylfaen" w:hAnsi="Sylfaen" w:cs="Sylfaen"/>
          <w:noProof/>
          <w:sz w:val="24"/>
          <w:szCs w:val="24"/>
          <w:lang w:val="ka-GE"/>
        </w:rPr>
        <w:t>„</w:t>
      </w:r>
      <w:r w:rsidRPr="003324F0">
        <w:rPr>
          <w:rFonts w:ascii="Sylfaen" w:hAnsi="Sylfaen" w:cs="Sylfaen"/>
          <w:noProof/>
          <w:sz w:val="24"/>
          <w:szCs w:val="24"/>
          <w:lang w:val="ka-GE"/>
        </w:rPr>
        <w:t>...</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სააგენტოს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თანხმობით</w:t>
      </w:r>
      <w:r w:rsidRPr="003324F0">
        <w:rPr>
          <w:rFonts w:ascii="Sylfaen" w:hAnsi="Sylfaen" w:cs="Sylfaen"/>
          <w:noProof/>
          <w:sz w:val="24"/>
          <w:szCs w:val="24"/>
          <w:lang w:val="ka-GE"/>
        </w:rPr>
        <w:t>.</w:t>
      </w:r>
      <w:r w:rsidR="00830BC0">
        <w:rPr>
          <w:rFonts w:ascii="Sylfaen" w:hAnsi="Sylfaen" w:cs="Sylfaen"/>
          <w:noProof/>
          <w:sz w:val="24"/>
          <w:szCs w:val="24"/>
          <w:lang w:val="ka-GE"/>
        </w:rPr>
        <w:t>“</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კონსტიტუციის</w:t>
      </w:r>
      <w:r w:rsidRPr="003324F0">
        <w:rPr>
          <w:rFonts w:ascii="Sylfaen" w:hAnsi="Sylfaen" w:cs="Sylfaen"/>
          <w:noProof/>
          <w:sz w:val="24"/>
          <w:szCs w:val="24"/>
          <w:lang w:val="ka-GE"/>
        </w:rPr>
        <w:t xml:space="preserve"> 36-</w:t>
      </w:r>
      <w:r w:rsidRPr="00414033">
        <w:rPr>
          <w:rFonts w:ascii="Sylfaen" w:hAnsi="Sylfaen" w:cs="Sylfaen"/>
          <w:noProof/>
          <w:sz w:val="24"/>
          <w:szCs w:val="24"/>
          <w:lang w:val="ka-GE"/>
        </w:rPr>
        <w:t>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მუხლის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პირველ</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პუნქტთან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მიმართებით</w:t>
      </w:r>
      <w:r w:rsidRPr="003324F0">
        <w:rPr>
          <w:rFonts w:ascii="Sylfaen" w:hAnsi="Sylfaen" w:cs="Sylfaen"/>
          <w:noProof/>
          <w:sz w:val="24"/>
          <w:szCs w:val="24"/>
          <w:lang w:val="ka-GE"/>
        </w:rPr>
        <w:t>.</w:t>
      </w:r>
    </w:p>
    <w:p w:rsidR="00414033" w:rsidRPr="003324F0" w:rsidRDefault="00414033" w:rsidP="006A2905">
      <w:pPr>
        <w:pStyle w:val="ListParagraph"/>
        <w:numPr>
          <w:ilvl w:val="0"/>
          <w:numId w:val="5"/>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გადაწყვეტილება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ძალაშია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საკონსტიტუციო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სასამართლოს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სხდომაზე</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მისი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საჯაროდ</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გამოცხადების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მომენტიდან</w:t>
      </w:r>
      <w:r w:rsidRPr="003324F0">
        <w:rPr>
          <w:rFonts w:ascii="Sylfaen" w:hAnsi="Sylfaen" w:cs="Sylfaen"/>
          <w:noProof/>
          <w:sz w:val="24"/>
          <w:szCs w:val="24"/>
          <w:lang w:val="ka-GE"/>
        </w:rPr>
        <w:t>.</w:t>
      </w:r>
    </w:p>
    <w:p w:rsidR="00414033" w:rsidRPr="003324F0" w:rsidRDefault="00414033" w:rsidP="006A2905">
      <w:pPr>
        <w:pStyle w:val="ListParagraph"/>
        <w:numPr>
          <w:ilvl w:val="0"/>
          <w:numId w:val="5"/>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გადაწყვეტილება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საბოლოოა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გასაჩივრებას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ან</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გადასინჯვას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არ</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ექვემდებარება</w:t>
      </w:r>
      <w:r w:rsidRPr="003324F0">
        <w:rPr>
          <w:rFonts w:ascii="Sylfaen" w:hAnsi="Sylfaen" w:cs="Sylfaen"/>
          <w:noProof/>
          <w:sz w:val="24"/>
          <w:szCs w:val="24"/>
          <w:lang w:val="ka-GE"/>
        </w:rPr>
        <w:t>.</w:t>
      </w:r>
    </w:p>
    <w:p w:rsidR="00414033" w:rsidRPr="003324F0" w:rsidRDefault="00414033" w:rsidP="006A2905">
      <w:pPr>
        <w:pStyle w:val="ListParagraph"/>
        <w:numPr>
          <w:ilvl w:val="0"/>
          <w:numId w:val="5"/>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გადაწყვეტილების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ასლი</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გაეგზავნოს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მხარეებს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უზენაეს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სასამართლოს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პრეზიდენტს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და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მთავრობას</w:t>
      </w:r>
      <w:r w:rsidRPr="003324F0">
        <w:rPr>
          <w:rFonts w:ascii="Sylfaen" w:hAnsi="Sylfaen" w:cs="Sylfaen"/>
          <w:noProof/>
          <w:sz w:val="24"/>
          <w:szCs w:val="24"/>
          <w:lang w:val="ka-GE"/>
        </w:rPr>
        <w:t>.</w:t>
      </w:r>
    </w:p>
    <w:p w:rsidR="00414033" w:rsidRPr="003324F0" w:rsidRDefault="00414033" w:rsidP="006A2905">
      <w:pPr>
        <w:pStyle w:val="ListParagraph"/>
        <w:numPr>
          <w:ilvl w:val="0"/>
          <w:numId w:val="5"/>
        </w:numPr>
        <w:spacing w:after="0"/>
        <w:ind w:left="0" w:firstLine="540"/>
        <w:jc w:val="both"/>
        <w:rPr>
          <w:rFonts w:ascii="Sylfaen" w:hAnsi="Sylfaen" w:cs="Sylfaen"/>
          <w:noProof/>
          <w:sz w:val="24"/>
          <w:szCs w:val="24"/>
          <w:lang w:val="ka-GE"/>
        </w:rPr>
      </w:pPr>
      <w:r w:rsidRPr="00414033">
        <w:rPr>
          <w:rFonts w:ascii="Sylfaen" w:hAnsi="Sylfaen" w:cs="Sylfaen"/>
          <w:noProof/>
          <w:sz w:val="24"/>
          <w:szCs w:val="24"/>
          <w:lang w:val="ka-GE"/>
        </w:rPr>
        <w:t>გადაწყვეტილება</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გამოქვეყნდეს</w:t>
      </w:r>
      <w:r w:rsidRPr="003324F0">
        <w:rPr>
          <w:rFonts w:ascii="Sylfaen" w:hAnsi="Sylfaen" w:cs="Sylfaen"/>
          <w:noProof/>
          <w:sz w:val="24"/>
          <w:szCs w:val="24"/>
          <w:lang w:val="ka-GE"/>
        </w:rPr>
        <w:t xml:space="preserve"> </w:t>
      </w:r>
      <w:r w:rsidR="00830BC0">
        <w:rPr>
          <w:rFonts w:ascii="Sylfaen" w:hAnsi="Sylfaen" w:cs="Sylfaen"/>
          <w:noProof/>
          <w:sz w:val="24"/>
          <w:szCs w:val="24"/>
          <w:lang w:val="ka-GE"/>
        </w:rPr>
        <w:t>„</w:t>
      </w:r>
      <w:r w:rsidRPr="00414033">
        <w:rPr>
          <w:rFonts w:ascii="Sylfaen" w:hAnsi="Sylfaen" w:cs="Sylfaen"/>
          <w:noProof/>
          <w:sz w:val="24"/>
          <w:szCs w:val="24"/>
          <w:lang w:val="ka-GE"/>
        </w:rPr>
        <w:t>საქართველოს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საკანონმდებლო</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მაცნეში</w:t>
      </w:r>
      <w:r w:rsidR="003324F0">
        <w:rPr>
          <w:rFonts w:ascii="Sylfaen" w:hAnsi="Sylfaen" w:cs="Sylfaen"/>
          <w:noProof/>
          <w:sz w:val="24"/>
          <w:szCs w:val="24"/>
          <w:lang w:val="ka-GE"/>
        </w:rPr>
        <w:t>“</w:t>
      </w:r>
      <w:r w:rsidRPr="003324F0">
        <w:rPr>
          <w:rFonts w:ascii="Sylfaen" w:hAnsi="Sylfaen" w:cs="Sylfaen"/>
          <w:noProof/>
          <w:sz w:val="24"/>
          <w:szCs w:val="24"/>
          <w:lang w:val="ka-GE"/>
        </w:rPr>
        <w:t xml:space="preserve"> 15 </w:t>
      </w:r>
      <w:r w:rsidRPr="00414033">
        <w:rPr>
          <w:rFonts w:ascii="Sylfaen" w:hAnsi="Sylfaen" w:cs="Sylfaen"/>
          <w:noProof/>
          <w:sz w:val="24"/>
          <w:szCs w:val="24"/>
          <w:lang w:val="ka-GE"/>
        </w:rPr>
        <w:t>დღის</w:t>
      </w:r>
      <w:r w:rsidRPr="003324F0">
        <w:rPr>
          <w:rFonts w:ascii="Sylfaen" w:hAnsi="Sylfaen" w:cs="Sylfaen"/>
          <w:noProof/>
          <w:sz w:val="24"/>
          <w:szCs w:val="24"/>
          <w:lang w:val="ka-GE"/>
        </w:rPr>
        <w:t xml:space="preserve"> </w:t>
      </w:r>
      <w:r w:rsidRPr="00414033">
        <w:rPr>
          <w:rFonts w:ascii="Sylfaen" w:hAnsi="Sylfaen" w:cs="Sylfaen"/>
          <w:noProof/>
          <w:sz w:val="24"/>
          <w:szCs w:val="24"/>
          <w:lang w:val="ka-GE"/>
        </w:rPr>
        <w:t>ვადაში</w:t>
      </w:r>
      <w:r w:rsidRPr="003324F0">
        <w:rPr>
          <w:rFonts w:ascii="Sylfaen" w:hAnsi="Sylfaen" w:cs="Sylfaen"/>
          <w:noProof/>
          <w:sz w:val="24"/>
          <w:szCs w:val="24"/>
          <w:lang w:val="ka-GE"/>
        </w:rPr>
        <w:t xml:space="preserve">.     </w:t>
      </w:r>
    </w:p>
    <w:p w:rsidR="00414033" w:rsidRPr="00414033" w:rsidRDefault="00414033"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both"/>
        <w:rPr>
          <w:rFonts w:ascii="Sylfaen" w:hAnsi="Sylfaen"/>
          <w:noProof/>
          <w:sz w:val="24"/>
          <w:szCs w:val="24"/>
          <w:lang w:val="ka-GE"/>
        </w:rPr>
      </w:pPr>
    </w:p>
    <w:p w:rsidR="00414033" w:rsidRPr="00830BC0" w:rsidRDefault="00414033" w:rsidP="006A2905">
      <w:pPr>
        <w:spacing w:after="0"/>
        <w:ind w:firstLine="540"/>
        <w:jc w:val="both"/>
        <w:rPr>
          <w:rFonts w:ascii="Sylfaen" w:hAnsi="Sylfaen"/>
          <w:b/>
          <w:noProof/>
          <w:sz w:val="24"/>
          <w:szCs w:val="24"/>
          <w:lang w:val="ka-GE"/>
        </w:rPr>
      </w:pPr>
      <w:r w:rsidRPr="00830BC0">
        <w:rPr>
          <w:rFonts w:ascii="Sylfaen" w:hAnsi="Sylfaen" w:cs="Sylfaen"/>
          <w:b/>
          <w:noProof/>
          <w:sz w:val="24"/>
          <w:szCs w:val="24"/>
          <w:lang w:val="ka-GE"/>
        </w:rPr>
        <w:t>კოლეგიის</w:t>
      </w:r>
      <w:r w:rsidRPr="00830BC0">
        <w:rPr>
          <w:rFonts w:ascii="Sylfaen" w:hAnsi="Sylfaen"/>
          <w:b/>
          <w:noProof/>
          <w:sz w:val="24"/>
          <w:szCs w:val="24"/>
          <w:lang w:val="ka-GE"/>
        </w:rPr>
        <w:t xml:space="preserve"> </w:t>
      </w:r>
      <w:r w:rsidRPr="00830BC0">
        <w:rPr>
          <w:rFonts w:ascii="Sylfaen" w:hAnsi="Sylfaen" w:cs="Sylfaen"/>
          <w:b/>
          <w:noProof/>
          <w:sz w:val="24"/>
          <w:szCs w:val="24"/>
          <w:lang w:val="ka-GE"/>
        </w:rPr>
        <w:t>წევრები</w:t>
      </w:r>
    </w:p>
    <w:p w:rsidR="00414033" w:rsidRPr="00830BC0" w:rsidRDefault="00414033" w:rsidP="006A2905">
      <w:pPr>
        <w:spacing w:after="0"/>
        <w:ind w:firstLine="540"/>
        <w:jc w:val="both"/>
        <w:rPr>
          <w:rFonts w:ascii="Sylfaen" w:hAnsi="Sylfaen"/>
          <w:b/>
          <w:noProof/>
          <w:sz w:val="24"/>
          <w:szCs w:val="24"/>
          <w:lang w:val="ka-GE"/>
        </w:rPr>
      </w:pPr>
      <w:r w:rsidRPr="00830BC0">
        <w:rPr>
          <w:rFonts w:ascii="Sylfaen" w:hAnsi="Sylfaen" w:cs="Sylfaen"/>
          <w:b/>
          <w:noProof/>
          <w:sz w:val="24"/>
          <w:szCs w:val="24"/>
          <w:lang w:val="ka-GE"/>
        </w:rPr>
        <w:t>ბესიკ</w:t>
      </w:r>
      <w:r w:rsidRPr="00830BC0">
        <w:rPr>
          <w:rFonts w:ascii="Sylfaen" w:hAnsi="Sylfaen"/>
          <w:b/>
          <w:noProof/>
          <w:sz w:val="24"/>
          <w:szCs w:val="24"/>
          <w:lang w:val="ka-GE"/>
        </w:rPr>
        <w:t xml:space="preserve"> </w:t>
      </w:r>
      <w:r w:rsidRPr="00830BC0">
        <w:rPr>
          <w:rFonts w:ascii="Sylfaen" w:hAnsi="Sylfaen" w:cs="Sylfaen"/>
          <w:b/>
          <w:noProof/>
          <w:sz w:val="24"/>
          <w:szCs w:val="24"/>
          <w:lang w:val="ka-GE"/>
        </w:rPr>
        <w:t>ლოლაძე</w:t>
      </w:r>
    </w:p>
    <w:p w:rsidR="00414033" w:rsidRPr="00830BC0" w:rsidRDefault="00414033" w:rsidP="006A2905">
      <w:pPr>
        <w:spacing w:after="0"/>
        <w:ind w:firstLine="540"/>
        <w:jc w:val="both"/>
        <w:rPr>
          <w:rFonts w:ascii="Sylfaen" w:hAnsi="Sylfaen"/>
          <w:b/>
          <w:noProof/>
          <w:sz w:val="24"/>
          <w:szCs w:val="24"/>
          <w:lang w:val="ka-GE"/>
        </w:rPr>
      </w:pPr>
      <w:r w:rsidRPr="00830BC0">
        <w:rPr>
          <w:rFonts w:ascii="Sylfaen" w:hAnsi="Sylfaen" w:cs="Sylfaen"/>
          <w:b/>
          <w:noProof/>
          <w:sz w:val="24"/>
          <w:szCs w:val="24"/>
          <w:lang w:val="ka-GE"/>
        </w:rPr>
        <w:t>ოთარ</w:t>
      </w:r>
      <w:r w:rsidRPr="00830BC0">
        <w:rPr>
          <w:rFonts w:ascii="Sylfaen" w:hAnsi="Sylfaen"/>
          <w:b/>
          <w:noProof/>
          <w:sz w:val="24"/>
          <w:szCs w:val="24"/>
          <w:lang w:val="ka-GE"/>
        </w:rPr>
        <w:t xml:space="preserve"> </w:t>
      </w:r>
      <w:r w:rsidRPr="00830BC0">
        <w:rPr>
          <w:rFonts w:ascii="Sylfaen" w:hAnsi="Sylfaen" w:cs="Sylfaen"/>
          <w:b/>
          <w:noProof/>
          <w:sz w:val="24"/>
          <w:szCs w:val="24"/>
          <w:lang w:val="ka-GE"/>
        </w:rPr>
        <w:t>სიჭინავა</w:t>
      </w:r>
    </w:p>
    <w:p w:rsidR="00414033" w:rsidRPr="00830BC0" w:rsidRDefault="00414033" w:rsidP="006A2905">
      <w:pPr>
        <w:spacing w:after="0"/>
        <w:ind w:firstLine="540"/>
        <w:jc w:val="both"/>
        <w:rPr>
          <w:rFonts w:ascii="Sylfaen" w:hAnsi="Sylfaen"/>
          <w:b/>
          <w:noProof/>
          <w:sz w:val="24"/>
          <w:szCs w:val="24"/>
          <w:lang w:val="ka-GE"/>
        </w:rPr>
      </w:pPr>
      <w:r w:rsidRPr="00830BC0">
        <w:rPr>
          <w:rFonts w:ascii="Sylfaen" w:hAnsi="Sylfaen" w:cs="Sylfaen"/>
          <w:b/>
          <w:noProof/>
          <w:sz w:val="24"/>
          <w:szCs w:val="24"/>
          <w:lang w:val="ka-GE"/>
        </w:rPr>
        <w:t>ლალი</w:t>
      </w:r>
      <w:r w:rsidRPr="00830BC0">
        <w:rPr>
          <w:rFonts w:ascii="Sylfaen" w:hAnsi="Sylfaen"/>
          <w:b/>
          <w:noProof/>
          <w:sz w:val="24"/>
          <w:szCs w:val="24"/>
          <w:lang w:val="ka-GE"/>
        </w:rPr>
        <w:t xml:space="preserve"> </w:t>
      </w:r>
      <w:r w:rsidRPr="00830BC0">
        <w:rPr>
          <w:rFonts w:ascii="Sylfaen" w:hAnsi="Sylfaen" w:cs="Sylfaen"/>
          <w:b/>
          <w:noProof/>
          <w:sz w:val="24"/>
          <w:szCs w:val="24"/>
          <w:lang w:val="ka-GE"/>
        </w:rPr>
        <w:t>ფაფიაშვილი</w:t>
      </w:r>
    </w:p>
    <w:p w:rsidR="00414033" w:rsidRPr="00414033" w:rsidRDefault="00414033" w:rsidP="006A2905">
      <w:pPr>
        <w:spacing w:after="0"/>
        <w:ind w:firstLine="540"/>
        <w:jc w:val="both"/>
        <w:rPr>
          <w:rFonts w:ascii="Sylfaen" w:hAnsi="Sylfaen"/>
          <w:noProof/>
          <w:sz w:val="24"/>
          <w:szCs w:val="24"/>
          <w:lang w:val="ka-GE"/>
        </w:rPr>
      </w:pPr>
      <w:r w:rsidRPr="00830BC0">
        <w:rPr>
          <w:rFonts w:ascii="Sylfaen" w:hAnsi="Sylfaen" w:cs="Sylfaen"/>
          <w:b/>
          <w:noProof/>
          <w:sz w:val="24"/>
          <w:szCs w:val="24"/>
          <w:lang w:val="ka-GE"/>
        </w:rPr>
        <w:lastRenderedPageBreak/>
        <w:t>ჯონი</w:t>
      </w:r>
      <w:r w:rsidRPr="00830BC0">
        <w:rPr>
          <w:rFonts w:ascii="Sylfaen" w:hAnsi="Sylfaen"/>
          <w:b/>
          <w:noProof/>
          <w:sz w:val="24"/>
          <w:szCs w:val="24"/>
          <w:lang w:val="ka-GE"/>
        </w:rPr>
        <w:t xml:space="preserve"> </w:t>
      </w:r>
      <w:r w:rsidRPr="00830BC0">
        <w:rPr>
          <w:rFonts w:ascii="Sylfaen" w:hAnsi="Sylfaen" w:cs="Sylfaen"/>
          <w:b/>
          <w:noProof/>
          <w:sz w:val="24"/>
          <w:szCs w:val="24"/>
          <w:lang w:val="ka-GE"/>
        </w:rPr>
        <w:t>ხეცურიანი</w:t>
      </w:r>
      <w:r w:rsidRPr="00414033">
        <w:rPr>
          <w:rFonts w:ascii="Sylfaen" w:hAnsi="Sylfaen"/>
          <w:noProof/>
          <w:sz w:val="24"/>
          <w:szCs w:val="24"/>
          <w:lang w:val="ka-GE"/>
        </w:rPr>
        <w:t xml:space="preserve"> </w:t>
      </w:r>
    </w:p>
    <w:p w:rsidR="00414033" w:rsidRPr="00414033" w:rsidRDefault="00414033"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both"/>
        <w:rPr>
          <w:rFonts w:ascii="Sylfaen" w:hAnsi="Sylfaen"/>
          <w:noProof/>
          <w:sz w:val="24"/>
          <w:szCs w:val="24"/>
          <w:lang w:val="ka-GE"/>
        </w:rPr>
      </w:pPr>
    </w:p>
    <w:p w:rsidR="00414033" w:rsidRPr="00414033" w:rsidRDefault="00414033" w:rsidP="006A2905">
      <w:pPr>
        <w:spacing w:after="0"/>
        <w:ind w:firstLine="540"/>
        <w:jc w:val="both"/>
        <w:rPr>
          <w:rFonts w:ascii="Sylfaen" w:hAnsi="Sylfaen"/>
          <w:noProof/>
          <w:sz w:val="24"/>
          <w:szCs w:val="24"/>
          <w:lang w:val="ka-GE"/>
        </w:rPr>
      </w:pPr>
    </w:p>
    <w:p w:rsidR="0009290E" w:rsidRPr="00414033" w:rsidRDefault="0009290E" w:rsidP="006A2905">
      <w:pPr>
        <w:spacing w:after="0"/>
        <w:ind w:firstLine="540"/>
        <w:jc w:val="both"/>
        <w:rPr>
          <w:rFonts w:ascii="Sylfaen" w:hAnsi="Sylfaen"/>
          <w:noProof/>
          <w:sz w:val="24"/>
          <w:szCs w:val="24"/>
          <w:lang w:val="ka-GE"/>
        </w:rPr>
      </w:pPr>
    </w:p>
    <w:sectPr w:rsidR="0009290E" w:rsidRPr="00414033" w:rsidSect="00E278E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01F70"/>
    <w:multiLevelType w:val="hybridMultilevel"/>
    <w:tmpl w:val="33B4FE94"/>
    <w:lvl w:ilvl="0" w:tplc="FCD28FC4">
      <w:start w:val="1"/>
      <w:numFmt w:val="decimal"/>
      <w:lvlText w:val="%1."/>
      <w:lvlJc w:val="left"/>
      <w:pPr>
        <w:ind w:left="1449" w:hanging="360"/>
      </w:pPr>
      <w:rPr>
        <w:b/>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
    <w:nsid w:val="24EB1229"/>
    <w:multiLevelType w:val="hybridMultilevel"/>
    <w:tmpl w:val="0B3073FE"/>
    <w:lvl w:ilvl="0" w:tplc="51F825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09721C"/>
    <w:multiLevelType w:val="hybridMultilevel"/>
    <w:tmpl w:val="549C35FA"/>
    <w:lvl w:ilvl="0" w:tplc="3D5C706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D12171"/>
    <w:multiLevelType w:val="hybridMultilevel"/>
    <w:tmpl w:val="44804DB6"/>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4">
    <w:nsid w:val="59363835"/>
    <w:multiLevelType w:val="hybridMultilevel"/>
    <w:tmpl w:val="0B2A9A54"/>
    <w:lvl w:ilvl="0" w:tplc="BCB01E6A">
      <w:start w:val="1"/>
      <w:numFmt w:val="decimal"/>
      <w:lvlText w:val="%1."/>
      <w:lvlJc w:val="left"/>
      <w:pPr>
        <w:ind w:left="1140" w:hanging="4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322CF0"/>
    <w:multiLevelType w:val="hybridMultilevel"/>
    <w:tmpl w:val="CFAA36CA"/>
    <w:lvl w:ilvl="0" w:tplc="9D80A3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33"/>
    <w:rsid w:val="0009290E"/>
    <w:rsid w:val="003324F0"/>
    <w:rsid w:val="00374A61"/>
    <w:rsid w:val="00414033"/>
    <w:rsid w:val="0059650F"/>
    <w:rsid w:val="006A2905"/>
    <w:rsid w:val="00830BC0"/>
    <w:rsid w:val="00CE3C2A"/>
    <w:rsid w:val="00E2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FD26D-B503-40E4-B2C1-DC5CFDAF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A6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374A61"/>
    <w:pPr>
      <w:ind w:left="720"/>
      <w:contextualSpacing/>
    </w:pPr>
    <w:rPr>
      <w:lang w:val="ka-GE"/>
    </w:rPr>
  </w:style>
  <w:style w:type="paragraph" w:styleId="NoSpacing">
    <w:name w:val="No Spacing"/>
    <w:uiPriority w:val="1"/>
    <w:qFormat/>
    <w:rsid w:val="00374A61"/>
    <w:rPr>
      <w:sz w:val="22"/>
      <w:szCs w:val="22"/>
    </w:rPr>
  </w:style>
  <w:style w:type="paragraph" w:styleId="ListParagraph">
    <w:name w:val="List Paragraph"/>
    <w:basedOn w:val="Normal"/>
    <w:qFormat/>
    <w:rsid w:val="00374A61"/>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3735</Words>
  <Characters>21291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tornike toloraia</dc:creator>
  <cp:keywords/>
  <dc:description/>
  <cp:lastModifiedBy>Teona Gelashvili</cp:lastModifiedBy>
  <cp:revision>3</cp:revision>
  <dcterms:created xsi:type="dcterms:W3CDTF">2019-10-18T10:48:00Z</dcterms:created>
  <dcterms:modified xsi:type="dcterms:W3CDTF">2019-12-10T09:58:00Z</dcterms:modified>
</cp:coreProperties>
</file>