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2D" w:rsidRPr="00B93430" w:rsidRDefault="002B082D" w:rsidP="002B082D">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5B9BD5" w:themeColor="accent1"/>
          <w:sz w:val="18"/>
          <w:lang w:val="ka-GE"/>
        </w:rPr>
        <w:t xml:space="preserve"> </w:t>
      </w:r>
      <w:r w:rsidRPr="00FA12B5">
        <w:rPr>
          <w:rFonts w:ascii="Sylfaen" w:hAnsi="Sylfaen"/>
          <w:color w:val="5B9BD5" w:themeColor="accent1"/>
          <w:sz w:val="18"/>
          <w:lang w:val="ka-GE"/>
        </w:rPr>
        <w:t>№119</w:t>
      </w:r>
      <w:r w:rsidRPr="00FA12B5">
        <w:rPr>
          <w:rFonts w:ascii="Sylfaen" w:hAnsi="Sylfaen"/>
          <w:color w:val="5B9BD5" w:themeColor="accent1"/>
          <w:sz w:val="18"/>
        </w:rPr>
        <w:t>/</w:t>
      </w:r>
      <w:r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2B082D" w:rsidRDefault="002B082D" w:rsidP="002B082D">
      <w:pPr>
        <w:ind w:left="-720" w:right="-720"/>
        <w:jc w:val="center"/>
        <w:rPr>
          <w:rFonts w:ascii="Sylfaen" w:hAnsi="Sylfaen"/>
        </w:rPr>
      </w:pPr>
    </w:p>
    <w:p w:rsidR="002B082D" w:rsidRPr="00B93430" w:rsidRDefault="002B082D" w:rsidP="002B082D">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2B082D" w:rsidRDefault="002B082D" w:rsidP="002B082D">
      <w:pPr>
        <w:jc w:val="center"/>
        <w:rPr>
          <w:rFonts w:ascii="Sylfaen" w:hAnsi="Sylfaen"/>
        </w:rPr>
      </w:pPr>
    </w:p>
    <w:p w:rsidR="002B082D" w:rsidRDefault="002B082D" w:rsidP="002B082D">
      <w:pPr>
        <w:jc w:val="center"/>
        <w:rPr>
          <w:rFonts w:ascii="Sylfaen" w:hAnsi="Sylfaen"/>
        </w:rPr>
      </w:pPr>
    </w:p>
    <w:p w:rsidR="002B082D" w:rsidRDefault="002B082D" w:rsidP="002B082D">
      <w:pPr>
        <w:rPr>
          <w:rFonts w:ascii="Sylfaen" w:hAnsi="Sylfaen"/>
        </w:rPr>
      </w:pPr>
    </w:p>
    <w:p w:rsidR="002B082D" w:rsidRPr="00B93430" w:rsidRDefault="002B082D" w:rsidP="002B082D">
      <w:pPr>
        <w:jc w:val="center"/>
        <w:rPr>
          <w:rFonts w:ascii="Sylfaen" w:hAnsi="Sylfaen"/>
        </w:rPr>
      </w:pPr>
    </w:p>
    <w:p w:rsidR="002B082D" w:rsidRPr="00B93430" w:rsidRDefault="002B082D" w:rsidP="002B082D">
      <w:pPr>
        <w:jc w:val="center"/>
        <w:rPr>
          <w:rFonts w:ascii="Sylfaen" w:hAnsi="Sylfaen"/>
        </w:rPr>
      </w:pPr>
      <w:r w:rsidRPr="00B93430">
        <w:rPr>
          <w:rFonts w:ascii="Sylfaen" w:hAnsi="Sylfaen"/>
          <w:noProof/>
          <w:lang w:val="ru-RU" w:eastAsia="ru-RU"/>
        </w:rPr>
        <w:drawing>
          <wp:inline distT="0" distB="0" distL="0" distR="0" wp14:anchorId="55AB33B6" wp14:editId="23EBABFA">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2B082D" w:rsidRDefault="002B082D" w:rsidP="002B082D">
      <w:pPr>
        <w:jc w:val="center"/>
        <w:rPr>
          <w:rFonts w:ascii="Sylfaen" w:hAnsi="Sylfaen"/>
        </w:rPr>
      </w:pPr>
    </w:p>
    <w:p w:rsidR="002B082D" w:rsidRPr="00B93430" w:rsidRDefault="002B082D" w:rsidP="002B082D">
      <w:pPr>
        <w:jc w:val="center"/>
        <w:rPr>
          <w:rFonts w:ascii="Sylfaen" w:hAnsi="Sylfaen"/>
        </w:rPr>
      </w:pPr>
    </w:p>
    <w:p w:rsidR="002B082D" w:rsidRPr="009827F2" w:rsidRDefault="002B082D" w:rsidP="002B082D">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2B082D" w:rsidRPr="00B93430" w:rsidRDefault="002B082D" w:rsidP="002B082D">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rsidR="002B082D" w:rsidRPr="00D60125" w:rsidRDefault="002B082D" w:rsidP="002B082D">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8" w:history="1">
        <w:r w:rsidRPr="00B93430">
          <w:rPr>
            <w:rStyle w:val="a8"/>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Pr>
          <w:rFonts w:ascii="Sylfaen" w:hAnsi="Sylfaen"/>
        </w:rPr>
        <w:t xml:space="preserve"> </w:t>
      </w:r>
      <w:hyperlink r:id="rId9" w:history="1">
        <w:r w:rsidRPr="006B70C0">
          <w:rPr>
            <w:rStyle w:val="a8"/>
            <w:rFonts w:ascii="Sylfaen" w:hAnsi="Sylfaen"/>
            <w:lang w:val="ka-GE"/>
          </w:rPr>
          <w:t>https://www.constcourt.ge/ka/contact</w:t>
        </w:r>
      </w:hyperlink>
      <w:r>
        <w:rPr>
          <w:rFonts w:ascii="Sylfaen" w:hAnsi="Sylfaen"/>
        </w:rPr>
        <w:t xml:space="preserve">. </w:t>
      </w:r>
    </w:p>
    <w:p w:rsidR="002B082D" w:rsidRDefault="002B082D" w:rsidP="002B082D">
      <w:pPr>
        <w:rPr>
          <w:rFonts w:ascii="Sylfaen" w:hAnsi="Sylfaen"/>
        </w:rPr>
      </w:pPr>
      <w:r>
        <w:rPr>
          <w:rFonts w:ascii="Sylfaen" w:hAnsi="Sylfaen"/>
        </w:rPr>
        <w:br w:type="page"/>
      </w:r>
    </w:p>
    <w:p w:rsidR="002B082D" w:rsidRPr="00B93430" w:rsidRDefault="002B082D" w:rsidP="002B082D">
      <w:pPr>
        <w:ind w:left="-720" w:right="-720"/>
        <w:jc w:val="both"/>
        <w:rPr>
          <w:rFonts w:ascii="Sylfaen" w:hAnsi="Sylfaen"/>
        </w:rPr>
      </w:pPr>
    </w:p>
    <w:p w:rsidR="002B082D" w:rsidRPr="00B93430" w:rsidRDefault="002B082D" w:rsidP="002B082D">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2B082D" w:rsidRPr="00B93430" w:rsidRDefault="002B082D" w:rsidP="002B082D">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2B082D" w:rsidRPr="00B93430" w:rsidTr="002B082D">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2B082D" w:rsidRPr="007D34F4" w:rsidRDefault="002B082D" w:rsidP="002B082D">
            <w:pPr>
              <w:pStyle w:val="a4"/>
              <w:numPr>
                <w:ilvl w:val="0"/>
                <w:numId w:val="1"/>
              </w:numPr>
              <w:spacing w:after="0" w:line="240" w:lineRule="auto"/>
              <w:ind w:left="337" w:right="-18"/>
              <w:rPr>
                <w:rFonts w:ascii="Sylfaen" w:hAnsi="Sylfaen"/>
                <w:lang w:val="ka-GE"/>
              </w:rPr>
            </w:pPr>
            <w:r>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2B082D" w:rsidRPr="007D34F4" w:rsidRDefault="002B082D" w:rsidP="002B082D">
            <w:pPr>
              <w:pStyle w:val="a4"/>
              <w:numPr>
                <w:ilvl w:val="0"/>
                <w:numId w:val="2"/>
              </w:numPr>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2B082D" w:rsidRPr="007D34F4" w:rsidRDefault="002B082D" w:rsidP="002B082D">
            <w:pPr>
              <w:pStyle w:val="a4"/>
              <w:numPr>
                <w:ilvl w:val="0"/>
                <w:numId w:val="3"/>
              </w:numPr>
              <w:spacing w:after="0" w:line="240" w:lineRule="auto"/>
              <w:ind w:right="-18"/>
              <w:rPr>
                <w:rFonts w:ascii="Sylfaen" w:hAnsi="Sylfaen"/>
                <w:lang w:val="ka-GE"/>
              </w:rPr>
            </w:pPr>
          </w:p>
        </w:tc>
      </w:tr>
      <w:tr w:rsidR="002B082D" w:rsidRPr="00B93430" w:rsidTr="002B082D">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2B082D" w:rsidRPr="00B93430" w:rsidRDefault="002B082D" w:rsidP="002B082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Pr>
                <w:rFonts w:ascii="Sylfaen" w:hAnsi="Sylfaen"/>
                <w:color w:val="5B9BD5" w:themeColor="accent1"/>
                <w:sz w:val="18"/>
              </w:rPr>
              <w:t>,</w:t>
            </w:r>
            <w:r w:rsidRPr="00B93430">
              <w:rPr>
                <w:rFonts w:ascii="Sylfaen" w:hAnsi="Sylfaen"/>
                <w:color w:val="5B9BD5" w:themeColor="accent1"/>
                <w:sz w:val="18"/>
                <w:lang w:val="ka-GE"/>
              </w:rPr>
              <w:t xml:space="preserve"> გვარი</w:t>
            </w:r>
            <w:r>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B082D" w:rsidRPr="00513152" w:rsidRDefault="002B082D" w:rsidP="002B082D">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საიდენტიფიკაციო</w:t>
            </w:r>
            <w:r>
              <w:rPr>
                <w:rFonts w:ascii="Sylfaen" w:hAnsi="Sylfaen"/>
                <w:color w:val="5B9BD5" w:themeColor="accent1"/>
                <w:sz w:val="18"/>
              </w:rPr>
              <w:t xml:space="preserve"> </w:t>
            </w:r>
            <w:r w:rsidRPr="00513152">
              <w:rPr>
                <w:rFonts w:ascii="Sylfaen" w:hAnsi="Sylfaen"/>
                <w:color w:val="5B9BD5" w:themeColor="accent1"/>
                <w:sz w:val="18"/>
                <w:lang w:val="ka-GE"/>
              </w:rPr>
              <w:t>№</w:t>
            </w:r>
            <w:r>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B082D" w:rsidRPr="009560E3" w:rsidRDefault="002B082D" w:rsidP="002B082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2B082D" w:rsidRPr="00B93430" w:rsidTr="002B082D">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2B082D" w:rsidRPr="007D34F4" w:rsidRDefault="002B082D" w:rsidP="0061413D">
            <w:pPr>
              <w:pStyle w:val="a4"/>
              <w:numPr>
                <w:ilvl w:val="0"/>
                <w:numId w:val="4"/>
              </w:numPr>
              <w:spacing w:after="0" w:line="240" w:lineRule="auto"/>
              <w:ind w:left="337" w:right="-18"/>
              <w:rPr>
                <w:rFonts w:ascii="Sylfaen" w:hAnsi="Sylfaen"/>
                <w:lang w:val="ka-GE"/>
              </w:rPr>
            </w:pPr>
            <w:r>
              <w:rPr>
                <w:rFonts w:ascii="Sylfaen" w:hAnsi="Sylfaen"/>
                <w:noProof/>
                <w:color w:val="000000"/>
              </w:rPr>
              <w:t xml:space="preserve"> </w:t>
            </w: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2B082D" w:rsidRPr="007D34F4" w:rsidRDefault="002B082D" w:rsidP="002B082D">
            <w:pPr>
              <w:pStyle w:val="a4"/>
              <w:numPr>
                <w:ilvl w:val="0"/>
                <w:numId w:val="5"/>
              </w:numPr>
              <w:spacing w:after="0" w:line="240" w:lineRule="auto"/>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2B082D" w:rsidRPr="007D34F4" w:rsidRDefault="002B082D" w:rsidP="002B082D">
            <w:pPr>
              <w:pStyle w:val="a4"/>
              <w:numPr>
                <w:ilvl w:val="0"/>
                <w:numId w:val="6"/>
              </w:numPr>
              <w:spacing w:after="0" w:line="240" w:lineRule="auto"/>
              <w:ind w:left="297" w:right="-18" w:hanging="270"/>
              <w:rPr>
                <w:rFonts w:ascii="Sylfaen" w:hAnsi="Sylfaen"/>
                <w:lang w:val="ka-GE"/>
              </w:rPr>
            </w:pPr>
          </w:p>
        </w:tc>
      </w:tr>
      <w:tr w:rsidR="002B082D" w:rsidRPr="00B93430" w:rsidTr="002B082D">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B082D" w:rsidRPr="00A70101" w:rsidRDefault="002B082D" w:rsidP="002B082D">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2B082D" w:rsidRPr="001C7E3E" w:rsidRDefault="002B082D" w:rsidP="002B082D">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2B082D" w:rsidRPr="00AB7FB5" w:rsidRDefault="002B082D" w:rsidP="002B082D">
            <w:pPr>
              <w:ind w:right="-18"/>
              <w:jc w:val="center"/>
              <w:rPr>
                <w:rFonts w:ascii="Sylfaen" w:hAnsi="Sylfaen"/>
                <w:lang w:val="ka-GE"/>
              </w:rPr>
            </w:pPr>
            <w:r>
              <w:rPr>
                <w:rFonts w:ascii="Sylfaen" w:hAnsi="Sylfaen"/>
                <w:color w:val="5B9BD5" w:themeColor="accent1"/>
                <w:sz w:val="18"/>
                <w:lang w:val="ka-GE"/>
              </w:rPr>
              <w:t>მისამართი</w:t>
            </w:r>
          </w:p>
        </w:tc>
      </w:tr>
    </w:tbl>
    <w:p w:rsidR="002B082D" w:rsidRPr="00B93430" w:rsidRDefault="002B082D" w:rsidP="002B082D">
      <w:pPr>
        <w:ind w:left="-720" w:right="-720"/>
        <w:jc w:val="both"/>
        <w:rPr>
          <w:rFonts w:ascii="Sylfaen" w:hAnsi="Sylfaen"/>
        </w:rPr>
      </w:pPr>
    </w:p>
    <w:p w:rsidR="002B082D" w:rsidRDefault="002B082D" w:rsidP="002B082D">
      <w:pPr>
        <w:ind w:left="-720" w:right="-720"/>
        <w:jc w:val="both"/>
        <w:rPr>
          <w:rFonts w:ascii="Sylfaen" w:hAnsi="Sylfaen"/>
        </w:rPr>
      </w:pPr>
    </w:p>
    <w:p w:rsidR="002B082D" w:rsidRPr="00A70101" w:rsidRDefault="002B082D" w:rsidP="002B082D">
      <w:pPr>
        <w:ind w:left="-720" w:right="-720"/>
        <w:jc w:val="both"/>
        <w:rPr>
          <w:rFonts w:ascii="Sylfaen" w:hAnsi="Sylfaen"/>
        </w:rPr>
      </w:pPr>
    </w:p>
    <w:p w:rsidR="002B082D" w:rsidRPr="00B93430" w:rsidRDefault="002B082D" w:rsidP="002B082D">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2B082D" w:rsidRPr="00B93430" w:rsidTr="002B082D">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2B082D" w:rsidRDefault="002B082D" w:rsidP="002B082D">
            <w:pPr>
              <w:pStyle w:val="a4"/>
              <w:numPr>
                <w:ilvl w:val="0"/>
                <w:numId w:val="7"/>
              </w:numPr>
              <w:spacing w:after="0" w:line="240" w:lineRule="auto"/>
              <w:ind w:left="337" w:right="-18"/>
              <w:rPr>
                <w:rFonts w:ascii="Sylfaen" w:hAnsi="Sylfaen"/>
                <w:lang w:val="ka-GE"/>
              </w:rPr>
            </w:pPr>
            <w:r>
              <w:rPr>
                <w:rFonts w:ascii="Sylfaen" w:hAnsi="Sylfaen"/>
                <w:lang w:val="ka-GE"/>
              </w:rPr>
              <w:t xml:space="preserve"> მიხეილ შარაშიძე</w:t>
            </w:r>
          </w:p>
          <w:p w:rsidR="002B082D" w:rsidRPr="007D34F4" w:rsidRDefault="002B082D" w:rsidP="002B082D">
            <w:pPr>
              <w:pStyle w:val="a4"/>
              <w:numPr>
                <w:ilvl w:val="0"/>
                <w:numId w:val="7"/>
              </w:numPr>
              <w:spacing w:after="0" w:line="240" w:lineRule="auto"/>
              <w:ind w:left="337" w:right="-18"/>
              <w:rPr>
                <w:rFonts w:ascii="Sylfaen" w:hAnsi="Sylfaen"/>
                <w:lang w:val="ka-GE"/>
              </w:rPr>
            </w:pPr>
            <w:r>
              <w:rPr>
                <w:rFonts w:ascii="Sylfaen" w:hAnsi="Sylfaen"/>
                <w:lang w:val="ka-GE"/>
              </w:rPr>
              <w:t xml:space="preserve"> ეკა მამრიკიშვილი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2B082D" w:rsidRPr="007D34F4" w:rsidRDefault="002B082D" w:rsidP="002B082D">
            <w:pPr>
              <w:pStyle w:val="a4"/>
              <w:numPr>
                <w:ilvl w:val="0"/>
                <w:numId w:val="8"/>
              </w:numPr>
              <w:spacing w:after="0" w:line="240" w:lineRule="auto"/>
              <w:ind w:left="342" w:right="-18"/>
              <w:rPr>
                <w:rFonts w:ascii="Sylfaen" w:hAnsi="Sylfaen"/>
                <w:lang w:val="ka-GE"/>
              </w:rPr>
            </w:pPr>
            <w:r>
              <w:rPr>
                <w:rFonts w:ascii="Sylfaen" w:hAnsi="Sylfaen"/>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61413D" w:rsidRPr="007D34F4" w:rsidRDefault="002B082D" w:rsidP="0061413D">
            <w:pPr>
              <w:pStyle w:val="a4"/>
              <w:numPr>
                <w:ilvl w:val="0"/>
                <w:numId w:val="9"/>
              </w:numPr>
              <w:spacing w:after="0" w:line="240" w:lineRule="auto"/>
              <w:ind w:left="342" w:right="-18"/>
              <w:rPr>
                <w:rFonts w:ascii="Sylfaen" w:hAnsi="Sylfaen"/>
                <w:lang w:val="ka-GE"/>
              </w:rPr>
            </w:pPr>
            <w:r>
              <w:rPr>
                <w:rFonts w:ascii="Sylfaen" w:hAnsi="Sylfaen"/>
                <w:lang w:val="ka-GE"/>
              </w:rPr>
              <w:t xml:space="preserve"> </w:t>
            </w:r>
          </w:p>
          <w:p w:rsidR="002B082D" w:rsidRPr="007D34F4" w:rsidRDefault="002B082D" w:rsidP="002B082D">
            <w:pPr>
              <w:pStyle w:val="a4"/>
              <w:numPr>
                <w:ilvl w:val="0"/>
                <w:numId w:val="9"/>
              </w:numPr>
              <w:spacing w:after="0" w:line="240" w:lineRule="auto"/>
              <w:ind w:left="342" w:right="-18"/>
              <w:rPr>
                <w:rFonts w:ascii="Sylfaen" w:hAnsi="Sylfaen"/>
                <w:lang w:val="ka-GE"/>
              </w:rPr>
            </w:pPr>
          </w:p>
        </w:tc>
      </w:tr>
      <w:tr w:rsidR="002B082D" w:rsidRPr="00B93430" w:rsidTr="002B082D">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2B082D" w:rsidRPr="00B93430" w:rsidRDefault="002B082D" w:rsidP="002B082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B082D" w:rsidRPr="00B93430" w:rsidRDefault="002B082D" w:rsidP="002B082D">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xml:space="preserve">/საიდენტიფიკაციო </w:t>
            </w:r>
            <w:r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B082D" w:rsidRPr="00D322AD" w:rsidRDefault="002B082D" w:rsidP="002B082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2B082D" w:rsidRPr="00B93430" w:rsidTr="002B082D">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2B082D" w:rsidRPr="007D34F4" w:rsidRDefault="002B082D" w:rsidP="002B082D">
            <w:pPr>
              <w:pStyle w:val="a4"/>
              <w:numPr>
                <w:ilvl w:val="0"/>
                <w:numId w:val="10"/>
              </w:numPr>
              <w:spacing w:after="0" w:line="240" w:lineRule="auto"/>
              <w:ind w:right="-18"/>
              <w:rPr>
                <w:rFonts w:ascii="Sylfaen" w:hAnsi="Sylfaen"/>
                <w:lang w:val="ka-GE"/>
              </w:rPr>
            </w:pPr>
            <w:bookmarkStart w:id="1" w:name="_GoBack"/>
            <w:bookmarkEnd w:id="1"/>
            <w:r>
              <w:rPr>
                <w:rFonts w:ascii="Sylfaen" w:hAnsi="Sylfaen"/>
                <w:lang w:val="ka-GE"/>
              </w:rPr>
              <w:t xml:space="preserve"> </w:t>
            </w: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2B082D" w:rsidRPr="007D34F4" w:rsidRDefault="002B082D" w:rsidP="002B082D">
            <w:pPr>
              <w:pStyle w:val="a4"/>
              <w:numPr>
                <w:ilvl w:val="0"/>
                <w:numId w:val="11"/>
              </w:numPr>
              <w:spacing w:after="0" w:line="240" w:lineRule="auto"/>
              <w:ind w:right="-18"/>
              <w:rPr>
                <w:rFonts w:ascii="Sylfaen" w:hAnsi="Sylfaen"/>
                <w:lang w:val="ka-GE"/>
              </w:rPr>
            </w:pPr>
          </w:p>
        </w:tc>
      </w:tr>
      <w:tr w:rsidR="002B082D" w:rsidRPr="00B93430" w:rsidTr="002B082D">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B082D" w:rsidRPr="00A70101" w:rsidRDefault="002B082D" w:rsidP="002B082D">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2B082D" w:rsidRPr="00AB7FB5" w:rsidRDefault="002B082D" w:rsidP="002B082D">
            <w:pPr>
              <w:ind w:right="-18"/>
              <w:jc w:val="center"/>
              <w:rPr>
                <w:rFonts w:ascii="Sylfaen" w:hAnsi="Sylfaen"/>
                <w:lang w:val="ka-GE"/>
              </w:rPr>
            </w:pPr>
            <w:r>
              <w:rPr>
                <w:rFonts w:ascii="Sylfaen" w:hAnsi="Sylfaen"/>
                <w:color w:val="5B9BD5" w:themeColor="accent1"/>
                <w:sz w:val="18"/>
                <w:lang w:val="ka-GE"/>
              </w:rPr>
              <w:t>მისამართი</w:t>
            </w:r>
          </w:p>
        </w:tc>
      </w:tr>
    </w:tbl>
    <w:p w:rsidR="002B082D" w:rsidRPr="00B93430" w:rsidRDefault="002B082D" w:rsidP="002B082D">
      <w:pPr>
        <w:ind w:left="-720" w:right="-720"/>
        <w:jc w:val="both"/>
        <w:rPr>
          <w:rFonts w:ascii="Sylfaen" w:hAnsi="Sylfaen"/>
        </w:rPr>
      </w:pPr>
    </w:p>
    <w:p w:rsidR="002B082D" w:rsidRDefault="002B082D" w:rsidP="002B082D">
      <w:pPr>
        <w:rPr>
          <w:rFonts w:ascii="Sylfaen" w:hAnsi="Sylfaen"/>
          <w:lang w:val="ka-GE"/>
        </w:rPr>
      </w:pPr>
      <w:r>
        <w:rPr>
          <w:rFonts w:ascii="Sylfaen" w:hAnsi="Sylfaen"/>
          <w:lang w:val="ka-GE"/>
        </w:rPr>
        <w:br w:type="page"/>
      </w:r>
    </w:p>
    <w:p w:rsidR="002B082D" w:rsidRPr="00B93430" w:rsidRDefault="002B082D" w:rsidP="002B082D">
      <w:pPr>
        <w:ind w:left="-720" w:right="-720"/>
        <w:jc w:val="both"/>
        <w:rPr>
          <w:rFonts w:ascii="Sylfaen" w:hAnsi="Sylfaen"/>
          <w:lang w:val="ka-GE"/>
        </w:rPr>
      </w:pPr>
    </w:p>
    <w:p w:rsidR="002B082D" w:rsidRPr="00B93430" w:rsidRDefault="002B082D" w:rsidP="002B082D">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2B082D" w:rsidRPr="00B93430" w:rsidTr="0099529F">
        <w:trPr>
          <w:trHeight w:val="720"/>
        </w:trPr>
        <w:tc>
          <w:tcPr>
            <w:tcW w:w="2970" w:type="dxa"/>
            <w:vAlign w:val="center"/>
          </w:tcPr>
          <w:p w:rsidR="002B082D" w:rsidRPr="00B93430" w:rsidRDefault="002B082D" w:rsidP="002B082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auto"/>
            <w:vAlign w:val="center"/>
          </w:tcPr>
          <w:p w:rsidR="0099529F" w:rsidRPr="006A465D" w:rsidRDefault="0099529F" w:rsidP="0099529F">
            <w:pPr>
              <w:autoSpaceDE w:val="0"/>
              <w:autoSpaceDN w:val="0"/>
              <w:adjustRightInd w:val="0"/>
              <w:spacing w:before="100" w:beforeAutospacing="1" w:after="100" w:afterAutospacing="1"/>
              <w:jc w:val="both"/>
              <w:rPr>
                <w:rFonts w:ascii="Sylfaen" w:hAnsi="Sylfaen" w:cs="Sylfaen"/>
                <w:sz w:val="20"/>
                <w:szCs w:val="20"/>
                <w:lang w:val="ka-GE"/>
              </w:rPr>
            </w:pPr>
            <w:r w:rsidRPr="006A465D">
              <w:rPr>
                <w:rFonts w:ascii="Sylfaen" w:hAnsi="Sylfaen" w:cs="Sylfaen"/>
                <w:sz w:val="20"/>
                <w:szCs w:val="20"/>
                <w:lang w:val="ka-GE"/>
              </w:rPr>
              <w:t xml:space="preserve">1. </w:t>
            </w:r>
            <w:r w:rsidR="006A465D" w:rsidRPr="006A465D">
              <w:rPr>
                <w:rFonts w:ascii="Sylfaen" w:hAnsi="Sylfaen" w:cs="Sylfaen"/>
                <w:sz w:val="20"/>
                <w:szCs w:val="20"/>
                <w:lang w:val="ka-GE"/>
              </w:rPr>
              <w:t>„საქართველოს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სასჯელაღსრულებისა</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და</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პრობაციის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სამინისტროს</w:t>
            </w:r>
            <w:r w:rsidR="006A465D" w:rsidRPr="006A465D">
              <w:rPr>
                <w:rFonts w:ascii="Sylfaen" w:hAnsi="Sylfaen" w:cs="Sylfaen_PDF_Subset"/>
                <w:sz w:val="20"/>
                <w:szCs w:val="20"/>
                <w:lang w:val="ka-GE"/>
              </w:rPr>
              <w:t xml:space="preserve"> №2 </w:t>
            </w:r>
            <w:r w:rsidR="006A465D" w:rsidRPr="006A465D">
              <w:rPr>
                <w:rFonts w:ascii="Sylfaen" w:hAnsi="Sylfaen" w:cs="Sylfaen"/>
                <w:sz w:val="20"/>
                <w:szCs w:val="20"/>
                <w:lang w:val="ka-GE"/>
              </w:rPr>
              <w:t>პენიტენციური დაწესებულების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დებულების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დამტკიცების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შესახებ“ საქართველოს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სასჯელაღსრულებისა</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და</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პრობაციის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 xml:space="preserve">მინისტრის 2015 წლის 27 აგვისტოს </w:t>
            </w:r>
            <w:r w:rsidR="006A465D" w:rsidRPr="006A465D">
              <w:rPr>
                <w:rFonts w:ascii="Sylfaen" w:hAnsi="Sylfaen" w:cs="Sylfaen_PDF_Subset"/>
                <w:sz w:val="20"/>
                <w:szCs w:val="20"/>
                <w:lang w:val="ka-GE"/>
              </w:rPr>
              <w:t xml:space="preserve">№119 </w:t>
            </w:r>
            <w:r w:rsidR="006A465D" w:rsidRPr="006A465D">
              <w:rPr>
                <w:rFonts w:ascii="Sylfaen" w:hAnsi="Sylfaen" w:cs="Sylfaen"/>
                <w:sz w:val="20"/>
                <w:szCs w:val="20"/>
                <w:lang w:val="ka-GE"/>
              </w:rPr>
              <w:t>ბრძანებით დამტკიცებული „საქართველოს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სასჯელაღსრულებისა</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და</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პრობაციის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სამინისტროს</w:t>
            </w:r>
            <w:r w:rsidR="006A465D" w:rsidRPr="006A465D">
              <w:rPr>
                <w:rFonts w:ascii="Sylfaen" w:hAnsi="Sylfaen" w:cs="Sylfaen_PDF_Subset"/>
                <w:sz w:val="20"/>
                <w:szCs w:val="20"/>
                <w:lang w:val="ka-GE"/>
              </w:rPr>
              <w:t xml:space="preserve"> №2 </w:t>
            </w:r>
            <w:r w:rsidR="006A465D" w:rsidRPr="006A465D">
              <w:rPr>
                <w:rFonts w:ascii="Sylfaen" w:hAnsi="Sylfaen" w:cs="Sylfaen"/>
                <w:sz w:val="20"/>
                <w:szCs w:val="20"/>
                <w:lang w:val="ka-GE"/>
              </w:rPr>
              <w:t>პენიტენციური დაწესებულების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დებულება“</w:t>
            </w:r>
            <w:r w:rsidRPr="006A465D">
              <w:rPr>
                <w:rFonts w:ascii="Sylfaen" w:hAnsi="Sylfaen" w:cs="Sylfaen"/>
                <w:sz w:val="20"/>
                <w:szCs w:val="20"/>
                <w:lang w:val="ka-GE"/>
              </w:rPr>
              <w:t>;</w:t>
            </w:r>
          </w:p>
          <w:p w:rsidR="0099529F" w:rsidRPr="006A465D" w:rsidRDefault="0099529F" w:rsidP="0099529F">
            <w:pPr>
              <w:autoSpaceDE w:val="0"/>
              <w:autoSpaceDN w:val="0"/>
              <w:adjustRightInd w:val="0"/>
              <w:spacing w:before="100" w:beforeAutospacing="1" w:after="100" w:afterAutospacing="1"/>
              <w:jc w:val="both"/>
              <w:rPr>
                <w:rFonts w:ascii="Sylfaen" w:hAnsi="Sylfaen" w:cs="Sylfaen_PDF_Subset"/>
                <w:sz w:val="20"/>
                <w:szCs w:val="20"/>
                <w:lang w:val="ka-GE"/>
              </w:rPr>
            </w:pPr>
            <w:r w:rsidRPr="006A465D">
              <w:rPr>
                <w:rFonts w:ascii="Sylfaen" w:hAnsi="Sylfaen" w:cs="Sylfaen"/>
                <w:sz w:val="20"/>
                <w:szCs w:val="20"/>
                <w:lang w:val="ka-GE"/>
              </w:rPr>
              <w:t xml:space="preserve">2. </w:t>
            </w:r>
            <w:r w:rsidR="006A465D" w:rsidRPr="006A465D">
              <w:rPr>
                <w:rFonts w:ascii="Sylfaen" w:hAnsi="Sylfaen" w:cs="Sylfaen"/>
                <w:sz w:val="20"/>
                <w:szCs w:val="20"/>
                <w:lang w:val="ka-GE"/>
              </w:rPr>
              <w:t>„საქართველოს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სასჯელაღსრულებისა</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და</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პრობაციის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სამინისტროს</w:t>
            </w:r>
            <w:r w:rsidR="006A465D" w:rsidRPr="006A465D">
              <w:rPr>
                <w:rFonts w:ascii="Sylfaen" w:hAnsi="Sylfaen" w:cs="Sylfaen_PDF_Subset"/>
                <w:sz w:val="20"/>
                <w:szCs w:val="20"/>
                <w:lang w:val="ka-GE"/>
              </w:rPr>
              <w:t xml:space="preserve"> №3 </w:t>
            </w:r>
            <w:r w:rsidR="006A465D" w:rsidRPr="006A465D">
              <w:rPr>
                <w:rFonts w:ascii="Sylfaen" w:hAnsi="Sylfaen" w:cs="Sylfaen"/>
                <w:sz w:val="20"/>
                <w:szCs w:val="20"/>
                <w:lang w:val="ka-GE"/>
              </w:rPr>
              <w:t>პენიტენციური</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დაწესებულების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დებულების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დამტკიცების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შესახებ“ საქართველოს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სასჯელაღსრულებისა</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და</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პრობაციის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 xml:space="preserve">მინისტრის </w:t>
            </w:r>
            <w:r w:rsidR="006A465D" w:rsidRPr="006A465D">
              <w:rPr>
                <w:rFonts w:ascii="Sylfaen" w:hAnsi="Sylfaen" w:cs="Sylfaen_PDF_Subset"/>
                <w:sz w:val="20"/>
                <w:szCs w:val="20"/>
                <w:lang w:val="ka-GE"/>
              </w:rPr>
              <w:t xml:space="preserve">2015 </w:t>
            </w:r>
            <w:r w:rsidR="006A465D" w:rsidRPr="006A465D">
              <w:rPr>
                <w:rFonts w:ascii="Sylfaen" w:hAnsi="Sylfaen" w:cs="Sylfaen"/>
                <w:sz w:val="20"/>
                <w:szCs w:val="20"/>
                <w:lang w:val="ka-GE"/>
              </w:rPr>
              <w:t>წლის</w:t>
            </w:r>
            <w:r w:rsidR="006A465D" w:rsidRPr="006A465D">
              <w:rPr>
                <w:rFonts w:ascii="Sylfaen" w:hAnsi="Sylfaen" w:cs="Sylfaen_PDF_Subset"/>
                <w:sz w:val="20"/>
                <w:szCs w:val="20"/>
                <w:lang w:val="ka-GE"/>
              </w:rPr>
              <w:t xml:space="preserve"> 27 </w:t>
            </w:r>
            <w:r w:rsidR="006A465D" w:rsidRPr="006A465D">
              <w:rPr>
                <w:rFonts w:ascii="Sylfaen" w:hAnsi="Sylfaen" w:cs="Sylfaen"/>
                <w:sz w:val="20"/>
                <w:szCs w:val="20"/>
                <w:lang w:val="ka-GE"/>
              </w:rPr>
              <w:t xml:space="preserve">აგვისტოს </w:t>
            </w:r>
            <w:r w:rsidR="006A465D" w:rsidRPr="006A465D">
              <w:rPr>
                <w:rFonts w:ascii="Sylfaen" w:hAnsi="Sylfaen" w:cs="Sylfaen_PDF_Subset"/>
                <w:sz w:val="20"/>
                <w:szCs w:val="20"/>
                <w:lang w:val="ka-GE"/>
              </w:rPr>
              <w:t xml:space="preserve">№109 </w:t>
            </w:r>
            <w:r w:rsidR="006A465D" w:rsidRPr="006A465D">
              <w:rPr>
                <w:rFonts w:ascii="Sylfaen" w:hAnsi="Sylfaen" w:cs="Sylfaen"/>
                <w:sz w:val="20"/>
                <w:szCs w:val="20"/>
                <w:lang w:val="ka-GE"/>
              </w:rPr>
              <w:t>ბრძანებით დამტკიცებული „საქართველოს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სასჯელაღსრულებისა</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და</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პრობაციის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სამინისტროს</w:t>
            </w:r>
            <w:r w:rsidR="006A465D" w:rsidRPr="006A465D">
              <w:rPr>
                <w:rFonts w:ascii="Sylfaen" w:hAnsi="Sylfaen" w:cs="Sylfaen_PDF_Subset"/>
                <w:sz w:val="20"/>
                <w:szCs w:val="20"/>
                <w:lang w:val="ka-GE"/>
              </w:rPr>
              <w:t xml:space="preserve"> №3 </w:t>
            </w:r>
            <w:r w:rsidR="006A465D" w:rsidRPr="006A465D">
              <w:rPr>
                <w:rFonts w:ascii="Sylfaen" w:hAnsi="Sylfaen" w:cs="Sylfaen"/>
                <w:sz w:val="20"/>
                <w:szCs w:val="20"/>
                <w:lang w:val="ka-GE"/>
              </w:rPr>
              <w:t>პენიტენციური დაწესებულების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დებულება“</w:t>
            </w:r>
            <w:r w:rsidRPr="006A465D">
              <w:rPr>
                <w:rFonts w:ascii="Sylfaen" w:hAnsi="Sylfaen" w:cs="Sylfaen_PDF_Subset"/>
                <w:sz w:val="20"/>
                <w:szCs w:val="20"/>
                <w:lang w:val="ka-GE"/>
              </w:rPr>
              <w:t>;</w:t>
            </w:r>
          </w:p>
          <w:p w:rsidR="0099529F" w:rsidRPr="006A465D" w:rsidRDefault="0099529F" w:rsidP="0099529F">
            <w:pPr>
              <w:autoSpaceDE w:val="0"/>
              <w:autoSpaceDN w:val="0"/>
              <w:adjustRightInd w:val="0"/>
              <w:spacing w:before="100" w:beforeAutospacing="1" w:after="100" w:afterAutospacing="1"/>
              <w:jc w:val="both"/>
              <w:rPr>
                <w:rFonts w:ascii="Sylfaen" w:hAnsi="Sylfaen" w:cs="Sylfaen"/>
                <w:sz w:val="20"/>
                <w:szCs w:val="20"/>
                <w:lang w:val="ka-GE"/>
              </w:rPr>
            </w:pPr>
            <w:r w:rsidRPr="006A465D">
              <w:rPr>
                <w:rFonts w:ascii="Sylfaen" w:hAnsi="Sylfaen" w:cs="Sylfaen_PDF_Subset"/>
                <w:sz w:val="20"/>
                <w:szCs w:val="20"/>
                <w:lang w:val="ka-GE"/>
              </w:rPr>
              <w:t xml:space="preserve">3. </w:t>
            </w:r>
            <w:r w:rsidR="006A465D" w:rsidRPr="006A465D">
              <w:rPr>
                <w:rFonts w:ascii="Sylfaen" w:hAnsi="Sylfaen" w:cs="Sylfaen_PDF_Subset"/>
                <w:sz w:val="20"/>
                <w:szCs w:val="20"/>
                <w:lang w:val="ka-GE"/>
              </w:rPr>
              <w:t>„</w:t>
            </w:r>
            <w:r w:rsidR="006A465D" w:rsidRPr="006A465D">
              <w:rPr>
                <w:rFonts w:ascii="Sylfaen" w:hAnsi="Sylfaen" w:cs="Sylfaen"/>
                <w:sz w:val="20"/>
                <w:szCs w:val="20"/>
                <w:lang w:val="ka-GE"/>
              </w:rPr>
              <w:t>საქართველოს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სასჯელაღსრულებისა</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და</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პრობაციის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სამინისტროს</w:t>
            </w:r>
            <w:r w:rsidR="006A465D" w:rsidRPr="006A465D">
              <w:rPr>
                <w:rFonts w:ascii="Sylfaen" w:hAnsi="Sylfaen" w:cs="Sylfaen_PDF_Subset"/>
                <w:sz w:val="20"/>
                <w:szCs w:val="20"/>
                <w:lang w:val="ka-GE"/>
              </w:rPr>
              <w:t xml:space="preserve"> №5 </w:t>
            </w:r>
            <w:r w:rsidR="006A465D" w:rsidRPr="006A465D">
              <w:rPr>
                <w:rFonts w:ascii="Sylfaen" w:hAnsi="Sylfaen" w:cs="Sylfaen"/>
                <w:sz w:val="20"/>
                <w:szCs w:val="20"/>
                <w:lang w:val="ka-GE"/>
              </w:rPr>
              <w:t>პენიტენციური</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დაწესებულების დებულების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დამტკიცების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შესახებ“ საქართველოს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სასჯელაღსრულებისა</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და</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პრობაციის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 xml:space="preserve">მინისტრის </w:t>
            </w:r>
            <w:r w:rsidR="006A465D" w:rsidRPr="006A465D">
              <w:rPr>
                <w:rFonts w:ascii="Sylfaen" w:hAnsi="Sylfaen" w:cs="Sylfaen_PDF_Subset"/>
                <w:sz w:val="20"/>
                <w:szCs w:val="20"/>
                <w:lang w:val="ka-GE"/>
              </w:rPr>
              <w:t xml:space="preserve">2015 </w:t>
            </w:r>
            <w:r w:rsidR="006A465D" w:rsidRPr="006A465D">
              <w:rPr>
                <w:rFonts w:ascii="Sylfaen" w:hAnsi="Sylfaen" w:cs="Sylfaen"/>
                <w:sz w:val="20"/>
                <w:szCs w:val="20"/>
                <w:lang w:val="ka-GE"/>
              </w:rPr>
              <w:t>წლის</w:t>
            </w:r>
            <w:r w:rsidR="006A465D" w:rsidRPr="006A465D">
              <w:rPr>
                <w:rFonts w:ascii="Sylfaen" w:hAnsi="Sylfaen" w:cs="Sylfaen_PDF_Subset"/>
                <w:sz w:val="20"/>
                <w:szCs w:val="20"/>
                <w:lang w:val="ka-GE"/>
              </w:rPr>
              <w:t xml:space="preserve"> 27 </w:t>
            </w:r>
            <w:r w:rsidR="006A465D" w:rsidRPr="006A465D">
              <w:rPr>
                <w:rFonts w:ascii="Sylfaen" w:hAnsi="Sylfaen" w:cs="Sylfaen"/>
                <w:sz w:val="20"/>
                <w:szCs w:val="20"/>
                <w:lang w:val="ka-GE"/>
              </w:rPr>
              <w:t xml:space="preserve">აგვისტოს </w:t>
            </w:r>
            <w:r w:rsidR="006A465D" w:rsidRPr="006A465D">
              <w:rPr>
                <w:rFonts w:ascii="Sylfaen" w:hAnsi="Sylfaen" w:cs="Sylfaen_PDF_Subset"/>
                <w:sz w:val="20"/>
                <w:szCs w:val="20"/>
                <w:lang w:val="ka-GE"/>
              </w:rPr>
              <w:t xml:space="preserve">№116 </w:t>
            </w:r>
            <w:r w:rsidR="006A465D" w:rsidRPr="006A465D">
              <w:rPr>
                <w:rFonts w:ascii="Sylfaen" w:hAnsi="Sylfaen" w:cs="Sylfaen"/>
                <w:sz w:val="20"/>
                <w:szCs w:val="20"/>
                <w:lang w:val="ka-GE"/>
              </w:rPr>
              <w:t>ბრძანებით დამტკიცებული „საქართველოს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სასჯელაღსრულებისა</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და</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პრობაციის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სამინისტროს</w:t>
            </w:r>
            <w:r w:rsidR="006A465D" w:rsidRPr="006A465D">
              <w:rPr>
                <w:rFonts w:ascii="Sylfaen" w:hAnsi="Sylfaen" w:cs="Sylfaen_PDF_Subset"/>
                <w:sz w:val="20"/>
                <w:szCs w:val="20"/>
                <w:lang w:val="ka-GE"/>
              </w:rPr>
              <w:t xml:space="preserve"> №</w:t>
            </w:r>
            <w:r w:rsidR="00C213F3">
              <w:rPr>
                <w:rFonts w:ascii="Sylfaen" w:hAnsi="Sylfaen" w:cs="Sylfaen_PDF_Subset"/>
                <w:sz w:val="20"/>
                <w:szCs w:val="20"/>
                <w:lang w:val="ka-GE"/>
              </w:rPr>
              <w:t>5</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პენიტენციური დაწესებულების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დებულება“</w:t>
            </w:r>
            <w:r w:rsidRPr="006A465D">
              <w:rPr>
                <w:rFonts w:ascii="Sylfaen" w:hAnsi="Sylfaen" w:cs="Sylfaen"/>
                <w:sz w:val="20"/>
                <w:szCs w:val="20"/>
                <w:lang w:val="ka-GE"/>
              </w:rPr>
              <w:t>;</w:t>
            </w:r>
          </w:p>
          <w:p w:rsidR="0099529F" w:rsidRPr="006A465D" w:rsidRDefault="0099529F" w:rsidP="0099529F">
            <w:pPr>
              <w:autoSpaceDE w:val="0"/>
              <w:autoSpaceDN w:val="0"/>
              <w:adjustRightInd w:val="0"/>
              <w:spacing w:before="100" w:beforeAutospacing="1" w:after="100" w:afterAutospacing="1"/>
              <w:jc w:val="both"/>
              <w:rPr>
                <w:rFonts w:ascii="Sylfaen" w:hAnsi="Sylfaen" w:cs="Sylfaen_PDF_Subset"/>
                <w:sz w:val="20"/>
                <w:szCs w:val="20"/>
                <w:lang w:val="ka-GE"/>
              </w:rPr>
            </w:pPr>
            <w:r w:rsidRPr="006A465D">
              <w:rPr>
                <w:rFonts w:ascii="Sylfaen" w:hAnsi="Sylfaen" w:cs="Sylfaen"/>
                <w:sz w:val="20"/>
                <w:szCs w:val="20"/>
                <w:lang w:val="ka-GE"/>
              </w:rPr>
              <w:t xml:space="preserve">4. </w:t>
            </w:r>
            <w:r w:rsidR="006A465D" w:rsidRPr="006A465D">
              <w:rPr>
                <w:rFonts w:ascii="Sylfaen" w:hAnsi="Sylfaen" w:cs="Sylfaen"/>
                <w:sz w:val="20"/>
                <w:szCs w:val="20"/>
                <w:lang w:val="ka-GE"/>
              </w:rPr>
              <w:t>„საქართველოს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სასჯელაღსრულებისა</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და</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პრობაციის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სამინისტროს</w:t>
            </w:r>
            <w:r w:rsidR="006A465D" w:rsidRPr="006A465D">
              <w:rPr>
                <w:rFonts w:ascii="Sylfaen" w:hAnsi="Sylfaen" w:cs="Sylfaen_PDF_Subset"/>
                <w:sz w:val="20"/>
                <w:szCs w:val="20"/>
                <w:lang w:val="ka-GE"/>
              </w:rPr>
              <w:t xml:space="preserve"> №6 </w:t>
            </w:r>
            <w:r w:rsidR="006A465D" w:rsidRPr="006A465D">
              <w:rPr>
                <w:rFonts w:ascii="Sylfaen" w:hAnsi="Sylfaen" w:cs="Sylfaen"/>
                <w:sz w:val="20"/>
                <w:szCs w:val="20"/>
                <w:lang w:val="ka-GE"/>
              </w:rPr>
              <w:t>პენიტენციური დაწესებულების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დებულების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დამტკიცების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შესახებ“ საქართველოს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სასჯელაღსრულებისა</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და</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პრობაციის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 xml:space="preserve">მინისტრის </w:t>
            </w:r>
            <w:r w:rsidR="006A465D" w:rsidRPr="006A465D">
              <w:rPr>
                <w:rFonts w:ascii="Sylfaen" w:hAnsi="Sylfaen" w:cs="Sylfaen_PDF_Subset"/>
                <w:sz w:val="20"/>
                <w:szCs w:val="20"/>
                <w:lang w:val="ka-GE"/>
              </w:rPr>
              <w:t xml:space="preserve">2015 </w:t>
            </w:r>
            <w:r w:rsidR="006A465D" w:rsidRPr="006A465D">
              <w:rPr>
                <w:rFonts w:ascii="Sylfaen" w:hAnsi="Sylfaen" w:cs="Sylfaen"/>
                <w:sz w:val="20"/>
                <w:szCs w:val="20"/>
                <w:lang w:val="ka-GE"/>
              </w:rPr>
              <w:t>წლის</w:t>
            </w:r>
            <w:r w:rsidR="006A465D" w:rsidRPr="006A465D">
              <w:rPr>
                <w:rFonts w:ascii="Sylfaen" w:hAnsi="Sylfaen" w:cs="Sylfaen_PDF_Subset"/>
                <w:sz w:val="20"/>
                <w:szCs w:val="20"/>
                <w:lang w:val="ka-GE"/>
              </w:rPr>
              <w:t xml:space="preserve"> 27 </w:t>
            </w:r>
            <w:r w:rsidR="006A465D" w:rsidRPr="006A465D">
              <w:rPr>
                <w:rFonts w:ascii="Sylfaen" w:hAnsi="Sylfaen" w:cs="Sylfaen"/>
                <w:sz w:val="20"/>
                <w:szCs w:val="20"/>
                <w:lang w:val="ka-GE"/>
              </w:rPr>
              <w:t xml:space="preserve">აგვისტოს </w:t>
            </w:r>
            <w:r w:rsidR="006A465D" w:rsidRPr="006A465D">
              <w:rPr>
                <w:rFonts w:ascii="Sylfaen" w:hAnsi="Sylfaen" w:cs="Sylfaen_PDF_Subset"/>
                <w:sz w:val="20"/>
                <w:szCs w:val="20"/>
                <w:lang w:val="ka-GE"/>
              </w:rPr>
              <w:t xml:space="preserve">№108 </w:t>
            </w:r>
            <w:r w:rsidR="006A465D" w:rsidRPr="006A465D">
              <w:rPr>
                <w:rFonts w:ascii="Sylfaen" w:hAnsi="Sylfaen" w:cs="Sylfaen"/>
                <w:sz w:val="20"/>
                <w:szCs w:val="20"/>
                <w:lang w:val="ka-GE"/>
              </w:rPr>
              <w:t>ბრძანებით დამტკიცებული „საქართველოს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სასჯელაღსრულებისა</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და</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პრობაციის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სამინისტროს</w:t>
            </w:r>
            <w:r w:rsidR="006A465D" w:rsidRPr="006A465D">
              <w:rPr>
                <w:rFonts w:ascii="Sylfaen" w:hAnsi="Sylfaen" w:cs="Sylfaen_PDF_Subset"/>
                <w:sz w:val="20"/>
                <w:szCs w:val="20"/>
                <w:lang w:val="ka-GE"/>
              </w:rPr>
              <w:t xml:space="preserve"> №6 </w:t>
            </w:r>
            <w:r w:rsidR="006A465D" w:rsidRPr="006A465D">
              <w:rPr>
                <w:rFonts w:ascii="Sylfaen" w:hAnsi="Sylfaen" w:cs="Sylfaen"/>
                <w:sz w:val="20"/>
                <w:szCs w:val="20"/>
                <w:lang w:val="ka-GE"/>
              </w:rPr>
              <w:t>პენიტენციური დაწესებულების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დებულება“</w:t>
            </w:r>
            <w:r w:rsidRPr="006A465D">
              <w:rPr>
                <w:rFonts w:ascii="Sylfaen" w:hAnsi="Sylfaen" w:cs="Sylfaen_PDF_Subset"/>
                <w:sz w:val="20"/>
                <w:szCs w:val="20"/>
                <w:lang w:val="ka-GE"/>
              </w:rPr>
              <w:t>;</w:t>
            </w:r>
          </w:p>
          <w:p w:rsidR="002B082D" w:rsidRPr="0099529F" w:rsidRDefault="0099529F" w:rsidP="0099529F">
            <w:pPr>
              <w:autoSpaceDE w:val="0"/>
              <w:autoSpaceDN w:val="0"/>
              <w:adjustRightInd w:val="0"/>
              <w:jc w:val="both"/>
              <w:rPr>
                <w:rFonts w:ascii="Sylfaen" w:hAnsi="Sylfaen" w:cs="Sylfaen_PDF_Subset"/>
                <w:lang w:val="ka-GE"/>
              </w:rPr>
            </w:pPr>
            <w:r w:rsidRPr="006A465D">
              <w:rPr>
                <w:rFonts w:ascii="Sylfaen" w:hAnsi="Sylfaen" w:cs="Sylfaen"/>
                <w:sz w:val="20"/>
                <w:szCs w:val="20"/>
                <w:lang w:val="ka-GE"/>
              </w:rPr>
              <w:t xml:space="preserve">5. </w:t>
            </w:r>
            <w:r w:rsidR="006A465D" w:rsidRPr="006A465D">
              <w:rPr>
                <w:rFonts w:ascii="Sylfaen" w:hAnsi="Sylfaen" w:cs="Sylfaen"/>
                <w:sz w:val="20"/>
                <w:szCs w:val="20"/>
                <w:lang w:val="ka-GE"/>
              </w:rPr>
              <w:t>„საქართველოს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სასჯელაღსრულებისა</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და</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პრობაციის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სამინისტროს</w:t>
            </w:r>
            <w:r w:rsidR="006A465D" w:rsidRPr="006A465D">
              <w:rPr>
                <w:rFonts w:ascii="Sylfaen" w:hAnsi="Sylfaen" w:cs="Sylfaen_PDF_Subset"/>
                <w:sz w:val="20"/>
                <w:szCs w:val="20"/>
                <w:lang w:val="ka-GE"/>
              </w:rPr>
              <w:t xml:space="preserve"> №8 </w:t>
            </w:r>
            <w:r w:rsidR="006A465D" w:rsidRPr="006A465D">
              <w:rPr>
                <w:rFonts w:ascii="Sylfaen" w:hAnsi="Sylfaen" w:cs="Sylfaen"/>
                <w:sz w:val="20"/>
                <w:szCs w:val="20"/>
                <w:lang w:val="ka-GE"/>
              </w:rPr>
              <w:t>პენიტენციური დაწესებულების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დებულების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დამტკიცების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შესახებ“ საქართველოს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სასჯელაღსრულებისა</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და</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პრობაციის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 xml:space="preserve">მინისტრის </w:t>
            </w:r>
            <w:r w:rsidR="006A465D" w:rsidRPr="006A465D">
              <w:rPr>
                <w:rFonts w:ascii="Sylfaen" w:hAnsi="Sylfaen" w:cs="Sylfaen_PDF_Subset"/>
                <w:sz w:val="20"/>
                <w:szCs w:val="20"/>
                <w:lang w:val="ka-GE"/>
              </w:rPr>
              <w:t xml:space="preserve">2015 </w:t>
            </w:r>
            <w:r w:rsidR="006A465D" w:rsidRPr="006A465D">
              <w:rPr>
                <w:rFonts w:ascii="Sylfaen" w:hAnsi="Sylfaen" w:cs="Sylfaen"/>
                <w:sz w:val="20"/>
                <w:szCs w:val="20"/>
                <w:lang w:val="ka-GE"/>
              </w:rPr>
              <w:t>წლის</w:t>
            </w:r>
            <w:r w:rsidR="006A465D" w:rsidRPr="006A465D">
              <w:rPr>
                <w:rFonts w:ascii="Sylfaen" w:hAnsi="Sylfaen" w:cs="Sylfaen_PDF_Subset"/>
                <w:sz w:val="20"/>
                <w:szCs w:val="20"/>
                <w:lang w:val="ka-GE"/>
              </w:rPr>
              <w:t xml:space="preserve"> 27 </w:t>
            </w:r>
            <w:r w:rsidR="006A465D" w:rsidRPr="006A465D">
              <w:rPr>
                <w:rFonts w:ascii="Sylfaen" w:hAnsi="Sylfaen" w:cs="Sylfaen"/>
                <w:sz w:val="20"/>
                <w:szCs w:val="20"/>
                <w:lang w:val="ka-GE"/>
              </w:rPr>
              <w:t xml:space="preserve">აგვისტოს </w:t>
            </w:r>
            <w:r w:rsidR="006A465D" w:rsidRPr="006A465D">
              <w:rPr>
                <w:rFonts w:ascii="Sylfaen" w:hAnsi="Sylfaen" w:cs="Sylfaen_PDF_Subset"/>
                <w:sz w:val="20"/>
                <w:szCs w:val="20"/>
                <w:lang w:val="ka-GE"/>
              </w:rPr>
              <w:t xml:space="preserve">№117 </w:t>
            </w:r>
            <w:r w:rsidR="006A465D" w:rsidRPr="006A465D">
              <w:rPr>
                <w:rFonts w:ascii="Sylfaen" w:hAnsi="Sylfaen" w:cs="Sylfaen"/>
                <w:sz w:val="20"/>
                <w:szCs w:val="20"/>
                <w:lang w:val="ka-GE"/>
              </w:rPr>
              <w:t>ბრძანებით დამტკიცებული „საქართველოს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სასჯელაღსრულებისა</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და</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პრობაციის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სამინისტროს</w:t>
            </w:r>
            <w:r w:rsidR="006A465D" w:rsidRPr="006A465D">
              <w:rPr>
                <w:rFonts w:ascii="Sylfaen" w:hAnsi="Sylfaen" w:cs="Sylfaen_PDF_Subset"/>
                <w:sz w:val="20"/>
                <w:szCs w:val="20"/>
                <w:lang w:val="ka-GE"/>
              </w:rPr>
              <w:t xml:space="preserve"> №8 </w:t>
            </w:r>
            <w:r w:rsidR="006A465D" w:rsidRPr="006A465D">
              <w:rPr>
                <w:rFonts w:ascii="Sylfaen" w:hAnsi="Sylfaen" w:cs="Sylfaen"/>
                <w:sz w:val="20"/>
                <w:szCs w:val="20"/>
                <w:lang w:val="ka-GE"/>
              </w:rPr>
              <w:t>პენიტენციური დაწესებულების</w:t>
            </w:r>
            <w:r w:rsidR="006A465D" w:rsidRPr="006A465D">
              <w:rPr>
                <w:rFonts w:ascii="Sylfaen" w:hAnsi="Sylfaen" w:cs="Sylfaen_PDF_Subset"/>
                <w:sz w:val="20"/>
                <w:szCs w:val="20"/>
                <w:lang w:val="ka-GE"/>
              </w:rPr>
              <w:t xml:space="preserve"> </w:t>
            </w:r>
            <w:r w:rsidR="006A465D" w:rsidRPr="006A465D">
              <w:rPr>
                <w:rFonts w:ascii="Sylfaen" w:hAnsi="Sylfaen" w:cs="Sylfaen"/>
                <w:sz w:val="20"/>
                <w:szCs w:val="20"/>
                <w:lang w:val="ka-GE"/>
              </w:rPr>
              <w:t>დებულება“.</w:t>
            </w:r>
          </w:p>
        </w:tc>
      </w:tr>
      <w:tr w:rsidR="002B082D" w:rsidRPr="00B93430" w:rsidTr="0099529F">
        <w:trPr>
          <w:trHeight w:val="720"/>
        </w:trPr>
        <w:tc>
          <w:tcPr>
            <w:tcW w:w="2970" w:type="dxa"/>
            <w:vAlign w:val="center"/>
          </w:tcPr>
          <w:p w:rsidR="002B082D" w:rsidRPr="00B93430" w:rsidRDefault="002B082D" w:rsidP="002B082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auto"/>
            <w:vAlign w:val="center"/>
          </w:tcPr>
          <w:p w:rsidR="002B082D" w:rsidRPr="006A465D" w:rsidRDefault="0099529F" w:rsidP="0099529F">
            <w:pPr>
              <w:pStyle w:val="a4"/>
              <w:numPr>
                <w:ilvl w:val="0"/>
                <w:numId w:val="13"/>
              </w:numPr>
              <w:spacing w:after="0" w:line="240" w:lineRule="auto"/>
              <w:ind w:left="257" w:right="-113" w:hanging="270"/>
              <w:rPr>
                <w:rFonts w:ascii="Sylfaen" w:hAnsi="Sylfaen"/>
                <w:sz w:val="20"/>
                <w:szCs w:val="20"/>
                <w:lang w:val="ka-GE"/>
              </w:rPr>
            </w:pPr>
            <w:r w:rsidRPr="006A465D">
              <w:rPr>
                <w:rFonts w:ascii="Sylfaen" w:hAnsi="Sylfaen"/>
                <w:color w:val="000000"/>
                <w:sz w:val="20"/>
                <w:szCs w:val="20"/>
                <w:lang w:val="ka-GE"/>
              </w:rPr>
              <w:t>27</w:t>
            </w:r>
            <w:r w:rsidR="002B082D" w:rsidRPr="006A465D">
              <w:rPr>
                <w:rFonts w:ascii="Sylfaen" w:hAnsi="Sylfaen"/>
                <w:color w:val="000000"/>
                <w:sz w:val="20"/>
                <w:szCs w:val="20"/>
                <w:lang w:val="ka-GE"/>
              </w:rPr>
              <w:t>/0</w:t>
            </w:r>
            <w:r w:rsidRPr="006A465D">
              <w:rPr>
                <w:rFonts w:ascii="Sylfaen" w:hAnsi="Sylfaen"/>
                <w:color w:val="000000"/>
                <w:sz w:val="20"/>
                <w:szCs w:val="20"/>
                <w:lang w:val="ka-GE"/>
              </w:rPr>
              <w:t>8/2015</w:t>
            </w:r>
            <w:r w:rsidR="006A465D" w:rsidRPr="006A465D">
              <w:rPr>
                <w:rFonts w:ascii="Sylfaen" w:hAnsi="Sylfaen"/>
                <w:color w:val="000000"/>
                <w:sz w:val="20"/>
                <w:szCs w:val="20"/>
                <w:lang w:val="ka-GE"/>
              </w:rPr>
              <w:t>;</w:t>
            </w:r>
          </w:p>
          <w:p w:rsidR="006A465D" w:rsidRPr="006A465D" w:rsidRDefault="006A465D" w:rsidP="0099529F">
            <w:pPr>
              <w:pStyle w:val="a4"/>
              <w:numPr>
                <w:ilvl w:val="0"/>
                <w:numId w:val="13"/>
              </w:numPr>
              <w:spacing w:after="0" w:line="240" w:lineRule="auto"/>
              <w:ind w:left="257" w:right="-113" w:hanging="270"/>
              <w:rPr>
                <w:rFonts w:ascii="Sylfaen" w:hAnsi="Sylfaen"/>
                <w:sz w:val="20"/>
                <w:szCs w:val="20"/>
                <w:lang w:val="ka-GE"/>
              </w:rPr>
            </w:pPr>
            <w:r w:rsidRPr="006A465D">
              <w:rPr>
                <w:rFonts w:ascii="Sylfaen" w:hAnsi="Sylfaen"/>
                <w:color w:val="000000"/>
                <w:sz w:val="20"/>
                <w:szCs w:val="20"/>
                <w:lang w:val="ka-GE"/>
              </w:rPr>
              <w:t>27/08/2015;</w:t>
            </w:r>
          </w:p>
          <w:p w:rsidR="006A465D" w:rsidRPr="006A465D" w:rsidRDefault="006A465D" w:rsidP="0099529F">
            <w:pPr>
              <w:pStyle w:val="a4"/>
              <w:numPr>
                <w:ilvl w:val="0"/>
                <w:numId w:val="13"/>
              </w:numPr>
              <w:spacing w:after="0" w:line="240" w:lineRule="auto"/>
              <w:ind w:left="257" w:right="-113" w:hanging="270"/>
              <w:rPr>
                <w:rFonts w:ascii="Sylfaen" w:hAnsi="Sylfaen"/>
                <w:sz w:val="20"/>
                <w:szCs w:val="20"/>
                <w:lang w:val="ka-GE"/>
              </w:rPr>
            </w:pPr>
            <w:r w:rsidRPr="006A465D">
              <w:rPr>
                <w:rFonts w:ascii="Sylfaen" w:hAnsi="Sylfaen"/>
                <w:color w:val="000000"/>
                <w:sz w:val="20"/>
                <w:szCs w:val="20"/>
                <w:lang w:val="ka-GE"/>
              </w:rPr>
              <w:t>27/08/2015;</w:t>
            </w:r>
          </w:p>
          <w:p w:rsidR="006A465D" w:rsidRPr="006A465D" w:rsidRDefault="006A465D" w:rsidP="0099529F">
            <w:pPr>
              <w:pStyle w:val="a4"/>
              <w:numPr>
                <w:ilvl w:val="0"/>
                <w:numId w:val="13"/>
              </w:numPr>
              <w:spacing w:after="0" w:line="240" w:lineRule="auto"/>
              <w:ind w:left="257" w:right="-113" w:hanging="270"/>
              <w:rPr>
                <w:rFonts w:ascii="Sylfaen" w:hAnsi="Sylfaen"/>
                <w:sz w:val="20"/>
                <w:szCs w:val="20"/>
                <w:lang w:val="ka-GE"/>
              </w:rPr>
            </w:pPr>
            <w:r w:rsidRPr="006A465D">
              <w:rPr>
                <w:rFonts w:ascii="Sylfaen" w:hAnsi="Sylfaen"/>
                <w:color w:val="000000"/>
                <w:sz w:val="20"/>
                <w:szCs w:val="20"/>
                <w:lang w:val="ka-GE"/>
              </w:rPr>
              <w:t>27/08/2015;</w:t>
            </w:r>
          </w:p>
          <w:p w:rsidR="006A465D" w:rsidRPr="007D34F4" w:rsidRDefault="006A465D" w:rsidP="0099529F">
            <w:pPr>
              <w:pStyle w:val="a4"/>
              <w:numPr>
                <w:ilvl w:val="0"/>
                <w:numId w:val="13"/>
              </w:numPr>
              <w:spacing w:after="0" w:line="240" w:lineRule="auto"/>
              <w:ind w:left="257" w:right="-113" w:hanging="270"/>
              <w:rPr>
                <w:rFonts w:ascii="Sylfaen" w:hAnsi="Sylfaen"/>
                <w:lang w:val="ka-GE"/>
              </w:rPr>
            </w:pPr>
            <w:r w:rsidRPr="006A465D">
              <w:rPr>
                <w:rFonts w:ascii="Sylfaen" w:hAnsi="Sylfaen"/>
                <w:color w:val="000000"/>
                <w:sz w:val="20"/>
                <w:szCs w:val="20"/>
                <w:lang w:val="ka-GE"/>
              </w:rPr>
              <w:t>27/08/2015.</w:t>
            </w:r>
          </w:p>
        </w:tc>
      </w:tr>
      <w:tr w:rsidR="002B082D" w:rsidRPr="00B93430" w:rsidTr="0099529F">
        <w:trPr>
          <w:trHeight w:val="720"/>
        </w:trPr>
        <w:tc>
          <w:tcPr>
            <w:tcW w:w="2970" w:type="dxa"/>
            <w:vAlign w:val="center"/>
          </w:tcPr>
          <w:p w:rsidR="002B082D" w:rsidRPr="00496B05" w:rsidRDefault="002B082D" w:rsidP="002B082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auto"/>
            <w:vAlign w:val="center"/>
          </w:tcPr>
          <w:p w:rsidR="002B082D" w:rsidRPr="006A465D" w:rsidRDefault="002B082D" w:rsidP="0099529F">
            <w:pPr>
              <w:pStyle w:val="a4"/>
              <w:numPr>
                <w:ilvl w:val="0"/>
                <w:numId w:val="14"/>
              </w:numPr>
              <w:spacing w:after="0" w:line="240" w:lineRule="auto"/>
              <w:ind w:left="257" w:right="-113" w:hanging="270"/>
              <w:rPr>
                <w:rFonts w:ascii="Sylfaen" w:hAnsi="Sylfaen"/>
                <w:sz w:val="20"/>
                <w:szCs w:val="20"/>
                <w:lang w:val="ka-GE"/>
              </w:rPr>
            </w:pPr>
            <w:r w:rsidRPr="006A465D">
              <w:rPr>
                <w:rFonts w:ascii="Sylfaen" w:hAnsi="Sylfaen"/>
                <w:sz w:val="20"/>
                <w:szCs w:val="20"/>
                <w:lang w:val="ka-GE"/>
              </w:rPr>
              <w:t xml:space="preserve"> საქართველოს </w:t>
            </w:r>
            <w:r w:rsidR="0099529F" w:rsidRPr="006A465D">
              <w:rPr>
                <w:rFonts w:ascii="Sylfaen" w:hAnsi="Sylfaen"/>
                <w:sz w:val="20"/>
                <w:szCs w:val="20"/>
                <w:lang w:val="ka-GE"/>
              </w:rPr>
              <w:t>იუსტიციის სამინისტრო</w:t>
            </w:r>
            <w:r w:rsidR="006A465D" w:rsidRPr="006A465D">
              <w:rPr>
                <w:rFonts w:ascii="Sylfaen" w:hAnsi="Sylfaen"/>
                <w:sz w:val="20"/>
                <w:szCs w:val="20"/>
                <w:lang w:val="ka-GE"/>
              </w:rPr>
              <w:t>;</w:t>
            </w:r>
          </w:p>
          <w:p w:rsidR="006A465D" w:rsidRPr="006A465D" w:rsidRDefault="006A465D" w:rsidP="0099529F">
            <w:pPr>
              <w:pStyle w:val="a4"/>
              <w:numPr>
                <w:ilvl w:val="0"/>
                <w:numId w:val="14"/>
              </w:numPr>
              <w:spacing w:after="0" w:line="240" w:lineRule="auto"/>
              <w:ind w:left="257" w:right="-113" w:hanging="270"/>
              <w:rPr>
                <w:rFonts w:ascii="Sylfaen" w:hAnsi="Sylfaen"/>
                <w:sz w:val="20"/>
                <w:szCs w:val="20"/>
                <w:lang w:val="ka-GE"/>
              </w:rPr>
            </w:pPr>
            <w:r w:rsidRPr="006A465D">
              <w:rPr>
                <w:rFonts w:ascii="Sylfaen" w:hAnsi="Sylfaen"/>
                <w:sz w:val="20"/>
                <w:szCs w:val="20"/>
                <w:lang w:val="ka-GE"/>
              </w:rPr>
              <w:t>საქართველოს იუსტიციის სამინისტრო;</w:t>
            </w:r>
          </w:p>
          <w:p w:rsidR="006A465D" w:rsidRPr="006A465D" w:rsidRDefault="006A465D" w:rsidP="0099529F">
            <w:pPr>
              <w:pStyle w:val="a4"/>
              <w:numPr>
                <w:ilvl w:val="0"/>
                <w:numId w:val="14"/>
              </w:numPr>
              <w:spacing w:after="0" w:line="240" w:lineRule="auto"/>
              <w:ind w:left="257" w:right="-113" w:hanging="270"/>
              <w:rPr>
                <w:rFonts w:ascii="Sylfaen" w:hAnsi="Sylfaen"/>
                <w:sz w:val="20"/>
                <w:szCs w:val="20"/>
                <w:lang w:val="ka-GE"/>
              </w:rPr>
            </w:pPr>
            <w:r w:rsidRPr="006A465D">
              <w:rPr>
                <w:rFonts w:ascii="Sylfaen" w:hAnsi="Sylfaen"/>
                <w:sz w:val="20"/>
                <w:szCs w:val="20"/>
                <w:lang w:val="ka-GE"/>
              </w:rPr>
              <w:t>საქართველოს იუსტიციის სამინისტრო;</w:t>
            </w:r>
          </w:p>
          <w:p w:rsidR="006A465D" w:rsidRPr="006A465D" w:rsidRDefault="006A465D" w:rsidP="0099529F">
            <w:pPr>
              <w:pStyle w:val="a4"/>
              <w:numPr>
                <w:ilvl w:val="0"/>
                <w:numId w:val="14"/>
              </w:numPr>
              <w:spacing w:after="0" w:line="240" w:lineRule="auto"/>
              <w:ind w:left="257" w:right="-113" w:hanging="270"/>
              <w:rPr>
                <w:rFonts w:ascii="Sylfaen" w:hAnsi="Sylfaen"/>
                <w:sz w:val="20"/>
                <w:szCs w:val="20"/>
                <w:lang w:val="ka-GE"/>
              </w:rPr>
            </w:pPr>
            <w:r w:rsidRPr="006A465D">
              <w:rPr>
                <w:rFonts w:ascii="Sylfaen" w:hAnsi="Sylfaen"/>
                <w:sz w:val="20"/>
                <w:szCs w:val="20"/>
                <w:lang w:val="ka-GE"/>
              </w:rPr>
              <w:t>საქართველოს იუსტიციის სამინისტრო;</w:t>
            </w:r>
          </w:p>
          <w:p w:rsidR="006A465D" w:rsidRPr="007D34F4" w:rsidRDefault="006A465D" w:rsidP="0099529F">
            <w:pPr>
              <w:pStyle w:val="a4"/>
              <w:numPr>
                <w:ilvl w:val="0"/>
                <w:numId w:val="14"/>
              </w:numPr>
              <w:spacing w:after="0" w:line="240" w:lineRule="auto"/>
              <w:ind w:left="257" w:right="-113" w:hanging="270"/>
              <w:rPr>
                <w:rFonts w:ascii="Sylfaen" w:hAnsi="Sylfaen"/>
                <w:lang w:val="ka-GE"/>
              </w:rPr>
            </w:pPr>
            <w:r w:rsidRPr="006A465D">
              <w:rPr>
                <w:rFonts w:ascii="Sylfaen" w:hAnsi="Sylfaen"/>
                <w:sz w:val="20"/>
                <w:szCs w:val="20"/>
                <w:lang w:val="ka-GE"/>
              </w:rPr>
              <w:t>საქართველოს იუსტიციის სამინისტრო.</w:t>
            </w:r>
          </w:p>
        </w:tc>
      </w:tr>
      <w:tr w:rsidR="002B082D" w:rsidRPr="00B93430" w:rsidTr="0099529F">
        <w:trPr>
          <w:trHeight w:val="720"/>
        </w:trPr>
        <w:tc>
          <w:tcPr>
            <w:tcW w:w="2970" w:type="dxa"/>
            <w:vAlign w:val="center"/>
          </w:tcPr>
          <w:p w:rsidR="002B082D" w:rsidRDefault="002B082D" w:rsidP="002B082D">
            <w:pPr>
              <w:ind w:right="-720"/>
              <w:rPr>
                <w:rFonts w:ascii="Sylfaen" w:hAnsi="Sylfaen"/>
                <w:sz w:val="20"/>
                <w:lang w:val="ka-GE"/>
              </w:rPr>
            </w:pPr>
            <w:r>
              <w:rPr>
                <w:rFonts w:ascii="Sylfaen" w:hAnsi="Sylfaen"/>
                <w:sz w:val="20"/>
                <w:lang w:val="ka-GE"/>
              </w:rPr>
              <w:lastRenderedPageBreak/>
              <w:t>მოპასუხის მისამართი</w:t>
            </w:r>
          </w:p>
        </w:tc>
        <w:tc>
          <w:tcPr>
            <w:tcW w:w="7830" w:type="dxa"/>
            <w:tcBorders>
              <w:top w:val="single" w:sz="4" w:space="0" w:color="auto"/>
              <w:bottom w:val="single" w:sz="4" w:space="0" w:color="auto"/>
            </w:tcBorders>
            <w:shd w:val="clear" w:color="auto" w:fill="auto"/>
            <w:vAlign w:val="center"/>
          </w:tcPr>
          <w:p w:rsidR="002B082D" w:rsidRPr="006A465D" w:rsidRDefault="002B082D" w:rsidP="0099529F">
            <w:pPr>
              <w:pStyle w:val="a4"/>
              <w:numPr>
                <w:ilvl w:val="0"/>
                <w:numId w:val="15"/>
              </w:numPr>
              <w:spacing w:after="0" w:line="240" w:lineRule="auto"/>
              <w:ind w:left="257" w:right="-113" w:hanging="270"/>
              <w:jc w:val="both"/>
              <w:rPr>
                <w:rStyle w:val="ab"/>
                <w:rFonts w:ascii="Sylfaen" w:hAnsi="Sylfaen"/>
                <w:b w:val="0"/>
                <w:bCs w:val="0"/>
                <w:lang w:val="ka-GE"/>
              </w:rPr>
            </w:pPr>
            <w:r w:rsidRPr="0099529F">
              <w:rPr>
                <w:rFonts w:ascii="Sylfaen" w:hAnsi="Sylfaen"/>
                <w:color w:val="000000" w:themeColor="text1"/>
                <w:lang w:val="ka-GE"/>
              </w:rPr>
              <w:t xml:space="preserve"> </w:t>
            </w:r>
            <w:r w:rsidR="0099529F">
              <w:rPr>
                <w:rFonts w:ascii="Sylfaen" w:hAnsi="Sylfaen"/>
                <w:color w:val="000000" w:themeColor="text1"/>
                <w:lang w:val="ka-GE"/>
              </w:rPr>
              <w:t>თბილისის, ვახტანგ გორგასლის 24ა, 0114</w:t>
            </w:r>
            <w:r w:rsidR="006A465D">
              <w:rPr>
                <w:rFonts w:ascii="Sylfaen" w:hAnsi="Sylfaen"/>
                <w:color w:val="000000" w:themeColor="text1"/>
                <w:lang w:val="ka-GE"/>
              </w:rPr>
              <w:t>;</w:t>
            </w:r>
            <w:r w:rsidR="0099529F" w:rsidRPr="0099529F">
              <w:rPr>
                <w:rStyle w:val="ab"/>
                <w:rFonts w:ascii="Sylfaen" w:hAnsi="Sylfaen"/>
                <w:color w:val="000000" w:themeColor="text1"/>
              </w:rPr>
              <w:t> </w:t>
            </w:r>
          </w:p>
          <w:p w:rsidR="006A465D" w:rsidRPr="006A465D" w:rsidRDefault="006A465D" w:rsidP="0099529F">
            <w:pPr>
              <w:pStyle w:val="a4"/>
              <w:numPr>
                <w:ilvl w:val="0"/>
                <w:numId w:val="15"/>
              </w:numPr>
              <w:spacing w:after="0" w:line="240" w:lineRule="auto"/>
              <w:ind w:left="257" w:right="-113" w:hanging="270"/>
              <w:jc w:val="both"/>
              <w:rPr>
                <w:rStyle w:val="ab"/>
                <w:rFonts w:ascii="Sylfaen" w:hAnsi="Sylfaen"/>
                <w:b w:val="0"/>
                <w:bCs w:val="0"/>
                <w:lang w:val="ka-GE"/>
              </w:rPr>
            </w:pPr>
            <w:r>
              <w:rPr>
                <w:rFonts w:ascii="Sylfaen" w:hAnsi="Sylfaen"/>
                <w:color w:val="000000" w:themeColor="text1"/>
                <w:lang w:val="ka-GE"/>
              </w:rPr>
              <w:t>თბილისის, ვახტანგ გორგასლის 24ა, 0114;</w:t>
            </w:r>
            <w:r w:rsidRPr="0099529F">
              <w:rPr>
                <w:rStyle w:val="ab"/>
                <w:rFonts w:ascii="Sylfaen" w:hAnsi="Sylfaen"/>
                <w:color w:val="000000" w:themeColor="text1"/>
              </w:rPr>
              <w:t> </w:t>
            </w:r>
          </w:p>
          <w:p w:rsidR="006A465D" w:rsidRPr="006A465D" w:rsidRDefault="006A465D" w:rsidP="0099529F">
            <w:pPr>
              <w:pStyle w:val="a4"/>
              <w:numPr>
                <w:ilvl w:val="0"/>
                <w:numId w:val="15"/>
              </w:numPr>
              <w:spacing w:after="0" w:line="240" w:lineRule="auto"/>
              <w:ind w:left="257" w:right="-113" w:hanging="270"/>
              <w:jc w:val="both"/>
              <w:rPr>
                <w:rStyle w:val="ab"/>
                <w:rFonts w:ascii="Sylfaen" w:hAnsi="Sylfaen"/>
                <w:b w:val="0"/>
                <w:bCs w:val="0"/>
                <w:lang w:val="ka-GE"/>
              </w:rPr>
            </w:pPr>
            <w:r>
              <w:rPr>
                <w:rFonts w:ascii="Sylfaen" w:hAnsi="Sylfaen"/>
                <w:color w:val="000000" w:themeColor="text1"/>
                <w:lang w:val="ka-GE"/>
              </w:rPr>
              <w:t>თბილისის, ვახტანგ გორგასლის 24ა, 0114;</w:t>
            </w:r>
            <w:r w:rsidRPr="0099529F">
              <w:rPr>
                <w:rStyle w:val="ab"/>
                <w:rFonts w:ascii="Sylfaen" w:hAnsi="Sylfaen"/>
                <w:color w:val="000000" w:themeColor="text1"/>
              </w:rPr>
              <w:t> </w:t>
            </w:r>
          </w:p>
          <w:p w:rsidR="006A465D" w:rsidRPr="006A465D" w:rsidRDefault="006A465D" w:rsidP="0099529F">
            <w:pPr>
              <w:pStyle w:val="a4"/>
              <w:numPr>
                <w:ilvl w:val="0"/>
                <w:numId w:val="15"/>
              </w:numPr>
              <w:spacing w:after="0" w:line="240" w:lineRule="auto"/>
              <w:ind w:left="257" w:right="-113" w:hanging="270"/>
              <w:jc w:val="both"/>
              <w:rPr>
                <w:rStyle w:val="ab"/>
                <w:rFonts w:ascii="Sylfaen" w:hAnsi="Sylfaen"/>
                <w:b w:val="0"/>
                <w:bCs w:val="0"/>
                <w:lang w:val="ka-GE"/>
              </w:rPr>
            </w:pPr>
            <w:r>
              <w:rPr>
                <w:rFonts w:ascii="Sylfaen" w:hAnsi="Sylfaen"/>
                <w:color w:val="000000" w:themeColor="text1"/>
                <w:lang w:val="ka-GE"/>
              </w:rPr>
              <w:t>თბილისის, ვახტანგ გორგასლის 24ა, 0114;</w:t>
            </w:r>
            <w:r w:rsidRPr="0099529F">
              <w:rPr>
                <w:rStyle w:val="ab"/>
                <w:rFonts w:ascii="Sylfaen" w:hAnsi="Sylfaen"/>
                <w:color w:val="000000" w:themeColor="text1"/>
              </w:rPr>
              <w:t> </w:t>
            </w:r>
          </w:p>
          <w:p w:rsidR="006A465D" w:rsidRPr="0099529F" w:rsidRDefault="006A465D" w:rsidP="0099529F">
            <w:pPr>
              <w:pStyle w:val="a4"/>
              <w:numPr>
                <w:ilvl w:val="0"/>
                <w:numId w:val="15"/>
              </w:numPr>
              <w:spacing w:after="0" w:line="240" w:lineRule="auto"/>
              <w:ind w:left="257" w:right="-113" w:hanging="270"/>
              <w:jc w:val="both"/>
              <w:rPr>
                <w:rFonts w:ascii="Sylfaen" w:hAnsi="Sylfaen"/>
                <w:lang w:val="ka-GE"/>
              </w:rPr>
            </w:pPr>
            <w:r>
              <w:rPr>
                <w:rFonts w:ascii="Sylfaen" w:hAnsi="Sylfaen"/>
                <w:color w:val="000000" w:themeColor="text1"/>
                <w:lang w:val="ka-GE"/>
              </w:rPr>
              <w:t>თბილისის, ვახტანგ გორგასლის 24ა, 0114.</w:t>
            </w:r>
          </w:p>
        </w:tc>
      </w:tr>
    </w:tbl>
    <w:p w:rsidR="002B082D" w:rsidRPr="00B93430" w:rsidRDefault="002B082D" w:rsidP="002B082D">
      <w:pPr>
        <w:rPr>
          <w:rFonts w:ascii="Sylfaen" w:hAnsi="Sylfaen"/>
        </w:rPr>
      </w:pPr>
    </w:p>
    <w:p w:rsidR="002B082D" w:rsidRPr="00B93430" w:rsidRDefault="002B082D" w:rsidP="002B082D">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2B082D" w:rsidRPr="00B93430" w:rsidTr="002B082D">
        <w:trPr>
          <w:trHeight w:val="720"/>
        </w:trPr>
        <w:tc>
          <w:tcPr>
            <w:tcW w:w="5395" w:type="dxa"/>
            <w:shd w:val="clear" w:color="auto" w:fill="F2F2F2" w:themeFill="background1" w:themeFillShade="F2"/>
            <w:vAlign w:val="center"/>
          </w:tcPr>
          <w:p w:rsidR="002B082D" w:rsidRPr="00B93430" w:rsidRDefault="002B082D" w:rsidP="002B082D">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2B082D" w:rsidRPr="00B93430" w:rsidRDefault="002B082D" w:rsidP="002B082D">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B082D" w:rsidRPr="00B93430" w:rsidTr="002B082D">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2B082D" w:rsidRPr="006A465D" w:rsidRDefault="0099529F" w:rsidP="0099529F">
            <w:pPr>
              <w:autoSpaceDE w:val="0"/>
              <w:autoSpaceDN w:val="0"/>
              <w:adjustRightInd w:val="0"/>
              <w:spacing w:after="0"/>
              <w:jc w:val="both"/>
              <w:rPr>
                <w:rFonts w:ascii="Sylfaen" w:hAnsi="Sylfaen" w:cs="Sylfaen"/>
                <w:sz w:val="20"/>
                <w:szCs w:val="20"/>
                <w:lang w:val="ka-GE"/>
              </w:rPr>
            </w:pPr>
            <w:r w:rsidRPr="006A465D">
              <w:rPr>
                <w:rFonts w:ascii="Sylfaen" w:hAnsi="Sylfaen" w:cs="Sylfaen"/>
                <w:sz w:val="20"/>
                <w:szCs w:val="20"/>
                <w:lang w:val="ka-GE"/>
              </w:rPr>
              <w:t>„საქართველოს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სამინისტროს</w:t>
            </w:r>
            <w:r w:rsidRPr="006A465D">
              <w:rPr>
                <w:rFonts w:ascii="Sylfaen" w:hAnsi="Sylfaen" w:cs="Sylfaen_PDF_Subset"/>
                <w:sz w:val="20"/>
                <w:szCs w:val="20"/>
                <w:lang w:val="ka-GE"/>
              </w:rPr>
              <w:t xml:space="preserve"> №2 </w:t>
            </w:r>
            <w:r w:rsidRPr="006A465D">
              <w:rPr>
                <w:rFonts w:ascii="Sylfaen" w:hAnsi="Sylfaen" w:cs="Sylfaen"/>
                <w:sz w:val="20"/>
                <w:szCs w:val="20"/>
                <w:lang w:val="ka-GE"/>
              </w:rPr>
              <w:t>პენიტენციური დაწესებულების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დამტკიცების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შესახებ“ 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 xml:space="preserve">მინისტრის 2015 წლის 27 აგვისტოს </w:t>
            </w:r>
            <w:r w:rsidRPr="006A465D">
              <w:rPr>
                <w:rFonts w:ascii="Sylfaen" w:hAnsi="Sylfaen" w:cs="Sylfaen_PDF_Subset"/>
                <w:sz w:val="20"/>
                <w:szCs w:val="20"/>
                <w:lang w:val="ka-GE"/>
              </w:rPr>
              <w:t xml:space="preserve">№119 </w:t>
            </w:r>
            <w:r w:rsidRPr="006A465D">
              <w:rPr>
                <w:rFonts w:ascii="Sylfaen" w:hAnsi="Sylfaen" w:cs="Sylfaen"/>
                <w:sz w:val="20"/>
                <w:szCs w:val="20"/>
                <w:lang w:val="ka-GE"/>
              </w:rPr>
              <w:t>ბრძანებით დამტკიცებული „საქართველოს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სამინისტროს</w:t>
            </w:r>
            <w:r w:rsidRPr="006A465D">
              <w:rPr>
                <w:rFonts w:ascii="Sylfaen" w:hAnsi="Sylfaen" w:cs="Sylfaen_PDF_Subset"/>
                <w:sz w:val="20"/>
                <w:szCs w:val="20"/>
                <w:lang w:val="ka-GE"/>
              </w:rPr>
              <w:t xml:space="preserve"> №2 </w:t>
            </w:r>
            <w:r w:rsidRPr="006A465D">
              <w:rPr>
                <w:rFonts w:ascii="Sylfaen" w:hAnsi="Sylfaen" w:cs="Sylfaen"/>
                <w:sz w:val="20"/>
                <w:szCs w:val="20"/>
                <w:lang w:val="ka-GE"/>
              </w:rPr>
              <w:t>პენიტენციური დაწესებულების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 xml:space="preserve">დებულების“ </w:t>
            </w:r>
            <w:r w:rsidRPr="006A465D">
              <w:rPr>
                <w:rFonts w:ascii="Sylfaen" w:hAnsi="Sylfaen" w:cs="Sylfaen_PDF_Subset"/>
                <w:sz w:val="20"/>
                <w:szCs w:val="20"/>
                <w:lang w:val="ka-GE"/>
              </w:rPr>
              <w:t>მე-17 მუხლის პირველი პუნქტის ის ნორმატიული შინაარსი, რომლითაც პატიმრის დეესკალაციის ოთახში მოთავსება შესაძლებელია მხოლოდ დაწესებულების უფლებამოსილი მოსამსახურის პატაკის საფუძველზე გამოცემული დაწესებულების დირექტორის ბრძანებით.</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3C0FEF" w:rsidRPr="006A465D" w:rsidRDefault="002B082D" w:rsidP="003C0FEF">
            <w:pPr>
              <w:autoSpaceDE w:val="0"/>
              <w:autoSpaceDN w:val="0"/>
              <w:adjustRightInd w:val="0"/>
              <w:spacing w:after="0"/>
              <w:jc w:val="both"/>
              <w:rPr>
                <w:rFonts w:ascii="Sylfaen" w:hAnsi="Sylfaen" w:cs="Sylfaen_PDF_Subset"/>
                <w:sz w:val="20"/>
                <w:szCs w:val="20"/>
                <w:lang w:val="ka-GE"/>
              </w:rPr>
            </w:pPr>
            <w:r w:rsidRPr="006A465D">
              <w:rPr>
                <w:rFonts w:ascii="Sylfaen" w:eastAsia="Sylfaen_PDF_Subset" w:hAnsi="Sylfaen" w:cs="Sylfaen_PDF_Subset"/>
                <w:sz w:val="20"/>
                <w:szCs w:val="20"/>
                <w:lang w:val="ka-GE"/>
              </w:rPr>
              <w:t>საქართველოს კონსტიტუციის მე-</w:t>
            </w:r>
            <w:r w:rsidR="003C0FEF" w:rsidRPr="006A465D">
              <w:rPr>
                <w:rFonts w:ascii="Sylfaen" w:eastAsia="Sylfaen_PDF_Subset" w:hAnsi="Sylfaen" w:cs="Sylfaen_PDF_Subset"/>
                <w:sz w:val="20"/>
                <w:szCs w:val="20"/>
                <w:lang w:val="ka-GE"/>
              </w:rPr>
              <w:t>9</w:t>
            </w:r>
            <w:r w:rsidRPr="006A465D">
              <w:rPr>
                <w:rFonts w:ascii="Sylfaen" w:eastAsia="Sylfaen_PDF_Subset" w:hAnsi="Sylfaen" w:cs="Sylfaen_PDF_Subset"/>
                <w:sz w:val="20"/>
                <w:szCs w:val="20"/>
                <w:lang w:val="ka-GE"/>
              </w:rPr>
              <w:t xml:space="preserve"> მუხლის </w:t>
            </w:r>
            <w:r w:rsidR="003C0FEF" w:rsidRPr="006A465D">
              <w:rPr>
                <w:rFonts w:ascii="Sylfaen" w:eastAsia="Sylfaen_PDF_Subset" w:hAnsi="Sylfaen" w:cs="Sylfaen_PDF_Subset"/>
                <w:sz w:val="20"/>
                <w:szCs w:val="20"/>
                <w:lang w:val="ka-GE"/>
              </w:rPr>
              <w:t>მე-2</w:t>
            </w:r>
            <w:r w:rsidRPr="006A465D">
              <w:rPr>
                <w:rFonts w:ascii="Sylfaen" w:eastAsia="Sylfaen_PDF_Subset" w:hAnsi="Sylfaen" w:cs="Sylfaen_PDF_Subset"/>
                <w:sz w:val="20"/>
                <w:szCs w:val="20"/>
                <w:lang w:val="ka-GE"/>
              </w:rPr>
              <w:t xml:space="preserve"> პუნქტი: </w:t>
            </w:r>
            <w:r w:rsidR="003C0FEF" w:rsidRPr="006A465D">
              <w:rPr>
                <w:rFonts w:ascii="Sylfaen" w:hAnsi="Sylfaen" w:cs="Sylfaen"/>
                <w:i/>
                <w:color w:val="000000" w:themeColor="text1"/>
                <w:sz w:val="20"/>
                <w:szCs w:val="20"/>
                <w:lang w:val="ka-GE"/>
              </w:rPr>
              <w:t>„დაუშვებელია</w:t>
            </w:r>
            <w:r w:rsidR="003C0FEF" w:rsidRPr="006A465D">
              <w:rPr>
                <w:rFonts w:ascii="Sylfaen" w:hAnsi="Sylfaen" w:cs="Sylfaen_PDF_Subset"/>
                <w:i/>
                <w:color w:val="000000" w:themeColor="text1"/>
                <w:sz w:val="20"/>
                <w:szCs w:val="20"/>
                <w:lang w:val="ka-GE"/>
              </w:rPr>
              <w:t xml:space="preserve"> </w:t>
            </w:r>
            <w:r w:rsidR="003C0FEF" w:rsidRPr="006A465D">
              <w:rPr>
                <w:rFonts w:ascii="Sylfaen" w:hAnsi="Sylfaen" w:cs="Sylfaen"/>
                <w:i/>
                <w:color w:val="000000" w:themeColor="text1"/>
                <w:sz w:val="20"/>
                <w:szCs w:val="20"/>
                <w:lang w:val="ka-GE"/>
              </w:rPr>
              <w:t>ადამიანის</w:t>
            </w:r>
            <w:r w:rsidR="003C0FEF" w:rsidRPr="006A465D">
              <w:rPr>
                <w:rFonts w:ascii="Sylfaen" w:hAnsi="Sylfaen" w:cs="Sylfaen_PDF_Subset"/>
                <w:i/>
                <w:color w:val="000000" w:themeColor="text1"/>
                <w:sz w:val="20"/>
                <w:szCs w:val="20"/>
                <w:lang w:val="ka-GE"/>
              </w:rPr>
              <w:t xml:space="preserve"> </w:t>
            </w:r>
            <w:r w:rsidR="003C0FEF" w:rsidRPr="006A465D">
              <w:rPr>
                <w:rFonts w:ascii="Sylfaen" w:hAnsi="Sylfaen" w:cs="Sylfaen"/>
                <w:i/>
                <w:color w:val="000000" w:themeColor="text1"/>
                <w:sz w:val="20"/>
                <w:szCs w:val="20"/>
                <w:lang w:val="ka-GE"/>
              </w:rPr>
              <w:t>წამება</w:t>
            </w:r>
            <w:r w:rsidR="003C0FEF" w:rsidRPr="006A465D">
              <w:rPr>
                <w:rFonts w:ascii="Sylfaen" w:hAnsi="Sylfaen" w:cs="Sylfaen_PDF_Subset"/>
                <w:i/>
                <w:color w:val="000000" w:themeColor="text1"/>
                <w:sz w:val="20"/>
                <w:szCs w:val="20"/>
                <w:lang w:val="ka-GE"/>
              </w:rPr>
              <w:t xml:space="preserve">, </w:t>
            </w:r>
            <w:r w:rsidR="003C0FEF" w:rsidRPr="006A465D">
              <w:rPr>
                <w:rFonts w:ascii="Sylfaen" w:hAnsi="Sylfaen" w:cs="Sylfaen"/>
                <w:i/>
                <w:color w:val="000000" w:themeColor="text1"/>
                <w:sz w:val="20"/>
                <w:szCs w:val="20"/>
                <w:lang w:val="ka-GE"/>
              </w:rPr>
              <w:t>არაადამიანური</w:t>
            </w:r>
            <w:r w:rsidR="003C0FEF" w:rsidRPr="006A465D">
              <w:rPr>
                <w:rFonts w:ascii="Sylfaen" w:hAnsi="Sylfaen" w:cs="Sylfaen_PDF_Subset"/>
                <w:i/>
                <w:color w:val="000000" w:themeColor="text1"/>
                <w:sz w:val="20"/>
                <w:szCs w:val="20"/>
                <w:lang w:val="ka-GE"/>
              </w:rPr>
              <w:t xml:space="preserve"> </w:t>
            </w:r>
            <w:r w:rsidR="003C0FEF" w:rsidRPr="006A465D">
              <w:rPr>
                <w:rFonts w:ascii="Sylfaen" w:hAnsi="Sylfaen" w:cs="Sylfaen"/>
                <w:i/>
                <w:color w:val="000000" w:themeColor="text1"/>
                <w:sz w:val="20"/>
                <w:szCs w:val="20"/>
                <w:lang w:val="ka-GE"/>
              </w:rPr>
              <w:t>ან</w:t>
            </w:r>
            <w:r w:rsidR="003C0FEF" w:rsidRPr="006A465D">
              <w:rPr>
                <w:rFonts w:ascii="Sylfaen" w:hAnsi="Sylfaen" w:cs="Sylfaen_PDF_Subset"/>
                <w:i/>
                <w:color w:val="000000" w:themeColor="text1"/>
                <w:sz w:val="20"/>
                <w:szCs w:val="20"/>
                <w:lang w:val="ka-GE"/>
              </w:rPr>
              <w:t xml:space="preserve"> </w:t>
            </w:r>
            <w:r w:rsidR="003C0FEF" w:rsidRPr="006A465D">
              <w:rPr>
                <w:rFonts w:ascii="Sylfaen" w:hAnsi="Sylfaen" w:cs="Sylfaen"/>
                <w:i/>
                <w:color w:val="000000" w:themeColor="text1"/>
                <w:sz w:val="20"/>
                <w:szCs w:val="20"/>
                <w:lang w:val="ka-GE"/>
              </w:rPr>
              <w:t>დამამცირებელი</w:t>
            </w:r>
            <w:r w:rsidR="003C0FEF" w:rsidRPr="006A465D">
              <w:rPr>
                <w:rFonts w:ascii="Sylfaen" w:hAnsi="Sylfaen" w:cs="Sylfaen_PDF_Subset"/>
                <w:i/>
                <w:color w:val="000000" w:themeColor="text1"/>
                <w:sz w:val="20"/>
                <w:szCs w:val="20"/>
                <w:lang w:val="ka-GE"/>
              </w:rPr>
              <w:t xml:space="preserve"> </w:t>
            </w:r>
            <w:r w:rsidR="003C0FEF" w:rsidRPr="006A465D">
              <w:rPr>
                <w:rFonts w:ascii="Sylfaen" w:hAnsi="Sylfaen" w:cs="Sylfaen"/>
                <w:i/>
                <w:color w:val="000000" w:themeColor="text1"/>
                <w:sz w:val="20"/>
                <w:szCs w:val="20"/>
                <w:lang w:val="ka-GE"/>
              </w:rPr>
              <w:t>მოპყრობა</w:t>
            </w:r>
            <w:r w:rsidR="003C0FEF" w:rsidRPr="006A465D">
              <w:rPr>
                <w:rFonts w:ascii="Sylfaen" w:hAnsi="Sylfaen" w:cs="Sylfaen_PDF_Subset"/>
                <w:i/>
                <w:color w:val="000000" w:themeColor="text1"/>
                <w:sz w:val="20"/>
                <w:szCs w:val="20"/>
                <w:lang w:val="ka-GE"/>
              </w:rPr>
              <w:t xml:space="preserve">, </w:t>
            </w:r>
            <w:r w:rsidR="003C0FEF" w:rsidRPr="006A465D">
              <w:rPr>
                <w:rFonts w:ascii="Sylfaen" w:hAnsi="Sylfaen" w:cs="Sylfaen"/>
                <w:i/>
                <w:color w:val="000000" w:themeColor="text1"/>
                <w:sz w:val="20"/>
                <w:szCs w:val="20"/>
                <w:lang w:val="ka-GE"/>
              </w:rPr>
              <w:t>არაადამიანური</w:t>
            </w:r>
            <w:r w:rsidR="003C0FEF" w:rsidRPr="006A465D">
              <w:rPr>
                <w:rFonts w:ascii="Sylfaen" w:hAnsi="Sylfaen" w:cs="Sylfaen_PDF_Subset"/>
                <w:i/>
                <w:color w:val="000000" w:themeColor="text1"/>
                <w:sz w:val="20"/>
                <w:szCs w:val="20"/>
                <w:lang w:val="ka-GE"/>
              </w:rPr>
              <w:t xml:space="preserve"> </w:t>
            </w:r>
            <w:r w:rsidR="003C0FEF" w:rsidRPr="006A465D">
              <w:rPr>
                <w:rFonts w:ascii="Sylfaen" w:hAnsi="Sylfaen" w:cs="Sylfaen"/>
                <w:i/>
                <w:color w:val="000000" w:themeColor="text1"/>
                <w:sz w:val="20"/>
                <w:szCs w:val="20"/>
                <w:lang w:val="ka-GE"/>
              </w:rPr>
              <w:t>ან დამამცირებელი</w:t>
            </w:r>
            <w:r w:rsidR="003C0FEF" w:rsidRPr="006A465D">
              <w:rPr>
                <w:rFonts w:ascii="Sylfaen" w:hAnsi="Sylfaen" w:cs="Sylfaen_PDF_Subset"/>
                <w:i/>
                <w:color w:val="000000" w:themeColor="text1"/>
                <w:sz w:val="20"/>
                <w:szCs w:val="20"/>
                <w:lang w:val="ka-GE"/>
              </w:rPr>
              <w:t xml:space="preserve"> </w:t>
            </w:r>
            <w:r w:rsidR="003C0FEF" w:rsidRPr="006A465D">
              <w:rPr>
                <w:rFonts w:ascii="Sylfaen" w:hAnsi="Sylfaen" w:cs="Sylfaen"/>
                <w:i/>
                <w:color w:val="000000" w:themeColor="text1"/>
                <w:sz w:val="20"/>
                <w:szCs w:val="20"/>
                <w:lang w:val="ka-GE"/>
              </w:rPr>
              <w:t>სასჯელის</w:t>
            </w:r>
            <w:r w:rsidR="003C0FEF" w:rsidRPr="006A465D">
              <w:rPr>
                <w:rFonts w:ascii="Sylfaen" w:hAnsi="Sylfaen" w:cs="Sylfaen_PDF_Subset"/>
                <w:i/>
                <w:color w:val="000000" w:themeColor="text1"/>
                <w:sz w:val="20"/>
                <w:szCs w:val="20"/>
                <w:lang w:val="ka-GE"/>
              </w:rPr>
              <w:t xml:space="preserve"> </w:t>
            </w:r>
            <w:r w:rsidR="003C0FEF" w:rsidRPr="006A465D">
              <w:rPr>
                <w:rFonts w:ascii="Sylfaen" w:hAnsi="Sylfaen" w:cs="Sylfaen"/>
                <w:i/>
                <w:color w:val="000000" w:themeColor="text1"/>
                <w:sz w:val="20"/>
                <w:szCs w:val="20"/>
                <w:lang w:val="ka-GE"/>
              </w:rPr>
              <w:t>გამოყენება</w:t>
            </w:r>
            <w:r w:rsidR="003C0FEF" w:rsidRPr="006A465D">
              <w:rPr>
                <w:rFonts w:ascii="Sylfaen" w:hAnsi="Sylfaen" w:cs="Sylfaen_PDF_Subset"/>
                <w:i/>
                <w:color w:val="000000" w:themeColor="text1"/>
                <w:sz w:val="20"/>
                <w:szCs w:val="20"/>
                <w:lang w:val="ka-GE"/>
              </w:rPr>
              <w:t>.“</w:t>
            </w:r>
          </w:p>
          <w:p w:rsidR="003C0FEF" w:rsidRPr="006A465D" w:rsidRDefault="003C0FEF" w:rsidP="003C0FEF">
            <w:pPr>
              <w:autoSpaceDE w:val="0"/>
              <w:autoSpaceDN w:val="0"/>
              <w:adjustRightInd w:val="0"/>
              <w:spacing w:before="100" w:beforeAutospacing="1" w:after="100" w:afterAutospacing="1"/>
              <w:jc w:val="both"/>
              <w:rPr>
                <w:rFonts w:ascii="Sylfaen" w:hAnsi="Sylfaen" w:cs="Sylfaen_PDF_Subset"/>
                <w:sz w:val="20"/>
                <w:szCs w:val="20"/>
                <w:lang w:val="ka-GE"/>
              </w:rPr>
            </w:pPr>
          </w:p>
          <w:p w:rsidR="002B082D" w:rsidRPr="006A465D" w:rsidRDefault="002B082D" w:rsidP="003C0FEF">
            <w:pPr>
              <w:autoSpaceDE w:val="0"/>
              <w:autoSpaceDN w:val="0"/>
              <w:adjustRightInd w:val="0"/>
              <w:jc w:val="both"/>
              <w:rPr>
                <w:rFonts w:ascii="Sylfaen" w:hAnsi="Sylfaen"/>
                <w:color w:val="000000" w:themeColor="text1"/>
                <w:sz w:val="20"/>
                <w:szCs w:val="20"/>
                <w:lang w:val="ka-GE"/>
              </w:rPr>
            </w:pPr>
          </w:p>
        </w:tc>
      </w:tr>
      <w:tr w:rsidR="002B082D" w:rsidRPr="00B93430" w:rsidTr="002B0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B082D" w:rsidRPr="006A465D" w:rsidRDefault="003F4106" w:rsidP="003F4106">
            <w:pPr>
              <w:autoSpaceDE w:val="0"/>
              <w:autoSpaceDN w:val="0"/>
              <w:adjustRightInd w:val="0"/>
              <w:spacing w:before="100" w:beforeAutospacing="1" w:after="100" w:afterAutospacing="1"/>
              <w:jc w:val="both"/>
              <w:rPr>
                <w:rFonts w:ascii="Sylfaen" w:hAnsi="Sylfaen" w:cs="Sylfaen_PDF_Subset"/>
                <w:sz w:val="20"/>
                <w:szCs w:val="20"/>
                <w:lang w:val="ka-GE"/>
              </w:rPr>
            </w:pPr>
            <w:r w:rsidRPr="006A465D">
              <w:rPr>
                <w:rFonts w:ascii="Sylfaen" w:hAnsi="Sylfaen" w:cs="Sylfaen"/>
                <w:sz w:val="20"/>
                <w:szCs w:val="20"/>
                <w:lang w:val="ka-GE"/>
              </w:rPr>
              <w:t>„საქართველოს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სამინისტროს</w:t>
            </w:r>
            <w:r w:rsidRPr="006A465D">
              <w:rPr>
                <w:rFonts w:ascii="Sylfaen" w:hAnsi="Sylfaen" w:cs="Sylfaen_PDF_Subset"/>
                <w:sz w:val="20"/>
                <w:szCs w:val="20"/>
                <w:lang w:val="ka-GE"/>
              </w:rPr>
              <w:t xml:space="preserve"> №2 </w:t>
            </w:r>
            <w:r w:rsidRPr="006A465D">
              <w:rPr>
                <w:rFonts w:ascii="Sylfaen" w:hAnsi="Sylfaen" w:cs="Sylfaen"/>
                <w:sz w:val="20"/>
                <w:szCs w:val="20"/>
                <w:lang w:val="ka-GE"/>
              </w:rPr>
              <w:t>პენიტენციური დაწესებულების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დამტკიცების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შესახებ“ 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 xml:space="preserve">მინისტრის 2015 წლის 27 აგვისტოს </w:t>
            </w:r>
            <w:r w:rsidRPr="006A465D">
              <w:rPr>
                <w:rFonts w:ascii="Sylfaen" w:hAnsi="Sylfaen" w:cs="Sylfaen_PDF_Subset"/>
                <w:sz w:val="20"/>
                <w:szCs w:val="20"/>
                <w:lang w:val="ka-GE"/>
              </w:rPr>
              <w:t xml:space="preserve">№119 </w:t>
            </w:r>
            <w:r w:rsidRPr="006A465D">
              <w:rPr>
                <w:rFonts w:ascii="Sylfaen" w:hAnsi="Sylfaen" w:cs="Sylfaen"/>
                <w:sz w:val="20"/>
                <w:szCs w:val="20"/>
                <w:lang w:val="ka-GE"/>
              </w:rPr>
              <w:t>ბრძანებით დამტკიცებული „საქართველოს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სამინისტროს</w:t>
            </w:r>
            <w:r w:rsidRPr="006A465D">
              <w:rPr>
                <w:rFonts w:ascii="Sylfaen" w:hAnsi="Sylfaen" w:cs="Sylfaen_PDF_Subset"/>
                <w:sz w:val="20"/>
                <w:szCs w:val="20"/>
                <w:lang w:val="ka-GE"/>
              </w:rPr>
              <w:t xml:space="preserve"> №2 </w:t>
            </w:r>
            <w:r w:rsidRPr="006A465D">
              <w:rPr>
                <w:rFonts w:ascii="Sylfaen" w:hAnsi="Sylfaen" w:cs="Sylfaen"/>
                <w:sz w:val="20"/>
                <w:szCs w:val="20"/>
                <w:lang w:val="ka-GE"/>
              </w:rPr>
              <w:t>პენიტენციური დაწესებულების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 xml:space="preserve">დებულების“ </w:t>
            </w:r>
            <w:r w:rsidRPr="006A465D">
              <w:rPr>
                <w:rFonts w:ascii="Sylfaen" w:hAnsi="Sylfaen" w:cs="Sylfaen_PDF_Subset"/>
                <w:sz w:val="20"/>
                <w:szCs w:val="20"/>
                <w:lang w:val="ka-GE"/>
              </w:rPr>
              <w:t>მე-17 მუხლის მე-4 პუნქტის ის ნორმატიული შინაარსი, რომლის თანახმად, პატიმრის დეესკალაციის ოთახში მოთავსება შესაძლებელია 72 საათის განმავლობაში.</w:t>
            </w:r>
          </w:p>
        </w:tc>
        <w:tc>
          <w:tcPr>
            <w:tcW w:w="5411" w:type="dxa"/>
            <w:shd w:val="clear" w:color="auto" w:fill="auto"/>
          </w:tcPr>
          <w:p w:rsidR="003C0FEF" w:rsidRPr="006A465D" w:rsidRDefault="003C0FEF" w:rsidP="003C0FEF">
            <w:pPr>
              <w:autoSpaceDE w:val="0"/>
              <w:autoSpaceDN w:val="0"/>
              <w:adjustRightInd w:val="0"/>
              <w:spacing w:after="0"/>
              <w:jc w:val="both"/>
              <w:rPr>
                <w:rFonts w:ascii="Sylfaen" w:hAnsi="Sylfaen" w:cs="Sylfaen_PDF_Subset"/>
                <w:sz w:val="20"/>
                <w:szCs w:val="20"/>
                <w:lang w:val="ka-GE"/>
              </w:rPr>
            </w:pPr>
            <w:r w:rsidRPr="006A465D">
              <w:rPr>
                <w:rFonts w:ascii="Sylfaen" w:eastAsia="Sylfaen_PDF_Subset" w:hAnsi="Sylfaen" w:cs="Sylfaen_PDF_Subset"/>
                <w:sz w:val="20"/>
                <w:szCs w:val="20"/>
                <w:lang w:val="ka-GE"/>
              </w:rPr>
              <w:t xml:space="preserve">საქართველოს კონსტიტუციის მე-9 მუხლის მე-2 პუნქტი: </w:t>
            </w:r>
            <w:r w:rsidRPr="006A465D">
              <w:rPr>
                <w:rFonts w:ascii="Sylfaen" w:hAnsi="Sylfaen" w:cs="Sylfaen"/>
                <w:i/>
                <w:color w:val="000000" w:themeColor="text1"/>
                <w:sz w:val="20"/>
                <w:szCs w:val="20"/>
                <w:lang w:val="ka-GE"/>
              </w:rPr>
              <w:t>„დაუშვებელია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ადამიანის</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წამება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არაადამიანური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ან</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დამამცირებელი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მოპყრობა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არაადამიანური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ან დამამცირებელი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სასჯელის</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გამოყენება</w:t>
            </w:r>
            <w:r w:rsidRPr="006A465D">
              <w:rPr>
                <w:rFonts w:ascii="Sylfaen" w:hAnsi="Sylfaen" w:cs="Sylfaen_PDF_Subset"/>
                <w:i/>
                <w:color w:val="000000" w:themeColor="text1"/>
                <w:sz w:val="20"/>
                <w:szCs w:val="20"/>
                <w:lang w:val="ka-GE"/>
              </w:rPr>
              <w:t>.“</w:t>
            </w:r>
          </w:p>
          <w:p w:rsidR="002B082D" w:rsidRPr="006A465D" w:rsidRDefault="002B082D" w:rsidP="002B082D">
            <w:pPr>
              <w:autoSpaceDE w:val="0"/>
              <w:autoSpaceDN w:val="0"/>
              <w:adjustRightInd w:val="0"/>
              <w:jc w:val="both"/>
              <w:rPr>
                <w:rFonts w:ascii="Sylfaen" w:hAnsi="Sylfaen"/>
                <w:color w:val="000000" w:themeColor="text1"/>
                <w:sz w:val="20"/>
                <w:szCs w:val="20"/>
                <w:lang w:val="ka-GE"/>
              </w:rPr>
            </w:pPr>
          </w:p>
        </w:tc>
      </w:tr>
      <w:tr w:rsidR="002B082D" w:rsidRPr="00B93430" w:rsidTr="002B0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B082D" w:rsidRPr="006A465D" w:rsidRDefault="003F4106" w:rsidP="002B082D">
            <w:pPr>
              <w:ind w:right="168"/>
              <w:jc w:val="both"/>
              <w:rPr>
                <w:rFonts w:ascii="Sylfaen" w:hAnsi="Sylfaen"/>
                <w:sz w:val="20"/>
                <w:szCs w:val="20"/>
                <w:lang w:val="ka-GE"/>
              </w:rPr>
            </w:pPr>
            <w:r w:rsidRPr="006A465D">
              <w:rPr>
                <w:rFonts w:ascii="Sylfaen" w:hAnsi="Sylfaen" w:cs="Sylfaen"/>
                <w:sz w:val="20"/>
                <w:szCs w:val="20"/>
                <w:lang w:val="ka-GE"/>
              </w:rPr>
              <w:t>„საქართველოს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სამინისტროს</w:t>
            </w:r>
            <w:r w:rsidRPr="006A465D">
              <w:rPr>
                <w:rFonts w:ascii="Sylfaen" w:hAnsi="Sylfaen" w:cs="Sylfaen_PDF_Subset"/>
                <w:sz w:val="20"/>
                <w:szCs w:val="20"/>
                <w:lang w:val="ka-GE"/>
              </w:rPr>
              <w:t xml:space="preserve"> №2 </w:t>
            </w:r>
            <w:r w:rsidRPr="006A465D">
              <w:rPr>
                <w:rFonts w:ascii="Sylfaen" w:hAnsi="Sylfaen" w:cs="Sylfaen"/>
                <w:sz w:val="20"/>
                <w:szCs w:val="20"/>
                <w:lang w:val="ka-GE"/>
              </w:rPr>
              <w:t>პენიტენციური დაწესებულების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დამტკიცების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შესახებ“ 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lastRenderedPageBreak/>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 xml:space="preserve">მინისტრის 2015 წლის 27 აგვისტოს </w:t>
            </w:r>
            <w:r w:rsidRPr="006A465D">
              <w:rPr>
                <w:rFonts w:ascii="Sylfaen" w:hAnsi="Sylfaen" w:cs="Sylfaen_PDF_Subset"/>
                <w:sz w:val="20"/>
                <w:szCs w:val="20"/>
                <w:lang w:val="ka-GE"/>
              </w:rPr>
              <w:t xml:space="preserve">№119 </w:t>
            </w:r>
            <w:r w:rsidRPr="006A465D">
              <w:rPr>
                <w:rFonts w:ascii="Sylfaen" w:hAnsi="Sylfaen" w:cs="Sylfaen"/>
                <w:sz w:val="20"/>
                <w:szCs w:val="20"/>
                <w:lang w:val="ka-GE"/>
              </w:rPr>
              <w:t>ბრძანებით დამტკიცებული „საქართველოს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სამინისტროს</w:t>
            </w:r>
            <w:r w:rsidRPr="006A465D">
              <w:rPr>
                <w:rFonts w:ascii="Sylfaen" w:hAnsi="Sylfaen" w:cs="Sylfaen_PDF_Subset"/>
                <w:sz w:val="20"/>
                <w:szCs w:val="20"/>
                <w:lang w:val="ka-GE"/>
              </w:rPr>
              <w:t xml:space="preserve"> №2 </w:t>
            </w:r>
            <w:r w:rsidRPr="006A465D">
              <w:rPr>
                <w:rFonts w:ascii="Sylfaen" w:hAnsi="Sylfaen" w:cs="Sylfaen"/>
                <w:sz w:val="20"/>
                <w:szCs w:val="20"/>
                <w:lang w:val="ka-GE"/>
              </w:rPr>
              <w:t>პენიტენციური დაწესებულების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 xml:space="preserve">დებულების“ </w:t>
            </w:r>
            <w:r w:rsidRPr="006A465D">
              <w:rPr>
                <w:rFonts w:ascii="Sylfaen" w:hAnsi="Sylfaen" w:cs="Sylfaen_PDF_Subset"/>
                <w:sz w:val="20"/>
                <w:szCs w:val="20"/>
                <w:lang w:val="ka-GE"/>
              </w:rPr>
              <w:t>მე-17 მუხლის მე</w:t>
            </w:r>
            <w:r w:rsidR="006E0EB1" w:rsidRPr="006A465D">
              <w:rPr>
                <w:rFonts w:ascii="Sylfaen" w:hAnsi="Sylfaen" w:cs="Sylfaen_PDF_Subset"/>
                <w:sz w:val="20"/>
                <w:szCs w:val="20"/>
                <w:lang w:val="ka-GE"/>
              </w:rPr>
              <w:t>-5</w:t>
            </w:r>
            <w:r w:rsidRPr="006A465D">
              <w:rPr>
                <w:rFonts w:ascii="Sylfaen" w:hAnsi="Sylfaen" w:cs="Sylfaen_PDF_Subset"/>
                <w:sz w:val="20"/>
                <w:szCs w:val="20"/>
                <w:lang w:val="ka-GE"/>
              </w:rPr>
              <w:t xml:space="preserve"> პუნქტის ის ნორმატიული შინაარსი, რომლითაც, პატიმარი დეესკალაციის ოთახში შესაძლებელია მოთავსდეს შეუზღუდავი რაოდენობით.    </w:t>
            </w:r>
          </w:p>
        </w:tc>
        <w:tc>
          <w:tcPr>
            <w:tcW w:w="5411" w:type="dxa"/>
            <w:shd w:val="clear" w:color="auto" w:fill="auto"/>
          </w:tcPr>
          <w:p w:rsidR="003C0FEF" w:rsidRPr="006A465D" w:rsidRDefault="003C0FEF" w:rsidP="003C0FEF">
            <w:pPr>
              <w:autoSpaceDE w:val="0"/>
              <w:autoSpaceDN w:val="0"/>
              <w:adjustRightInd w:val="0"/>
              <w:spacing w:after="0"/>
              <w:jc w:val="both"/>
              <w:rPr>
                <w:rFonts w:ascii="Sylfaen" w:hAnsi="Sylfaen" w:cs="Sylfaen_PDF_Subset"/>
                <w:sz w:val="20"/>
                <w:szCs w:val="20"/>
                <w:lang w:val="ka-GE"/>
              </w:rPr>
            </w:pPr>
            <w:r w:rsidRPr="006A465D">
              <w:rPr>
                <w:rFonts w:ascii="Sylfaen" w:eastAsia="Sylfaen_PDF_Subset" w:hAnsi="Sylfaen" w:cs="Sylfaen_PDF_Subset"/>
                <w:sz w:val="20"/>
                <w:szCs w:val="20"/>
                <w:lang w:val="ka-GE"/>
              </w:rPr>
              <w:lastRenderedPageBreak/>
              <w:t xml:space="preserve">საქართველოს კონსტიტუციის მე-9 მუხლის მე-2 პუნქტი: </w:t>
            </w:r>
            <w:r w:rsidRPr="006A465D">
              <w:rPr>
                <w:rFonts w:ascii="Sylfaen" w:hAnsi="Sylfaen" w:cs="Sylfaen"/>
                <w:i/>
                <w:color w:val="000000" w:themeColor="text1"/>
                <w:sz w:val="20"/>
                <w:szCs w:val="20"/>
                <w:lang w:val="ka-GE"/>
              </w:rPr>
              <w:t>„დაუშვებელია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ადამიანის</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წამება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არაადამიანური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ან</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lastRenderedPageBreak/>
              <w:t>დამამცირებელი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მოპყრობა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არაადამიანური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ან დამამცირებელი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სასჯელის</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გამოყენება</w:t>
            </w:r>
            <w:r w:rsidRPr="006A465D">
              <w:rPr>
                <w:rFonts w:ascii="Sylfaen" w:hAnsi="Sylfaen" w:cs="Sylfaen_PDF_Subset"/>
                <w:i/>
                <w:color w:val="000000" w:themeColor="text1"/>
                <w:sz w:val="20"/>
                <w:szCs w:val="20"/>
                <w:lang w:val="ka-GE"/>
              </w:rPr>
              <w:t>.“</w:t>
            </w:r>
          </w:p>
          <w:p w:rsidR="002B082D" w:rsidRPr="006A465D" w:rsidRDefault="002B082D" w:rsidP="002B082D">
            <w:pPr>
              <w:ind w:right="168"/>
              <w:jc w:val="both"/>
              <w:rPr>
                <w:rFonts w:ascii="Sylfaen" w:hAnsi="Sylfaen"/>
                <w:sz w:val="20"/>
                <w:szCs w:val="20"/>
                <w:lang w:val="ka-GE"/>
              </w:rPr>
            </w:pPr>
          </w:p>
        </w:tc>
      </w:tr>
      <w:tr w:rsidR="002B082D" w:rsidRPr="00B93430" w:rsidTr="002B0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B082D" w:rsidRPr="006A465D" w:rsidRDefault="003F4106" w:rsidP="003F4106">
            <w:pPr>
              <w:autoSpaceDE w:val="0"/>
              <w:autoSpaceDN w:val="0"/>
              <w:adjustRightInd w:val="0"/>
              <w:spacing w:before="100" w:beforeAutospacing="1" w:after="100" w:afterAutospacing="1"/>
              <w:jc w:val="both"/>
              <w:rPr>
                <w:rFonts w:ascii="Sylfaen" w:hAnsi="Sylfaen" w:cs="Sylfaen_PDF_Subset"/>
                <w:sz w:val="20"/>
                <w:szCs w:val="20"/>
                <w:lang w:val="ka-GE"/>
              </w:rPr>
            </w:pPr>
            <w:r w:rsidRPr="006A465D">
              <w:rPr>
                <w:rFonts w:ascii="Sylfaen" w:hAnsi="Sylfaen" w:cs="Sylfaen"/>
                <w:sz w:val="20"/>
                <w:szCs w:val="20"/>
                <w:lang w:val="ka-GE"/>
              </w:rPr>
              <w:lastRenderedPageBreak/>
              <w:t>„საქართველოს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სამინისტროს</w:t>
            </w:r>
            <w:r w:rsidRPr="006A465D">
              <w:rPr>
                <w:rFonts w:ascii="Sylfaen" w:hAnsi="Sylfaen" w:cs="Sylfaen_PDF_Subset"/>
                <w:sz w:val="20"/>
                <w:szCs w:val="20"/>
                <w:lang w:val="ka-GE"/>
              </w:rPr>
              <w:t xml:space="preserve"> №3 </w:t>
            </w:r>
            <w:r w:rsidRPr="006A465D">
              <w:rPr>
                <w:rFonts w:ascii="Sylfaen" w:hAnsi="Sylfaen" w:cs="Sylfaen"/>
                <w:sz w:val="20"/>
                <w:szCs w:val="20"/>
                <w:lang w:val="ka-GE"/>
              </w:rPr>
              <w:t>პენიტენციური</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დაწესებულების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დამტკიცების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შესახებ“ 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 xml:space="preserve">მინისტრის </w:t>
            </w:r>
            <w:r w:rsidRPr="006A465D">
              <w:rPr>
                <w:rFonts w:ascii="Sylfaen" w:hAnsi="Sylfaen" w:cs="Sylfaen_PDF_Subset"/>
                <w:sz w:val="20"/>
                <w:szCs w:val="20"/>
                <w:lang w:val="ka-GE"/>
              </w:rPr>
              <w:t xml:space="preserve">2015 </w:t>
            </w:r>
            <w:r w:rsidRPr="006A465D">
              <w:rPr>
                <w:rFonts w:ascii="Sylfaen" w:hAnsi="Sylfaen" w:cs="Sylfaen"/>
                <w:sz w:val="20"/>
                <w:szCs w:val="20"/>
                <w:lang w:val="ka-GE"/>
              </w:rPr>
              <w:t>წლის</w:t>
            </w:r>
            <w:r w:rsidRPr="006A465D">
              <w:rPr>
                <w:rFonts w:ascii="Sylfaen" w:hAnsi="Sylfaen" w:cs="Sylfaen_PDF_Subset"/>
                <w:sz w:val="20"/>
                <w:szCs w:val="20"/>
                <w:lang w:val="ka-GE"/>
              </w:rPr>
              <w:t xml:space="preserve"> 27 </w:t>
            </w:r>
            <w:r w:rsidRPr="006A465D">
              <w:rPr>
                <w:rFonts w:ascii="Sylfaen" w:hAnsi="Sylfaen" w:cs="Sylfaen"/>
                <w:sz w:val="20"/>
                <w:szCs w:val="20"/>
                <w:lang w:val="ka-GE"/>
              </w:rPr>
              <w:t xml:space="preserve">აგვისტოს </w:t>
            </w:r>
            <w:r w:rsidRPr="006A465D">
              <w:rPr>
                <w:rFonts w:ascii="Sylfaen" w:hAnsi="Sylfaen" w:cs="Sylfaen_PDF_Subset"/>
                <w:sz w:val="20"/>
                <w:szCs w:val="20"/>
                <w:lang w:val="ka-GE"/>
              </w:rPr>
              <w:t xml:space="preserve">№109 </w:t>
            </w:r>
            <w:r w:rsidRPr="006A465D">
              <w:rPr>
                <w:rFonts w:ascii="Sylfaen" w:hAnsi="Sylfaen" w:cs="Sylfaen"/>
                <w:sz w:val="20"/>
                <w:szCs w:val="20"/>
                <w:lang w:val="ka-GE"/>
              </w:rPr>
              <w:t>ბრძანებით დამტკიცებული „საქართველოს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სამინისტროს</w:t>
            </w:r>
            <w:r w:rsidRPr="006A465D">
              <w:rPr>
                <w:rFonts w:ascii="Sylfaen" w:hAnsi="Sylfaen" w:cs="Sylfaen_PDF_Subset"/>
                <w:sz w:val="20"/>
                <w:szCs w:val="20"/>
                <w:lang w:val="ka-GE"/>
              </w:rPr>
              <w:t xml:space="preserve"> №3 </w:t>
            </w:r>
            <w:r w:rsidRPr="006A465D">
              <w:rPr>
                <w:rFonts w:ascii="Sylfaen" w:hAnsi="Sylfaen" w:cs="Sylfaen"/>
                <w:sz w:val="20"/>
                <w:szCs w:val="20"/>
                <w:lang w:val="ka-GE"/>
              </w:rPr>
              <w:t>პენიტენციური დაწესებულების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 xml:space="preserve">დებულების“ </w:t>
            </w:r>
            <w:r w:rsidRPr="006A465D">
              <w:rPr>
                <w:rFonts w:ascii="Sylfaen" w:hAnsi="Sylfaen" w:cs="Sylfaen_PDF_Subset"/>
                <w:sz w:val="20"/>
                <w:szCs w:val="20"/>
                <w:lang w:val="ka-GE"/>
              </w:rPr>
              <w:t>26-ე მუხლის პირველი პუნქტის ის ნორმატიული შინაარსი, რომლითაც პატიმრის დეესკალაციის ოთახში მოთავსება შესაძლებელია მხოლოდ დაწესებულების უფლებამოსილი მოსამსახურის პატაკის საფუძველზე გამოცემული დაწესებულების დირექტორის ბრძანებით.</w:t>
            </w:r>
            <w:r w:rsidRPr="006A465D">
              <w:rPr>
                <w:rFonts w:ascii="Sylfaen" w:hAnsi="Sylfaen" w:cs="Sylfaen"/>
                <w:sz w:val="20"/>
                <w:szCs w:val="20"/>
                <w:lang w:val="ka-GE"/>
              </w:rPr>
              <w:t xml:space="preserve"> </w:t>
            </w:r>
          </w:p>
        </w:tc>
        <w:tc>
          <w:tcPr>
            <w:tcW w:w="5411" w:type="dxa"/>
            <w:shd w:val="clear" w:color="auto" w:fill="auto"/>
          </w:tcPr>
          <w:p w:rsidR="003C0FEF" w:rsidRPr="006A465D" w:rsidRDefault="003C0FEF" w:rsidP="003C0FEF">
            <w:pPr>
              <w:autoSpaceDE w:val="0"/>
              <w:autoSpaceDN w:val="0"/>
              <w:adjustRightInd w:val="0"/>
              <w:spacing w:after="0"/>
              <w:jc w:val="both"/>
              <w:rPr>
                <w:rFonts w:ascii="Sylfaen" w:hAnsi="Sylfaen" w:cs="Sylfaen_PDF_Subset"/>
                <w:sz w:val="20"/>
                <w:szCs w:val="20"/>
                <w:lang w:val="ka-GE"/>
              </w:rPr>
            </w:pPr>
            <w:r w:rsidRPr="006A465D">
              <w:rPr>
                <w:rFonts w:ascii="Sylfaen" w:eastAsia="Sylfaen_PDF_Subset" w:hAnsi="Sylfaen" w:cs="Sylfaen_PDF_Subset"/>
                <w:sz w:val="20"/>
                <w:szCs w:val="20"/>
                <w:lang w:val="ka-GE"/>
              </w:rPr>
              <w:t xml:space="preserve">საქართველოს კონსტიტუციის მე-9 მუხლის მე-2 პუნქტი: </w:t>
            </w:r>
            <w:r w:rsidRPr="006A465D">
              <w:rPr>
                <w:rFonts w:ascii="Sylfaen" w:hAnsi="Sylfaen" w:cs="Sylfaen"/>
                <w:i/>
                <w:color w:val="000000" w:themeColor="text1"/>
                <w:sz w:val="20"/>
                <w:szCs w:val="20"/>
                <w:lang w:val="ka-GE"/>
              </w:rPr>
              <w:t>„დაუშვებელია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ადამიანის</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წამება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არაადამიანური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ან</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დამამცირებელი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მოპყრობა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არაადამიანური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ან დამამცირებელი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სასჯელის</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გამოყენება</w:t>
            </w:r>
            <w:r w:rsidRPr="006A465D">
              <w:rPr>
                <w:rFonts w:ascii="Sylfaen" w:hAnsi="Sylfaen" w:cs="Sylfaen_PDF_Subset"/>
                <w:i/>
                <w:color w:val="000000" w:themeColor="text1"/>
                <w:sz w:val="20"/>
                <w:szCs w:val="20"/>
                <w:lang w:val="ka-GE"/>
              </w:rPr>
              <w:t>.“</w:t>
            </w:r>
          </w:p>
          <w:p w:rsidR="002B082D" w:rsidRPr="006A465D" w:rsidRDefault="002B082D" w:rsidP="002B082D">
            <w:pPr>
              <w:ind w:right="168"/>
              <w:rPr>
                <w:rFonts w:ascii="Sylfaen" w:hAnsi="Sylfaen"/>
                <w:sz w:val="20"/>
                <w:szCs w:val="20"/>
                <w:lang w:val="ka-GE"/>
              </w:rPr>
            </w:pPr>
          </w:p>
        </w:tc>
      </w:tr>
      <w:tr w:rsidR="002B082D" w:rsidRPr="00B93430" w:rsidTr="002B0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B082D" w:rsidRPr="006A465D" w:rsidRDefault="006E0EB1" w:rsidP="006E0EB1">
            <w:pPr>
              <w:autoSpaceDE w:val="0"/>
              <w:autoSpaceDN w:val="0"/>
              <w:adjustRightInd w:val="0"/>
              <w:spacing w:before="100" w:beforeAutospacing="1" w:after="100" w:afterAutospacing="1"/>
              <w:jc w:val="both"/>
              <w:rPr>
                <w:rFonts w:ascii="Sylfaen" w:hAnsi="Sylfaen" w:cs="Sylfaen_PDF_Subset"/>
                <w:sz w:val="20"/>
                <w:szCs w:val="20"/>
                <w:lang w:val="ka-GE"/>
              </w:rPr>
            </w:pPr>
            <w:r w:rsidRPr="006A465D">
              <w:rPr>
                <w:rFonts w:ascii="Sylfaen" w:hAnsi="Sylfaen" w:cs="Sylfaen"/>
                <w:sz w:val="20"/>
                <w:szCs w:val="20"/>
                <w:lang w:val="ka-GE"/>
              </w:rPr>
              <w:t>„საქართველოს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სამინისტროს</w:t>
            </w:r>
            <w:r w:rsidRPr="006A465D">
              <w:rPr>
                <w:rFonts w:ascii="Sylfaen" w:hAnsi="Sylfaen" w:cs="Sylfaen_PDF_Subset"/>
                <w:sz w:val="20"/>
                <w:szCs w:val="20"/>
                <w:lang w:val="ka-GE"/>
              </w:rPr>
              <w:t xml:space="preserve"> №3 </w:t>
            </w:r>
            <w:r w:rsidRPr="006A465D">
              <w:rPr>
                <w:rFonts w:ascii="Sylfaen" w:hAnsi="Sylfaen" w:cs="Sylfaen"/>
                <w:sz w:val="20"/>
                <w:szCs w:val="20"/>
                <w:lang w:val="ka-GE"/>
              </w:rPr>
              <w:t>პენიტენციური</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დაწესებულების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დამტკიცების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შესახებ“ 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 xml:space="preserve">მინისტრის </w:t>
            </w:r>
            <w:r w:rsidRPr="006A465D">
              <w:rPr>
                <w:rFonts w:ascii="Sylfaen" w:hAnsi="Sylfaen" w:cs="Sylfaen_PDF_Subset"/>
                <w:sz w:val="20"/>
                <w:szCs w:val="20"/>
                <w:lang w:val="ka-GE"/>
              </w:rPr>
              <w:t xml:space="preserve">2015 </w:t>
            </w:r>
            <w:r w:rsidRPr="006A465D">
              <w:rPr>
                <w:rFonts w:ascii="Sylfaen" w:hAnsi="Sylfaen" w:cs="Sylfaen"/>
                <w:sz w:val="20"/>
                <w:szCs w:val="20"/>
                <w:lang w:val="ka-GE"/>
              </w:rPr>
              <w:t>წლის</w:t>
            </w:r>
            <w:r w:rsidRPr="006A465D">
              <w:rPr>
                <w:rFonts w:ascii="Sylfaen" w:hAnsi="Sylfaen" w:cs="Sylfaen_PDF_Subset"/>
                <w:sz w:val="20"/>
                <w:szCs w:val="20"/>
                <w:lang w:val="ka-GE"/>
              </w:rPr>
              <w:t xml:space="preserve"> 27 </w:t>
            </w:r>
            <w:r w:rsidRPr="006A465D">
              <w:rPr>
                <w:rFonts w:ascii="Sylfaen" w:hAnsi="Sylfaen" w:cs="Sylfaen"/>
                <w:sz w:val="20"/>
                <w:szCs w:val="20"/>
                <w:lang w:val="ka-GE"/>
              </w:rPr>
              <w:t xml:space="preserve">აგვისტოს </w:t>
            </w:r>
            <w:r w:rsidRPr="006A465D">
              <w:rPr>
                <w:rFonts w:ascii="Sylfaen" w:hAnsi="Sylfaen" w:cs="Sylfaen_PDF_Subset"/>
                <w:sz w:val="20"/>
                <w:szCs w:val="20"/>
                <w:lang w:val="ka-GE"/>
              </w:rPr>
              <w:t xml:space="preserve">№109 </w:t>
            </w:r>
            <w:r w:rsidRPr="006A465D">
              <w:rPr>
                <w:rFonts w:ascii="Sylfaen" w:hAnsi="Sylfaen" w:cs="Sylfaen"/>
                <w:sz w:val="20"/>
                <w:szCs w:val="20"/>
                <w:lang w:val="ka-GE"/>
              </w:rPr>
              <w:t>ბრძანებით დამტკიცებული „საქართველოს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სამინისტროს</w:t>
            </w:r>
            <w:r w:rsidRPr="006A465D">
              <w:rPr>
                <w:rFonts w:ascii="Sylfaen" w:hAnsi="Sylfaen" w:cs="Sylfaen_PDF_Subset"/>
                <w:sz w:val="20"/>
                <w:szCs w:val="20"/>
                <w:lang w:val="ka-GE"/>
              </w:rPr>
              <w:t xml:space="preserve"> №3 </w:t>
            </w:r>
            <w:r w:rsidRPr="006A465D">
              <w:rPr>
                <w:rFonts w:ascii="Sylfaen" w:hAnsi="Sylfaen" w:cs="Sylfaen"/>
                <w:sz w:val="20"/>
                <w:szCs w:val="20"/>
                <w:lang w:val="ka-GE"/>
              </w:rPr>
              <w:t>პენიტენციური დაწესებულების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 xml:space="preserve">დებულების“ </w:t>
            </w:r>
            <w:r w:rsidRPr="006A465D">
              <w:rPr>
                <w:rFonts w:ascii="Sylfaen" w:hAnsi="Sylfaen" w:cs="Sylfaen_PDF_Subset"/>
                <w:sz w:val="20"/>
                <w:szCs w:val="20"/>
                <w:lang w:val="ka-GE"/>
              </w:rPr>
              <w:t>26-ე მუხლის მე-4 პუნქტის ის ნორმატიული შინაარსი, რომლის თანახმად, პატიმრის დეესკალაციის ოთახში მოთავსება შესაძლებელია 72 საათის განმავლობაში.</w:t>
            </w:r>
          </w:p>
        </w:tc>
        <w:tc>
          <w:tcPr>
            <w:tcW w:w="5411" w:type="dxa"/>
            <w:shd w:val="clear" w:color="auto" w:fill="auto"/>
          </w:tcPr>
          <w:p w:rsidR="003C0FEF" w:rsidRPr="006A465D" w:rsidRDefault="003C0FEF" w:rsidP="003C0FEF">
            <w:pPr>
              <w:autoSpaceDE w:val="0"/>
              <w:autoSpaceDN w:val="0"/>
              <w:adjustRightInd w:val="0"/>
              <w:spacing w:after="0"/>
              <w:jc w:val="both"/>
              <w:rPr>
                <w:rFonts w:ascii="Sylfaen" w:hAnsi="Sylfaen" w:cs="Sylfaen_PDF_Subset"/>
                <w:sz w:val="20"/>
                <w:szCs w:val="20"/>
                <w:lang w:val="ka-GE"/>
              </w:rPr>
            </w:pPr>
            <w:r w:rsidRPr="006A465D">
              <w:rPr>
                <w:rFonts w:ascii="Sylfaen" w:eastAsia="Sylfaen_PDF_Subset" w:hAnsi="Sylfaen" w:cs="Sylfaen_PDF_Subset"/>
                <w:sz w:val="20"/>
                <w:szCs w:val="20"/>
                <w:lang w:val="ka-GE"/>
              </w:rPr>
              <w:t xml:space="preserve">საქართველოს კონსტიტუციის მე-9 მუხლის მე-2 პუნქტი: </w:t>
            </w:r>
            <w:r w:rsidRPr="006A465D">
              <w:rPr>
                <w:rFonts w:ascii="Sylfaen" w:hAnsi="Sylfaen" w:cs="Sylfaen"/>
                <w:i/>
                <w:color w:val="000000" w:themeColor="text1"/>
                <w:sz w:val="20"/>
                <w:szCs w:val="20"/>
                <w:lang w:val="ka-GE"/>
              </w:rPr>
              <w:t>„დაუშვებელია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ადამიანის</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წამება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არაადამიანური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ან</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დამამცირებელი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მოპყრობა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არაადამიანური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ან დამამცირებელი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სასჯელის</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გამოყენება</w:t>
            </w:r>
            <w:r w:rsidRPr="006A465D">
              <w:rPr>
                <w:rFonts w:ascii="Sylfaen" w:hAnsi="Sylfaen" w:cs="Sylfaen_PDF_Subset"/>
                <w:i/>
                <w:color w:val="000000" w:themeColor="text1"/>
                <w:sz w:val="20"/>
                <w:szCs w:val="20"/>
                <w:lang w:val="ka-GE"/>
              </w:rPr>
              <w:t>.“</w:t>
            </w:r>
          </w:p>
          <w:p w:rsidR="002B082D" w:rsidRPr="006A465D" w:rsidRDefault="002B082D" w:rsidP="002B082D">
            <w:pPr>
              <w:ind w:right="168"/>
              <w:rPr>
                <w:rFonts w:ascii="Sylfaen" w:hAnsi="Sylfaen"/>
                <w:sz w:val="20"/>
                <w:szCs w:val="20"/>
                <w:lang w:val="ka-GE"/>
              </w:rPr>
            </w:pPr>
          </w:p>
        </w:tc>
      </w:tr>
      <w:tr w:rsidR="002B082D" w:rsidRPr="00B93430" w:rsidTr="002B0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B082D" w:rsidRPr="006A465D" w:rsidRDefault="006E0EB1" w:rsidP="006E0EB1">
            <w:pPr>
              <w:ind w:right="168"/>
              <w:jc w:val="both"/>
              <w:rPr>
                <w:rFonts w:ascii="Sylfaen" w:hAnsi="Sylfaen"/>
                <w:sz w:val="20"/>
                <w:szCs w:val="20"/>
                <w:lang w:val="ka-GE"/>
              </w:rPr>
            </w:pPr>
            <w:r w:rsidRPr="006A465D">
              <w:rPr>
                <w:rFonts w:ascii="Sylfaen" w:hAnsi="Sylfaen" w:cs="Sylfaen"/>
                <w:sz w:val="20"/>
                <w:szCs w:val="20"/>
                <w:lang w:val="ka-GE"/>
              </w:rPr>
              <w:t>„საქართველოს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სამინისტროს</w:t>
            </w:r>
            <w:r w:rsidRPr="006A465D">
              <w:rPr>
                <w:rFonts w:ascii="Sylfaen" w:hAnsi="Sylfaen" w:cs="Sylfaen_PDF_Subset"/>
                <w:sz w:val="20"/>
                <w:szCs w:val="20"/>
                <w:lang w:val="ka-GE"/>
              </w:rPr>
              <w:t xml:space="preserve"> №3 </w:t>
            </w:r>
            <w:r w:rsidRPr="006A465D">
              <w:rPr>
                <w:rFonts w:ascii="Sylfaen" w:hAnsi="Sylfaen" w:cs="Sylfaen"/>
                <w:sz w:val="20"/>
                <w:szCs w:val="20"/>
                <w:lang w:val="ka-GE"/>
              </w:rPr>
              <w:t>პენიტენციური</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დაწესებულების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დამტკიცების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შესახებ“ 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 xml:space="preserve">მინისტრის </w:t>
            </w:r>
            <w:r w:rsidRPr="006A465D">
              <w:rPr>
                <w:rFonts w:ascii="Sylfaen" w:hAnsi="Sylfaen" w:cs="Sylfaen_PDF_Subset"/>
                <w:sz w:val="20"/>
                <w:szCs w:val="20"/>
                <w:lang w:val="ka-GE"/>
              </w:rPr>
              <w:t xml:space="preserve">2015 </w:t>
            </w:r>
            <w:r w:rsidRPr="006A465D">
              <w:rPr>
                <w:rFonts w:ascii="Sylfaen" w:hAnsi="Sylfaen" w:cs="Sylfaen"/>
                <w:sz w:val="20"/>
                <w:szCs w:val="20"/>
                <w:lang w:val="ka-GE"/>
              </w:rPr>
              <w:t>წლის</w:t>
            </w:r>
            <w:r w:rsidRPr="006A465D">
              <w:rPr>
                <w:rFonts w:ascii="Sylfaen" w:hAnsi="Sylfaen" w:cs="Sylfaen_PDF_Subset"/>
                <w:sz w:val="20"/>
                <w:szCs w:val="20"/>
                <w:lang w:val="ka-GE"/>
              </w:rPr>
              <w:t xml:space="preserve"> 27 </w:t>
            </w:r>
            <w:r w:rsidRPr="006A465D">
              <w:rPr>
                <w:rFonts w:ascii="Sylfaen" w:hAnsi="Sylfaen" w:cs="Sylfaen"/>
                <w:sz w:val="20"/>
                <w:szCs w:val="20"/>
                <w:lang w:val="ka-GE"/>
              </w:rPr>
              <w:t xml:space="preserve">აგვისტოს </w:t>
            </w:r>
            <w:r w:rsidRPr="006A465D">
              <w:rPr>
                <w:rFonts w:ascii="Sylfaen" w:hAnsi="Sylfaen" w:cs="Sylfaen_PDF_Subset"/>
                <w:sz w:val="20"/>
                <w:szCs w:val="20"/>
                <w:lang w:val="ka-GE"/>
              </w:rPr>
              <w:t xml:space="preserve">№109 </w:t>
            </w:r>
            <w:r w:rsidRPr="006A465D">
              <w:rPr>
                <w:rFonts w:ascii="Sylfaen" w:hAnsi="Sylfaen" w:cs="Sylfaen"/>
                <w:sz w:val="20"/>
                <w:szCs w:val="20"/>
                <w:lang w:val="ka-GE"/>
              </w:rPr>
              <w:t>ბრძანებით დამტკიცებული „საქართველოს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სამინისტროს</w:t>
            </w:r>
            <w:r w:rsidRPr="006A465D">
              <w:rPr>
                <w:rFonts w:ascii="Sylfaen" w:hAnsi="Sylfaen" w:cs="Sylfaen_PDF_Subset"/>
                <w:sz w:val="20"/>
                <w:szCs w:val="20"/>
                <w:lang w:val="ka-GE"/>
              </w:rPr>
              <w:t xml:space="preserve"> №3 </w:t>
            </w:r>
            <w:r w:rsidRPr="006A465D">
              <w:rPr>
                <w:rFonts w:ascii="Sylfaen" w:hAnsi="Sylfaen" w:cs="Sylfaen"/>
                <w:sz w:val="20"/>
                <w:szCs w:val="20"/>
                <w:lang w:val="ka-GE"/>
              </w:rPr>
              <w:t>პენიტენციური დაწესებულების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 xml:space="preserve">დებულების“ </w:t>
            </w:r>
            <w:r w:rsidRPr="006A465D">
              <w:rPr>
                <w:rFonts w:ascii="Sylfaen" w:hAnsi="Sylfaen" w:cs="Sylfaen_PDF_Subset"/>
                <w:sz w:val="20"/>
                <w:szCs w:val="20"/>
                <w:lang w:val="ka-GE"/>
              </w:rPr>
              <w:t xml:space="preserve">26-ე მუხლის მე-5 პუნქტის ის ნორმატიული შინაარსი, რომლითაც, პატიმარი დეესკალაციის ოთახში შესაძლებელია მოთავსდეს შეუზღუდავი რაოდენობით.    </w:t>
            </w:r>
          </w:p>
        </w:tc>
        <w:tc>
          <w:tcPr>
            <w:tcW w:w="5411" w:type="dxa"/>
            <w:shd w:val="clear" w:color="auto" w:fill="auto"/>
          </w:tcPr>
          <w:p w:rsidR="003C0FEF" w:rsidRPr="006A465D" w:rsidRDefault="003C0FEF" w:rsidP="003C0FEF">
            <w:pPr>
              <w:autoSpaceDE w:val="0"/>
              <w:autoSpaceDN w:val="0"/>
              <w:adjustRightInd w:val="0"/>
              <w:spacing w:after="0"/>
              <w:jc w:val="both"/>
              <w:rPr>
                <w:rFonts w:ascii="Sylfaen" w:hAnsi="Sylfaen" w:cs="Sylfaen_PDF_Subset"/>
                <w:sz w:val="20"/>
                <w:szCs w:val="20"/>
                <w:lang w:val="ka-GE"/>
              </w:rPr>
            </w:pPr>
            <w:r w:rsidRPr="006A465D">
              <w:rPr>
                <w:rFonts w:ascii="Sylfaen" w:eastAsia="Sylfaen_PDF_Subset" w:hAnsi="Sylfaen" w:cs="Sylfaen_PDF_Subset"/>
                <w:sz w:val="20"/>
                <w:szCs w:val="20"/>
                <w:lang w:val="ka-GE"/>
              </w:rPr>
              <w:t xml:space="preserve">საქართველოს კონსტიტუციის მე-9 მუხლის მე-2 პუნქტი: </w:t>
            </w:r>
            <w:r w:rsidRPr="006A465D">
              <w:rPr>
                <w:rFonts w:ascii="Sylfaen" w:hAnsi="Sylfaen" w:cs="Sylfaen"/>
                <w:i/>
                <w:color w:val="000000" w:themeColor="text1"/>
                <w:sz w:val="20"/>
                <w:szCs w:val="20"/>
                <w:lang w:val="ka-GE"/>
              </w:rPr>
              <w:t>„დაუშვებელია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ადამიანის</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წამება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არაადამიანური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ან</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დამამცირებელი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მოპყრობა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არაადამიანური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ან დამამცირებელი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სასჯელის</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გამოყენება</w:t>
            </w:r>
            <w:r w:rsidRPr="006A465D">
              <w:rPr>
                <w:rFonts w:ascii="Sylfaen" w:hAnsi="Sylfaen" w:cs="Sylfaen_PDF_Subset"/>
                <w:i/>
                <w:color w:val="000000" w:themeColor="text1"/>
                <w:sz w:val="20"/>
                <w:szCs w:val="20"/>
                <w:lang w:val="ka-GE"/>
              </w:rPr>
              <w:t>.“</w:t>
            </w:r>
          </w:p>
          <w:p w:rsidR="002B082D" w:rsidRPr="006A465D" w:rsidRDefault="002B082D" w:rsidP="002B082D">
            <w:pPr>
              <w:ind w:right="168"/>
              <w:rPr>
                <w:rFonts w:ascii="Sylfaen" w:hAnsi="Sylfaen"/>
                <w:sz w:val="20"/>
                <w:szCs w:val="20"/>
              </w:rPr>
            </w:pPr>
          </w:p>
        </w:tc>
      </w:tr>
      <w:tr w:rsidR="006E0EB1" w:rsidRPr="00B93430" w:rsidTr="002B0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6E0EB1" w:rsidRPr="006A465D" w:rsidRDefault="006E0EB1" w:rsidP="006E0EB1">
            <w:pPr>
              <w:autoSpaceDE w:val="0"/>
              <w:autoSpaceDN w:val="0"/>
              <w:adjustRightInd w:val="0"/>
              <w:spacing w:before="100" w:beforeAutospacing="1" w:after="100" w:afterAutospacing="1"/>
              <w:jc w:val="both"/>
              <w:rPr>
                <w:rFonts w:ascii="Sylfaen" w:hAnsi="Sylfaen" w:cs="Sylfaen_PDF_Subset"/>
                <w:sz w:val="20"/>
                <w:szCs w:val="20"/>
                <w:lang w:val="ka-GE"/>
              </w:rPr>
            </w:pPr>
            <w:r w:rsidRPr="006A465D">
              <w:rPr>
                <w:rFonts w:ascii="Sylfaen" w:hAnsi="Sylfaen" w:cs="Sylfaen_PDF_Subset"/>
                <w:sz w:val="20"/>
                <w:szCs w:val="20"/>
                <w:lang w:val="ka-GE"/>
              </w:rPr>
              <w:t>„</w:t>
            </w:r>
            <w:r w:rsidRPr="006A465D">
              <w:rPr>
                <w:rFonts w:ascii="Sylfaen" w:hAnsi="Sylfaen" w:cs="Sylfaen"/>
                <w:sz w:val="20"/>
                <w:szCs w:val="20"/>
                <w:lang w:val="ka-GE"/>
              </w:rPr>
              <w:t>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სამინისტროს</w:t>
            </w:r>
            <w:r w:rsidRPr="006A465D">
              <w:rPr>
                <w:rFonts w:ascii="Sylfaen" w:hAnsi="Sylfaen" w:cs="Sylfaen_PDF_Subset"/>
                <w:sz w:val="20"/>
                <w:szCs w:val="20"/>
                <w:lang w:val="ka-GE"/>
              </w:rPr>
              <w:t xml:space="preserve"> №5 </w:t>
            </w:r>
            <w:r w:rsidRPr="006A465D">
              <w:rPr>
                <w:rFonts w:ascii="Sylfaen" w:hAnsi="Sylfaen" w:cs="Sylfaen"/>
                <w:sz w:val="20"/>
                <w:szCs w:val="20"/>
                <w:lang w:val="ka-GE"/>
              </w:rPr>
              <w:t>პენიტენციური</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დაწესებულების დებულების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დამტკიცების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შესახებ“ 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lastRenderedPageBreak/>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 xml:space="preserve">მინისტრის </w:t>
            </w:r>
            <w:r w:rsidRPr="006A465D">
              <w:rPr>
                <w:rFonts w:ascii="Sylfaen" w:hAnsi="Sylfaen" w:cs="Sylfaen_PDF_Subset"/>
                <w:sz w:val="20"/>
                <w:szCs w:val="20"/>
                <w:lang w:val="ka-GE"/>
              </w:rPr>
              <w:t xml:space="preserve">2015 </w:t>
            </w:r>
            <w:r w:rsidRPr="006A465D">
              <w:rPr>
                <w:rFonts w:ascii="Sylfaen" w:hAnsi="Sylfaen" w:cs="Sylfaen"/>
                <w:sz w:val="20"/>
                <w:szCs w:val="20"/>
                <w:lang w:val="ka-GE"/>
              </w:rPr>
              <w:t>წლის</w:t>
            </w:r>
            <w:r w:rsidRPr="006A465D">
              <w:rPr>
                <w:rFonts w:ascii="Sylfaen" w:hAnsi="Sylfaen" w:cs="Sylfaen_PDF_Subset"/>
                <w:sz w:val="20"/>
                <w:szCs w:val="20"/>
                <w:lang w:val="ka-GE"/>
              </w:rPr>
              <w:t xml:space="preserve"> 27 </w:t>
            </w:r>
            <w:r w:rsidRPr="006A465D">
              <w:rPr>
                <w:rFonts w:ascii="Sylfaen" w:hAnsi="Sylfaen" w:cs="Sylfaen"/>
                <w:sz w:val="20"/>
                <w:szCs w:val="20"/>
                <w:lang w:val="ka-GE"/>
              </w:rPr>
              <w:t xml:space="preserve">აგვისტოს </w:t>
            </w:r>
            <w:r w:rsidRPr="006A465D">
              <w:rPr>
                <w:rFonts w:ascii="Sylfaen" w:hAnsi="Sylfaen" w:cs="Sylfaen_PDF_Subset"/>
                <w:sz w:val="20"/>
                <w:szCs w:val="20"/>
                <w:lang w:val="ka-GE"/>
              </w:rPr>
              <w:t xml:space="preserve">№116 </w:t>
            </w:r>
            <w:r w:rsidRPr="006A465D">
              <w:rPr>
                <w:rFonts w:ascii="Sylfaen" w:hAnsi="Sylfaen" w:cs="Sylfaen"/>
                <w:sz w:val="20"/>
                <w:szCs w:val="20"/>
                <w:lang w:val="ka-GE"/>
              </w:rPr>
              <w:t>ბრძანებით დამტკიცებული „საქართველოს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სამინისტროს</w:t>
            </w:r>
            <w:r w:rsidR="00C213F3">
              <w:rPr>
                <w:rFonts w:ascii="Sylfaen" w:hAnsi="Sylfaen" w:cs="Sylfaen_PDF_Subset"/>
                <w:sz w:val="20"/>
                <w:szCs w:val="20"/>
                <w:lang w:val="ka-GE"/>
              </w:rPr>
              <w:t xml:space="preserve"> №5</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პენიტენციური დაწესებულების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 xml:space="preserve">დებულების“ </w:t>
            </w:r>
            <w:r w:rsidRPr="006A465D">
              <w:rPr>
                <w:rFonts w:ascii="Sylfaen" w:hAnsi="Sylfaen" w:cs="Sylfaen_PDF_Subset"/>
                <w:sz w:val="20"/>
                <w:szCs w:val="20"/>
                <w:lang w:val="ka-GE"/>
              </w:rPr>
              <w:t>მე-17 მუხლის პირველი პუნქტის ის ნორმატიული შინაარსი, რომლითაც პატიმრის დეესკალაციის ოთახში მოთავსება შესაძლებელია მხოლოდ დაწესებულების უფლებამოსილი მოსამსახურის პატაკის საფუძველზე გამოცემული დაწესებულების დირექტორის ბრძანებით.</w:t>
            </w:r>
          </w:p>
        </w:tc>
        <w:tc>
          <w:tcPr>
            <w:tcW w:w="5411" w:type="dxa"/>
            <w:shd w:val="clear" w:color="auto" w:fill="auto"/>
          </w:tcPr>
          <w:p w:rsidR="003C0FEF" w:rsidRPr="006A465D" w:rsidRDefault="003C0FEF" w:rsidP="003C0FEF">
            <w:pPr>
              <w:autoSpaceDE w:val="0"/>
              <w:autoSpaceDN w:val="0"/>
              <w:adjustRightInd w:val="0"/>
              <w:spacing w:after="0"/>
              <w:jc w:val="both"/>
              <w:rPr>
                <w:rFonts w:ascii="Sylfaen" w:hAnsi="Sylfaen" w:cs="Sylfaen_PDF_Subset"/>
                <w:sz w:val="20"/>
                <w:szCs w:val="20"/>
                <w:lang w:val="ka-GE"/>
              </w:rPr>
            </w:pPr>
            <w:r w:rsidRPr="006A465D">
              <w:rPr>
                <w:rFonts w:ascii="Sylfaen" w:eastAsia="Sylfaen_PDF_Subset" w:hAnsi="Sylfaen" w:cs="Sylfaen_PDF_Subset"/>
                <w:sz w:val="20"/>
                <w:szCs w:val="20"/>
                <w:lang w:val="ka-GE"/>
              </w:rPr>
              <w:lastRenderedPageBreak/>
              <w:t xml:space="preserve">საქართველოს კონსტიტუციის მე-9 მუხლის მე-2 პუნქტი: </w:t>
            </w:r>
            <w:r w:rsidRPr="006A465D">
              <w:rPr>
                <w:rFonts w:ascii="Sylfaen" w:hAnsi="Sylfaen" w:cs="Sylfaen"/>
                <w:i/>
                <w:color w:val="000000" w:themeColor="text1"/>
                <w:sz w:val="20"/>
                <w:szCs w:val="20"/>
                <w:lang w:val="ka-GE"/>
              </w:rPr>
              <w:t>„დაუშვებელია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ადამიანის</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წამება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არაადამიანური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ან</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lastRenderedPageBreak/>
              <w:t>დამამცირებელი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მოპყრობა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არაადამიანური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ან დამამცირებელი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სასჯელის</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გამოყენება</w:t>
            </w:r>
            <w:r w:rsidRPr="006A465D">
              <w:rPr>
                <w:rFonts w:ascii="Sylfaen" w:hAnsi="Sylfaen" w:cs="Sylfaen_PDF_Subset"/>
                <w:i/>
                <w:color w:val="000000" w:themeColor="text1"/>
                <w:sz w:val="20"/>
                <w:szCs w:val="20"/>
                <w:lang w:val="ka-GE"/>
              </w:rPr>
              <w:t>.“</w:t>
            </w:r>
          </w:p>
          <w:p w:rsidR="006E0EB1" w:rsidRPr="006A465D" w:rsidRDefault="006E0EB1" w:rsidP="002B082D">
            <w:pPr>
              <w:ind w:right="168"/>
              <w:rPr>
                <w:rFonts w:ascii="Sylfaen" w:hAnsi="Sylfaen"/>
                <w:sz w:val="20"/>
                <w:szCs w:val="20"/>
              </w:rPr>
            </w:pPr>
          </w:p>
        </w:tc>
      </w:tr>
      <w:tr w:rsidR="006E0EB1" w:rsidRPr="00B93430" w:rsidTr="002B0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6E0EB1" w:rsidRPr="006A465D" w:rsidRDefault="006E0EB1" w:rsidP="00C213F3">
            <w:pPr>
              <w:autoSpaceDE w:val="0"/>
              <w:autoSpaceDN w:val="0"/>
              <w:adjustRightInd w:val="0"/>
              <w:spacing w:before="100" w:beforeAutospacing="1" w:after="100" w:afterAutospacing="1" w:line="240" w:lineRule="auto"/>
              <w:jc w:val="both"/>
              <w:rPr>
                <w:rFonts w:ascii="Sylfaen" w:hAnsi="Sylfaen" w:cs="Sylfaen_PDF_Subset"/>
                <w:sz w:val="20"/>
                <w:szCs w:val="20"/>
                <w:lang w:val="ka-GE"/>
              </w:rPr>
            </w:pPr>
            <w:r w:rsidRPr="006A465D">
              <w:rPr>
                <w:rFonts w:ascii="Sylfaen" w:hAnsi="Sylfaen" w:cs="Sylfaen_PDF_Subset"/>
                <w:sz w:val="20"/>
                <w:szCs w:val="20"/>
                <w:lang w:val="ka-GE"/>
              </w:rPr>
              <w:lastRenderedPageBreak/>
              <w:t>„</w:t>
            </w:r>
            <w:r w:rsidRPr="006A465D">
              <w:rPr>
                <w:rFonts w:ascii="Sylfaen" w:hAnsi="Sylfaen" w:cs="Sylfaen"/>
                <w:sz w:val="20"/>
                <w:szCs w:val="20"/>
                <w:lang w:val="ka-GE"/>
              </w:rPr>
              <w:t>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სამინისტროს</w:t>
            </w:r>
            <w:r w:rsidRPr="006A465D">
              <w:rPr>
                <w:rFonts w:ascii="Sylfaen" w:hAnsi="Sylfaen" w:cs="Sylfaen_PDF_Subset"/>
                <w:sz w:val="20"/>
                <w:szCs w:val="20"/>
                <w:lang w:val="ka-GE"/>
              </w:rPr>
              <w:t xml:space="preserve"> №5 </w:t>
            </w:r>
            <w:r w:rsidRPr="006A465D">
              <w:rPr>
                <w:rFonts w:ascii="Sylfaen" w:hAnsi="Sylfaen" w:cs="Sylfaen"/>
                <w:sz w:val="20"/>
                <w:szCs w:val="20"/>
                <w:lang w:val="ka-GE"/>
              </w:rPr>
              <w:t>პენიტენციური</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დაწესებულების დებულების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დამტკიცების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შესახებ“ 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 xml:space="preserve">მინისტრის </w:t>
            </w:r>
            <w:r w:rsidRPr="006A465D">
              <w:rPr>
                <w:rFonts w:ascii="Sylfaen" w:hAnsi="Sylfaen" w:cs="Sylfaen_PDF_Subset"/>
                <w:sz w:val="20"/>
                <w:szCs w:val="20"/>
                <w:lang w:val="ka-GE"/>
              </w:rPr>
              <w:t xml:space="preserve">2015 </w:t>
            </w:r>
            <w:r w:rsidRPr="006A465D">
              <w:rPr>
                <w:rFonts w:ascii="Sylfaen" w:hAnsi="Sylfaen" w:cs="Sylfaen"/>
                <w:sz w:val="20"/>
                <w:szCs w:val="20"/>
                <w:lang w:val="ka-GE"/>
              </w:rPr>
              <w:t>წლის</w:t>
            </w:r>
            <w:r w:rsidRPr="006A465D">
              <w:rPr>
                <w:rFonts w:ascii="Sylfaen" w:hAnsi="Sylfaen" w:cs="Sylfaen_PDF_Subset"/>
                <w:sz w:val="20"/>
                <w:szCs w:val="20"/>
                <w:lang w:val="ka-GE"/>
              </w:rPr>
              <w:t xml:space="preserve"> 27 </w:t>
            </w:r>
            <w:r w:rsidRPr="006A465D">
              <w:rPr>
                <w:rFonts w:ascii="Sylfaen" w:hAnsi="Sylfaen" w:cs="Sylfaen"/>
                <w:sz w:val="20"/>
                <w:szCs w:val="20"/>
                <w:lang w:val="ka-GE"/>
              </w:rPr>
              <w:t xml:space="preserve">აგვისტოს </w:t>
            </w:r>
            <w:r w:rsidRPr="006A465D">
              <w:rPr>
                <w:rFonts w:ascii="Sylfaen" w:hAnsi="Sylfaen" w:cs="Sylfaen_PDF_Subset"/>
                <w:sz w:val="20"/>
                <w:szCs w:val="20"/>
                <w:lang w:val="ka-GE"/>
              </w:rPr>
              <w:t xml:space="preserve">№116 </w:t>
            </w:r>
            <w:r w:rsidRPr="006A465D">
              <w:rPr>
                <w:rFonts w:ascii="Sylfaen" w:hAnsi="Sylfaen" w:cs="Sylfaen"/>
                <w:sz w:val="20"/>
                <w:szCs w:val="20"/>
                <w:lang w:val="ka-GE"/>
              </w:rPr>
              <w:t>ბრძანებით დამტკიცებული „საქართველოს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სამინისტროს</w:t>
            </w:r>
            <w:r w:rsidRPr="006A465D">
              <w:rPr>
                <w:rFonts w:ascii="Sylfaen" w:hAnsi="Sylfaen" w:cs="Sylfaen_PDF_Subset"/>
                <w:sz w:val="20"/>
                <w:szCs w:val="20"/>
                <w:lang w:val="ka-GE"/>
              </w:rPr>
              <w:t xml:space="preserve"> №</w:t>
            </w:r>
            <w:r w:rsidR="00C213F3">
              <w:rPr>
                <w:rFonts w:ascii="Sylfaen" w:hAnsi="Sylfaen" w:cs="Sylfaen_PDF_Subset"/>
                <w:sz w:val="20"/>
                <w:szCs w:val="20"/>
                <w:lang w:val="ka-GE"/>
              </w:rPr>
              <w:t>5</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პენიტენციური დაწესებულების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 xml:space="preserve">დებულების“ </w:t>
            </w:r>
            <w:r w:rsidRPr="006A465D">
              <w:rPr>
                <w:rFonts w:ascii="Sylfaen" w:hAnsi="Sylfaen" w:cs="Sylfaen_PDF_Subset"/>
                <w:sz w:val="20"/>
                <w:szCs w:val="20"/>
                <w:lang w:val="ka-GE"/>
              </w:rPr>
              <w:t>მე-17 მუხლის მე-4 პუნქტის ის ნორმატიული შინაარსი, რომლის თანახმად, პატიმრის დეესკალაციის ოთახში მოთავსება შესაძლებელია 72 საათის განმავლობაში.</w:t>
            </w:r>
          </w:p>
        </w:tc>
        <w:tc>
          <w:tcPr>
            <w:tcW w:w="5411" w:type="dxa"/>
            <w:shd w:val="clear" w:color="auto" w:fill="auto"/>
          </w:tcPr>
          <w:p w:rsidR="003C0FEF" w:rsidRPr="006A465D" w:rsidRDefault="003C0FEF" w:rsidP="003C0FEF">
            <w:pPr>
              <w:autoSpaceDE w:val="0"/>
              <w:autoSpaceDN w:val="0"/>
              <w:adjustRightInd w:val="0"/>
              <w:spacing w:after="0"/>
              <w:jc w:val="both"/>
              <w:rPr>
                <w:rFonts w:ascii="Sylfaen" w:hAnsi="Sylfaen" w:cs="Sylfaen_PDF_Subset"/>
                <w:sz w:val="20"/>
                <w:szCs w:val="20"/>
                <w:lang w:val="ka-GE"/>
              </w:rPr>
            </w:pPr>
            <w:r w:rsidRPr="006A465D">
              <w:rPr>
                <w:rFonts w:ascii="Sylfaen" w:eastAsia="Sylfaen_PDF_Subset" w:hAnsi="Sylfaen" w:cs="Sylfaen_PDF_Subset"/>
                <w:sz w:val="20"/>
                <w:szCs w:val="20"/>
                <w:lang w:val="ka-GE"/>
              </w:rPr>
              <w:t xml:space="preserve">საქართველოს კონსტიტუციის მე-9 მუხლის მე-2 პუნქტი: </w:t>
            </w:r>
            <w:r w:rsidRPr="006A465D">
              <w:rPr>
                <w:rFonts w:ascii="Sylfaen" w:hAnsi="Sylfaen" w:cs="Sylfaen"/>
                <w:i/>
                <w:color w:val="000000" w:themeColor="text1"/>
                <w:sz w:val="20"/>
                <w:szCs w:val="20"/>
                <w:lang w:val="ka-GE"/>
              </w:rPr>
              <w:t>„დაუშვებელია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ადამიანის</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წამება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არაადამიანური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ან</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დამამცირებელი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მოპყრობა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არაადამიანური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ან დამამცირებელი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სასჯელის</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გამოყენება</w:t>
            </w:r>
            <w:r w:rsidRPr="006A465D">
              <w:rPr>
                <w:rFonts w:ascii="Sylfaen" w:hAnsi="Sylfaen" w:cs="Sylfaen_PDF_Subset"/>
                <w:i/>
                <w:color w:val="000000" w:themeColor="text1"/>
                <w:sz w:val="20"/>
                <w:szCs w:val="20"/>
                <w:lang w:val="ka-GE"/>
              </w:rPr>
              <w:t>.“</w:t>
            </w:r>
          </w:p>
          <w:p w:rsidR="006E0EB1" w:rsidRPr="006A465D" w:rsidRDefault="006E0EB1" w:rsidP="002B082D">
            <w:pPr>
              <w:ind w:right="168"/>
              <w:rPr>
                <w:rFonts w:ascii="Sylfaen" w:hAnsi="Sylfaen"/>
                <w:sz w:val="20"/>
                <w:szCs w:val="20"/>
              </w:rPr>
            </w:pPr>
          </w:p>
        </w:tc>
      </w:tr>
      <w:tr w:rsidR="006E0EB1" w:rsidRPr="00B93430" w:rsidTr="002B0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6E0EB1" w:rsidRPr="006A465D" w:rsidRDefault="00524DB2" w:rsidP="00C213F3">
            <w:pPr>
              <w:ind w:right="168"/>
              <w:jc w:val="both"/>
              <w:rPr>
                <w:rFonts w:ascii="Sylfaen" w:hAnsi="Sylfaen" w:cs="Sylfaen"/>
                <w:sz w:val="20"/>
                <w:szCs w:val="20"/>
                <w:lang w:val="ka-GE"/>
              </w:rPr>
            </w:pPr>
            <w:r w:rsidRPr="006A465D">
              <w:rPr>
                <w:rFonts w:ascii="Sylfaen" w:hAnsi="Sylfaen" w:cs="Sylfaen_PDF_Subset"/>
                <w:sz w:val="20"/>
                <w:szCs w:val="20"/>
                <w:lang w:val="ka-GE"/>
              </w:rPr>
              <w:t>„</w:t>
            </w:r>
            <w:r w:rsidRPr="006A465D">
              <w:rPr>
                <w:rFonts w:ascii="Sylfaen" w:hAnsi="Sylfaen" w:cs="Sylfaen"/>
                <w:sz w:val="20"/>
                <w:szCs w:val="20"/>
                <w:lang w:val="ka-GE"/>
              </w:rPr>
              <w:t>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სამინისტროს</w:t>
            </w:r>
            <w:r w:rsidRPr="006A465D">
              <w:rPr>
                <w:rFonts w:ascii="Sylfaen" w:hAnsi="Sylfaen" w:cs="Sylfaen_PDF_Subset"/>
                <w:sz w:val="20"/>
                <w:szCs w:val="20"/>
                <w:lang w:val="ka-GE"/>
              </w:rPr>
              <w:t xml:space="preserve"> №5 </w:t>
            </w:r>
            <w:r w:rsidRPr="006A465D">
              <w:rPr>
                <w:rFonts w:ascii="Sylfaen" w:hAnsi="Sylfaen" w:cs="Sylfaen"/>
                <w:sz w:val="20"/>
                <w:szCs w:val="20"/>
                <w:lang w:val="ka-GE"/>
              </w:rPr>
              <w:t>პენიტენციური</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დაწესებულების დებულების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დამტკიცების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შესახებ“ 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 xml:space="preserve">მინისტრის </w:t>
            </w:r>
            <w:r w:rsidRPr="006A465D">
              <w:rPr>
                <w:rFonts w:ascii="Sylfaen" w:hAnsi="Sylfaen" w:cs="Sylfaen_PDF_Subset"/>
                <w:sz w:val="20"/>
                <w:szCs w:val="20"/>
                <w:lang w:val="ka-GE"/>
              </w:rPr>
              <w:t xml:space="preserve">2015 </w:t>
            </w:r>
            <w:r w:rsidRPr="006A465D">
              <w:rPr>
                <w:rFonts w:ascii="Sylfaen" w:hAnsi="Sylfaen" w:cs="Sylfaen"/>
                <w:sz w:val="20"/>
                <w:szCs w:val="20"/>
                <w:lang w:val="ka-GE"/>
              </w:rPr>
              <w:t>წლის</w:t>
            </w:r>
            <w:r w:rsidRPr="006A465D">
              <w:rPr>
                <w:rFonts w:ascii="Sylfaen" w:hAnsi="Sylfaen" w:cs="Sylfaen_PDF_Subset"/>
                <w:sz w:val="20"/>
                <w:szCs w:val="20"/>
                <w:lang w:val="ka-GE"/>
              </w:rPr>
              <w:t xml:space="preserve"> 27 </w:t>
            </w:r>
            <w:r w:rsidRPr="006A465D">
              <w:rPr>
                <w:rFonts w:ascii="Sylfaen" w:hAnsi="Sylfaen" w:cs="Sylfaen"/>
                <w:sz w:val="20"/>
                <w:szCs w:val="20"/>
                <w:lang w:val="ka-GE"/>
              </w:rPr>
              <w:t xml:space="preserve">აგვისტოს </w:t>
            </w:r>
            <w:r w:rsidRPr="006A465D">
              <w:rPr>
                <w:rFonts w:ascii="Sylfaen" w:hAnsi="Sylfaen" w:cs="Sylfaen_PDF_Subset"/>
                <w:sz w:val="20"/>
                <w:szCs w:val="20"/>
                <w:lang w:val="ka-GE"/>
              </w:rPr>
              <w:t xml:space="preserve">№116 </w:t>
            </w:r>
            <w:r w:rsidRPr="006A465D">
              <w:rPr>
                <w:rFonts w:ascii="Sylfaen" w:hAnsi="Sylfaen" w:cs="Sylfaen"/>
                <w:sz w:val="20"/>
                <w:szCs w:val="20"/>
                <w:lang w:val="ka-GE"/>
              </w:rPr>
              <w:t>ბრძანებით დამტკიცებული „საქართველოს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სამინისტროს</w:t>
            </w:r>
            <w:r w:rsidRPr="006A465D">
              <w:rPr>
                <w:rFonts w:ascii="Sylfaen" w:hAnsi="Sylfaen" w:cs="Sylfaen_PDF_Subset"/>
                <w:sz w:val="20"/>
                <w:szCs w:val="20"/>
                <w:lang w:val="ka-GE"/>
              </w:rPr>
              <w:t xml:space="preserve"> №</w:t>
            </w:r>
            <w:r w:rsidR="00C213F3">
              <w:rPr>
                <w:rFonts w:ascii="Sylfaen" w:hAnsi="Sylfaen" w:cs="Sylfaen_PDF_Subset"/>
                <w:sz w:val="20"/>
                <w:szCs w:val="20"/>
                <w:lang w:val="ka-GE"/>
              </w:rPr>
              <w:t>5</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პენიტენციური დაწესებულების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 xml:space="preserve">დებულების“ </w:t>
            </w:r>
            <w:r w:rsidRPr="006A465D">
              <w:rPr>
                <w:rFonts w:ascii="Sylfaen" w:hAnsi="Sylfaen" w:cs="Sylfaen_PDF_Subset"/>
                <w:sz w:val="20"/>
                <w:szCs w:val="20"/>
                <w:lang w:val="ka-GE"/>
              </w:rPr>
              <w:t xml:space="preserve">მე-17 მუხლის მე-5 პუნქტის ის ნორმატიული შინაარსი, რომლითაც, პატიმარი დეესკალაციის ოთახში შესაძლებელია მოთავსდეს შეუზღუდავი რაოდენობით.    </w:t>
            </w:r>
          </w:p>
        </w:tc>
        <w:tc>
          <w:tcPr>
            <w:tcW w:w="5411" w:type="dxa"/>
            <w:shd w:val="clear" w:color="auto" w:fill="auto"/>
          </w:tcPr>
          <w:p w:rsidR="003C0FEF" w:rsidRPr="006A465D" w:rsidRDefault="003C0FEF" w:rsidP="003C0FEF">
            <w:pPr>
              <w:autoSpaceDE w:val="0"/>
              <w:autoSpaceDN w:val="0"/>
              <w:adjustRightInd w:val="0"/>
              <w:spacing w:after="0"/>
              <w:jc w:val="both"/>
              <w:rPr>
                <w:rFonts w:ascii="Sylfaen" w:hAnsi="Sylfaen" w:cs="Sylfaen_PDF_Subset"/>
                <w:sz w:val="20"/>
                <w:szCs w:val="20"/>
                <w:lang w:val="ka-GE"/>
              </w:rPr>
            </w:pPr>
            <w:r w:rsidRPr="006A465D">
              <w:rPr>
                <w:rFonts w:ascii="Sylfaen" w:eastAsia="Sylfaen_PDF_Subset" w:hAnsi="Sylfaen" w:cs="Sylfaen_PDF_Subset"/>
                <w:sz w:val="20"/>
                <w:szCs w:val="20"/>
                <w:lang w:val="ka-GE"/>
              </w:rPr>
              <w:t xml:space="preserve">საქართველოს კონსტიტუციის მე-9 მუხლის მე-2 პუნქტი: </w:t>
            </w:r>
            <w:r w:rsidRPr="006A465D">
              <w:rPr>
                <w:rFonts w:ascii="Sylfaen" w:hAnsi="Sylfaen" w:cs="Sylfaen"/>
                <w:i/>
                <w:color w:val="000000" w:themeColor="text1"/>
                <w:sz w:val="20"/>
                <w:szCs w:val="20"/>
                <w:lang w:val="ka-GE"/>
              </w:rPr>
              <w:t>„დაუშვებელია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ადამიანის</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წამება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არაადამიანური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ან</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დამამცირებელი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მოპყრობა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არაადამიანური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ან დამამცირებელი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სასჯელის</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გამოყენება</w:t>
            </w:r>
            <w:r w:rsidRPr="006A465D">
              <w:rPr>
                <w:rFonts w:ascii="Sylfaen" w:hAnsi="Sylfaen" w:cs="Sylfaen_PDF_Subset"/>
                <w:i/>
                <w:color w:val="000000" w:themeColor="text1"/>
                <w:sz w:val="20"/>
                <w:szCs w:val="20"/>
                <w:lang w:val="ka-GE"/>
              </w:rPr>
              <w:t>.“</w:t>
            </w:r>
          </w:p>
          <w:p w:rsidR="006E0EB1" w:rsidRPr="006A465D" w:rsidRDefault="006E0EB1" w:rsidP="002B082D">
            <w:pPr>
              <w:ind w:right="168"/>
              <w:rPr>
                <w:rFonts w:ascii="Sylfaen" w:hAnsi="Sylfaen"/>
                <w:sz w:val="20"/>
                <w:szCs w:val="20"/>
              </w:rPr>
            </w:pPr>
          </w:p>
        </w:tc>
      </w:tr>
      <w:tr w:rsidR="006E0EB1" w:rsidRPr="00B93430" w:rsidTr="002B0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6E0EB1" w:rsidRPr="006A465D" w:rsidRDefault="00524DB2" w:rsidP="00524DB2">
            <w:pPr>
              <w:autoSpaceDE w:val="0"/>
              <w:autoSpaceDN w:val="0"/>
              <w:adjustRightInd w:val="0"/>
              <w:spacing w:before="100" w:beforeAutospacing="1" w:after="100" w:afterAutospacing="1"/>
              <w:jc w:val="both"/>
              <w:rPr>
                <w:rFonts w:ascii="Sylfaen" w:hAnsi="Sylfaen" w:cs="Sylfaen_PDF_Subset"/>
                <w:sz w:val="20"/>
                <w:szCs w:val="20"/>
                <w:lang w:val="ka-GE"/>
              </w:rPr>
            </w:pPr>
            <w:r w:rsidRPr="006A465D">
              <w:rPr>
                <w:rFonts w:ascii="Sylfaen" w:hAnsi="Sylfaen" w:cs="Sylfaen"/>
                <w:sz w:val="20"/>
                <w:szCs w:val="20"/>
                <w:lang w:val="ka-GE"/>
              </w:rPr>
              <w:t>„საქართველოს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სამინისტროს</w:t>
            </w:r>
            <w:r w:rsidRPr="006A465D">
              <w:rPr>
                <w:rFonts w:ascii="Sylfaen" w:hAnsi="Sylfaen" w:cs="Sylfaen_PDF_Subset"/>
                <w:sz w:val="20"/>
                <w:szCs w:val="20"/>
                <w:lang w:val="ka-GE"/>
              </w:rPr>
              <w:t xml:space="preserve"> №6 </w:t>
            </w:r>
            <w:r w:rsidRPr="006A465D">
              <w:rPr>
                <w:rFonts w:ascii="Sylfaen" w:hAnsi="Sylfaen" w:cs="Sylfaen"/>
                <w:sz w:val="20"/>
                <w:szCs w:val="20"/>
                <w:lang w:val="ka-GE"/>
              </w:rPr>
              <w:t>პენიტენციური დაწესებულების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დამტკიცების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შესახებ“ 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 xml:space="preserve">მინისტრის </w:t>
            </w:r>
            <w:r w:rsidRPr="006A465D">
              <w:rPr>
                <w:rFonts w:ascii="Sylfaen" w:hAnsi="Sylfaen" w:cs="Sylfaen_PDF_Subset"/>
                <w:sz w:val="20"/>
                <w:szCs w:val="20"/>
                <w:lang w:val="ka-GE"/>
              </w:rPr>
              <w:t xml:space="preserve">2015 </w:t>
            </w:r>
            <w:r w:rsidRPr="006A465D">
              <w:rPr>
                <w:rFonts w:ascii="Sylfaen" w:hAnsi="Sylfaen" w:cs="Sylfaen"/>
                <w:sz w:val="20"/>
                <w:szCs w:val="20"/>
                <w:lang w:val="ka-GE"/>
              </w:rPr>
              <w:t>წლის</w:t>
            </w:r>
            <w:r w:rsidRPr="006A465D">
              <w:rPr>
                <w:rFonts w:ascii="Sylfaen" w:hAnsi="Sylfaen" w:cs="Sylfaen_PDF_Subset"/>
                <w:sz w:val="20"/>
                <w:szCs w:val="20"/>
                <w:lang w:val="ka-GE"/>
              </w:rPr>
              <w:t xml:space="preserve"> 27 </w:t>
            </w:r>
            <w:r w:rsidRPr="006A465D">
              <w:rPr>
                <w:rFonts w:ascii="Sylfaen" w:hAnsi="Sylfaen" w:cs="Sylfaen"/>
                <w:sz w:val="20"/>
                <w:szCs w:val="20"/>
                <w:lang w:val="ka-GE"/>
              </w:rPr>
              <w:t xml:space="preserve">აგვისტოს </w:t>
            </w:r>
            <w:r w:rsidRPr="006A465D">
              <w:rPr>
                <w:rFonts w:ascii="Sylfaen" w:hAnsi="Sylfaen" w:cs="Sylfaen_PDF_Subset"/>
                <w:sz w:val="20"/>
                <w:szCs w:val="20"/>
                <w:lang w:val="ka-GE"/>
              </w:rPr>
              <w:t xml:space="preserve">№108 </w:t>
            </w:r>
            <w:r w:rsidRPr="006A465D">
              <w:rPr>
                <w:rFonts w:ascii="Sylfaen" w:hAnsi="Sylfaen" w:cs="Sylfaen"/>
                <w:sz w:val="20"/>
                <w:szCs w:val="20"/>
                <w:lang w:val="ka-GE"/>
              </w:rPr>
              <w:t>ბრძანებით დამტკიცებული „საქართველოს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სამინისტროს</w:t>
            </w:r>
            <w:r w:rsidRPr="006A465D">
              <w:rPr>
                <w:rFonts w:ascii="Sylfaen" w:hAnsi="Sylfaen" w:cs="Sylfaen_PDF_Subset"/>
                <w:sz w:val="20"/>
                <w:szCs w:val="20"/>
                <w:lang w:val="ka-GE"/>
              </w:rPr>
              <w:t xml:space="preserve"> №6 </w:t>
            </w:r>
            <w:r w:rsidRPr="006A465D">
              <w:rPr>
                <w:rFonts w:ascii="Sylfaen" w:hAnsi="Sylfaen" w:cs="Sylfaen"/>
                <w:sz w:val="20"/>
                <w:szCs w:val="20"/>
                <w:lang w:val="ka-GE"/>
              </w:rPr>
              <w:t>პენიტენციური დაწესებულების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 xml:space="preserve">დებულების“ </w:t>
            </w:r>
            <w:r w:rsidRPr="006A465D">
              <w:rPr>
                <w:rFonts w:ascii="Sylfaen" w:hAnsi="Sylfaen" w:cs="Sylfaen_PDF_Subset"/>
                <w:sz w:val="20"/>
                <w:szCs w:val="20"/>
                <w:lang w:val="ka-GE"/>
              </w:rPr>
              <w:t>27-ე მუხლის პირველი პუნქტის ის ნორმატიული შინაარსი, რომლითაც პატიმრის დეესკალაციის ოთახში მოთავსება შესაძლებელია მხოლოდ დაწესებულების უფლებამოსილი მოსამსახურის პატაკის საფუძველზე გამოცემული დაწესებულების დირექტორის ბრძანებით.</w:t>
            </w:r>
          </w:p>
        </w:tc>
        <w:tc>
          <w:tcPr>
            <w:tcW w:w="5411" w:type="dxa"/>
            <w:shd w:val="clear" w:color="auto" w:fill="auto"/>
          </w:tcPr>
          <w:p w:rsidR="003C0FEF" w:rsidRPr="006A465D" w:rsidRDefault="003C0FEF" w:rsidP="003C0FEF">
            <w:pPr>
              <w:autoSpaceDE w:val="0"/>
              <w:autoSpaceDN w:val="0"/>
              <w:adjustRightInd w:val="0"/>
              <w:spacing w:after="0"/>
              <w:jc w:val="both"/>
              <w:rPr>
                <w:rFonts w:ascii="Sylfaen" w:hAnsi="Sylfaen" w:cs="Sylfaen_PDF_Subset"/>
                <w:sz w:val="20"/>
                <w:szCs w:val="20"/>
                <w:lang w:val="ka-GE"/>
              </w:rPr>
            </w:pPr>
            <w:r w:rsidRPr="006A465D">
              <w:rPr>
                <w:rFonts w:ascii="Sylfaen" w:eastAsia="Sylfaen_PDF_Subset" w:hAnsi="Sylfaen" w:cs="Sylfaen_PDF_Subset"/>
                <w:sz w:val="20"/>
                <w:szCs w:val="20"/>
                <w:lang w:val="ka-GE"/>
              </w:rPr>
              <w:t xml:space="preserve">საქართველოს კონსტიტუციის მე-9 მუხლის მე-2 პუნქტი: </w:t>
            </w:r>
            <w:r w:rsidRPr="006A465D">
              <w:rPr>
                <w:rFonts w:ascii="Sylfaen" w:hAnsi="Sylfaen" w:cs="Sylfaen"/>
                <w:i/>
                <w:color w:val="000000" w:themeColor="text1"/>
                <w:sz w:val="20"/>
                <w:szCs w:val="20"/>
                <w:lang w:val="ka-GE"/>
              </w:rPr>
              <w:t>„დაუშვებელია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ადამიანის</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წამება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არაადამიანური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ან</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დამამცირებელი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მოპყრობა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არაადამიანური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ან დამამცირებელი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სასჯელის</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გამოყენება</w:t>
            </w:r>
            <w:r w:rsidRPr="006A465D">
              <w:rPr>
                <w:rFonts w:ascii="Sylfaen" w:hAnsi="Sylfaen" w:cs="Sylfaen_PDF_Subset"/>
                <w:i/>
                <w:color w:val="000000" w:themeColor="text1"/>
                <w:sz w:val="20"/>
                <w:szCs w:val="20"/>
                <w:lang w:val="ka-GE"/>
              </w:rPr>
              <w:t>.“</w:t>
            </w:r>
          </w:p>
          <w:p w:rsidR="006E0EB1" w:rsidRPr="006A465D" w:rsidRDefault="006E0EB1" w:rsidP="002B082D">
            <w:pPr>
              <w:ind w:right="168"/>
              <w:rPr>
                <w:rFonts w:ascii="Sylfaen" w:hAnsi="Sylfaen"/>
                <w:sz w:val="20"/>
                <w:szCs w:val="20"/>
              </w:rPr>
            </w:pPr>
          </w:p>
        </w:tc>
      </w:tr>
      <w:tr w:rsidR="006E0EB1" w:rsidRPr="00B93430" w:rsidTr="002B0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6E0EB1" w:rsidRPr="006A465D" w:rsidRDefault="00524DB2" w:rsidP="00524DB2">
            <w:pPr>
              <w:autoSpaceDE w:val="0"/>
              <w:autoSpaceDN w:val="0"/>
              <w:adjustRightInd w:val="0"/>
              <w:spacing w:before="100" w:beforeAutospacing="1" w:after="100" w:afterAutospacing="1"/>
              <w:jc w:val="both"/>
              <w:rPr>
                <w:rFonts w:ascii="Sylfaen" w:hAnsi="Sylfaen" w:cs="Sylfaen_PDF_Subset"/>
                <w:sz w:val="20"/>
                <w:szCs w:val="20"/>
                <w:lang w:val="ka-GE"/>
              </w:rPr>
            </w:pPr>
            <w:r w:rsidRPr="006A465D">
              <w:rPr>
                <w:rFonts w:ascii="Sylfaen" w:hAnsi="Sylfaen" w:cs="Sylfaen"/>
                <w:sz w:val="20"/>
                <w:szCs w:val="20"/>
                <w:lang w:val="ka-GE"/>
              </w:rPr>
              <w:t>„საქართველოს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სამინისტროს</w:t>
            </w:r>
            <w:r w:rsidRPr="006A465D">
              <w:rPr>
                <w:rFonts w:ascii="Sylfaen" w:hAnsi="Sylfaen" w:cs="Sylfaen_PDF_Subset"/>
                <w:sz w:val="20"/>
                <w:szCs w:val="20"/>
                <w:lang w:val="ka-GE"/>
              </w:rPr>
              <w:t xml:space="preserve"> №6 </w:t>
            </w:r>
            <w:r w:rsidRPr="006A465D">
              <w:rPr>
                <w:rFonts w:ascii="Sylfaen" w:hAnsi="Sylfaen" w:cs="Sylfaen"/>
                <w:sz w:val="20"/>
                <w:szCs w:val="20"/>
                <w:lang w:val="ka-GE"/>
              </w:rPr>
              <w:t>პენიტენციური დაწესებულების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lastRenderedPageBreak/>
              <w:t>დებულების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დამტკიცების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შესახებ“ 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 xml:space="preserve">მინისტრის </w:t>
            </w:r>
            <w:r w:rsidRPr="006A465D">
              <w:rPr>
                <w:rFonts w:ascii="Sylfaen" w:hAnsi="Sylfaen" w:cs="Sylfaen_PDF_Subset"/>
                <w:sz w:val="20"/>
                <w:szCs w:val="20"/>
                <w:lang w:val="ka-GE"/>
              </w:rPr>
              <w:t xml:space="preserve">2015 </w:t>
            </w:r>
            <w:r w:rsidRPr="006A465D">
              <w:rPr>
                <w:rFonts w:ascii="Sylfaen" w:hAnsi="Sylfaen" w:cs="Sylfaen"/>
                <w:sz w:val="20"/>
                <w:szCs w:val="20"/>
                <w:lang w:val="ka-GE"/>
              </w:rPr>
              <w:t>წლის</w:t>
            </w:r>
            <w:r w:rsidRPr="006A465D">
              <w:rPr>
                <w:rFonts w:ascii="Sylfaen" w:hAnsi="Sylfaen" w:cs="Sylfaen_PDF_Subset"/>
                <w:sz w:val="20"/>
                <w:szCs w:val="20"/>
                <w:lang w:val="ka-GE"/>
              </w:rPr>
              <w:t xml:space="preserve"> 27 </w:t>
            </w:r>
            <w:r w:rsidRPr="006A465D">
              <w:rPr>
                <w:rFonts w:ascii="Sylfaen" w:hAnsi="Sylfaen" w:cs="Sylfaen"/>
                <w:sz w:val="20"/>
                <w:szCs w:val="20"/>
                <w:lang w:val="ka-GE"/>
              </w:rPr>
              <w:t xml:space="preserve">აგვისტოს </w:t>
            </w:r>
            <w:r w:rsidRPr="006A465D">
              <w:rPr>
                <w:rFonts w:ascii="Sylfaen" w:hAnsi="Sylfaen" w:cs="Sylfaen_PDF_Subset"/>
                <w:sz w:val="20"/>
                <w:szCs w:val="20"/>
                <w:lang w:val="ka-GE"/>
              </w:rPr>
              <w:t xml:space="preserve">№108 </w:t>
            </w:r>
            <w:r w:rsidRPr="006A465D">
              <w:rPr>
                <w:rFonts w:ascii="Sylfaen" w:hAnsi="Sylfaen" w:cs="Sylfaen"/>
                <w:sz w:val="20"/>
                <w:szCs w:val="20"/>
                <w:lang w:val="ka-GE"/>
              </w:rPr>
              <w:t>ბრძანებით დამტკიცებული „საქართველოს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სამინისტროს</w:t>
            </w:r>
            <w:r w:rsidRPr="006A465D">
              <w:rPr>
                <w:rFonts w:ascii="Sylfaen" w:hAnsi="Sylfaen" w:cs="Sylfaen_PDF_Subset"/>
                <w:sz w:val="20"/>
                <w:szCs w:val="20"/>
                <w:lang w:val="ka-GE"/>
              </w:rPr>
              <w:t xml:space="preserve"> №6 </w:t>
            </w:r>
            <w:r w:rsidRPr="006A465D">
              <w:rPr>
                <w:rFonts w:ascii="Sylfaen" w:hAnsi="Sylfaen" w:cs="Sylfaen"/>
                <w:sz w:val="20"/>
                <w:szCs w:val="20"/>
                <w:lang w:val="ka-GE"/>
              </w:rPr>
              <w:t>პენიტენციური დაწესებულების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 xml:space="preserve">დებულების“ </w:t>
            </w:r>
            <w:r w:rsidRPr="006A465D">
              <w:rPr>
                <w:rFonts w:ascii="Sylfaen" w:hAnsi="Sylfaen" w:cs="Sylfaen_PDF_Subset"/>
                <w:sz w:val="20"/>
                <w:szCs w:val="20"/>
                <w:lang w:val="ka-GE"/>
              </w:rPr>
              <w:t>27-ე მუხლის მე-4 პუნქტის ის ნორმატიული შინაარსი, რომლის თანახმად, პატიმრის დეესკალაციის ოთახში მოთავსება შესაძლებელია 72 საათის განმავლობაში.</w:t>
            </w:r>
          </w:p>
        </w:tc>
        <w:tc>
          <w:tcPr>
            <w:tcW w:w="5411" w:type="dxa"/>
            <w:shd w:val="clear" w:color="auto" w:fill="auto"/>
          </w:tcPr>
          <w:p w:rsidR="003C0FEF" w:rsidRPr="006A465D" w:rsidRDefault="003C0FEF" w:rsidP="003C0FEF">
            <w:pPr>
              <w:autoSpaceDE w:val="0"/>
              <w:autoSpaceDN w:val="0"/>
              <w:adjustRightInd w:val="0"/>
              <w:spacing w:after="0"/>
              <w:jc w:val="both"/>
              <w:rPr>
                <w:rFonts w:ascii="Sylfaen" w:hAnsi="Sylfaen" w:cs="Sylfaen_PDF_Subset"/>
                <w:sz w:val="20"/>
                <w:szCs w:val="20"/>
                <w:lang w:val="ka-GE"/>
              </w:rPr>
            </w:pPr>
            <w:r w:rsidRPr="006A465D">
              <w:rPr>
                <w:rFonts w:ascii="Sylfaen" w:eastAsia="Sylfaen_PDF_Subset" w:hAnsi="Sylfaen" w:cs="Sylfaen_PDF_Subset"/>
                <w:sz w:val="20"/>
                <w:szCs w:val="20"/>
                <w:lang w:val="ka-GE"/>
              </w:rPr>
              <w:lastRenderedPageBreak/>
              <w:t xml:space="preserve">საქართველოს კონსტიტუციის მე-9 მუხლის მე-2 პუნქტი: </w:t>
            </w:r>
            <w:r w:rsidRPr="006A465D">
              <w:rPr>
                <w:rFonts w:ascii="Sylfaen" w:hAnsi="Sylfaen" w:cs="Sylfaen"/>
                <w:i/>
                <w:color w:val="000000" w:themeColor="text1"/>
                <w:sz w:val="20"/>
                <w:szCs w:val="20"/>
                <w:lang w:val="ka-GE"/>
              </w:rPr>
              <w:t>„დაუშვებელია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ადამიანის</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წამება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არაადამიანური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ან</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lastRenderedPageBreak/>
              <w:t>დამამცირებელი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მოპყრობა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არაადამიანური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ან დამამცირებელი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სასჯელის</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გამოყენება</w:t>
            </w:r>
            <w:r w:rsidRPr="006A465D">
              <w:rPr>
                <w:rFonts w:ascii="Sylfaen" w:hAnsi="Sylfaen" w:cs="Sylfaen_PDF_Subset"/>
                <w:i/>
                <w:color w:val="000000" w:themeColor="text1"/>
                <w:sz w:val="20"/>
                <w:szCs w:val="20"/>
                <w:lang w:val="ka-GE"/>
              </w:rPr>
              <w:t>.“</w:t>
            </w:r>
          </w:p>
          <w:p w:rsidR="006E0EB1" w:rsidRPr="006A465D" w:rsidRDefault="006E0EB1" w:rsidP="002B082D">
            <w:pPr>
              <w:ind w:right="168"/>
              <w:rPr>
                <w:rFonts w:ascii="Sylfaen" w:hAnsi="Sylfaen"/>
                <w:sz w:val="20"/>
                <w:szCs w:val="20"/>
              </w:rPr>
            </w:pPr>
          </w:p>
        </w:tc>
      </w:tr>
      <w:tr w:rsidR="006E0EB1" w:rsidRPr="00B93430" w:rsidTr="002B0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6E0EB1" w:rsidRPr="006A465D" w:rsidRDefault="00524DB2" w:rsidP="006E0EB1">
            <w:pPr>
              <w:ind w:right="168"/>
              <w:jc w:val="both"/>
              <w:rPr>
                <w:rFonts w:ascii="Sylfaen" w:hAnsi="Sylfaen" w:cs="Sylfaen"/>
                <w:sz w:val="20"/>
                <w:szCs w:val="20"/>
                <w:lang w:val="ka-GE"/>
              </w:rPr>
            </w:pPr>
            <w:r w:rsidRPr="006A465D">
              <w:rPr>
                <w:rFonts w:ascii="Sylfaen" w:hAnsi="Sylfaen" w:cs="Sylfaen"/>
                <w:sz w:val="20"/>
                <w:szCs w:val="20"/>
                <w:lang w:val="ka-GE"/>
              </w:rPr>
              <w:lastRenderedPageBreak/>
              <w:t>„საქართველოს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სამინისტროს</w:t>
            </w:r>
            <w:r w:rsidRPr="006A465D">
              <w:rPr>
                <w:rFonts w:ascii="Sylfaen" w:hAnsi="Sylfaen" w:cs="Sylfaen_PDF_Subset"/>
                <w:sz w:val="20"/>
                <w:szCs w:val="20"/>
                <w:lang w:val="ka-GE"/>
              </w:rPr>
              <w:t xml:space="preserve"> №6 </w:t>
            </w:r>
            <w:r w:rsidRPr="006A465D">
              <w:rPr>
                <w:rFonts w:ascii="Sylfaen" w:hAnsi="Sylfaen" w:cs="Sylfaen"/>
                <w:sz w:val="20"/>
                <w:szCs w:val="20"/>
                <w:lang w:val="ka-GE"/>
              </w:rPr>
              <w:t>პენიტენციური დაწესებულების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დამტკიცების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შესახებ“ 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 xml:space="preserve">მინისტრის </w:t>
            </w:r>
            <w:r w:rsidRPr="006A465D">
              <w:rPr>
                <w:rFonts w:ascii="Sylfaen" w:hAnsi="Sylfaen" w:cs="Sylfaen_PDF_Subset"/>
                <w:sz w:val="20"/>
                <w:szCs w:val="20"/>
                <w:lang w:val="ka-GE"/>
              </w:rPr>
              <w:t xml:space="preserve">2015 </w:t>
            </w:r>
            <w:r w:rsidRPr="006A465D">
              <w:rPr>
                <w:rFonts w:ascii="Sylfaen" w:hAnsi="Sylfaen" w:cs="Sylfaen"/>
                <w:sz w:val="20"/>
                <w:szCs w:val="20"/>
                <w:lang w:val="ka-GE"/>
              </w:rPr>
              <w:t>წლის</w:t>
            </w:r>
            <w:r w:rsidRPr="006A465D">
              <w:rPr>
                <w:rFonts w:ascii="Sylfaen" w:hAnsi="Sylfaen" w:cs="Sylfaen_PDF_Subset"/>
                <w:sz w:val="20"/>
                <w:szCs w:val="20"/>
                <w:lang w:val="ka-GE"/>
              </w:rPr>
              <w:t xml:space="preserve"> 27 </w:t>
            </w:r>
            <w:r w:rsidRPr="006A465D">
              <w:rPr>
                <w:rFonts w:ascii="Sylfaen" w:hAnsi="Sylfaen" w:cs="Sylfaen"/>
                <w:sz w:val="20"/>
                <w:szCs w:val="20"/>
                <w:lang w:val="ka-GE"/>
              </w:rPr>
              <w:t xml:space="preserve">აგვისტოს </w:t>
            </w:r>
            <w:r w:rsidRPr="006A465D">
              <w:rPr>
                <w:rFonts w:ascii="Sylfaen" w:hAnsi="Sylfaen" w:cs="Sylfaen_PDF_Subset"/>
                <w:sz w:val="20"/>
                <w:szCs w:val="20"/>
                <w:lang w:val="ka-GE"/>
              </w:rPr>
              <w:t xml:space="preserve">№108 </w:t>
            </w:r>
            <w:r w:rsidRPr="006A465D">
              <w:rPr>
                <w:rFonts w:ascii="Sylfaen" w:hAnsi="Sylfaen" w:cs="Sylfaen"/>
                <w:sz w:val="20"/>
                <w:szCs w:val="20"/>
                <w:lang w:val="ka-GE"/>
              </w:rPr>
              <w:t>ბრძანებით დამტკიცებული „საქართველოს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სამინისტროს</w:t>
            </w:r>
            <w:r w:rsidRPr="006A465D">
              <w:rPr>
                <w:rFonts w:ascii="Sylfaen" w:hAnsi="Sylfaen" w:cs="Sylfaen_PDF_Subset"/>
                <w:sz w:val="20"/>
                <w:szCs w:val="20"/>
                <w:lang w:val="ka-GE"/>
              </w:rPr>
              <w:t xml:space="preserve"> №6 </w:t>
            </w:r>
            <w:r w:rsidRPr="006A465D">
              <w:rPr>
                <w:rFonts w:ascii="Sylfaen" w:hAnsi="Sylfaen" w:cs="Sylfaen"/>
                <w:sz w:val="20"/>
                <w:szCs w:val="20"/>
                <w:lang w:val="ka-GE"/>
              </w:rPr>
              <w:t>პენიტენციური დაწესებულების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 xml:space="preserve">დებულების“ </w:t>
            </w:r>
            <w:r w:rsidRPr="006A465D">
              <w:rPr>
                <w:rFonts w:ascii="Sylfaen" w:hAnsi="Sylfaen" w:cs="Sylfaen_PDF_Subset"/>
                <w:sz w:val="20"/>
                <w:szCs w:val="20"/>
                <w:lang w:val="ka-GE"/>
              </w:rPr>
              <w:t xml:space="preserve">27-ე მუხლის მე-5 პუნქტის ის ნორმატიული შინაარსი, რომლითაც, პატიმარი დეესკალაციის ოთახში შესაძლებელია მოთავსდეს შეუზღუდავი რაოდენობით.    </w:t>
            </w:r>
          </w:p>
        </w:tc>
        <w:tc>
          <w:tcPr>
            <w:tcW w:w="5411" w:type="dxa"/>
            <w:shd w:val="clear" w:color="auto" w:fill="auto"/>
          </w:tcPr>
          <w:p w:rsidR="003C0FEF" w:rsidRPr="006A465D" w:rsidRDefault="003C0FEF" w:rsidP="003C0FEF">
            <w:pPr>
              <w:autoSpaceDE w:val="0"/>
              <w:autoSpaceDN w:val="0"/>
              <w:adjustRightInd w:val="0"/>
              <w:spacing w:after="0"/>
              <w:jc w:val="both"/>
              <w:rPr>
                <w:rFonts w:ascii="Sylfaen" w:hAnsi="Sylfaen" w:cs="Sylfaen_PDF_Subset"/>
                <w:sz w:val="20"/>
                <w:szCs w:val="20"/>
                <w:lang w:val="ka-GE"/>
              </w:rPr>
            </w:pPr>
            <w:r w:rsidRPr="006A465D">
              <w:rPr>
                <w:rFonts w:ascii="Sylfaen" w:eastAsia="Sylfaen_PDF_Subset" w:hAnsi="Sylfaen" w:cs="Sylfaen_PDF_Subset"/>
                <w:sz w:val="20"/>
                <w:szCs w:val="20"/>
                <w:lang w:val="ka-GE"/>
              </w:rPr>
              <w:t xml:space="preserve">საქართველოს კონსტიტუციის მე-9 მუხლის მე-2 პუნქტი: </w:t>
            </w:r>
            <w:r w:rsidRPr="006A465D">
              <w:rPr>
                <w:rFonts w:ascii="Sylfaen" w:hAnsi="Sylfaen" w:cs="Sylfaen"/>
                <w:i/>
                <w:color w:val="000000" w:themeColor="text1"/>
                <w:sz w:val="20"/>
                <w:szCs w:val="20"/>
                <w:lang w:val="ka-GE"/>
              </w:rPr>
              <w:t>„დაუშვებელია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ადამიანის</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წამება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არაადამიანური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ან</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დამამცირებელი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მოპყრობა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არაადამიანური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ან დამამცირებელი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სასჯელის</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გამოყენება</w:t>
            </w:r>
            <w:r w:rsidRPr="006A465D">
              <w:rPr>
                <w:rFonts w:ascii="Sylfaen" w:hAnsi="Sylfaen" w:cs="Sylfaen_PDF_Subset"/>
                <w:i/>
                <w:color w:val="000000" w:themeColor="text1"/>
                <w:sz w:val="20"/>
                <w:szCs w:val="20"/>
                <w:lang w:val="ka-GE"/>
              </w:rPr>
              <w:t>.“</w:t>
            </w:r>
          </w:p>
          <w:p w:rsidR="006E0EB1" w:rsidRPr="006A465D" w:rsidRDefault="006E0EB1" w:rsidP="002B082D">
            <w:pPr>
              <w:ind w:right="168"/>
              <w:rPr>
                <w:rFonts w:ascii="Sylfaen" w:hAnsi="Sylfaen"/>
                <w:sz w:val="20"/>
                <w:szCs w:val="20"/>
              </w:rPr>
            </w:pPr>
          </w:p>
        </w:tc>
      </w:tr>
      <w:tr w:rsidR="00524DB2" w:rsidRPr="00B93430" w:rsidTr="002B0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524DB2" w:rsidRPr="006A465D" w:rsidRDefault="003C0FEF" w:rsidP="003C0FEF">
            <w:pPr>
              <w:autoSpaceDE w:val="0"/>
              <w:autoSpaceDN w:val="0"/>
              <w:adjustRightInd w:val="0"/>
              <w:spacing w:before="100" w:beforeAutospacing="1" w:after="100" w:afterAutospacing="1" w:line="240" w:lineRule="auto"/>
              <w:jc w:val="both"/>
              <w:rPr>
                <w:rFonts w:ascii="Sylfaen" w:hAnsi="Sylfaen" w:cs="Sylfaen_PDF_Subset"/>
                <w:sz w:val="20"/>
                <w:szCs w:val="20"/>
                <w:lang w:val="ka-GE"/>
              </w:rPr>
            </w:pPr>
            <w:r w:rsidRPr="006A465D">
              <w:rPr>
                <w:rFonts w:ascii="Sylfaen" w:hAnsi="Sylfaen" w:cs="Sylfaen"/>
                <w:sz w:val="20"/>
                <w:szCs w:val="20"/>
                <w:lang w:val="ka-GE"/>
              </w:rPr>
              <w:t>„საქართველოს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სამინისტროს</w:t>
            </w:r>
            <w:r w:rsidRPr="006A465D">
              <w:rPr>
                <w:rFonts w:ascii="Sylfaen" w:hAnsi="Sylfaen" w:cs="Sylfaen_PDF_Subset"/>
                <w:sz w:val="20"/>
                <w:szCs w:val="20"/>
                <w:lang w:val="ka-GE"/>
              </w:rPr>
              <w:t xml:space="preserve"> №8 </w:t>
            </w:r>
            <w:r w:rsidRPr="006A465D">
              <w:rPr>
                <w:rFonts w:ascii="Sylfaen" w:hAnsi="Sylfaen" w:cs="Sylfaen"/>
                <w:sz w:val="20"/>
                <w:szCs w:val="20"/>
                <w:lang w:val="ka-GE"/>
              </w:rPr>
              <w:t>პენიტენციური დაწესებულების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დამტკიცების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შესახებ“ 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 xml:space="preserve">მინისტრის </w:t>
            </w:r>
            <w:r w:rsidRPr="006A465D">
              <w:rPr>
                <w:rFonts w:ascii="Sylfaen" w:hAnsi="Sylfaen" w:cs="Sylfaen_PDF_Subset"/>
                <w:sz w:val="20"/>
                <w:szCs w:val="20"/>
                <w:lang w:val="ka-GE"/>
              </w:rPr>
              <w:t xml:space="preserve">2015 </w:t>
            </w:r>
            <w:r w:rsidRPr="006A465D">
              <w:rPr>
                <w:rFonts w:ascii="Sylfaen" w:hAnsi="Sylfaen" w:cs="Sylfaen"/>
                <w:sz w:val="20"/>
                <w:szCs w:val="20"/>
                <w:lang w:val="ka-GE"/>
              </w:rPr>
              <w:t>წლის</w:t>
            </w:r>
            <w:r w:rsidRPr="006A465D">
              <w:rPr>
                <w:rFonts w:ascii="Sylfaen" w:hAnsi="Sylfaen" w:cs="Sylfaen_PDF_Subset"/>
                <w:sz w:val="20"/>
                <w:szCs w:val="20"/>
                <w:lang w:val="ka-GE"/>
              </w:rPr>
              <w:t xml:space="preserve"> 27 </w:t>
            </w:r>
            <w:r w:rsidRPr="006A465D">
              <w:rPr>
                <w:rFonts w:ascii="Sylfaen" w:hAnsi="Sylfaen" w:cs="Sylfaen"/>
                <w:sz w:val="20"/>
                <w:szCs w:val="20"/>
                <w:lang w:val="ka-GE"/>
              </w:rPr>
              <w:t xml:space="preserve">აგვისტოს </w:t>
            </w:r>
            <w:r w:rsidRPr="006A465D">
              <w:rPr>
                <w:rFonts w:ascii="Sylfaen" w:hAnsi="Sylfaen" w:cs="Sylfaen_PDF_Subset"/>
                <w:sz w:val="20"/>
                <w:szCs w:val="20"/>
                <w:lang w:val="ka-GE"/>
              </w:rPr>
              <w:t xml:space="preserve">№117 </w:t>
            </w:r>
            <w:r w:rsidRPr="006A465D">
              <w:rPr>
                <w:rFonts w:ascii="Sylfaen" w:hAnsi="Sylfaen" w:cs="Sylfaen"/>
                <w:sz w:val="20"/>
                <w:szCs w:val="20"/>
                <w:lang w:val="ka-GE"/>
              </w:rPr>
              <w:t>ბრძანებით დამტკიცებული „საქართველოს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სამინისტროს</w:t>
            </w:r>
            <w:r w:rsidRPr="006A465D">
              <w:rPr>
                <w:rFonts w:ascii="Sylfaen" w:hAnsi="Sylfaen" w:cs="Sylfaen_PDF_Subset"/>
                <w:sz w:val="20"/>
                <w:szCs w:val="20"/>
                <w:lang w:val="ka-GE"/>
              </w:rPr>
              <w:t xml:space="preserve"> №8 </w:t>
            </w:r>
            <w:r w:rsidRPr="006A465D">
              <w:rPr>
                <w:rFonts w:ascii="Sylfaen" w:hAnsi="Sylfaen" w:cs="Sylfaen"/>
                <w:sz w:val="20"/>
                <w:szCs w:val="20"/>
                <w:lang w:val="ka-GE"/>
              </w:rPr>
              <w:t>პენიტენციური დაწესებულების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 xml:space="preserve">დებულების“ </w:t>
            </w:r>
            <w:r w:rsidRPr="006A465D">
              <w:rPr>
                <w:rFonts w:ascii="Sylfaen" w:hAnsi="Sylfaen" w:cs="Sylfaen_PDF_Subset"/>
                <w:sz w:val="20"/>
                <w:szCs w:val="20"/>
                <w:lang w:val="ka-GE"/>
              </w:rPr>
              <w:t>მე-17 მუხლის პირველი პუნქტის ის ნორმატიული შინაარსი, რომლითაც პატიმრის დეესკალაციის ოთახში მოთავსება შესაძლებელია მხოლოდ დაწესებულების უფლებამოსილი მოსამსახურის პატაკის საფუძველზე გამოცემული დაწესებულების დირექტორის ბრძანებით.</w:t>
            </w:r>
          </w:p>
        </w:tc>
        <w:tc>
          <w:tcPr>
            <w:tcW w:w="5411" w:type="dxa"/>
            <w:shd w:val="clear" w:color="auto" w:fill="auto"/>
          </w:tcPr>
          <w:p w:rsidR="003C0FEF" w:rsidRPr="006A465D" w:rsidRDefault="003C0FEF" w:rsidP="003C0FEF">
            <w:pPr>
              <w:autoSpaceDE w:val="0"/>
              <w:autoSpaceDN w:val="0"/>
              <w:adjustRightInd w:val="0"/>
              <w:spacing w:after="0"/>
              <w:jc w:val="both"/>
              <w:rPr>
                <w:rFonts w:ascii="Sylfaen" w:hAnsi="Sylfaen" w:cs="Sylfaen_PDF_Subset"/>
                <w:sz w:val="20"/>
                <w:szCs w:val="20"/>
                <w:lang w:val="ka-GE"/>
              </w:rPr>
            </w:pPr>
            <w:r w:rsidRPr="006A465D">
              <w:rPr>
                <w:rFonts w:ascii="Sylfaen" w:eastAsia="Sylfaen_PDF_Subset" w:hAnsi="Sylfaen" w:cs="Sylfaen_PDF_Subset"/>
                <w:sz w:val="20"/>
                <w:szCs w:val="20"/>
                <w:lang w:val="ka-GE"/>
              </w:rPr>
              <w:t xml:space="preserve">საქართველოს კონსტიტუციის მე-9 მუხლის მე-2 პუნქტი: </w:t>
            </w:r>
            <w:r w:rsidRPr="006A465D">
              <w:rPr>
                <w:rFonts w:ascii="Sylfaen" w:hAnsi="Sylfaen" w:cs="Sylfaen"/>
                <w:i/>
                <w:color w:val="000000" w:themeColor="text1"/>
                <w:sz w:val="20"/>
                <w:szCs w:val="20"/>
                <w:lang w:val="ka-GE"/>
              </w:rPr>
              <w:t>„დაუშვებელია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ადამიანის</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წამება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არაადამიანური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ან</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დამამცირებელი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მოპყრობა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არაადამიანური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ან დამამცირებელი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სასჯელის</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გამოყენება</w:t>
            </w:r>
            <w:r w:rsidRPr="006A465D">
              <w:rPr>
                <w:rFonts w:ascii="Sylfaen" w:hAnsi="Sylfaen" w:cs="Sylfaen_PDF_Subset"/>
                <w:i/>
                <w:color w:val="000000" w:themeColor="text1"/>
                <w:sz w:val="20"/>
                <w:szCs w:val="20"/>
                <w:lang w:val="ka-GE"/>
              </w:rPr>
              <w:t>.“</w:t>
            </w:r>
          </w:p>
          <w:p w:rsidR="00524DB2" w:rsidRPr="006A465D" w:rsidRDefault="00524DB2" w:rsidP="002B082D">
            <w:pPr>
              <w:ind w:right="168"/>
              <w:rPr>
                <w:rFonts w:ascii="Sylfaen" w:hAnsi="Sylfaen"/>
                <w:sz w:val="20"/>
                <w:szCs w:val="20"/>
              </w:rPr>
            </w:pPr>
          </w:p>
        </w:tc>
      </w:tr>
      <w:tr w:rsidR="00524DB2" w:rsidRPr="00B93430" w:rsidTr="002B0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524DB2" w:rsidRPr="006A465D" w:rsidRDefault="003C0FEF" w:rsidP="003C0FEF">
            <w:pPr>
              <w:autoSpaceDE w:val="0"/>
              <w:autoSpaceDN w:val="0"/>
              <w:adjustRightInd w:val="0"/>
              <w:spacing w:before="100" w:beforeAutospacing="1" w:after="100" w:afterAutospacing="1"/>
              <w:jc w:val="both"/>
              <w:rPr>
                <w:rFonts w:ascii="Sylfaen" w:hAnsi="Sylfaen" w:cs="Sylfaen_PDF_Subset"/>
                <w:sz w:val="20"/>
                <w:szCs w:val="20"/>
                <w:lang w:val="ka-GE"/>
              </w:rPr>
            </w:pPr>
            <w:r w:rsidRPr="006A465D">
              <w:rPr>
                <w:rFonts w:ascii="Sylfaen" w:hAnsi="Sylfaen" w:cs="Sylfaen"/>
                <w:sz w:val="20"/>
                <w:szCs w:val="20"/>
                <w:lang w:val="ka-GE"/>
              </w:rPr>
              <w:t>„საქართველოს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სამინისტროს</w:t>
            </w:r>
            <w:r w:rsidRPr="006A465D">
              <w:rPr>
                <w:rFonts w:ascii="Sylfaen" w:hAnsi="Sylfaen" w:cs="Sylfaen_PDF_Subset"/>
                <w:sz w:val="20"/>
                <w:szCs w:val="20"/>
                <w:lang w:val="ka-GE"/>
              </w:rPr>
              <w:t xml:space="preserve"> №8 </w:t>
            </w:r>
            <w:r w:rsidRPr="006A465D">
              <w:rPr>
                <w:rFonts w:ascii="Sylfaen" w:hAnsi="Sylfaen" w:cs="Sylfaen"/>
                <w:sz w:val="20"/>
                <w:szCs w:val="20"/>
                <w:lang w:val="ka-GE"/>
              </w:rPr>
              <w:t>პენიტენციური დაწესებულების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დამტკიცების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შესახებ“ 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 xml:space="preserve">მინისტრის </w:t>
            </w:r>
            <w:r w:rsidRPr="006A465D">
              <w:rPr>
                <w:rFonts w:ascii="Sylfaen" w:hAnsi="Sylfaen" w:cs="Sylfaen_PDF_Subset"/>
                <w:sz w:val="20"/>
                <w:szCs w:val="20"/>
                <w:lang w:val="ka-GE"/>
              </w:rPr>
              <w:t xml:space="preserve">2015 </w:t>
            </w:r>
            <w:r w:rsidRPr="006A465D">
              <w:rPr>
                <w:rFonts w:ascii="Sylfaen" w:hAnsi="Sylfaen" w:cs="Sylfaen"/>
                <w:sz w:val="20"/>
                <w:szCs w:val="20"/>
                <w:lang w:val="ka-GE"/>
              </w:rPr>
              <w:t>წლის</w:t>
            </w:r>
            <w:r w:rsidRPr="006A465D">
              <w:rPr>
                <w:rFonts w:ascii="Sylfaen" w:hAnsi="Sylfaen" w:cs="Sylfaen_PDF_Subset"/>
                <w:sz w:val="20"/>
                <w:szCs w:val="20"/>
                <w:lang w:val="ka-GE"/>
              </w:rPr>
              <w:t xml:space="preserve"> 27 </w:t>
            </w:r>
            <w:r w:rsidRPr="006A465D">
              <w:rPr>
                <w:rFonts w:ascii="Sylfaen" w:hAnsi="Sylfaen" w:cs="Sylfaen"/>
                <w:sz w:val="20"/>
                <w:szCs w:val="20"/>
                <w:lang w:val="ka-GE"/>
              </w:rPr>
              <w:t xml:space="preserve">აგვისტოს </w:t>
            </w:r>
            <w:r w:rsidRPr="006A465D">
              <w:rPr>
                <w:rFonts w:ascii="Sylfaen" w:hAnsi="Sylfaen" w:cs="Sylfaen_PDF_Subset"/>
                <w:sz w:val="20"/>
                <w:szCs w:val="20"/>
                <w:lang w:val="ka-GE"/>
              </w:rPr>
              <w:t xml:space="preserve">№117 </w:t>
            </w:r>
            <w:r w:rsidRPr="006A465D">
              <w:rPr>
                <w:rFonts w:ascii="Sylfaen" w:hAnsi="Sylfaen" w:cs="Sylfaen"/>
                <w:sz w:val="20"/>
                <w:szCs w:val="20"/>
                <w:lang w:val="ka-GE"/>
              </w:rPr>
              <w:t>ბრძანებით დამტკიცებული „საქართველოს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სამინისტროს</w:t>
            </w:r>
            <w:r w:rsidRPr="006A465D">
              <w:rPr>
                <w:rFonts w:ascii="Sylfaen" w:hAnsi="Sylfaen" w:cs="Sylfaen_PDF_Subset"/>
                <w:sz w:val="20"/>
                <w:szCs w:val="20"/>
                <w:lang w:val="ka-GE"/>
              </w:rPr>
              <w:t xml:space="preserve"> №8 </w:t>
            </w:r>
            <w:r w:rsidRPr="006A465D">
              <w:rPr>
                <w:rFonts w:ascii="Sylfaen" w:hAnsi="Sylfaen" w:cs="Sylfaen"/>
                <w:sz w:val="20"/>
                <w:szCs w:val="20"/>
                <w:lang w:val="ka-GE"/>
              </w:rPr>
              <w:t>პენიტენციური დაწესებულების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 xml:space="preserve">დებულების“ </w:t>
            </w:r>
            <w:r w:rsidRPr="006A465D">
              <w:rPr>
                <w:rFonts w:ascii="Sylfaen" w:hAnsi="Sylfaen" w:cs="Sylfaen_PDF_Subset"/>
                <w:sz w:val="20"/>
                <w:szCs w:val="20"/>
                <w:lang w:val="ka-GE"/>
              </w:rPr>
              <w:t>მე-17 მუხლის მე-4 პუნქტის ის ნორმატიული შინაარსი, რომლის თანახმად, პატიმრის დეესკალაციის ოთახში მოთავსება შესაძლებელია 72 საათის განმავლობაში.</w:t>
            </w:r>
          </w:p>
        </w:tc>
        <w:tc>
          <w:tcPr>
            <w:tcW w:w="5411" w:type="dxa"/>
            <w:shd w:val="clear" w:color="auto" w:fill="auto"/>
          </w:tcPr>
          <w:p w:rsidR="003C0FEF" w:rsidRPr="006A465D" w:rsidRDefault="003C0FEF" w:rsidP="003C0FEF">
            <w:pPr>
              <w:autoSpaceDE w:val="0"/>
              <w:autoSpaceDN w:val="0"/>
              <w:adjustRightInd w:val="0"/>
              <w:spacing w:after="0"/>
              <w:jc w:val="both"/>
              <w:rPr>
                <w:rFonts w:ascii="Sylfaen" w:hAnsi="Sylfaen" w:cs="Sylfaen_PDF_Subset"/>
                <w:sz w:val="20"/>
                <w:szCs w:val="20"/>
                <w:lang w:val="ka-GE"/>
              </w:rPr>
            </w:pPr>
            <w:r w:rsidRPr="006A465D">
              <w:rPr>
                <w:rFonts w:ascii="Sylfaen" w:eastAsia="Sylfaen_PDF_Subset" w:hAnsi="Sylfaen" w:cs="Sylfaen_PDF_Subset"/>
                <w:sz w:val="20"/>
                <w:szCs w:val="20"/>
                <w:lang w:val="ka-GE"/>
              </w:rPr>
              <w:t xml:space="preserve">საქართველოს კონსტიტუციის მე-9 მუხლის მე-2 პუნქტი: </w:t>
            </w:r>
            <w:r w:rsidRPr="006A465D">
              <w:rPr>
                <w:rFonts w:ascii="Sylfaen" w:hAnsi="Sylfaen" w:cs="Sylfaen"/>
                <w:i/>
                <w:color w:val="000000" w:themeColor="text1"/>
                <w:sz w:val="20"/>
                <w:szCs w:val="20"/>
                <w:lang w:val="ka-GE"/>
              </w:rPr>
              <w:t>„დაუშვებელია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ადამიანის</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წამება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არაადამიანური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ან</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დამამცირებელი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მოპყრობა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არაადამიანური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ან დამამცირებელი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სასჯელის</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გამოყენება</w:t>
            </w:r>
            <w:r w:rsidRPr="006A465D">
              <w:rPr>
                <w:rFonts w:ascii="Sylfaen" w:hAnsi="Sylfaen" w:cs="Sylfaen_PDF_Subset"/>
                <w:i/>
                <w:color w:val="000000" w:themeColor="text1"/>
                <w:sz w:val="20"/>
                <w:szCs w:val="20"/>
                <w:lang w:val="ka-GE"/>
              </w:rPr>
              <w:t>.“</w:t>
            </w:r>
          </w:p>
          <w:p w:rsidR="00524DB2" w:rsidRPr="006A465D" w:rsidRDefault="00524DB2" w:rsidP="002B082D">
            <w:pPr>
              <w:ind w:right="168"/>
              <w:rPr>
                <w:rFonts w:ascii="Sylfaen" w:hAnsi="Sylfaen"/>
                <w:sz w:val="20"/>
                <w:szCs w:val="20"/>
              </w:rPr>
            </w:pPr>
          </w:p>
        </w:tc>
      </w:tr>
      <w:tr w:rsidR="00524DB2" w:rsidRPr="00B93430" w:rsidTr="002B0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524DB2" w:rsidRPr="006A465D" w:rsidRDefault="003C0FEF" w:rsidP="003C0FEF">
            <w:pPr>
              <w:spacing w:before="100" w:beforeAutospacing="1" w:after="100" w:afterAutospacing="1" w:line="276" w:lineRule="auto"/>
              <w:jc w:val="both"/>
              <w:rPr>
                <w:rFonts w:ascii="Sylfaen" w:hAnsi="Sylfaen"/>
                <w:sz w:val="20"/>
                <w:szCs w:val="20"/>
                <w:lang w:val="ka-GE"/>
              </w:rPr>
            </w:pPr>
            <w:r w:rsidRPr="006A465D">
              <w:rPr>
                <w:rFonts w:ascii="Sylfaen" w:hAnsi="Sylfaen" w:cs="Sylfaen"/>
                <w:sz w:val="20"/>
                <w:szCs w:val="20"/>
                <w:lang w:val="ka-GE"/>
              </w:rPr>
              <w:t>„საქართველოს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სამინისტროს</w:t>
            </w:r>
            <w:r w:rsidRPr="006A465D">
              <w:rPr>
                <w:rFonts w:ascii="Sylfaen" w:hAnsi="Sylfaen" w:cs="Sylfaen_PDF_Subset"/>
                <w:sz w:val="20"/>
                <w:szCs w:val="20"/>
                <w:lang w:val="ka-GE"/>
              </w:rPr>
              <w:t xml:space="preserve"> №8 </w:t>
            </w:r>
            <w:r w:rsidRPr="006A465D">
              <w:rPr>
                <w:rFonts w:ascii="Sylfaen" w:hAnsi="Sylfaen" w:cs="Sylfaen"/>
                <w:sz w:val="20"/>
                <w:szCs w:val="20"/>
                <w:lang w:val="ka-GE"/>
              </w:rPr>
              <w:t>პენიტენციური დაწესებულების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დამტკიცების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შესახებ“ 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lastRenderedPageBreak/>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 xml:space="preserve">მინისტრის </w:t>
            </w:r>
            <w:r w:rsidRPr="006A465D">
              <w:rPr>
                <w:rFonts w:ascii="Sylfaen" w:hAnsi="Sylfaen" w:cs="Sylfaen_PDF_Subset"/>
                <w:sz w:val="20"/>
                <w:szCs w:val="20"/>
                <w:lang w:val="ka-GE"/>
              </w:rPr>
              <w:t xml:space="preserve">2015 </w:t>
            </w:r>
            <w:r w:rsidRPr="006A465D">
              <w:rPr>
                <w:rFonts w:ascii="Sylfaen" w:hAnsi="Sylfaen" w:cs="Sylfaen"/>
                <w:sz w:val="20"/>
                <w:szCs w:val="20"/>
                <w:lang w:val="ka-GE"/>
              </w:rPr>
              <w:t>წლის</w:t>
            </w:r>
            <w:r w:rsidRPr="006A465D">
              <w:rPr>
                <w:rFonts w:ascii="Sylfaen" w:hAnsi="Sylfaen" w:cs="Sylfaen_PDF_Subset"/>
                <w:sz w:val="20"/>
                <w:szCs w:val="20"/>
                <w:lang w:val="ka-GE"/>
              </w:rPr>
              <w:t xml:space="preserve"> 27 </w:t>
            </w:r>
            <w:r w:rsidRPr="006A465D">
              <w:rPr>
                <w:rFonts w:ascii="Sylfaen" w:hAnsi="Sylfaen" w:cs="Sylfaen"/>
                <w:sz w:val="20"/>
                <w:szCs w:val="20"/>
                <w:lang w:val="ka-GE"/>
              </w:rPr>
              <w:t xml:space="preserve">აგვისტოს </w:t>
            </w:r>
            <w:r w:rsidRPr="006A465D">
              <w:rPr>
                <w:rFonts w:ascii="Sylfaen" w:hAnsi="Sylfaen" w:cs="Sylfaen_PDF_Subset"/>
                <w:sz w:val="20"/>
                <w:szCs w:val="20"/>
                <w:lang w:val="ka-GE"/>
              </w:rPr>
              <w:t xml:space="preserve">№117 </w:t>
            </w:r>
            <w:r w:rsidRPr="006A465D">
              <w:rPr>
                <w:rFonts w:ascii="Sylfaen" w:hAnsi="Sylfaen" w:cs="Sylfaen"/>
                <w:sz w:val="20"/>
                <w:szCs w:val="20"/>
                <w:lang w:val="ka-GE"/>
              </w:rPr>
              <w:t>ბრძანებით დამტკიცებული „საქართველოს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სასჯელაღსრულებისა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და</w:t>
            </w:r>
            <w:r w:rsidRPr="006A465D">
              <w:rPr>
                <w:rFonts w:ascii="Sylfaen" w:hAnsi="Sylfaen" w:cs="Sylfaen_PDF_Subset"/>
                <w:sz w:val="20"/>
                <w:szCs w:val="20"/>
                <w:lang w:val="ka-GE"/>
              </w:rPr>
              <w:t xml:space="preserve"> </w:t>
            </w:r>
            <w:r w:rsidRPr="006A465D">
              <w:rPr>
                <w:rFonts w:ascii="Sylfaen" w:hAnsi="Sylfaen" w:cs="Sylfaen"/>
                <w:sz w:val="20"/>
                <w:szCs w:val="20"/>
                <w:lang w:val="ka-GE"/>
              </w:rPr>
              <w:t>პრობაციის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სამინისტროს</w:t>
            </w:r>
            <w:r w:rsidRPr="006A465D">
              <w:rPr>
                <w:rFonts w:ascii="Sylfaen" w:hAnsi="Sylfaen" w:cs="Sylfaen_PDF_Subset"/>
                <w:sz w:val="20"/>
                <w:szCs w:val="20"/>
                <w:lang w:val="ka-GE"/>
              </w:rPr>
              <w:t xml:space="preserve"> №8 </w:t>
            </w:r>
            <w:r w:rsidRPr="006A465D">
              <w:rPr>
                <w:rFonts w:ascii="Sylfaen" w:hAnsi="Sylfaen" w:cs="Sylfaen"/>
                <w:sz w:val="20"/>
                <w:szCs w:val="20"/>
                <w:lang w:val="ka-GE"/>
              </w:rPr>
              <w:t>პენიტენციური დაწესებულების</w:t>
            </w:r>
            <w:r w:rsidRPr="006A465D">
              <w:rPr>
                <w:rFonts w:ascii="Sylfaen" w:hAnsi="Sylfaen" w:cs="Sylfaen_PDF_Subset"/>
                <w:sz w:val="20"/>
                <w:szCs w:val="20"/>
                <w:lang w:val="ka-GE"/>
              </w:rPr>
              <w:t xml:space="preserve"> </w:t>
            </w:r>
            <w:r w:rsidRPr="006A465D">
              <w:rPr>
                <w:rFonts w:ascii="Sylfaen" w:hAnsi="Sylfaen" w:cs="Sylfaen"/>
                <w:sz w:val="20"/>
                <w:szCs w:val="20"/>
                <w:lang w:val="ka-GE"/>
              </w:rPr>
              <w:t xml:space="preserve">დებულების“ </w:t>
            </w:r>
            <w:r w:rsidRPr="006A465D">
              <w:rPr>
                <w:rFonts w:ascii="Sylfaen" w:hAnsi="Sylfaen" w:cs="Sylfaen_PDF_Subset"/>
                <w:sz w:val="20"/>
                <w:szCs w:val="20"/>
                <w:lang w:val="ka-GE"/>
              </w:rPr>
              <w:t xml:space="preserve">მე-17 მუხლის მე-5 პუნქტის ის ნორმატიული შინაარსი, რომლითაც, პატიმარი დეესკალაციის ოთახში შესაძლებელია მოთავსდეს შეუზღუდავი რაოდენობით.    </w:t>
            </w:r>
          </w:p>
        </w:tc>
        <w:tc>
          <w:tcPr>
            <w:tcW w:w="5411" w:type="dxa"/>
            <w:shd w:val="clear" w:color="auto" w:fill="auto"/>
          </w:tcPr>
          <w:p w:rsidR="003C0FEF" w:rsidRPr="006A465D" w:rsidRDefault="003C0FEF" w:rsidP="003C0FEF">
            <w:pPr>
              <w:autoSpaceDE w:val="0"/>
              <w:autoSpaceDN w:val="0"/>
              <w:adjustRightInd w:val="0"/>
              <w:spacing w:after="0"/>
              <w:jc w:val="both"/>
              <w:rPr>
                <w:rFonts w:ascii="Sylfaen" w:hAnsi="Sylfaen" w:cs="Sylfaen_PDF_Subset"/>
                <w:sz w:val="20"/>
                <w:szCs w:val="20"/>
                <w:lang w:val="ka-GE"/>
              </w:rPr>
            </w:pPr>
            <w:r w:rsidRPr="006A465D">
              <w:rPr>
                <w:rFonts w:ascii="Sylfaen" w:eastAsia="Sylfaen_PDF_Subset" w:hAnsi="Sylfaen" w:cs="Sylfaen_PDF_Subset"/>
                <w:sz w:val="20"/>
                <w:szCs w:val="20"/>
                <w:lang w:val="ka-GE"/>
              </w:rPr>
              <w:lastRenderedPageBreak/>
              <w:t xml:space="preserve">საქართველოს კონსტიტუციის მე-9 მუხლის მე-2 პუნქტი: </w:t>
            </w:r>
            <w:r w:rsidRPr="006A465D">
              <w:rPr>
                <w:rFonts w:ascii="Sylfaen" w:hAnsi="Sylfaen" w:cs="Sylfaen"/>
                <w:i/>
                <w:color w:val="000000" w:themeColor="text1"/>
                <w:sz w:val="20"/>
                <w:szCs w:val="20"/>
                <w:lang w:val="ka-GE"/>
              </w:rPr>
              <w:t>„დაუშვებელია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ადამიანის</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წამება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არაადამიანური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ან</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დამამცირებელი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მოპყრობა</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არაადამიანური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ან დამამცირებელი</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სასჯელის</w:t>
            </w:r>
            <w:r w:rsidRPr="006A465D">
              <w:rPr>
                <w:rFonts w:ascii="Sylfaen" w:hAnsi="Sylfaen" w:cs="Sylfaen_PDF_Subset"/>
                <w:i/>
                <w:color w:val="000000" w:themeColor="text1"/>
                <w:sz w:val="20"/>
                <w:szCs w:val="20"/>
                <w:lang w:val="ka-GE"/>
              </w:rPr>
              <w:t xml:space="preserve"> </w:t>
            </w:r>
            <w:r w:rsidRPr="006A465D">
              <w:rPr>
                <w:rFonts w:ascii="Sylfaen" w:hAnsi="Sylfaen" w:cs="Sylfaen"/>
                <w:i/>
                <w:color w:val="000000" w:themeColor="text1"/>
                <w:sz w:val="20"/>
                <w:szCs w:val="20"/>
                <w:lang w:val="ka-GE"/>
              </w:rPr>
              <w:t>გამოყენება</w:t>
            </w:r>
            <w:r w:rsidRPr="006A465D">
              <w:rPr>
                <w:rFonts w:ascii="Sylfaen" w:hAnsi="Sylfaen" w:cs="Sylfaen_PDF_Subset"/>
                <w:i/>
                <w:color w:val="000000" w:themeColor="text1"/>
                <w:sz w:val="20"/>
                <w:szCs w:val="20"/>
                <w:lang w:val="ka-GE"/>
              </w:rPr>
              <w:t>.“</w:t>
            </w:r>
          </w:p>
          <w:p w:rsidR="00524DB2" w:rsidRPr="006A465D" w:rsidRDefault="00524DB2" w:rsidP="002B082D">
            <w:pPr>
              <w:ind w:right="168"/>
              <w:rPr>
                <w:rFonts w:ascii="Sylfaen" w:hAnsi="Sylfaen"/>
                <w:sz w:val="20"/>
                <w:szCs w:val="20"/>
              </w:rPr>
            </w:pPr>
          </w:p>
        </w:tc>
      </w:tr>
    </w:tbl>
    <w:p w:rsidR="002B082D" w:rsidRPr="00B93430" w:rsidRDefault="002B082D" w:rsidP="002B082D">
      <w:pPr>
        <w:ind w:left="-720"/>
        <w:rPr>
          <w:rFonts w:ascii="Sylfaen" w:hAnsi="Sylfaen"/>
        </w:rPr>
      </w:pPr>
    </w:p>
    <w:p w:rsidR="002B082D" w:rsidRPr="00B93430" w:rsidRDefault="002B082D" w:rsidP="002B082D">
      <w:pPr>
        <w:ind w:left="-720"/>
        <w:rPr>
          <w:rFonts w:ascii="Sylfaen" w:hAnsi="Sylfaen"/>
        </w:rPr>
      </w:pPr>
    </w:p>
    <w:p w:rsidR="002B082D" w:rsidRPr="00B93430" w:rsidRDefault="002B082D" w:rsidP="002B082D">
      <w:pPr>
        <w:rPr>
          <w:rFonts w:ascii="Sylfaen" w:hAnsi="Sylfaen"/>
        </w:rPr>
      </w:pPr>
    </w:p>
    <w:p w:rsidR="002B082D" w:rsidRPr="00B93430" w:rsidRDefault="002B082D" w:rsidP="002B082D">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3"/>
        <w:tblW w:w="10795" w:type="dxa"/>
        <w:tblInd w:w="-720" w:type="dxa"/>
        <w:tblLook w:val="04A0" w:firstRow="1" w:lastRow="0" w:firstColumn="1" w:lastColumn="0" w:noHBand="0" w:noVBand="1"/>
      </w:tblPr>
      <w:tblGrid>
        <w:gridCol w:w="10795"/>
      </w:tblGrid>
      <w:tr w:rsidR="002B082D" w:rsidRPr="00B93430" w:rsidTr="002B082D">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2B082D" w:rsidRPr="00790476" w:rsidRDefault="002B082D" w:rsidP="002B082D">
            <w:pPr>
              <w:tabs>
                <w:tab w:val="left" w:pos="1644"/>
              </w:tabs>
              <w:jc w:val="both"/>
              <w:rPr>
                <w:rFonts w:ascii="Sylfaen" w:hAnsi="Sylfaen"/>
                <w:lang w:val="ka-GE"/>
              </w:rPr>
            </w:pPr>
            <w:r>
              <w:rPr>
                <w:rFonts w:ascii="Sylfaen" w:hAnsi="Sylfaen"/>
                <w:lang w:val="ka-GE"/>
              </w:rPr>
              <w:t xml:space="preserve"> </w:t>
            </w:r>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Pr="00B86876">
              <w:rPr>
                <w:rFonts w:ascii="Sylfaen" w:hAnsi="Sylfaen"/>
                <w:sz w:val="24"/>
                <w:szCs w:val="24"/>
                <w:lang w:val="ka-GE"/>
              </w:rPr>
              <w:t>„ე“ ქვეპუნქტი</w:t>
            </w:r>
            <w:r>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„ბ“ ქვეპუნქტი</w:t>
            </w:r>
            <w:r>
              <w:rPr>
                <w:rFonts w:ascii="Sylfaen" w:hAnsi="Sylfaen"/>
                <w:sz w:val="24"/>
                <w:szCs w:val="24"/>
                <w:lang w:val="ka-GE"/>
              </w:rPr>
              <w:t>.</w:t>
            </w:r>
          </w:p>
        </w:tc>
      </w:tr>
    </w:tbl>
    <w:p w:rsidR="002B082D" w:rsidRPr="00B93430" w:rsidRDefault="002B082D" w:rsidP="002B082D">
      <w:pPr>
        <w:ind w:left="-720"/>
        <w:rPr>
          <w:rFonts w:ascii="Sylfaen" w:hAnsi="Sylfaen"/>
        </w:rPr>
      </w:pPr>
    </w:p>
    <w:p w:rsidR="002B082D" w:rsidRPr="00B93430" w:rsidRDefault="002B082D" w:rsidP="002B082D">
      <w:pPr>
        <w:rPr>
          <w:rFonts w:ascii="Sylfaen" w:hAnsi="Sylfaen"/>
        </w:rPr>
      </w:pPr>
      <w:r w:rsidRPr="00B93430">
        <w:rPr>
          <w:rFonts w:ascii="Sylfaen" w:hAnsi="Sylfaen"/>
        </w:rPr>
        <w:br w:type="page"/>
      </w:r>
    </w:p>
    <w:p w:rsidR="002B082D" w:rsidRPr="00B93430" w:rsidRDefault="002B082D" w:rsidP="002B082D">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rsidR="002B082D" w:rsidRPr="00B93430" w:rsidRDefault="002B082D" w:rsidP="002B082D">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5"/>
      </w:r>
    </w:p>
    <w:tbl>
      <w:tblPr>
        <w:tblStyle w:val="a3"/>
        <w:tblW w:w="10795" w:type="dxa"/>
        <w:tblInd w:w="-720" w:type="dxa"/>
        <w:tblLook w:val="04A0" w:firstRow="1" w:lastRow="0" w:firstColumn="1" w:lastColumn="0" w:noHBand="0" w:noVBand="1"/>
      </w:tblPr>
      <w:tblGrid>
        <w:gridCol w:w="10795"/>
      </w:tblGrid>
      <w:tr w:rsidR="002B082D" w:rsidRPr="00B93430" w:rsidTr="002B082D">
        <w:tc>
          <w:tcPr>
            <w:tcW w:w="10795" w:type="dxa"/>
            <w:tcBorders>
              <w:top w:val="single" w:sz="4" w:space="0" w:color="FFFFFF" w:themeColor="background1"/>
              <w:left w:val="single" w:sz="4" w:space="0" w:color="FFFFFF" w:themeColor="background1"/>
              <w:right w:val="single" w:sz="4" w:space="0" w:color="FFFFFF" w:themeColor="background1"/>
            </w:tcBorders>
          </w:tcPr>
          <w:p w:rsidR="002B082D" w:rsidRPr="000801C9" w:rsidRDefault="002B082D" w:rsidP="002B082D">
            <w:pPr>
              <w:jc w:val="both"/>
              <w:rPr>
                <w:rFonts w:ascii="Sylfaen" w:hAnsi="Sylfaen"/>
                <w:color w:val="000000"/>
                <w:u w:val="single"/>
                <w:lang w:val="ka-GE"/>
              </w:rPr>
            </w:pPr>
            <w:r>
              <w:rPr>
                <w:rFonts w:ascii="Sylfaen" w:hAnsi="Sylfaen"/>
                <w:color w:val="000000"/>
                <w:lang w:val="ka-GE"/>
              </w:rPr>
              <w:t xml:space="preserve"> </w:t>
            </w:r>
            <w:r w:rsidRPr="000801C9">
              <w:rPr>
                <w:rFonts w:ascii="Sylfaen" w:hAnsi="Sylfaen"/>
                <w:color w:val="000000"/>
                <w:u w:val="single"/>
                <w:lang w:val="ka-GE"/>
              </w:rPr>
              <w:t xml:space="preserve">კონსტიტუციური სარჩელის დასაშვებობა: </w:t>
            </w:r>
          </w:p>
          <w:p w:rsidR="002B082D" w:rsidRDefault="002B082D" w:rsidP="002B082D">
            <w:pPr>
              <w:jc w:val="both"/>
              <w:rPr>
                <w:rFonts w:ascii="Sylfaen" w:hAnsi="Sylfaen"/>
                <w:color w:val="000000"/>
                <w:lang w:val="ka-GE"/>
              </w:rPr>
            </w:pPr>
          </w:p>
          <w:p w:rsidR="002B082D" w:rsidRDefault="002B082D" w:rsidP="002B082D">
            <w:pPr>
              <w:jc w:val="both"/>
              <w:rPr>
                <w:rFonts w:ascii="Sylfaen" w:hAnsi="Sylfaen"/>
                <w:lang w:val="ka-GE"/>
              </w:rPr>
            </w:pPr>
            <w:r w:rsidRPr="00745E19">
              <w:rPr>
                <w:rFonts w:ascii="Sylfaen" w:hAnsi="Sylfaen"/>
                <w:lang w:val="ka-GE"/>
              </w:rPr>
              <w:t>მიგვაჩნია, რომ კონსტიტუციური სარჩელი</w:t>
            </w:r>
            <w:r>
              <w:rPr>
                <w:rFonts w:ascii="Sylfaen" w:hAnsi="Sylfaen"/>
                <w:lang w:val="ka-GE"/>
              </w:rPr>
              <w:t>:</w:t>
            </w:r>
          </w:p>
          <w:p w:rsidR="002B082D" w:rsidRPr="00790476" w:rsidRDefault="002B082D" w:rsidP="002B082D">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rsidR="002B082D" w:rsidRPr="00790476" w:rsidRDefault="002B082D" w:rsidP="002B082D">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rsidR="002B082D" w:rsidRDefault="002B082D" w:rsidP="002B082D">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rsidR="002B082D" w:rsidRPr="00790476" w:rsidRDefault="002B082D" w:rsidP="002B082D">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rsidR="002B082D" w:rsidRPr="00790476" w:rsidRDefault="002B082D" w:rsidP="002B082D">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w:t>
            </w:r>
            <w:r>
              <w:rPr>
                <w:rFonts w:ascii="Sylfaen" w:hAnsi="Sylfaen"/>
                <w:lang w:val="ka-GE"/>
              </w:rPr>
              <w:t xml:space="preserve">საქართველოს </w:t>
            </w:r>
            <w:r w:rsidRPr="00790476">
              <w:rPr>
                <w:rFonts w:ascii="Sylfaen" w:hAnsi="Sylfaen"/>
                <w:lang w:val="ka-GE"/>
              </w:rPr>
              <w:t xml:space="preserve">კონსტიტუციის </w:t>
            </w:r>
            <w:r>
              <w:rPr>
                <w:rFonts w:ascii="Sylfaen" w:hAnsi="Sylfaen"/>
                <w:lang w:val="ka-GE"/>
              </w:rPr>
              <w:t>მე-11 მუხლის პირველი პუნქტითა და მე-15 მუხლის პირველი პუნქტით</w:t>
            </w:r>
            <w:r w:rsidRPr="00790476">
              <w:rPr>
                <w:rFonts w:ascii="Sylfaen" w:hAnsi="Sylfaen"/>
                <w:lang w:val="ka-GE"/>
              </w:rPr>
              <w:t>;</w:t>
            </w:r>
          </w:p>
          <w:p w:rsidR="002B082D" w:rsidRDefault="002B082D" w:rsidP="002B082D">
            <w:pPr>
              <w:jc w:val="both"/>
              <w:rPr>
                <w:rFonts w:ascii="Sylfaen" w:hAnsi="Sylfaen"/>
                <w:lang w:val="ka-GE"/>
              </w:rPr>
            </w:pPr>
            <w:r w:rsidRPr="00622496">
              <w:rPr>
                <w:rFonts w:ascii="Sylfaen" w:hAnsi="Sylfaen"/>
                <w:b/>
                <w:lang w:val="ka-GE"/>
              </w:rPr>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rsidR="002B082D" w:rsidRPr="000801C9" w:rsidRDefault="002B082D" w:rsidP="002B082D">
            <w:pPr>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rsidR="002B082D" w:rsidRPr="00B93430" w:rsidRDefault="002B082D" w:rsidP="002B082D">
      <w:pPr>
        <w:shd w:val="clear" w:color="auto" w:fill="FFFFFF" w:themeFill="background1"/>
        <w:ind w:right="-720"/>
        <w:jc w:val="both"/>
        <w:rPr>
          <w:rFonts w:ascii="Sylfaen" w:hAnsi="Sylfaen"/>
          <w:lang w:val="ka-GE"/>
        </w:rPr>
      </w:pPr>
    </w:p>
    <w:p w:rsidR="002B082D" w:rsidRPr="00B93430" w:rsidRDefault="002B082D" w:rsidP="002B082D">
      <w:pPr>
        <w:rPr>
          <w:rFonts w:ascii="Sylfaen" w:hAnsi="Sylfaen"/>
          <w:lang w:val="ka-GE"/>
        </w:rPr>
      </w:pPr>
    </w:p>
    <w:p w:rsidR="002B082D" w:rsidRPr="00B93430" w:rsidRDefault="002B082D" w:rsidP="002B082D">
      <w:pPr>
        <w:rPr>
          <w:rFonts w:ascii="Sylfaen" w:hAnsi="Sylfaen"/>
          <w:lang w:val="ka-GE"/>
        </w:rPr>
      </w:pPr>
      <w:r w:rsidRPr="00B93430">
        <w:rPr>
          <w:rFonts w:ascii="Sylfaen" w:hAnsi="Sylfaen"/>
          <w:lang w:val="ka-GE"/>
        </w:rPr>
        <w:br w:type="page"/>
      </w:r>
    </w:p>
    <w:p w:rsidR="002B082D" w:rsidRPr="00417D81" w:rsidRDefault="002B082D" w:rsidP="002B082D">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6"/>
      </w:r>
    </w:p>
    <w:p w:rsidR="003C0FEF" w:rsidRPr="0096703E" w:rsidRDefault="003C0FEF" w:rsidP="003C0FEF">
      <w:pPr>
        <w:spacing w:before="100" w:beforeAutospacing="1" w:after="100" w:afterAutospacing="1" w:line="276" w:lineRule="auto"/>
        <w:jc w:val="center"/>
        <w:rPr>
          <w:rFonts w:ascii="Sylfaen" w:hAnsi="Sylfaen"/>
          <w:b/>
          <w:lang w:val="ka-GE"/>
        </w:rPr>
      </w:pPr>
      <w:r w:rsidRPr="0096703E">
        <w:rPr>
          <w:rFonts w:ascii="Sylfaen" w:hAnsi="Sylfaen"/>
          <w:b/>
          <w:lang w:val="ka-GE"/>
        </w:rPr>
        <w:t>დავის საგანი</w:t>
      </w:r>
    </w:p>
    <w:p w:rsidR="003C0FEF" w:rsidRDefault="003C0FEF" w:rsidP="003C0FEF">
      <w:pPr>
        <w:spacing w:before="100" w:beforeAutospacing="1" w:after="100" w:afterAutospacing="1" w:line="276" w:lineRule="auto"/>
        <w:jc w:val="both"/>
        <w:rPr>
          <w:rFonts w:ascii="Sylfaen" w:hAnsi="Sylfaen"/>
          <w:lang w:val="ka-GE"/>
        </w:rPr>
      </w:pPr>
      <w:r w:rsidRPr="00057D26">
        <w:rPr>
          <w:rFonts w:ascii="Sylfaen" w:hAnsi="Sylfaen"/>
          <w:lang w:val="ka-GE"/>
        </w:rPr>
        <w:t>წარმოდგენილ კონსტიტუციურ სარჩელ</w:t>
      </w:r>
      <w:r>
        <w:rPr>
          <w:rFonts w:ascii="Sylfaen" w:hAnsi="Sylfaen"/>
          <w:lang w:val="ka-GE"/>
        </w:rPr>
        <w:t>ში</w:t>
      </w:r>
      <w:r w:rsidRPr="00057D26">
        <w:rPr>
          <w:rFonts w:ascii="Sylfaen" w:hAnsi="Sylfaen"/>
          <w:lang w:val="ka-GE"/>
        </w:rPr>
        <w:t xml:space="preserve"> დავის საგან</w:t>
      </w:r>
      <w:r>
        <w:rPr>
          <w:rFonts w:ascii="Sylfaen" w:hAnsi="Sylfaen"/>
          <w:lang w:val="ka-GE"/>
        </w:rPr>
        <w:t>ია</w:t>
      </w:r>
      <w:r w:rsidRPr="00057D26">
        <w:rPr>
          <w:rFonts w:ascii="Sylfaen" w:hAnsi="Sylfaen"/>
          <w:lang w:val="ka-GE"/>
        </w:rPr>
        <w:t xml:space="preserve">: </w:t>
      </w:r>
    </w:p>
    <w:p w:rsidR="003C0FEF" w:rsidRDefault="003C0FEF" w:rsidP="003C0FEF">
      <w:pPr>
        <w:spacing w:before="100" w:beforeAutospacing="1" w:after="100" w:afterAutospacing="1" w:line="276" w:lineRule="auto"/>
        <w:jc w:val="both"/>
        <w:rPr>
          <w:rFonts w:ascii="Sylfaen" w:hAnsi="Sylfaen" w:cs="Sylfaen_PDF_Subset"/>
          <w:lang w:val="ka-GE"/>
        </w:rPr>
      </w:pPr>
      <w:r w:rsidRPr="00057D26">
        <w:rPr>
          <w:rFonts w:ascii="Sylfaen" w:hAnsi="Sylfaen"/>
          <w:lang w:val="ka-GE"/>
        </w:rPr>
        <w:t xml:space="preserve">1. საქართველოს სასჯელაღსრულებისა და პრობაციის მინისტრის 2015 წლის 27 აგვისტოს </w:t>
      </w:r>
      <w:r w:rsidRPr="00057D26">
        <w:rPr>
          <w:rFonts w:ascii="Sylfaen" w:hAnsi="Sylfaen" w:cs="Sylfaen_PDF_Subset"/>
          <w:lang w:val="ka-GE"/>
        </w:rPr>
        <w:t>№119 ბრძანებით დამტკიცებული, საქართველოს სასჯელაღსრულებისა და პრობაციის სამინისტროს №2 პენიტენციური დაწესებულების, საქართველოს სასჯელაღსრულებისა და პრობაციის მინისტრის 2015 წლის 27 აგვისტოს №116 ბრძანებით დამტკიცებული, საქართველოს სასჯელაღსრულებისა და პრობაციის სამინისტროს №5 პენიტენციური დაწესებულების</w:t>
      </w:r>
      <w:r>
        <w:rPr>
          <w:rFonts w:ascii="Sylfaen" w:hAnsi="Sylfaen" w:cs="Sylfaen_PDF_Subset"/>
          <w:lang w:val="ka-GE"/>
        </w:rPr>
        <w:t xml:space="preserve"> და საქართველოს სასჯელაღსრულებისა და პრობაციის მინისტრის 2015 წლის 27 აგვისტოს №117 ბრძანებით დამტკიცებული საქართველოს სასჯელაღსრულებისა და პრობაციის სამინისტროს №8 პენიტენციური დაწესებულების დებულებების (შემდგომში, დებულებები) მე-17 მუხლის პირველი პუნქტის, ასევე საქართველოს სასჯელაღსრულებისა და პრობაციის მინისტრის 2015 წლის 27 აგვისტოს </w:t>
      </w:r>
      <w:r w:rsidRPr="00057D26">
        <w:rPr>
          <w:rFonts w:ascii="Sylfaen" w:hAnsi="Sylfaen" w:cs="Sylfaen_PDF_Subset"/>
          <w:lang w:val="ka-GE"/>
        </w:rPr>
        <w:t>№</w:t>
      </w:r>
      <w:r>
        <w:rPr>
          <w:rFonts w:ascii="Sylfaen" w:hAnsi="Sylfaen" w:cs="Sylfaen_PDF_Subset"/>
          <w:lang w:val="ka-GE"/>
        </w:rPr>
        <w:t xml:space="preserve">109 ბრძანებით დამტკიცებული, საქართველოს სასჯელაღსრულებისა და პრობაციის სამინისტროს </w:t>
      </w:r>
      <w:r w:rsidRPr="00057D26">
        <w:rPr>
          <w:rFonts w:ascii="Sylfaen" w:hAnsi="Sylfaen" w:cs="Sylfaen_PDF_Subset"/>
          <w:lang w:val="ka-GE"/>
        </w:rPr>
        <w:t>№</w:t>
      </w:r>
      <w:r>
        <w:rPr>
          <w:rFonts w:ascii="Sylfaen" w:hAnsi="Sylfaen" w:cs="Sylfaen_PDF_Subset"/>
          <w:lang w:val="ka-GE"/>
        </w:rPr>
        <w:t xml:space="preserve">3 პენიტენციური დაწესებულების დებულების 26-ე მუხლის პირველი პუნქტისა და საქართველოს სასჯელაღსრულებისა და პრობაციის მინისტრის 2015 წლის 27 აგვისტოს </w:t>
      </w:r>
      <w:r w:rsidRPr="00057D26">
        <w:rPr>
          <w:rFonts w:ascii="Sylfaen" w:hAnsi="Sylfaen" w:cs="Sylfaen_PDF_Subset"/>
          <w:lang w:val="ka-GE"/>
        </w:rPr>
        <w:t>№</w:t>
      </w:r>
      <w:r>
        <w:rPr>
          <w:rFonts w:ascii="Sylfaen" w:hAnsi="Sylfaen" w:cs="Sylfaen_PDF_Subset"/>
          <w:lang w:val="ka-GE"/>
        </w:rPr>
        <w:t xml:space="preserve">108 ბრძანებით დამტკიცებული, საქართველოს სასჯელაღსრულებისა და პრობაციის სამინისტროს </w:t>
      </w:r>
      <w:r w:rsidRPr="00057D26">
        <w:rPr>
          <w:rFonts w:ascii="Sylfaen" w:hAnsi="Sylfaen" w:cs="Sylfaen_PDF_Subset"/>
          <w:lang w:val="ka-GE"/>
        </w:rPr>
        <w:t>№</w:t>
      </w:r>
      <w:r>
        <w:rPr>
          <w:rFonts w:ascii="Sylfaen" w:hAnsi="Sylfaen" w:cs="Sylfaen_PDF_Subset"/>
          <w:lang w:val="ka-GE"/>
        </w:rPr>
        <w:t xml:space="preserve">6 პენიტენციური დაწესებულების დებულების 27-ე მუხლის პირველი პუნქტის იმ ნორმატიული შინაარსის კონსტიტუციურობა საქართველოს კონსტიტუციის მე-9 მუხლის მე-2 პუნქტთან მიმართებით, რომლითაც პატიმრის დეესკალაციის ოთახში მოთავსება შესაძლებელია მხოლოდ დაწესებულების უფლებამოსილი მოსამსახურის პატაკის საფუძველზე გამოცემული დაწესებულების დირექტორის ბრძანებით; </w:t>
      </w:r>
    </w:p>
    <w:p w:rsidR="003C0FEF" w:rsidRDefault="003C0FEF" w:rsidP="003C0FEF">
      <w:pPr>
        <w:spacing w:before="100" w:beforeAutospacing="1" w:after="100" w:afterAutospacing="1" w:line="276" w:lineRule="auto"/>
        <w:jc w:val="both"/>
        <w:rPr>
          <w:rFonts w:ascii="Sylfaen" w:hAnsi="Sylfaen" w:cs="Sylfaen_PDF_Subset"/>
          <w:lang w:val="ka-GE"/>
        </w:rPr>
      </w:pPr>
      <w:r>
        <w:rPr>
          <w:rFonts w:ascii="Sylfaen" w:hAnsi="Sylfaen" w:cs="Sylfaen_PDF_Subset"/>
          <w:lang w:val="ka-GE"/>
        </w:rPr>
        <w:t xml:space="preserve">2. </w:t>
      </w:r>
      <w:r w:rsidRPr="00057D26">
        <w:rPr>
          <w:rFonts w:ascii="Sylfaen" w:hAnsi="Sylfaen" w:cs="Sylfaen_PDF_Subset"/>
          <w:lang w:val="ka-GE"/>
        </w:rPr>
        <w:t>№</w:t>
      </w:r>
      <w:r>
        <w:rPr>
          <w:rFonts w:ascii="Sylfaen" w:hAnsi="Sylfaen" w:cs="Sylfaen_PDF_Subset"/>
          <w:lang w:val="ka-GE"/>
        </w:rPr>
        <w:t xml:space="preserve">2, </w:t>
      </w:r>
      <w:r w:rsidRPr="00057D26">
        <w:rPr>
          <w:rFonts w:ascii="Sylfaen" w:hAnsi="Sylfaen" w:cs="Sylfaen_PDF_Subset"/>
          <w:lang w:val="ka-GE"/>
        </w:rPr>
        <w:t>№</w:t>
      </w:r>
      <w:r>
        <w:rPr>
          <w:rFonts w:ascii="Sylfaen" w:hAnsi="Sylfaen" w:cs="Sylfaen_PDF_Subset"/>
          <w:lang w:val="ka-GE"/>
        </w:rPr>
        <w:t xml:space="preserve">5 და </w:t>
      </w:r>
      <w:r w:rsidRPr="00057D26">
        <w:rPr>
          <w:rFonts w:ascii="Sylfaen" w:hAnsi="Sylfaen" w:cs="Sylfaen_PDF_Subset"/>
          <w:lang w:val="ka-GE"/>
        </w:rPr>
        <w:t>№</w:t>
      </w:r>
      <w:r>
        <w:rPr>
          <w:rFonts w:ascii="Sylfaen" w:hAnsi="Sylfaen" w:cs="Sylfaen_PDF_Subset"/>
          <w:lang w:val="ka-GE"/>
        </w:rPr>
        <w:t xml:space="preserve">8 პენიტენციურ დაწესებულებათა დებულებების მე-17 მუხლის მე-4 პუნქტის, აგრეთვე, </w:t>
      </w:r>
      <w:r w:rsidRPr="00057D26">
        <w:rPr>
          <w:rFonts w:ascii="Sylfaen" w:hAnsi="Sylfaen" w:cs="Sylfaen_PDF_Subset"/>
          <w:lang w:val="ka-GE"/>
        </w:rPr>
        <w:t>№</w:t>
      </w:r>
      <w:r>
        <w:rPr>
          <w:rFonts w:ascii="Sylfaen" w:hAnsi="Sylfaen" w:cs="Sylfaen_PDF_Subset"/>
          <w:lang w:val="ka-GE"/>
        </w:rPr>
        <w:t xml:space="preserve">3 პენიტენციური დაწესებულების დებულების 26-ე მუხლის მე-4 პუნქტისა და </w:t>
      </w:r>
      <w:r w:rsidRPr="00057D26">
        <w:rPr>
          <w:rFonts w:ascii="Sylfaen" w:hAnsi="Sylfaen" w:cs="Sylfaen_PDF_Subset"/>
          <w:lang w:val="ka-GE"/>
        </w:rPr>
        <w:t>№</w:t>
      </w:r>
      <w:r>
        <w:rPr>
          <w:rFonts w:ascii="Sylfaen" w:hAnsi="Sylfaen" w:cs="Sylfaen_PDF_Subset"/>
          <w:lang w:val="ka-GE"/>
        </w:rPr>
        <w:t>6 პენიტენციური დაწესებულების დებულების 27-ე მუხლის მე-4 პუნქტის იმ ნორმატიული შინაარსის კონსტიტუციურობა საქართველოს კონსტიტუციის მე-9 მუხლის მე-2 პუნქტთან, რომლის თანახმად, პატიმრის დეესკალაციის ოთახში მოთავსება შესაძლებელია 72 საათის განმავლობაში;</w:t>
      </w:r>
    </w:p>
    <w:p w:rsidR="003C0FEF" w:rsidRPr="00057D26" w:rsidRDefault="003C0FEF" w:rsidP="003C0FEF">
      <w:pPr>
        <w:spacing w:before="100" w:beforeAutospacing="1" w:after="100" w:afterAutospacing="1" w:line="276" w:lineRule="auto"/>
        <w:jc w:val="both"/>
        <w:rPr>
          <w:rFonts w:ascii="Sylfaen" w:hAnsi="Sylfaen"/>
          <w:lang w:val="ka-GE"/>
        </w:rPr>
      </w:pPr>
      <w:r>
        <w:rPr>
          <w:rFonts w:ascii="Sylfaen" w:hAnsi="Sylfaen" w:cs="Sylfaen_PDF_Subset"/>
          <w:lang w:val="ka-GE"/>
        </w:rPr>
        <w:t xml:space="preserve">3. ასევე, </w:t>
      </w:r>
      <w:r w:rsidRPr="00057D26">
        <w:rPr>
          <w:rFonts w:ascii="Sylfaen" w:hAnsi="Sylfaen" w:cs="Sylfaen_PDF_Subset"/>
          <w:lang w:val="ka-GE"/>
        </w:rPr>
        <w:t>№</w:t>
      </w:r>
      <w:r>
        <w:rPr>
          <w:rFonts w:ascii="Sylfaen" w:hAnsi="Sylfaen" w:cs="Sylfaen_PDF_Subset"/>
          <w:lang w:val="ka-GE"/>
        </w:rPr>
        <w:t xml:space="preserve">2, </w:t>
      </w:r>
      <w:r w:rsidRPr="00057D26">
        <w:rPr>
          <w:rFonts w:ascii="Sylfaen" w:hAnsi="Sylfaen" w:cs="Sylfaen_PDF_Subset"/>
          <w:lang w:val="ka-GE"/>
        </w:rPr>
        <w:t>№</w:t>
      </w:r>
      <w:r>
        <w:rPr>
          <w:rFonts w:ascii="Sylfaen" w:hAnsi="Sylfaen" w:cs="Sylfaen_PDF_Subset"/>
          <w:lang w:val="ka-GE"/>
        </w:rPr>
        <w:t xml:space="preserve">5 და </w:t>
      </w:r>
      <w:r w:rsidRPr="00057D26">
        <w:rPr>
          <w:rFonts w:ascii="Sylfaen" w:hAnsi="Sylfaen" w:cs="Sylfaen_PDF_Subset"/>
          <w:lang w:val="ka-GE"/>
        </w:rPr>
        <w:t>№</w:t>
      </w:r>
      <w:r>
        <w:rPr>
          <w:rFonts w:ascii="Sylfaen" w:hAnsi="Sylfaen" w:cs="Sylfaen_PDF_Subset"/>
          <w:lang w:val="ka-GE"/>
        </w:rPr>
        <w:t xml:space="preserve">8 პენიტენციურ დაწესებულებათა დებულებების მე-17 მუხლის მე-5 პუნქტის, ისევე, როგორც </w:t>
      </w:r>
      <w:r w:rsidRPr="00057D26">
        <w:rPr>
          <w:rFonts w:ascii="Sylfaen" w:hAnsi="Sylfaen" w:cs="Sylfaen_PDF_Subset"/>
          <w:lang w:val="ka-GE"/>
        </w:rPr>
        <w:t>№</w:t>
      </w:r>
      <w:r>
        <w:rPr>
          <w:rFonts w:ascii="Sylfaen" w:hAnsi="Sylfaen" w:cs="Sylfaen_PDF_Subset"/>
          <w:lang w:val="ka-GE"/>
        </w:rPr>
        <w:t xml:space="preserve">3 პენიტენციური დაწესებულების დებულების 26-ე მუხლის მე-5 და </w:t>
      </w:r>
      <w:r w:rsidRPr="00057D26">
        <w:rPr>
          <w:rFonts w:ascii="Sylfaen" w:hAnsi="Sylfaen" w:cs="Sylfaen_PDF_Subset"/>
          <w:lang w:val="ka-GE"/>
        </w:rPr>
        <w:t>№</w:t>
      </w:r>
      <w:r>
        <w:rPr>
          <w:rFonts w:ascii="Sylfaen" w:hAnsi="Sylfaen" w:cs="Sylfaen_PDF_Subset"/>
          <w:lang w:val="ka-GE"/>
        </w:rPr>
        <w:t xml:space="preserve">6 დაწესებულების დებულების 27 მუხლის მე-5 პუნქტების იმ ნორმატიული შინაარსის </w:t>
      </w:r>
      <w:r>
        <w:rPr>
          <w:rFonts w:ascii="Sylfaen" w:hAnsi="Sylfaen" w:cs="Sylfaen_PDF_Subset"/>
          <w:lang w:val="ka-GE"/>
        </w:rPr>
        <w:lastRenderedPageBreak/>
        <w:t xml:space="preserve">კონსტიტუციურობა საქართველოს კონსტიტუციის მე-9 მუხლის მე-2 პუნქტთან მიმართების, რომლითაც, პატიმარი დეესკალაციის ოთახში შესაძლებელია მოთავსდეს შეუზღუდავი რაოდენობით.  </w:t>
      </w:r>
      <w:r w:rsidRPr="00057D26">
        <w:rPr>
          <w:rFonts w:ascii="Sylfaen" w:hAnsi="Sylfaen" w:cs="Sylfaen_PDF_Subset"/>
          <w:lang w:val="ka-GE"/>
        </w:rPr>
        <w:t xml:space="preserve">  </w:t>
      </w:r>
    </w:p>
    <w:p w:rsidR="003C0FEF" w:rsidRDefault="003C0FEF" w:rsidP="003C0FEF">
      <w:pPr>
        <w:spacing w:before="100" w:beforeAutospacing="1" w:after="100" w:afterAutospacing="1" w:line="276" w:lineRule="auto"/>
        <w:jc w:val="both"/>
        <w:rPr>
          <w:rFonts w:ascii="Sylfaen" w:hAnsi="Sylfaen"/>
          <w:lang w:val="ka-GE"/>
        </w:rPr>
      </w:pPr>
      <w:r>
        <w:rPr>
          <w:rFonts w:ascii="Sylfaen" w:hAnsi="Sylfaen"/>
          <w:lang w:val="ka-GE"/>
        </w:rPr>
        <w:t xml:space="preserve">ზემოაღნიშნულ პირველ ჯგუფში გათვალისწინებული სადავო ნორმების შესაბამისად, </w:t>
      </w:r>
      <w:r w:rsidRPr="00EB1C9D">
        <w:rPr>
          <w:rFonts w:ascii="Sylfaen" w:hAnsi="Sylfaen" w:cs="Sylfaen"/>
          <w:lang w:val="ka-GE"/>
        </w:rPr>
        <w:t>თუ</w:t>
      </w:r>
      <w:r w:rsidRPr="00EB1C9D">
        <w:rPr>
          <w:rFonts w:ascii="Sylfaen" w:hAnsi="Sylfaen" w:cs="Sylfaen_PDF_Subset"/>
          <w:lang w:val="ka-GE"/>
        </w:rPr>
        <w:t xml:space="preserve"> </w:t>
      </w:r>
      <w:r>
        <w:rPr>
          <w:rFonts w:ascii="Sylfaen" w:hAnsi="Sylfaen" w:cs="Sylfaen_PDF_Subset"/>
          <w:lang w:val="ka-GE"/>
        </w:rPr>
        <w:t>(</w:t>
      </w:r>
      <w:r w:rsidRPr="00D91C98">
        <w:rPr>
          <w:rFonts w:ascii="Sylfaen" w:hAnsi="Sylfaen" w:cs="Sylfaen"/>
          <w:lang w:val="ka-GE"/>
        </w:rPr>
        <w:t>შიდა</w:t>
      </w:r>
      <w:r w:rsidRPr="00D91C98">
        <w:rPr>
          <w:rFonts w:ascii="Sylfaen" w:hAnsi="Sylfaen" w:cs="Sylfaen_PDF_Subset"/>
          <w:lang w:val="ka-GE"/>
        </w:rPr>
        <w:t xml:space="preserve"> </w:t>
      </w:r>
      <w:r w:rsidRPr="00D91C98">
        <w:rPr>
          <w:rFonts w:ascii="Sylfaen" w:hAnsi="Sylfaen" w:cs="Sylfaen"/>
          <w:lang w:val="ka-GE"/>
        </w:rPr>
        <w:t>კლასიფიკაციის</w:t>
      </w:r>
      <w:r w:rsidRPr="00D91C98">
        <w:rPr>
          <w:rFonts w:ascii="Sylfaen" w:hAnsi="Sylfaen" w:cs="Sylfaen_PDF_Subset"/>
          <w:lang w:val="ka-GE"/>
        </w:rPr>
        <w:t xml:space="preserve"> </w:t>
      </w:r>
      <w:r w:rsidRPr="00D91C98">
        <w:rPr>
          <w:rFonts w:ascii="Sylfaen" w:hAnsi="Sylfaen" w:cs="Sylfaen"/>
          <w:lang w:val="ka-GE"/>
        </w:rPr>
        <w:t>საკანში</w:t>
      </w:r>
      <w:r w:rsidRPr="00D91C98">
        <w:rPr>
          <w:rFonts w:ascii="Sylfaen" w:hAnsi="Sylfaen" w:cs="Sylfaen_PDF_Subset"/>
          <w:lang w:val="ka-GE"/>
        </w:rPr>
        <w:t>/</w:t>
      </w:r>
      <w:r w:rsidRPr="00D91C98">
        <w:rPr>
          <w:rFonts w:ascii="Sylfaen" w:hAnsi="Sylfaen" w:cs="Sylfaen"/>
          <w:lang w:val="ka-GE"/>
        </w:rPr>
        <w:t>საკანში</w:t>
      </w:r>
      <w:r w:rsidRPr="00D91C98">
        <w:rPr>
          <w:rFonts w:ascii="Sylfaen" w:hAnsi="Sylfaen" w:cs="Sylfaen_PDF_Subset"/>
          <w:lang w:val="ka-GE"/>
        </w:rPr>
        <w:t xml:space="preserve"> </w:t>
      </w:r>
      <w:r w:rsidRPr="00D91C98">
        <w:rPr>
          <w:rFonts w:ascii="Sylfaen" w:hAnsi="Sylfaen" w:cs="Sylfaen"/>
          <w:lang w:val="ka-GE"/>
        </w:rPr>
        <w:t>განთავსებული</w:t>
      </w:r>
      <w:r>
        <w:rPr>
          <w:rFonts w:ascii="Sylfaen" w:hAnsi="Sylfaen" w:cs="Sylfaen_PDF_Subset"/>
          <w:lang w:val="ka-GE"/>
        </w:rPr>
        <w:t xml:space="preserve">) </w:t>
      </w:r>
      <w:r w:rsidRPr="00EB1C9D">
        <w:rPr>
          <w:rFonts w:ascii="Sylfaen" w:hAnsi="Sylfaen" w:cs="Sylfaen"/>
          <w:lang w:val="ka-GE"/>
        </w:rPr>
        <w:t>ბრალდებული</w:t>
      </w:r>
      <w:r w:rsidRPr="00EB1C9D">
        <w:rPr>
          <w:rFonts w:ascii="Sylfaen" w:hAnsi="Sylfaen" w:cs="Sylfaen_PDF_Subset"/>
          <w:lang w:val="ka-GE"/>
        </w:rPr>
        <w:t>/</w:t>
      </w:r>
      <w:r w:rsidRPr="00EB1C9D">
        <w:rPr>
          <w:rFonts w:ascii="Sylfaen" w:hAnsi="Sylfaen" w:cs="Sylfaen"/>
          <w:lang w:val="ka-GE"/>
        </w:rPr>
        <w:t>მსჯავრდებული</w:t>
      </w:r>
      <w:r w:rsidRPr="00EB1C9D">
        <w:rPr>
          <w:rFonts w:ascii="Sylfaen" w:hAnsi="Sylfaen" w:cs="Sylfaen_PDF_Subset"/>
          <w:lang w:val="ka-GE"/>
        </w:rPr>
        <w:t xml:space="preserve"> </w:t>
      </w:r>
      <w:r w:rsidRPr="00EB1C9D">
        <w:rPr>
          <w:rFonts w:ascii="Sylfaen" w:hAnsi="Sylfaen" w:cs="Sylfaen"/>
          <w:lang w:val="ka-GE"/>
        </w:rPr>
        <w:t>საფრთხეს</w:t>
      </w:r>
      <w:r w:rsidRPr="00EB1C9D">
        <w:rPr>
          <w:rFonts w:ascii="Sylfaen" w:hAnsi="Sylfaen" w:cs="Sylfaen_PDF_Subset"/>
          <w:lang w:val="ka-GE"/>
        </w:rPr>
        <w:t xml:space="preserve"> </w:t>
      </w:r>
      <w:r w:rsidRPr="00EB1C9D">
        <w:rPr>
          <w:rFonts w:ascii="Sylfaen" w:hAnsi="Sylfaen" w:cs="Sylfaen"/>
          <w:lang w:val="ka-GE"/>
        </w:rPr>
        <w:t>უქმნის</w:t>
      </w:r>
      <w:r w:rsidRPr="00EB1C9D">
        <w:rPr>
          <w:rFonts w:ascii="Sylfaen" w:hAnsi="Sylfaen" w:cs="Sylfaen_PDF_Subset"/>
          <w:lang w:val="ka-GE"/>
        </w:rPr>
        <w:t xml:space="preserve"> </w:t>
      </w:r>
      <w:r w:rsidRPr="00EB1C9D">
        <w:rPr>
          <w:rFonts w:ascii="Sylfaen" w:hAnsi="Sylfaen" w:cs="Sylfaen"/>
          <w:lang w:val="ka-GE"/>
        </w:rPr>
        <w:t>ან</w:t>
      </w:r>
      <w:r w:rsidRPr="00EB1C9D">
        <w:rPr>
          <w:rFonts w:ascii="Sylfaen" w:hAnsi="Sylfaen" w:cs="Sylfaen_PDF_Subset"/>
          <w:lang w:val="ka-GE"/>
        </w:rPr>
        <w:t xml:space="preserve"> </w:t>
      </w:r>
      <w:r w:rsidRPr="00EB1C9D">
        <w:rPr>
          <w:rFonts w:ascii="Sylfaen" w:hAnsi="Sylfaen" w:cs="Sylfaen"/>
          <w:lang w:val="ka-GE"/>
        </w:rPr>
        <w:t>შეიძლება</w:t>
      </w:r>
      <w:r w:rsidRPr="00EB1C9D">
        <w:rPr>
          <w:rFonts w:ascii="Sylfaen" w:hAnsi="Sylfaen" w:cs="Sylfaen_PDF_Subset"/>
          <w:lang w:val="ka-GE"/>
        </w:rPr>
        <w:t xml:space="preserve"> </w:t>
      </w:r>
      <w:r w:rsidRPr="00EB1C9D">
        <w:rPr>
          <w:rFonts w:ascii="Sylfaen" w:hAnsi="Sylfaen" w:cs="Sylfaen"/>
          <w:lang w:val="ka-GE"/>
        </w:rPr>
        <w:t>შეუქმნას</w:t>
      </w:r>
      <w:r w:rsidRPr="00EB1C9D">
        <w:rPr>
          <w:rFonts w:ascii="Sylfaen" w:hAnsi="Sylfaen" w:cs="Sylfaen_PDF_Subset"/>
          <w:lang w:val="ka-GE"/>
        </w:rPr>
        <w:t xml:space="preserve"> </w:t>
      </w:r>
      <w:r w:rsidRPr="00EB1C9D">
        <w:rPr>
          <w:rFonts w:ascii="Sylfaen" w:hAnsi="Sylfaen" w:cs="Sylfaen"/>
          <w:lang w:val="ka-GE"/>
        </w:rPr>
        <w:t>საკუთარ</w:t>
      </w:r>
      <w:r w:rsidRPr="00EB1C9D">
        <w:rPr>
          <w:rFonts w:ascii="Sylfaen" w:hAnsi="Sylfaen" w:cs="Sylfaen_PDF_Subset"/>
          <w:lang w:val="ka-GE"/>
        </w:rPr>
        <w:t xml:space="preserve"> </w:t>
      </w:r>
      <w:r w:rsidRPr="00EB1C9D">
        <w:rPr>
          <w:rFonts w:ascii="Sylfaen" w:hAnsi="Sylfaen" w:cs="Sylfaen"/>
          <w:lang w:val="ka-GE"/>
        </w:rPr>
        <w:t>ან</w:t>
      </w:r>
      <w:r w:rsidRPr="00EB1C9D">
        <w:rPr>
          <w:rFonts w:ascii="Sylfaen" w:hAnsi="Sylfaen" w:cs="Sylfaen_PDF_Subset"/>
          <w:lang w:val="ka-GE"/>
        </w:rPr>
        <w:t xml:space="preserve"> </w:t>
      </w:r>
      <w:r w:rsidRPr="00EB1C9D">
        <w:rPr>
          <w:rFonts w:ascii="Sylfaen" w:hAnsi="Sylfaen" w:cs="Sylfaen"/>
          <w:lang w:val="ka-GE"/>
        </w:rPr>
        <w:t>სხვის</w:t>
      </w:r>
      <w:r w:rsidRPr="00EB1C9D">
        <w:rPr>
          <w:rFonts w:ascii="Sylfaen" w:hAnsi="Sylfaen" w:cs="Sylfaen_PDF_Subset"/>
          <w:lang w:val="ka-GE"/>
        </w:rPr>
        <w:t xml:space="preserve"> </w:t>
      </w:r>
      <w:r w:rsidRPr="00EB1C9D">
        <w:rPr>
          <w:rFonts w:ascii="Sylfaen" w:hAnsi="Sylfaen" w:cs="Sylfaen"/>
          <w:lang w:val="ka-GE"/>
        </w:rPr>
        <w:t>სიცოცხლეს</w:t>
      </w:r>
      <w:r w:rsidRPr="00EB1C9D">
        <w:rPr>
          <w:rFonts w:ascii="Sylfaen" w:hAnsi="Sylfaen" w:cs="Sylfaen_PDF_Subset"/>
          <w:lang w:val="ka-GE"/>
        </w:rPr>
        <w:t xml:space="preserve"> </w:t>
      </w:r>
      <w:r w:rsidRPr="00EB1C9D">
        <w:rPr>
          <w:rFonts w:ascii="Sylfaen" w:hAnsi="Sylfaen" w:cs="Sylfaen"/>
          <w:lang w:val="ka-GE"/>
        </w:rPr>
        <w:t>ან</w:t>
      </w:r>
      <w:r w:rsidRPr="00EB1C9D">
        <w:rPr>
          <w:rFonts w:ascii="Sylfaen" w:hAnsi="Sylfaen" w:cs="Sylfaen_PDF_Subset"/>
          <w:lang w:val="ka-GE"/>
        </w:rPr>
        <w:t>/</w:t>
      </w:r>
      <w:r w:rsidRPr="00EB1C9D">
        <w:rPr>
          <w:rFonts w:ascii="Sylfaen" w:hAnsi="Sylfaen" w:cs="Sylfaen"/>
          <w:lang w:val="ka-GE"/>
        </w:rPr>
        <w:t>და</w:t>
      </w:r>
      <w:r>
        <w:rPr>
          <w:rFonts w:ascii="Sylfaen" w:hAnsi="Sylfaen" w:cs="Sylfaen"/>
          <w:lang w:val="ka-GE"/>
        </w:rPr>
        <w:t xml:space="preserve"> </w:t>
      </w:r>
      <w:r w:rsidRPr="00EB1C9D">
        <w:rPr>
          <w:rFonts w:ascii="Sylfaen" w:hAnsi="Sylfaen" w:cs="Sylfaen"/>
          <w:lang w:val="ka-GE"/>
        </w:rPr>
        <w:t>ჯანმრთელობას</w:t>
      </w:r>
      <w:r w:rsidRPr="00EB1C9D">
        <w:rPr>
          <w:rFonts w:ascii="Sylfaen" w:hAnsi="Sylfaen" w:cs="Sylfaen_PDF_Subset"/>
          <w:lang w:val="ka-GE"/>
        </w:rPr>
        <w:t xml:space="preserve">, </w:t>
      </w:r>
      <w:r w:rsidRPr="00EB1C9D">
        <w:rPr>
          <w:rFonts w:ascii="Sylfaen" w:hAnsi="Sylfaen" w:cs="Sylfaen"/>
          <w:lang w:val="ka-GE"/>
        </w:rPr>
        <w:t>შესაბამისი</w:t>
      </w:r>
      <w:r w:rsidRPr="00EB1C9D">
        <w:rPr>
          <w:rFonts w:ascii="Sylfaen" w:hAnsi="Sylfaen" w:cs="Sylfaen_PDF_Subset"/>
          <w:lang w:val="ka-GE"/>
        </w:rPr>
        <w:t xml:space="preserve"> </w:t>
      </w:r>
      <w:r w:rsidRPr="00EB1C9D">
        <w:rPr>
          <w:rFonts w:ascii="Sylfaen" w:hAnsi="Sylfaen" w:cs="Sylfaen"/>
          <w:lang w:val="ka-GE"/>
        </w:rPr>
        <w:t>ინფრასტრუქტურის</w:t>
      </w:r>
      <w:r w:rsidRPr="00EB1C9D">
        <w:rPr>
          <w:rFonts w:ascii="Sylfaen" w:hAnsi="Sylfaen" w:cs="Sylfaen_PDF_Subset"/>
          <w:lang w:val="ka-GE"/>
        </w:rPr>
        <w:t xml:space="preserve"> </w:t>
      </w:r>
      <w:r w:rsidRPr="00EB1C9D">
        <w:rPr>
          <w:rFonts w:ascii="Sylfaen" w:hAnsi="Sylfaen" w:cs="Sylfaen"/>
          <w:lang w:val="ka-GE"/>
        </w:rPr>
        <w:t>გათვალისწინებით</w:t>
      </w:r>
      <w:r w:rsidRPr="00EB1C9D">
        <w:rPr>
          <w:rFonts w:ascii="Sylfaen" w:hAnsi="Sylfaen" w:cs="Sylfaen_PDF_Subset"/>
          <w:lang w:val="ka-GE"/>
        </w:rPr>
        <w:t xml:space="preserve">, </w:t>
      </w:r>
      <w:r w:rsidRPr="00EB1C9D">
        <w:rPr>
          <w:rFonts w:ascii="Sylfaen" w:hAnsi="Sylfaen" w:cs="Sylfaen"/>
          <w:lang w:val="ka-GE"/>
        </w:rPr>
        <w:t>სამედიცინო</w:t>
      </w:r>
      <w:r w:rsidRPr="00EB1C9D">
        <w:rPr>
          <w:rFonts w:ascii="Sylfaen" w:hAnsi="Sylfaen" w:cs="Sylfaen_PDF_Subset"/>
          <w:lang w:val="ka-GE"/>
        </w:rPr>
        <w:t xml:space="preserve"> </w:t>
      </w:r>
      <w:r w:rsidRPr="00EB1C9D">
        <w:rPr>
          <w:rFonts w:ascii="Sylfaen" w:hAnsi="Sylfaen" w:cs="Sylfaen"/>
          <w:lang w:val="ka-GE"/>
        </w:rPr>
        <w:t>პერსონალის</w:t>
      </w:r>
      <w:r w:rsidRPr="00EB1C9D">
        <w:rPr>
          <w:rFonts w:ascii="Sylfaen" w:hAnsi="Sylfaen" w:cs="Sylfaen_PDF_Subset"/>
          <w:lang w:val="ka-GE"/>
        </w:rPr>
        <w:t xml:space="preserve"> </w:t>
      </w:r>
      <w:r w:rsidRPr="00EB1C9D">
        <w:rPr>
          <w:rFonts w:ascii="Sylfaen" w:hAnsi="Sylfaen" w:cs="Sylfaen"/>
          <w:lang w:val="ka-GE"/>
        </w:rPr>
        <w:t>რეკომენდაციის</w:t>
      </w:r>
      <w:r w:rsidRPr="00EB1C9D">
        <w:rPr>
          <w:rFonts w:ascii="Sylfaen" w:hAnsi="Sylfaen" w:cs="Sylfaen_PDF_Subset"/>
          <w:lang w:val="ka-GE"/>
        </w:rPr>
        <w:t xml:space="preserve"> </w:t>
      </w:r>
      <w:r w:rsidRPr="00EB1C9D">
        <w:rPr>
          <w:rFonts w:ascii="Sylfaen" w:hAnsi="Sylfaen" w:cs="Sylfaen"/>
          <w:lang w:val="ka-GE"/>
        </w:rPr>
        <w:t>ან</w:t>
      </w:r>
      <w:r w:rsidRPr="00EB1C9D">
        <w:rPr>
          <w:rFonts w:ascii="Sylfaen" w:hAnsi="Sylfaen" w:cs="Sylfaen_PDF_Subset"/>
          <w:lang w:val="ka-GE"/>
        </w:rPr>
        <w:t>/</w:t>
      </w:r>
      <w:r w:rsidRPr="00EB1C9D">
        <w:rPr>
          <w:rFonts w:ascii="Sylfaen" w:hAnsi="Sylfaen" w:cs="Sylfaen"/>
          <w:lang w:val="ka-GE"/>
        </w:rPr>
        <w:t>და</w:t>
      </w:r>
      <w:r>
        <w:rPr>
          <w:rFonts w:ascii="Sylfaen" w:hAnsi="Sylfaen" w:cs="Sylfaen"/>
          <w:lang w:val="ka-GE"/>
        </w:rPr>
        <w:t xml:space="preserve"> </w:t>
      </w:r>
      <w:r w:rsidRPr="00EB1C9D">
        <w:rPr>
          <w:rFonts w:ascii="Sylfaen" w:hAnsi="Sylfaen" w:cs="Sylfaen"/>
          <w:lang w:val="ka-GE"/>
        </w:rPr>
        <w:t>დაწესებულების</w:t>
      </w:r>
      <w:r w:rsidRPr="00EB1C9D">
        <w:rPr>
          <w:rFonts w:ascii="Sylfaen" w:hAnsi="Sylfaen" w:cs="Sylfaen_PDF_Subset"/>
          <w:lang w:val="ka-GE"/>
        </w:rPr>
        <w:t xml:space="preserve"> </w:t>
      </w:r>
      <w:r w:rsidRPr="00EB1C9D">
        <w:rPr>
          <w:rFonts w:ascii="Sylfaen" w:hAnsi="Sylfaen" w:cs="Sylfaen"/>
          <w:lang w:val="ka-GE"/>
        </w:rPr>
        <w:t>უფლებამოსილი</w:t>
      </w:r>
      <w:r w:rsidRPr="00EB1C9D">
        <w:rPr>
          <w:rFonts w:ascii="Sylfaen" w:hAnsi="Sylfaen" w:cs="Sylfaen_PDF_Subset"/>
          <w:lang w:val="ka-GE"/>
        </w:rPr>
        <w:t xml:space="preserve"> </w:t>
      </w:r>
      <w:r w:rsidRPr="00EB1C9D">
        <w:rPr>
          <w:rFonts w:ascii="Sylfaen" w:hAnsi="Sylfaen" w:cs="Sylfaen"/>
          <w:lang w:val="ka-GE"/>
        </w:rPr>
        <w:t>მოსამსახურის</w:t>
      </w:r>
      <w:r w:rsidRPr="00EB1C9D">
        <w:rPr>
          <w:rFonts w:ascii="Sylfaen" w:hAnsi="Sylfaen" w:cs="Sylfaen_PDF_Subset"/>
          <w:lang w:val="ka-GE"/>
        </w:rPr>
        <w:t xml:space="preserve"> </w:t>
      </w:r>
      <w:r w:rsidRPr="00EB1C9D">
        <w:rPr>
          <w:rFonts w:ascii="Sylfaen" w:hAnsi="Sylfaen" w:cs="Sylfaen"/>
          <w:lang w:val="ka-GE"/>
        </w:rPr>
        <w:t>პატაკის</w:t>
      </w:r>
      <w:r w:rsidRPr="00EB1C9D">
        <w:rPr>
          <w:rFonts w:ascii="Sylfaen" w:hAnsi="Sylfaen" w:cs="Sylfaen_PDF_Subset"/>
          <w:lang w:val="ka-GE"/>
        </w:rPr>
        <w:t xml:space="preserve"> </w:t>
      </w:r>
      <w:r w:rsidRPr="00EB1C9D">
        <w:rPr>
          <w:rFonts w:ascii="Sylfaen" w:hAnsi="Sylfaen" w:cs="Sylfaen"/>
          <w:lang w:val="ka-GE"/>
        </w:rPr>
        <w:t>საფუძველზე</w:t>
      </w:r>
      <w:r w:rsidRPr="00EB1C9D">
        <w:rPr>
          <w:rFonts w:ascii="Sylfaen" w:hAnsi="Sylfaen" w:cs="Sylfaen_PDF_Subset"/>
          <w:lang w:val="ka-GE"/>
        </w:rPr>
        <w:t xml:space="preserve"> </w:t>
      </w:r>
      <w:r w:rsidRPr="00EB1C9D">
        <w:rPr>
          <w:rFonts w:ascii="Sylfaen" w:hAnsi="Sylfaen" w:cs="Sylfaen"/>
          <w:lang w:val="ka-GE"/>
        </w:rPr>
        <w:t>გამოცემული</w:t>
      </w:r>
      <w:r w:rsidRPr="00EB1C9D">
        <w:rPr>
          <w:rFonts w:ascii="Sylfaen" w:hAnsi="Sylfaen" w:cs="Sylfaen_PDF_Subset"/>
          <w:lang w:val="ka-GE"/>
        </w:rPr>
        <w:t xml:space="preserve"> </w:t>
      </w:r>
      <w:r w:rsidRPr="00EB1C9D">
        <w:rPr>
          <w:rFonts w:ascii="Sylfaen" w:hAnsi="Sylfaen" w:cs="Sylfaen"/>
          <w:lang w:val="ka-GE"/>
        </w:rPr>
        <w:t>დაწესებულების</w:t>
      </w:r>
      <w:r w:rsidRPr="00EB1C9D">
        <w:rPr>
          <w:rFonts w:ascii="Sylfaen" w:hAnsi="Sylfaen" w:cs="Sylfaen_PDF_Subset"/>
          <w:lang w:val="ka-GE"/>
        </w:rPr>
        <w:t xml:space="preserve"> </w:t>
      </w:r>
      <w:r w:rsidRPr="00EB1C9D">
        <w:rPr>
          <w:rFonts w:ascii="Sylfaen" w:hAnsi="Sylfaen" w:cs="Sylfaen"/>
          <w:lang w:val="ka-GE"/>
        </w:rPr>
        <w:t>დირექტორის</w:t>
      </w:r>
      <w:r>
        <w:rPr>
          <w:rFonts w:ascii="Sylfaen" w:hAnsi="Sylfaen" w:cs="Sylfaen"/>
          <w:lang w:val="ka-GE"/>
        </w:rPr>
        <w:t xml:space="preserve"> </w:t>
      </w:r>
      <w:r w:rsidRPr="00EB1C9D">
        <w:rPr>
          <w:rFonts w:ascii="Sylfaen" w:hAnsi="Sylfaen" w:cs="Sylfaen"/>
          <w:lang w:val="ka-GE"/>
        </w:rPr>
        <w:t>ბრძანებით</w:t>
      </w:r>
      <w:r w:rsidRPr="00EB1C9D">
        <w:rPr>
          <w:rFonts w:ascii="Sylfaen" w:hAnsi="Sylfaen" w:cs="Sylfaen_PDF_Subset"/>
          <w:lang w:val="ka-GE"/>
        </w:rPr>
        <w:t xml:space="preserve">, </w:t>
      </w:r>
      <w:r w:rsidRPr="00EB1C9D">
        <w:rPr>
          <w:rFonts w:ascii="Sylfaen" w:hAnsi="Sylfaen" w:cs="Sylfaen"/>
          <w:lang w:val="ka-GE"/>
        </w:rPr>
        <w:t>იგი</w:t>
      </w:r>
      <w:r w:rsidRPr="00EB1C9D">
        <w:rPr>
          <w:rFonts w:ascii="Sylfaen" w:hAnsi="Sylfaen" w:cs="Sylfaen_PDF_Subset"/>
          <w:lang w:val="ka-GE"/>
        </w:rPr>
        <w:t xml:space="preserve"> </w:t>
      </w:r>
      <w:r w:rsidRPr="00EB1C9D">
        <w:rPr>
          <w:rFonts w:ascii="Sylfaen" w:hAnsi="Sylfaen" w:cs="Sylfaen"/>
          <w:lang w:val="ka-GE"/>
        </w:rPr>
        <w:t>შეიძლება</w:t>
      </w:r>
      <w:r w:rsidRPr="00EB1C9D">
        <w:rPr>
          <w:rFonts w:ascii="Sylfaen" w:hAnsi="Sylfaen" w:cs="Sylfaen_PDF_Subset"/>
          <w:lang w:val="ka-GE"/>
        </w:rPr>
        <w:t xml:space="preserve"> </w:t>
      </w:r>
      <w:r w:rsidRPr="00EB1C9D">
        <w:rPr>
          <w:rFonts w:ascii="Sylfaen" w:hAnsi="Sylfaen" w:cs="Sylfaen"/>
          <w:lang w:val="ka-GE"/>
        </w:rPr>
        <w:t>განთავსდეს</w:t>
      </w:r>
      <w:r w:rsidRPr="00EB1C9D">
        <w:rPr>
          <w:rFonts w:ascii="Sylfaen" w:hAnsi="Sylfaen" w:cs="Sylfaen_PDF_Subset"/>
          <w:lang w:val="ka-GE"/>
        </w:rPr>
        <w:t xml:space="preserve"> </w:t>
      </w:r>
      <w:r w:rsidRPr="00EB1C9D">
        <w:rPr>
          <w:rFonts w:ascii="Sylfaen" w:hAnsi="Sylfaen" w:cs="Sylfaen"/>
          <w:lang w:val="ka-GE"/>
        </w:rPr>
        <w:t>დაწესებულების</w:t>
      </w:r>
      <w:r w:rsidRPr="00EB1C9D">
        <w:rPr>
          <w:rFonts w:ascii="Sylfaen" w:hAnsi="Sylfaen" w:cs="Sylfaen_PDF_Subset"/>
          <w:lang w:val="ka-GE"/>
        </w:rPr>
        <w:t xml:space="preserve"> </w:t>
      </w:r>
      <w:r w:rsidRPr="00EB1C9D">
        <w:rPr>
          <w:rFonts w:ascii="Sylfaen" w:hAnsi="Sylfaen" w:cs="Sylfaen"/>
          <w:lang w:val="ka-GE"/>
        </w:rPr>
        <w:t>სათანადოდ</w:t>
      </w:r>
      <w:r w:rsidRPr="00EB1C9D">
        <w:rPr>
          <w:rFonts w:ascii="Sylfaen" w:hAnsi="Sylfaen" w:cs="Sylfaen_PDF_Subset"/>
          <w:lang w:val="ka-GE"/>
        </w:rPr>
        <w:t xml:space="preserve"> </w:t>
      </w:r>
      <w:r w:rsidRPr="00EB1C9D">
        <w:rPr>
          <w:rFonts w:ascii="Sylfaen" w:hAnsi="Sylfaen" w:cs="Sylfaen"/>
          <w:lang w:val="ka-GE"/>
        </w:rPr>
        <w:t>აღჭურვილ</w:t>
      </w:r>
      <w:r w:rsidRPr="00EB1C9D">
        <w:rPr>
          <w:rFonts w:ascii="Sylfaen" w:hAnsi="Sylfaen" w:cs="Sylfaen_PDF_Subset"/>
          <w:lang w:val="ka-GE"/>
        </w:rPr>
        <w:t xml:space="preserve"> </w:t>
      </w:r>
      <w:r w:rsidRPr="00EB1C9D">
        <w:rPr>
          <w:rFonts w:ascii="Sylfaen" w:hAnsi="Sylfaen" w:cs="Sylfaen"/>
          <w:lang w:val="ka-GE"/>
        </w:rPr>
        <w:t>დეესკალაციის</w:t>
      </w:r>
      <w:r w:rsidRPr="00EB1C9D">
        <w:rPr>
          <w:rFonts w:ascii="Sylfaen" w:hAnsi="Sylfaen" w:cs="Sylfaen_PDF_Subset"/>
          <w:lang w:val="ka-GE"/>
        </w:rPr>
        <w:t xml:space="preserve"> </w:t>
      </w:r>
      <w:r w:rsidRPr="00EB1C9D">
        <w:rPr>
          <w:rFonts w:ascii="Sylfaen" w:hAnsi="Sylfaen" w:cs="Sylfaen"/>
          <w:lang w:val="ka-GE"/>
        </w:rPr>
        <w:t>ოთახში</w:t>
      </w:r>
      <w:r w:rsidRPr="00EB1C9D">
        <w:rPr>
          <w:rFonts w:ascii="Sylfaen" w:hAnsi="Sylfaen" w:cs="Sylfaen_PDF_Subset"/>
          <w:lang w:val="ka-GE"/>
        </w:rPr>
        <w:t xml:space="preserve"> </w:t>
      </w:r>
      <w:r w:rsidRPr="00EB1C9D">
        <w:rPr>
          <w:rFonts w:ascii="Sylfaen" w:hAnsi="Sylfaen" w:cs="Sylfaen"/>
          <w:lang w:val="ka-GE"/>
        </w:rPr>
        <w:t>სამედიცინო</w:t>
      </w:r>
      <w:r>
        <w:rPr>
          <w:rFonts w:ascii="Sylfaen" w:hAnsi="Sylfaen" w:cs="Sylfaen"/>
          <w:lang w:val="ka-GE"/>
        </w:rPr>
        <w:t xml:space="preserve"> </w:t>
      </w:r>
      <w:r w:rsidRPr="00EB1C9D">
        <w:rPr>
          <w:rFonts w:ascii="Sylfaen" w:hAnsi="Sylfaen" w:cs="Sylfaen"/>
          <w:lang w:val="ka-GE"/>
        </w:rPr>
        <w:t>პერსონალის</w:t>
      </w:r>
      <w:r w:rsidRPr="00EB1C9D">
        <w:rPr>
          <w:rFonts w:ascii="Sylfaen" w:hAnsi="Sylfaen" w:cs="Sylfaen_PDF_Subset"/>
          <w:lang w:val="ka-GE"/>
        </w:rPr>
        <w:t xml:space="preserve"> </w:t>
      </w:r>
      <w:r w:rsidRPr="00EB1C9D">
        <w:rPr>
          <w:rFonts w:ascii="Sylfaen" w:hAnsi="Sylfaen" w:cs="Sylfaen"/>
          <w:lang w:val="ka-GE"/>
        </w:rPr>
        <w:t>უწყვეტი</w:t>
      </w:r>
      <w:r w:rsidRPr="00EB1C9D">
        <w:rPr>
          <w:rFonts w:ascii="Sylfaen" w:hAnsi="Sylfaen" w:cs="Sylfaen_PDF_Subset"/>
          <w:lang w:val="ka-GE"/>
        </w:rPr>
        <w:t xml:space="preserve"> </w:t>
      </w:r>
      <w:r w:rsidRPr="00EB1C9D">
        <w:rPr>
          <w:rFonts w:ascii="Sylfaen" w:hAnsi="Sylfaen" w:cs="Sylfaen"/>
          <w:lang w:val="ka-GE"/>
        </w:rPr>
        <w:t>ხელმისაწვდომობის</w:t>
      </w:r>
      <w:r w:rsidRPr="00EB1C9D">
        <w:rPr>
          <w:rFonts w:ascii="Sylfaen" w:hAnsi="Sylfaen" w:cs="Sylfaen_PDF_Subset"/>
          <w:lang w:val="ka-GE"/>
        </w:rPr>
        <w:t xml:space="preserve"> </w:t>
      </w:r>
      <w:r w:rsidRPr="00EB1C9D">
        <w:rPr>
          <w:rFonts w:ascii="Sylfaen" w:hAnsi="Sylfaen" w:cs="Sylfaen"/>
          <w:lang w:val="ka-GE"/>
        </w:rPr>
        <w:t>და</w:t>
      </w:r>
      <w:r w:rsidRPr="00EB1C9D">
        <w:rPr>
          <w:rFonts w:ascii="Sylfaen" w:hAnsi="Sylfaen" w:cs="Sylfaen_PDF_Subset"/>
          <w:lang w:val="ka-GE"/>
        </w:rPr>
        <w:t xml:space="preserve"> </w:t>
      </w:r>
      <w:r w:rsidRPr="00EB1C9D">
        <w:rPr>
          <w:rFonts w:ascii="Sylfaen" w:hAnsi="Sylfaen" w:cs="Sylfaen"/>
          <w:lang w:val="ka-GE"/>
        </w:rPr>
        <w:t>დაწესებულებაში</w:t>
      </w:r>
      <w:r w:rsidRPr="00EB1C9D">
        <w:rPr>
          <w:rFonts w:ascii="Sylfaen" w:hAnsi="Sylfaen" w:cs="Sylfaen_PDF_Subset"/>
          <w:lang w:val="ka-GE"/>
        </w:rPr>
        <w:t xml:space="preserve"> </w:t>
      </w:r>
      <w:r w:rsidRPr="00EB1C9D">
        <w:rPr>
          <w:rFonts w:ascii="Sylfaen" w:hAnsi="Sylfaen" w:cs="Sylfaen"/>
          <w:lang w:val="ka-GE"/>
        </w:rPr>
        <w:t>უსაფრთხოების</w:t>
      </w:r>
      <w:r w:rsidRPr="00EB1C9D">
        <w:rPr>
          <w:rFonts w:ascii="Sylfaen" w:hAnsi="Sylfaen" w:cs="Sylfaen_PDF_Subset"/>
          <w:lang w:val="ka-GE"/>
        </w:rPr>
        <w:t xml:space="preserve"> </w:t>
      </w:r>
      <w:r w:rsidRPr="00EB1C9D">
        <w:rPr>
          <w:rFonts w:ascii="Sylfaen" w:hAnsi="Sylfaen" w:cs="Sylfaen"/>
          <w:lang w:val="ka-GE"/>
        </w:rPr>
        <w:t>უზრუნველყოფაზე</w:t>
      </w:r>
      <w:r w:rsidRPr="00EB1C9D">
        <w:rPr>
          <w:rFonts w:ascii="Sylfaen" w:hAnsi="Sylfaen" w:cs="Sylfaen_PDF_Subset"/>
          <w:lang w:val="ka-GE"/>
        </w:rPr>
        <w:t xml:space="preserve"> </w:t>
      </w:r>
      <w:r w:rsidRPr="00EB1C9D">
        <w:rPr>
          <w:rFonts w:ascii="Sylfaen" w:hAnsi="Sylfaen" w:cs="Sylfaen"/>
          <w:lang w:val="ka-GE"/>
        </w:rPr>
        <w:t>პასუხისმგებელი</w:t>
      </w:r>
      <w:r>
        <w:rPr>
          <w:rFonts w:ascii="Sylfaen" w:hAnsi="Sylfaen" w:cs="Sylfaen"/>
          <w:lang w:val="ka-GE"/>
        </w:rPr>
        <w:t xml:space="preserve"> </w:t>
      </w:r>
      <w:r w:rsidRPr="00EB1C9D">
        <w:rPr>
          <w:rFonts w:ascii="Sylfaen" w:hAnsi="Sylfaen" w:cs="Sylfaen"/>
          <w:lang w:val="ka-GE"/>
        </w:rPr>
        <w:t>პირის</w:t>
      </w:r>
      <w:r w:rsidRPr="00EB1C9D">
        <w:rPr>
          <w:rFonts w:ascii="Sylfaen" w:hAnsi="Sylfaen" w:cs="Sylfaen_PDF_Subset"/>
          <w:lang w:val="ka-GE"/>
        </w:rPr>
        <w:t xml:space="preserve"> 24-</w:t>
      </w:r>
      <w:r w:rsidRPr="00EB1C9D">
        <w:rPr>
          <w:rFonts w:ascii="Sylfaen" w:hAnsi="Sylfaen" w:cs="Sylfaen"/>
          <w:lang w:val="ka-GE"/>
        </w:rPr>
        <w:t>საათიანი</w:t>
      </w:r>
      <w:r w:rsidRPr="00EB1C9D">
        <w:rPr>
          <w:rFonts w:ascii="Sylfaen" w:hAnsi="Sylfaen" w:cs="Sylfaen_PDF_Subset"/>
          <w:lang w:val="ka-GE"/>
        </w:rPr>
        <w:t xml:space="preserve"> </w:t>
      </w:r>
      <w:r w:rsidRPr="00EB1C9D">
        <w:rPr>
          <w:rFonts w:ascii="Sylfaen" w:hAnsi="Sylfaen" w:cs="Sylfaen"/>
          <w:lang w:val="ka-GE"/>
        </w:rPr>
        <w:t>ვიზუალური</w:t>
      </w:r>
      <w:r w:rsidRPr="00EB1C9D">
        <w:rPr>
          <w:rFonts w:ascii="Sylfaen" w:hAnsi="Sylfaen" w:cs="Sylfaen_PDF_Subset"/>
          <w:lang w:val="ka-GE"/>
        </w:rPr>
        <w:t xml:space="preserve"> </w:t>
      </w:r>
      <w:r w:rsidRPr="00EB1C9D">
        <w:rPr>
          <w:rFonts w:ascii="Sylfaen" w:hAnsi="Sylfaen" w:cs="Sylfaen"/>
          <w:lang w:val="ka-GE"/>
        </w:rPr>
        <w:t>საშუალებებით</w:t>
      </w:r>
      <w:r w:rsidRPr="00EB1C9D">
        <w:rPr>
          <w:rFonts w:ascii="Sylfaen" w:hAnsi="Sylfaen" w:cs="Sylfaen_PDF_Subset"/>
          <w:lang w:val="ka-GE"/>
        </w:rPr>
        <w:t xml:space="preserve"> </w:t>
      </w:r>
      <w:r w:rsidRPr="00EB1C9D">
        <w:rPr>
          <w:rFonts w:ascii="Sylfaen" w:hAnsi="Sylfaen" w:cs="Sylfaen"/>
          <w:lang w:val="ka-GE"/>
        </w:rPr>
        <w:t>მეთვალყურეობის</w:t>
      </w:r>
      <w:r w:rsidRPr="00EB1C9D">
        <w:rPr>
          <w:rFonts w:ascii="Sylfaen" w:hAnsi="Sylfaen" w:cs="Sylfaen_PDF_Subset"/>
          <w:lang w:val="ka-GE"/>
        </w:rPr>
        <w:t xml:space="preserve"> </w:t>
      </w:r>
      <w:r w:rsidRPr="00EB1C9D">
        <w:rPr>
          <w:rFonts w:ascii="Sylfaen" w:hAnsi="Sylfaen" w:cs="Sylfaen"/>
          <w:lang w:val="ka-GE"/>
        </w:rPr>
        <w:t>პირობებში</w:t>
      </w:r>
      <w:r w:rsidRPr="00EB1C9D">
        <w:rPr>
          <w:rFonts w:ascii="Sylfaen" w:hAnsi="Sylfaen" w:cs="Sylfaen_PDF_Subset"/>
          <w:lang w:val="ka-GE"/>
        </w:rPr>
        <w:t xml:space="preserve">. </w:t>
      </w:r>
      <w:r w:rsidRPr="00EB1C9D">
        <w:rPr>
          <w:rFonts w:ascii="Sylfaen" w:hAnsi="Sylfaen" w:cs="Sylfaen"/>
          <w:lang w:val="ka-GE"/>
        </w:rPr>
        <w:t>დეესკალაციის</w:t>
      </w:r>
      <w:r w:rsidRPr="00EB1C9D">
        <w:rPr>
          <w:rFonts w:ascii="Sylfaen" w:hAnsi="Sylfaen" w:cs="Sylfaen_PDF_Subset"/>
          <w:lang w:val="ka-GE"/>
        </w:rPr>
        <w:t xml:space="preserve"> </w:t>
      </w:r>
      <w:r w:rsidRPr="00EB1C9D">
        <w:rPr>
          <w:rFonts w:ascii="Sylfaen" w:hAnsi="Sylfaen" w:cs="Sylfaen"/>
          <w:lang w:val="ka-GE"/>
        </w:rPr>
        <w:t>ოთახი</w:t>
      </w:r>
      <w:r w:rsidRPr="00EB1C9D">
        <w:rPr>
          <w:rFonts w:ascii="Sylfaen" w:hAnsi="Sylfaen" w:cs="Sylfaen_PDF_Subset"/>
          <w:lang w:val="ka-GE"/>
        </w:rPr>
        <w:t xml:space="preserve"> </w:t>
      </w:r>
      <w:r w:rsidRPr="00EB1C9D">
        <w:rPr>
          <w:rFonts w:ascii="Sylfaen" w:hAnsi="Sylfaen" w:cs="Sylfaen"/>
          <w:lang w:val="ka-GE"/>
        </w:rPr>
        <w:t>აღჭურვილი</w:t>
      </w:r>
      <w:r>
        <w:rPr>
          <w:rFonts w:ascii="Sylfaen" w:hAnsi="Sylfaen" w:cs="Sylfaen"/>
          <w:lang w:val="ka-GE"/>
        </w:rPr>
        <w:t xml:space="preserve"> </w:t>
      </w:r>
      <w:r w:rsidRPr="00EB1C9D">
        <w:rPr>
          <w:rFonts w:ascii="Sylfaen" w:hAnsi="Sylfaen" w:cs="Sylfaen"/>
          <w:lang w:val="ka-GE"/>
        </w:rPr>
        <w:t>უნდა</w:t>
      </w:r>
      <w:r w:rsidRPr="00EB1C9D">
        <w:rPr>
          <w:rFonts w:ascii="Sylfaen" w:hAnsi="Sylfaen" w:cs="Sylfaen_PDF_Subset"/>
          <w:lang w:val="ka-GE"/>
        </w:rPr>
        <w:t xml:space="preserve"> </w:t>
      </w:r>
      <w:r w:rsidRPr="00EB1C9D">
        <w:rPr>
          <w:rFonts w:ascii="Sylfaen" w:hAnsi="Sylfaen" w:cs="Sylfaen"/>
          <w:lang w:val="ka-GE"/>
        </w:rPr>
        <w:t>იყოს</w:t>
      </w:r>
      <w:r w:rsidRPr="00EB1C9D">
        <w:rPr>
          <w:rFonts w:ascii="Sylfaen" w:hAnsi="Sylfaen" w:cs="Sylfaen_PDF_Subset"/>
          <w:lang w:val="ka-GE"/>
        </w:rPr>
        <w:t xml:space="preserve"> </w:t>
      </w:r>
      <w:r w:rsidRPr="00EB1C9D">
        <w:rPr>
          <w:rFonts w:ascii="Sylfaen" w:hAnsi="Sylfaen" w:cs="Sylfaen"/>
          <w:lang w:val="ka-GE"/>
        </w:rPr>
        <w:t>უსაფრთხო</w:t>
      </w:r>
      <w:r w:rsidRPr="00EB1C9D">
        <w:rPr>
          <w:rFonts w:ascii="Sylfaen" w:hAnsi="Sylfaen" w:cs="Sylfaen_PDF_Subset"/>
          <w:lang w:val="ka-GE"/>
        </w:rPr>
        <w:t xml:space="preserve"> </w:t>
      </w:r>
      <w:r w:rsidRPr="00EB1C9D">
        <w:rPr>
          <w:rFonts w:ascii="Sylfaen" w:hAnsi="Sylfaen" w:cs="Sylfaen"/>
          <w:lang w:val="ka-GE"/>
        </w:rPr>
        <w:t>ლეიბით</w:t>
      </w:r>
      <w:r w:rsidRPr="00EB1C9D">
        <w:rPr>
          <w:rFonts w:ascii="Sylfaen" w:hAnsi="Sylfaen" w:cs="Sylfaen_PDF_Subset"/>
          <w:lang w:val="ka-GE"/>
        </w:rPr>
        <w:t xml:space="preserve">, </w:t>
      </w:r>
      <w:r w:rsidRPr="00EB1C9D">
        <w:rPr>
          <w:rFonts w:ascii="Sylfaen" w:hAnsi="Sylfaen" w:cs="Sylfaen"/>
          <w:lang w:val="ka-GE"/>
        </w:rPr>
        <w:t>სათვალთვალო</w:t>
      </w:r>
      <w:r w:rsidRPr="00EB1C9D">
        <w:rPr>
          <w:rFonts w:ascii="Sylfaen" w:hAnsi="Sylfaen" w:cs="Sylfaen_PDF_Subset"/>
          <w:lang w:val="ka-GE"/>
        </w:rPr>
        <w:t xml:space="preserve"> </w:t>
      </w:r>
      <w:r w:rsidRPr="00EB1C9D">
        <w:rPr>
          <w:rFonts w:ascii="Sylfaen" w:hAnsi="Sylfaen" w:cs="Sylfaen"/>
          <w:lang w:val="ka-GE"/>
        </w:rPr>
        <w:t>კამერით</w:t>
      </w:r>
      <w:r w:rsidRPr="00EB1C9D">
        <w:rPr>
          <w:rFonts w:ascii="Sylfaen" w:hAnsi="Sylfaen" w:cs="Sylfaen_PDF_Subset"/>
          <w:lang w:val="ka-GE"/>
        </w:rPr>
        <w:t xml:space="preserve">, </w:t>
      </w:r>
      <w:r w:rsidRPr="00EB1C9D">
        <w:rPr>
          <w:rFonts w:ascii="Sylfaen" w:hAnsi="Sylfaen" w:cs="Sylfaen"/>
          <w:lang w:val="ka-GE"/>
        </w:rPr>
        <w:t>დისტანციურად</w:t>
      </w:r>
      <w:r w:rsidRPr="00EB1C9D">
        <w:rPr>
          <w:rFonts w:ascii="Sylfaen" w:hAnsi="Sylfaen" w:cs="Sylfaen_PDF_Subset"/>
          <w:lang w:val="ka-GE"/>
        </w:rPr>
        <w:t xml:space="preserve"> </w:t>
      </w:r>
      <w:r w:rsidRPr="00EB1C9D">
        <w:rPr>
          <w:rFonts w:ascii="Sylfaen" w:hAnsi="Sylfaen" w:cs="Sylfaen"/>
          <w:lang w:val="ka-GE"/>
        </w:rPr>
        <w:t>მართვადი</w:t>
      </w:r>
      <w:r w:rsidRPr="00EB1C9D">
        <w:rPr>
          <w:rFonts w:ascii="Sylfaen" w:hAnsi="Sylfaen" w:cs="Sylfaen_PDF_Subset"/>
          <w:lang w:val="ka-GE"/>
        </w:rPr>
        <w:t xml:space="preserve">, </w:t>
      </w:r>
      <w:r w:rsidRPr="00EB1C9D">
        <w:rPr>
          <w:rFonts w:ascii="Sylfaen" w:hAnsi="Sylfaen" w:cs="Sylfaen"/>
          <w:lang w:val="ka-GE"/>
        </w:rPr>
        <w:t>დაზიანებისადმი</w:t>
      </w:r>
      <w:r w:rsidRPr="00EB1C9D">
        <w:rPr>
          <w:rFonts w:ascii="Sylfaen" w:hAnsi="Sylfaen" w:cs="Sylfaen_PDF_Subset"/>
          <w:lang w:val="ka-GE"/>
        </w:rPr>
        <w:t xml:space="preserve"> </w:t>
      </w:r>
      <w:r w:rsidRPr="00EB1C9D">
        <w:rPr>
          <w:rFonts w:ascii="Sylfaen" w:hAnsi="Sylfaen" w:cs="Sylfaen"/>
          <w:lang w:val="ka-GE"/>
        </w:rPr>
        <w:t>მედეგი</w:t>
      </w:r>
      <w:r w:rsidRPr="00EB1C9D">
        <w:rPr>
          <w:rFonts w:ascii="Sylfaen" w:hAnsi="Sylfaen" w:cs="Sylfaen_PDF_Subset"/>
          <w:lang w:val="ka-GE"/>
        </w:rPr>
        <w:t xml:space="preserve"> </w:t>
      </w:r>
      <w:r w:rsidRPr="00EB1C9D">
        <w:rPr>
          <w:rFonts w:ascii="Sylfaen" w:hAnsi="Sylfaen" w:cs="Sylfaen"/>
          <w:lang w:val="ka-GE"/>
        </w:rPr>
        <w:t>ღია</w:t>
      </w:r>
      <w:r>
        <w:rPr>
          <w:rFonts w:ascii="Sylfaen" w:hAnsi="Sylfaen" w:cs="Sylfaen"/>
          <w:lang w:val="ka-GE"/>
        </w:rPr>
        <w:t xml:space="preserve"> </w:t>
      </w:r>
      <w:r w:rsidRPr="00EB1C9D">
        <w:rPr>
          <w:rFonts w:ascii="Sylfaen" w:hAnsi="Sylfaen" w:cs="Sylfaen"/>
          <w:lang w:val="ka-GE"/>
        </w:rPr>
        <w:t>ტიპის</w:t>
      </w:r>
      <w:r w:rsidRPr="00EB1C9D">
        <w:rPr>
          <w:rFonts w:ascii="Sylfaen" w:hAnsi="Sylfaen" w:cs="Sylfaen_PDF_Subset"/>
          <w:lang w:val="ka-GE"/>
        </w:rPr>
        <w:t xml:space="preserve"> </w:t>
      </w:r>
      <w:r w:rsidRPr="00EB1C9D">
        <w:rPr>
          <w:rFonts w:ascii="Sylfaen" w:hAnsi="Sylfaen" w:cs="Sylfaen"/>
          <w:lang w:val="ka-GE"/>
        </w:rPr>
        <w:t>ტუალეტით</w:t>
      </w:r>
      <w:r w:rsidRPr="00EB1C9D">
        <w:rPr>
          <w:rFonts w:ascii="Sylfaen" w:hAnsi="Sylfaen" w:cs="Sylfaen_PDF_Subset"/>
          <w:lang w:val="ka-GE"/>
        </w:rPr>
        <w:t xml:space="preserve">, </w:t>
      </w:r>
      <w:r w:rsidRPr="00EB1C9D">
        <w:rPr>
          <w:rFonts w:ascii="Sylfaen" w:hAnsi="Sylfaen" w:cs="Sylfaen"/>
          <w:lang w:val="ka-GE"/>
        </w:rPr>
        <w:t>ონკანით</w:t>
      </w:r>
      <w:r w:rsidRPr="00EB1C9D">
        <w:rPr>
          <w:rFonts w:ascii="Sylfaen" w:hAnsi="Sylfaen" w:cs="Sylfaen_PDF_Subset"/>
          <w:lang w:val="ka-GE"/>
        </w:rPr>
        <w:t xml:space="preserve">, </w:t>
      </w:r>
      <w:r w:rsidRPr="00EB1C9D">
        <w:rPr>
          <w:rFonts w:ascii="Sylfaen" w:hAnsi="Sylfaen" w:cs="Sylfaen"/>
          <w:lang w:val="ka-GE"/>
        </w:rPr>
        <w:t>განათებით</w:t>
      </w:r>
      <w:r w:rsidRPr="00EB1C9D">
        <w:rPr>
          <w:rFonts w:ascii="Sylfaen" w:hAnsi="Sylfaen" w:cs="Sylfaen_PDF_Subset"/>
          <w:lang w:val="ka-GE"/>
        </w:rPr>
        <w:t xml:space="preserve"> </w:t>
      </w:r>
      <w:r w:rsidRPr="00EB1C9D">
        <w:rPr>
          <w:rFonts w:ascii="Sylfaen" w:hAnsi="Sylfaen" w:cs="Sylfaen"/>
          <w:lang w:val="ka-GE"/>
        </w:rPr>
        <w:t>და</w:t>
      </w:r>
      <w:r w:rsidRPr="00EB1C9D">
        <w:rPr>
          <w:rFonts w:ascii="Sylfaen" w:hAnsi="Sylfaen" w:cs="Sylfaen_PDF_Subset"/>
          <w:lang w:val="ka-GE"/>
        </w:rPr>
        <w:t xml:space="preserve"> </w:t>
      </w:r>
      <w:r w:rsidRPr="00EB1C9D">
        <w:rPr>
          <w:rFonts w:ascii="Sylfaen" w:hAnsi="Sylfaen" w:cs="Sylfaen"/>
          <w:lang w:val="ka-GE"/>
        </w:rPr>
        <w:t>სათანადო</w:t>
      </w:r>
      <w:r w:rsidRPr="00EB1C9D">
        <w:rPr>
          <w:rFonts w:ascii="Sylfaen" w:hAnsi="Sylfaen" w:cs="Sylfaen_PDF_Subset"/>
          <w:lang w:val="ka-GE"/>
        </w:rPr>
        <w:t xml:space="preserve"> </w:t>
      </w:r>
      <w:r w:rsidRPr="00EB1C9D">
        <w:rPr>
          <w:rFonts w:ascii="Sylfaen" w:hAnsi="Sylfaen" w:cs="Sylfaen"/>
          <w:lang w:val="ka-GE"/>
        </w:rPr>
        <w:t>ვენტილაციით</w:t>
      </w:r>
      <w:r w:rsidRPr="00EB1C9D">
        <w:rPr>
          <w:rFonts w:ascii="Sylfaen" w:hAnsi="Sylfaen" w:cs="Sylfaen_PDF_Subset"/>
          <w:lang w:val="ka-GE"/>
        </w:rPr>
        <w:t>.</w:t>
      </w:r>
      <w:r w:rsidRPr="00EB1C9D">
        <w:rPr>
          <w:rFonts w:ascii="Sylfaen" w:hAnsi="Sylfaen"/>
          <w:lang w:val="ka-GE"/>
        </w:rPr>
        <w:t xml:space="preserve"> </w:t>
      </w:r>
    </w:p>
    <w:p w:rsidR="003C0FEF" w:rsidRDefault="003C0FEF" w:rsidP="003C0FEF">
      <w:pPr>
        <w:spacing w:before="100" w:beforeAutospacing="1" w:after="100" w:afterAutospacing="1" w:line="276" w:lineRule="auto"/>
        <w:jc w:val="both"/>
        <w:rPr>
          <w:rFonts w:ascii="Sylfaen" w:hAnsi="Sylfaen"/>
          <w:lang w:val="ka-GE"/>
        </w:rPr>
      </w:pPr>
      <w:r>
        <w:rPr>
          <w:rFonts w:ascii="Sylfaen" w:hAnsi="Sylfaen"/>
          <w:lang w:val="ka-GE"/>
        </w:rPr>
        <w:t xml:space="preserve">ამრიგად, დეესკალაციის ოთახში პატიმარის მოთავსება ხდება იმ საფრთხის გამომწვევი მიზეზის აღმოსაფხვრელად, რომელიც შეიძლება პატიმარმა შეუქმნას საკუთარ ან სხვის სიცოცხლესა და ჯანმრთელობას. </w:t>
      </w:r>
    </w:p>
    <w:p w:rsidR="003C0FEF" w:rsidRDefault="003C0FEF" w:rsidP="003C0FEF">
      <w:pPr>
        <w:spacing w:before="100" w:beforeAutospacing="1" w:after="100" w:afterAutospacing="1" w:line="276" w:lineRule="auto"/>
        <w:jc w:val="both"/>
        <w:rPr>
          <w:rFonts w:ascii="Sylfaen" w:hAnsi="Sylfaen" w:cs="Sylfaen_PDF_Subset"/>
          <w:lang w:val="ka-GE"/>
        </w:rPr>
      </w:pPr>
      <w:r w:rsidRPr="00057D26">
        <w:rPr>
          <w:rFonts w:ascii="Sylfaen" w:hAnsi="Sylfaen" w:cs="Sylfaen_PDF_Subset"/>
          <w:lang w:val="ka-GE"/>
        </w:rPr>
        <w:t>№</w:t>
      </w:r>
      <w:r>
        <w:rPr>
          <w:rFonts w:ascii="Sylfaen" w:hAnsi="Sylfaen" w:cs="Sylfaen_PDF_Subset"/>
          <w:lang w:val="ka-GE"/>
        </w:rPr>
        <w:t xml:space="preserve">2, </w:t>
      </w:r>
      <w:r w:rsidRPr="00057D26">
        <w:rPr>
          <w:rFonts w:ascii="Sylfaen" w:hAnsi="Sylfaen" w:cs="Sylfaen_PDF_Subset"/>
          <w:lang w:val="ka-GE"/>
        </w:rPr>
        <w:t>№</w:t>
      </w:r>
      <w:r>
        <w:rPr>
          <w:rFonts w:ascii="Sylfaen" w:hAnsi="Sylfaen" w:cs="Sylfaen_PDF_Subset"/>
          <w:lang w:val="ka-GE"/>
        </w:rPr>
        <w:t xml:space="preserve">5 და </w:t>
      </w:r>
      <w:r w:rsidRPr="00057D26">
        <w:rPr>
          <w:rFonts w:ascii="Sylfaen" w:hAnsi="Sylfaen" w:cs="Sylfaen_PDF_Subset"/>
          <w:lang w:val="ka-GE"/>
        </w:rPr>
        <w:t>№</w:t>
      </w:r>
      <w:r>
        <w:rPr>
          <w:rFonts w:ascii="Sylfaen" w:hAnsi="Sylfaen" w:cs="Sylfaen_PDF_Subset"/>
          <w:lang w:val="ka-GE"/>
        </w:rPr>
        <w:t xml:space="preserve">8 პენიტენციურ დაწესებულებათა დებულებების მე-17 მუხლის მე-4 პუნქტი, აგრეთვე, </w:t>
      </w:r>
      <w:r w:rsidRPr="00057D26">
        <w:rPr>
          <w:rFonts w:ascii="Sylfaen" w:hAnsi="Sylfaen" w:cs="Sylfaen_PDF_Subset"/>
          <w:lang w:val="ka-GE"/>
        </w:rPr>
        <w:t>№</w:t>
      </w:r>
      <w:r>
        <w:rPr>
          <w:rFonts w:ascii="Sylfaen" w:hAnsi="Sylfaen" w:cs="Sylfaen_PDF_Subset"/>
          <w:lang w:val="ka-GE"/>
        </w:rPr>
        <w:t xml:space="preserve">3 პენიტენციური დაწესებულების დებულების 26-ე მუხლის მე-4 პუნქტი და </w:t>
      </w:r>
      <w:r w:rsidRPr="00057D26">
        <w:rPr>
          <w:rFonts w:ascii="Sylfaen" w:hAnsi="Sylfaen" w:cs="Sylfaen_PDF_Subset"/>
          <w:lang w:val="ka-GE"/>
        </w:rPr>
        <w:t>№</w:t>
      </w:r>
      <w:r>
        <w:rPr>
          <w:rFonts w:ascii="Sylfaen" w:hAnsi="Sylfaen" w:cs="Sylfaen_PDF_Subset"/>
          <w:lang w:val="ka-GE"/>
        </w:rPr>
        <w:t xml:space="preserve">6 პენიტენციური დაწესებულების დებულების 27-ე მუხლის მე-4 პუნქტი ითვალისწინებენ პატიმრის დეესკალაციის ოთახში 72 საათის განმავლობაში მოთავსების შესაძლებლობას. ამავე დროს, </w:t>
      </w:r>
      <w:r w:rsidRPr="00057D26">
        <w:rPr>
          <w:rFonts w:ascii="Sylfaen" w:hAnsi="Sylfaen" w:cs="Sylfaen_PDF_Subset"/>
          <w:lang w:val="ka-GE"/>
        </w:rPr>
        <w:t>№</w:t>
      </w:r>
      <w:r>
        <w:rPr>
          <w:rFonts w:ascii="Sylfaen" w:hAnsi="Sylfaen" w:cs="Sylfaen_PDF_Subset"/>
          <w:lang w:val="ka-GE"/>
        </w:rPr>
        <w:t xml:space="preserve">2, </w:t>
      </w:r>
      <w:r w:rsidRPr="00057D26">
        <w:rPr>
          <w:rFonts w:ascii="Sylfaen" w:hAnsi="Sylfaen" w:cs="Sylfaen_PDF_Subset"/>
          <w:lang w:val="ka-GE"/>
        </w:rPr>
        <w:t>№</w:t>
      </w:r>
      <w:r>
        <w:rPr>
          <w:rFonts w:ascii="Sylfaen" w:hAnsi="Sylfaen" w:cs="Sylfaen_PDF_Subset"/>
          <w:lang w:val="ka-GE"/>
        </w:rPr>
        <w:t xml:space="preserve">5 და </w:t>
      </w:r>
      <w:r w:rsidRPr="00057D26">
        <w:rPr>
          <w:rFonts w:ascii="Sylfaen" w:hAnsi="Sylfaen" w:cs="Sylfaen_PDF_Subset"/>
          <w:lang w:val="ka-GE"/>
        </w:rPr>
        <w:t>№</w:t>
      </w:r>
      <w:r>
        <w:rPr>
          <w:rFonts w:ascii="Sylfaen" w:hAnsi="Sylfaen" w:cs="Sylfaen_PDF_Subset"/>
          <w:lang w:val="ka-GE"/>
        </w:rPr>
        <w:t xml:space="preserve">8 პენიტენციურ დაწესებულებათა დებულებების მე-17 მუხლის მე-5 პუნქტი, ისევე, როგორც </w:t>
      </w:r>
      <w:r w:rsidRPr="00057D26">
        <w:rPr>
          <w:rFonts w:ascii="Sylfaen" w:hAnsi="Sylfaen" w:cs="Sylfaen_PDF_Subset"/>
          <w:lang w:val="ka-GE"/>
        </w:rPr>
        <w:t>№</w:t>
      </w:r>
      <w:r>
        <w:rPr>
          <w:rFonts w:ascii="Sylfaen" w:hAnsi="Sylfaen" w:cs="Sylfaen_PDF_Subset"/>
          <w:lang w:val="ka-GE"/>
        </w:rPr>
        <w:t xml:space="preserve">3 პენიტენციური დაწესებულების დებულების 26-ე მუხლის მე-5 და </w:t>
      </w:r>
      <w:r w:rsidRPr="00057D26">
        <w:rPr>
          <w:rFonts w:ascii="Sylfaen" w:hAnsi="Sylfaen" w:cs="Sylfaen_PDF_Subset"/>
          <w:lang w:val="ka-GE"/>
        </w:rPr>
        <w:t>№</w:t>
      </w:r>
      <w:r>
        <w:rPr>
          <w:rFonts w:ascii="Sylfaen" w:hAnsi="Sylfaen" w:cs="Sylfaen_PDF_Subset"/>
          <w:lang w:val="ka-GE"/>
        </w:rPr>
        <w:t xml:space="preserve">6 დაწესებულების დებულების 27 მუხლის მე-5 პუნქტები პატიმრის დეესკალაციის ოთახში მოთავსებას, შესაბამისი საფრთხის არსებობისას, უშვებენ შეუზღუდავი რაოდენობით. </w:t>
      </w:r>
    </w:p>
    <w:p w:rsidR="003C0FEF" w:rsidRPr="00E84CAA" w:rsidRDefault="003C0FEF" w:rsidP="003C0FEF">
      <w:pPr>
        <w:spacing w:before="100" w:beforeAutospacing="1" w:after="100" w:afterAutospacing="1" w:line="276" w:lineRule="auto"/>
        <w:jc w:val="both"/>
        <w:rPr>
          <w:rFonts w:ascii="Sylfaen" w:hAnsi="Sylfaen" w:cs="Sylfaen_PDF_Subset"/>
          <w:lang w:val="ka-GE"/>
        </w:rPr>
      </w:pPr>
      <w:r>
        <w:rPr>
          <w:rFonts w:ascii="Sylfaen" w:hAnsi="Sylfaen" w:cs="Sylfaen_PDF_Subset"/>
          <w:lang w:val="ka-GE"/>
        </w:rPr>
        <w:t xml:space="preserve">მხედველობაშია მისაღები ის გარემოება, რომ </w:t>
      </w:r>
      <w:r w:rsidRPr="00057D26">
        <w:rPr>
          <w:rFonts w:ascii="Sylfaen" w:hAnsi="Sylfaen" w:cs="Sylfaen_PDF_Subset"/>
          <w:lang w:val="ka-GE"/>
        </w:rPr>
        <w:t>№</w:t>
      </w:r>
      <w:r>
        <w:rPr>
          <w:rFonts w:ascii="Sylfaen" w:hAnsi="Sylfaen" w:cs="Sylfaen_PDF_Subset"/>
          <w:lang w:val="ka-GE"/>
        </w:rPr>
        <w:t xml:space="preserve">2, </w:t>
      </w:r>
      <w:r w:rsidRPr="00057D26">
        <w:rPr>
          <w:rFonts w:ascii="Sylfaen" w:hAnsi="Sylfaen" w:cs="Sylfaen_PDF_Subset"/>
          <w:lang w:val="ka-GE"/>
        </w:rPr>
        <w:t>№</w:t>
      </w:r>
      <w:r>
        <w:rPr>
          <w:rFonts w:ascii="Sylfaen" w:hAnsi="Sylfaen" w:cs="Sylfaen_PDF_Subset"/>
          <w:lang w:val="ka-GE"/>
        </w:rPr>
        <w:t xml:space="preserve">5 და </w:t>
      </w:r>
      <w:r w:rsidRPr="00057D26">
        <w:rPr>
          <w:rFonts w:ascii="Sylfaen" w:hAnsi="Sylfaen" w:cs="Sylfaen_PDF_Subset"/>
          <w:lang w:val="ka-GE"/>
        </w:rPr>
        <w:t>№</w:t>
      </w:r>
      <w:r>
        <w:rPr>
          <w:rFonts w:ascii="Sylfaen" w:hAnsi="Sylfaen" w:cs="Sylfaen_PDF_Subset"/>
          <w:lang w:val="ka-GE"/>
        </w:rPr>
        <w:t xml:space="preserve">8 პენიტენციურ დაწესებულებათა დებულებების მე-17 მუხლის, აგრეთვე, </w:t>
      </w:r>
      <w:r w:rsidRPr="00057D26">
        <w:rPr>
          <w:rFonts w:ascii="Sylfaen" w:hAnsi="Sylfaen" w:cs="Sylfaen_PDF_Subset"/>
          <w:lang w:val="ka-GE"/>
        </w:rPr>
        <w:t>№</w:t>
      </w:r>
      <w:r>
        <w:rPr>
          <w:rFonts w:ascii="Sylfaen" w:hAnsi="Sylfaen" w:cs="Sylfaen_PDF_Subset"/>
          <w:lang w:val="ka-GE"/>
        </w:rPr>
        <w:t xml:space="preserve">3 პენიტენციური დაწესებულების დებულების 26-ე მუხლისა და </w:t>
      </w:r>
      <w:r w:rsidRPr="00057D26">
        <w:rPr>
          <w:rFonts w:ascii="Sylfaen" w:hAnsi="Sylfaen" w:cs="Sylfaen_PDF_Subset"/>
          <w:lang w:val="ka-GE"/>
        </w:rPr>
        <w:t>№</w:t>
      </w:r>
      <w:r>
        <w:rPr>
          <w:rFonts w:ascii="Sylfaen" w:hAnsi="Sylfaen" w:cs="Sylfaen_PDF_Subset"/>
          <w:lang w:val="ka-GE"/>
        </w:rPr>
        <w:t xml:space="preserve">6 პენიტენციური დაწესებულების დებულების 27-ე მუხლის მე-6 პუნქტების თანახმად, </w:t>
      </w:r>
      <w:r w:rsidRPr="00E84CAA">
        <w:rPr>
          <w:rFonts w:ascii="Sylfaen" w:hAnsi="Sylfaen" w:cs="Sylfaen"/>
          <w:lang w:val="ka-GE"/>
        </w:rPr>
        <w:t>დაუშვებელია</w:t>
      </w:r>
      <w:r w:rsidRPr="00E84CAA">
        <w:rPr>
          <w:rFonts w:ascii="Sylfaen" w:hAnsi="Sylfaen" w:cs="Sylfaen_PDF_Subset"/>
          <w:lang w:val="ka-GE"/>
        </w:rPr>
        <w:t xml:space="preserve"> </w:t>
      </w:r>
      <w:r w:rsidRPr="00E84CAA">
        <w:rPr>
          <w:rFonts w:ascii="Sylfaen" w:hAnsi="Sylfaen" w:cs="Sylfaen"/>
          <w:lang w:val="ka-GE"/>
        </w:rPr>
        <w:t>ბრალდებულის</w:t>
      </w:r>
      <w:r w:rsidRPr="00E84CAA">
        <w:rPr>
          <w:rFonts w:ascii="Sylfaen" w:hAnsi="Sylfaen" w:cs="Sylfaen_PDF_Subset"/>
          <w:lang w:val="ka-GE"/>
        </w:rPr>
        <w:t>/</w:t>
      </w:r>
      <w:r w:rsidRPr="00E84CAA">
        <w:rPr>
          <w:rFonts w:ascii="Sylfaen" w:hAnsi="Sylfaen" w:cs="Sylfaen"/>
          <w:lang w:val="ka-GE"/>
        </w:rPr>
        <w:t>მსჯავრდებულის</w:t>
      </w:r>
      <w:r w:rsidRPr="00E84CAA">
        <w:rPr>
          <w:rFonts w:ascii="Sylfaen" w:hAnsi="Sylfaen" w:cs="Sylfaen_PDF_Subset"/>
          <w:lang w:val="ka-GE"/>
        </w:rPr>
        <w:t xml:space="preserve"> </w:t>
      </w:r>
      <w:r w:rsidRPr="00E84CAA">
        <w:rPr>
          <w:rFonts w:ascii="Sylfaen" w:hAnsi="Sylfaen" w:cs="Sylfaen"/>
          <w:lang w:val="ka-GE"/>
        </w:rPr>
        <w:t>დეესკალაციის</w:t>
      </w:r>
      <w:r w:rsidRPr="00E84CAA">
        <w:rPr>
          <w:rFonts w:ascii="Sylfaen" w:hAnsi="Sylfaen" w:cs="Sylfaen_PDF_Subset"/>
          <w:lang w:val="ka-GE"/>
        </w:rPr>
        <w:t xml:space="preserve"> </w:t>
      </w:r>
      <w:r w:rsidRPr="00E84CAA">
        <w:rPr>
          <w:rFonts w:ascii="Sylfaen" w:hAnsi="Sylfaen" w:cs="Sylfaen"/>
          <w:lang w:val="ka-GE"/>
        </w:rPr>
        <w:t>ოთახში</w:t>
      </w:r>
      <w:r w:rsidRPr="00E84CAA">
        <w:rPr>
          <w:rFonts w:ascii="Sylfaen" w:hAnsi="Sylfaen" w:cs="Sylfaen_PDF_Subset"/>
          <w:lang w:val="ka-GE"/>
        </w:rPr>
        <w:t xml:space="preserve"> </w:t>
      </w:r>
      <w:r w:rsidRPr="00E84CAA">
        <w:rPr>
          <w:rFonts w:ascii="Sylfaen" w:hAnsi="Sylfaen" w:cs="Sylfaen"/>
          <w:lang w:val="ka-GE"/>
        </w:rPr>
        <w:t>დასჯის</w:t>
      </w:r>
      <w:r w:rsidRPr="00E84CAA">
        <w:rPr>
          <w:rFonts w:ascii="Sylfaen" w:hAnsi="Sylfaen" w:cs="Sylfaen_PDF_Subset"/>
          <w:lang w:val="ka-GE"/>
        </w:rPr>
        <w:t xml:space="preserve"> </w:t>
      </w:r>
      <w:r w:rsidRPr="00E84CAA">
        <w:rPr>
          <w:rFonts w:ascii="Sylfaen" w:hAnsi="Sylfaen" w:cs="Sylfaen"/>
          <w:lang w:val="ka-GE"/>
        </w:rPr>
        <w:t>მიზნით</w:t>
      </w:r>
      <w:r w:rsidRPr="00E84CAA">
        <w:rPr>
          <w:rFonts w:ascii="Sylfaen" w:hAnsi="Sylfaen" w:cs="Sylfaen_PDF_Subset"/>
          <w:lang w:val="ka-GE"/>
        </w:rPr>
        <w:t xml:space="preserve"> </w:t>
      </w:r>
      <w:r w:rsidRPr="00E84CAA">
        <w:rPr>
          <w:rFonts w:ascii="Sylfaen" w:hAnsi="Sylfaen" w:cs="Sylfaen"/>
          <w:lang w:val="ka-GE"/>
        </w:rPr>
        <w:t>გადაყვანა</w:t>
      </w:r>
      <w:r w:rsidRPr="00E84CAA">
        <w:rPr>
          <w:rFonts w:ascii="Sylfaen" w:hAnsi="Sylfaen" w:cs="Sylfaen_PDF_Subset"/>
          <w:lang w:val="ka-GE"/>
        </w:rPr>
        <w:t>.</w:t>
      </w:r>
    </w:p>
    <w:p w:rsidR="003C0FEF" w:rsidRPr="007B6F37" w:rsidRDefault="003C0FEF" w:rsidP="003C0FEF">
      <w:pPr>
        <w:spacing w:before="100" w:beforeAutospacing="1" w:after="100" w:afterAutospacing="1" w:line="276" w:lineRule="auto"/>
        <w:jc w:val="center"/>
        <w:rPr>
          <w:rFonts w:ascii="Sylfaen" w:hAnsi="Sylfaen"/>
          <w:b/>
          <w:lang w:val="ka-GE"/>
        </w:rPr>
      </w:pPr>
      <w:r w:rsidRPr="007B6F37">
        <w:rPr>
          <w:rFonts w:ascii="Sylfaen" w:hAnsi="Sylfaen" w:cs="Sylfaen_PDF_Subset"/>
          <w:b/>
          <w:lang w:val="ka-GE"/>
        </w:rPr>
        <w:t>დეესკალაციის ოთახის გამოყენების პრაქტიკა</w:t>
      </w:r>
    </w:p>
    <w:p w:rsidR="003C0FEF" w:rsidRDefault="003C0FEF" w:rsidP="003C0FEF">
      <w:pPr>
        <w:spacing w:before="100" w:beforeAutospacing="1" w:after="100" w:afterAutospacing="1" w:line="276" w:lineRule="auto"/>
        <w:jc w:val="both"/>
        <w:rPr>
          <w:rFonts w:ascii="Sylfaen" w:hAnsi="Sylfaen"/>
          <w:lang w:val="ka-GE"/>
        </w:rPr>
      </w:pPr>
      <w:r>
        <w:rPr>
          <w:rFonts w:ascii="Sylfaen" w:hAnsi="Sylfaen"/>
          <w:lang w:val="ka-GE"/>
        </w:rPr>
        <w:t xml:space="preserve">როგორც პრევენციის ეროვნული მექანიზმის 2020 წლის ანგარიშშია აღნიშნული, </w:t>
      </w:r>
      <w:r w:rsidRPr="002E691D">
        <w:rPr>
          <w:rFonts w:ascii="Sylfaen" w:hAnsi="Sylfaen"/>
          <w:lang w:val="ka-GE"/>
        </w:rPr>
        <w:t xml:space="preserve">სახალხო დამცველი წლების განმავლობაში მოუწოდებს </w:t>
      </w:r>
      <w:r>
        <w:rPr>
          <w:rFonts w:ascii="Sylfaen" w:hAnsi="Sylfaen"/>
          <w:lang w:val="ka-GE"/>
        </w:rPr>
        <w:t>შესაბამის უწყებას</w:t>
      </w:r>
      <w:r w:rsidRPr="002E691D">
        <w:rPr>
          <w:rFonts w:ascii="Sylfaen" w:hAnsi="Sylfaen"/>
          <w:lang w:val="ka-GE"/>
        </w:rPr>
        <w:t xml:space="preserve">, უზრუნველყოს, რომ დეესკალაციის ოთახის, როგორც უკიდურესი ზომის გამოყენება, ხდებოდეს მხოლოდ </w:t>
      </w:r>
      <w:r w:rsidRPr="002E691D">
        <w:rPr>
          <w:rFonts w:ascii="Sylfaen" w:hAnsi="Sylfaen"/>
          <w:lang w:val="ka-GE"/>
        </w:rPr>
        <w:lastRenderedPageBreak/>
        <w:t>სათანადო დასაბუთებით, არა უმეტეს 24 საათისა და მულტი</w:t>
      </w:r>
      <w:r>
        <w:rPr>
          <w:rFonts w:ascii="Sylfaen" w:hAnsi="Sylfaen"/>
          <w:lang w:val="ka-GE"/>
        </w:rPr>
        <w:t>-</w:t>
      </w:r>
      <w:r w:rsidRPr="002E691D">
        <w:rPr>
          <w:rFonts w:ascii="Sylfaen" w:hAnsi="Sylfaen"/>
          <w:lang w:val="ka-GE"/>
        </w:rPr>
        <w:t xml:space="preserve">დისციპლინური მუშაობის პირობებში. მიუხედავად ამისა, </w:t>
      </w:r>
      <w:r>
        <w:rPr>
          <w:rFonts w:ascii="Sylfaen" w:hAnsi="Sylfaen"/>
          <w:lang w:val="ka-GE"/>
        </w:rPr>
        <w:t>კვლავ</w:t>
      </w:r>
      <w:r w:rsidRPr="002E691D">
        <w:rPr>
          <w:rFonts w:ascii="Sylfaen" w:hAnsi="Sylfaen"/>
          <w:lang w:val="ka-GE"/>
        </w:rPr>
        <w:t xml:space="preserve"> აქვს ადგილი პატიმრების დეესკალაციის ოთახში ხანგრძლივ, არამიზნობრივ და დასჯის მიზნით მოთავსებას, რაც სახალხო დამცველის შეფასებით უტოლდება სასტიკ, არაადამიანურ და ღირსების შემლახავ მოპყრობას.</w:t>
      </w:r>
      <w:r>
        <w:rPr>
          <w:rStyle w:val="a7"/>
          <w:rFonts w:ascii="Sylfaen" w:hAnsi="Sylfaen"/>
          <w:lang w:val="ka-GE"/>
        </w:rPr>
        <w:footnoteReference w:id="7"/>
      </w:r>
    </w:p>
    <w:p w:rsidR="003C0FEF" w:rsidRPr="008C684E" w:rsidRDefault="003C0FEF" w:rsidP="003C0FEF">
      <w:pPr>
        <w:spacing w:before="100" w:beforeAutospacing="1" w:after="100" w:afterAutospacing="1" w:line="276" w:lineRule="auto"/>
        <w:jc w:val="center"/>
        <w:rPr>
          <w:rFonts w:ascii="Sylfaen" w:hAnsi="Sylfaen"/>
          <w:i/>
          <w:lang w:val="ka-GE"/>
        </w:rPr>
      </w:pPr>
      <w:r w:rsidRPr="008C684E">
        <w:rPr>
          <w:rFonts w:ascii="Sylfaen" w:hAnsi="Sylfaen"/>
          <w:i/>
          <w:lang w:val="ka-GE"/>
        </w:rPr>
        <w:t>დეესკალაციის ოთახში პატიმრის ხანგრძლივი დროით მოთავსება</w:t>
      </w:r>
    </w:p>
    <w:p w:rsidR="003C0FEF" w:rsidRDefault="003C0FEF" w:rsidP="003C0FEF">
      <w:pPr>
        <w:spacing w:before="100" w:beforeAutospacing="1" w:after="100" w:afterAutospacing="1" w:line="276" w:lineRule="auto"/>
        <w:jc w:val="both"/>
        <w:rPr>
          <w:rFonts w:ascii="Sylfaen" w:hAnsi="Sylfaen"/>
          <w:lang w:val="ka-GE"/>
        </w:rPr>
      </w:pPr>
      <w:r w:rsidRPr="008C684E">
        <w:rPr>
          <w:rFonts w:ascii="Sylfaen" w:hAnsi="Sylfaen"/>
          <w:lang w:val="ka-GE"/>
        </w:rPr>
        <w:t>წამების პრევენციის ევროპული კომიტეტის</w:t>
      </w:r>
      <w:r>
        <w:rPr>
          <w:rFonts w:ascii="Sylfaen" w:hAnsi="Sylfaen"/>
          <w:lang w:val="ka-GE"/>
        </w:rPr>
        <w:t xml:space="preserve"> (</w:t>
      </w:r>
      <w:r w:rsidRPr="0092341E">
        <w:rPr>
          <w:rFonts w:ascii="Sylfaen" w:hAnsi="Sylfaen"/>
          <w:sz w:val="20"/>
          <w:szCs w:val="20"/>
          <w:lang w:val="ka-GE"/>
        </w:rPr>
        <w:t>CPT</w:t>
      </w:r>
      <w:r>
        <w:rPr>
          <w:rFonts w:ascii="Sylfaen" w:hAnsi="Sylfaen"/>
          <w:lang w:val="ka-GE"/>
        </w:rPr>
        <w:t>)</w:t>
      </w:r>
      <w:r w:rsidRPr="008C684E">
        <w:rPr>
          <w:rFonts w:ascii="Sylfaen" w:hAnsi="Sylfaen"/>
          <w:lang w:val="ka-GE"/>
        </w:rPr>
        <w:t xml:space="preserve"> მიერ 2018 წელს საქართველოსთვის გაცემულ რეკომენდაციაში აღნიშნულია, რომ დეესკალაციის ოთახში პირის მოთავსების დრო არავითარ შემთხვევაში არ უნდა </w:t>
      </w:r>
      <w:r>
        <w:rPr>
          <w:rFonts w:ascii="Sylfaen" w:hAnsi="Sylfaen"/>
          <w:lang w:val="ka-GE"/>
        </w:rPr>
        <w:t>აღემატებოდეს რამდენიმე საათს</w:t>
      </w:r>
      <w:r w:rsidRPr="008C684E">
        <w:rPr>
          <w:rFonts w:ascii="Sylfaen" w:hAnsi="Sylfaen"/>
          <w:lang w:val="ka-GE"/>
        </w:rPr>
        <w:t>.</w:t>
      </w:r>
      <w:r>
        <w:rPr>
          <w:rStyle w:val="a7"/>
          <w:rFonts w:ascii="Sylfaen" w:hAnsi="Sylfaen"/>
          <w:lang w:val="ka-GE"/>
        </w:rPr>
        <w:footnoteReference w:id="8"/>
      </w:r>
      <w:r>
        <w:rPr>
          <w:rFonts w:ascii="Sylfaen" w:hAnsi="Sylfaen"/>
          <w:lang w:val="ka-GE"/>
        </w:rPr>
        <w:t xml:space="preserve"> </w:t>
      </w:r>
      <w:r w:rsidRPr="008C684E">
        <w:rPr>
          <w:rFonts w:ascii="Sylfaen" w:hAnsi="Sylfaen"/>
          <w:lang w:val="ka-GE"/>
        </w:rPr>
        <w:t>მიუხედავად ამისა, პენიტენციური დაწესებულებების დებულებების შესაბამისად, დეესკალაციის ოთახში ბრალდებულის/მსჯავრდებული გადაყვანის ვადად კვლავ 72 საათია განსაზღვრული. ამასთანავე, არ არის შეზღუდული დეესკალაციის ოთახში პატიმრის განმეორებით მოთავსების რაოდენობა.</w:t>
      </w:r>
    </w:p>
    <w:p w:rsidR="003C0FEF" w:rsidRDefault="003C0FEF" w:rsidP="003C0FEF">
      <w:pPr>
        <w:spacing w:before="100" w:beforeAutospacing="1" w:after="100" w:afterAutospacing="1" w:line="276" w:lineRule="auto"/>
        <w:jc w:val="both"/>
        <w:rPr>
          <w:rFonts w:ascii="Sylfaen" w:hAnsi="Sylfaen"/>
          <w:lang w:val="ka-GE"/>
        </w:rPr>
      </w:pPr>
      <w:r w:rsidRPr="008C684E">
        <w:rPr>
          <w:rFonts w:ascii="Sylfaen" w:hAnsi="Sylfaen"/>
          <w:lang w:val="ka-GE"/>
        </w:rPr>
        <w:t xml:space="preserve">2020 წელს N2, N3, N6 და N8 პენიტენციურ დაწესებულებებში განხორციელებული მონიტორინგის ვიზიტების შედეგად </w:t>
      </w:r>
      <w:r>
        <w:rPr>
          <w:rFonts w:ascii="Sylfaen" w:hAnsi="Sylfaen"/>
          <w:lang w:val="ka-GE"/>
        </w:rPr>
        <w:t>გაირკვა</w:t>
      </w:r>
      <w:r w:rsidRPr="008C684E">
        <w:rPr>
          <w:rFonts w:ascii="Sylfaen" w:hAnsi="Sylfaen"/>
          <w:lang w:val="ka-GE"/>
        </w:rPr>
        <w:t xml:space="preserve">, რომ პატიმრების დეესკალაციის ოთახში გადაყვანა უმეტეს შემთხვევაში ხდება მაქსიმალური ვადით და ადგილი აქვს ერთი და იგივე პირის ფაქტობრივად უწყვეტ მოთავსებას რამდენიმე დღის განმავლობაში, წუთებისა და საათების ინტერვალებით. ასე, მაგალითად, N3 დაწესებულებაში, ერთ შემთხვევაში პატიმარი 2020 წლის თებერვლიდან ივნისის ჩათვლით პერიოდში დეესკალაციის ოთახში გადაყვანილი </w:t>
      </w:r>
      <w:r>
        <w:rPr>
          <w:rFonts w:ascii="Sylfaen" w:hAnsi="Sylfaen"/>
          <w:lang w:val="ka-GE"/>
        </w:rPr>
        <w:t>იქნა</w:t>
      </w:r>
      <w:r w:rsidRPr="008C684E">
        <w:rPr>
          <w:rFonts w:ascii="Sylfaen" w:hAnsi="Sylfaen"/>
          <w:lang w:val="ka-GE"/>
        </w:rPr>
        <w:t xml:space="preserve"> 27-ჯერ, საიდანაც აღნიშნული პატიმარი 4 შემთხვევაში დეესკალაციის ოთახში ფაქტობრივად უწყვეტად წუთებისა და საათების ინტერვალებით მოთავსებული იყო 9, 7, 6 და 4 დღის განმავლობაში. გარდა ამისა, ზოგიერთ შემთხვევაში, დეესკალაციის ოთახიდან პატიმრის გამოყვანისა და შეყვანის დროდ ერთი და იგივე საათი და წუთია მითითებული, რაც აჩენს საფუძვლიან ეჭვს, რომ პატიმრის გამოყვანა ხდება ფორმალურად.</w:t>
      </w:r>
      <w:r>
        <w:rPr>
          <w:rStyle w:val="a7"/>
          <w:rFonts w:ascii="Sylfaen" w:hAnsi="Sylfaen"/>
          <w:lang w:val="ka-GE"/>
        </w:rPr>
        <w:footnoteReference w:id="9"/>
      </w:r>
      <w:r w:rsidRPr="008C684E">
        <w:rPr>
          <w:rFonts w:ascii="Sylfaen" w:hAnsi="Sylfaen"/>
          <w:lang w:val="ka-GE"/>
        </w:rPr>
        <w:t xml:space="preserve"> N6 დაწესებულებაში ვიზიტის დროს გაირკვა, რომ დეესკალაციის ოთახში პატიმრებს მაქსიმუმ 14 დღემდე ვადითაც ათავსებდნენ. ასევე, N6 დაწესებულებაში ადგილი აქვს დეესკალაციის ოთახში მოთავსებული პატიმრების მიმართ ხელბორკილების დადების პრაქტიკას. დოკუმენტაციის </w:t>
      </w:r>
      <w:r w:rsidRPr="008C684E">
        <w:rPr>
          <w:rFonts w:ascii="Sylfaen" w:hAnsi="Sylfaen"/>
          <w:lang w:val="ka-GE"/>
        </w:rPr>
        <w:lastRenderedPageBreak/>
        <w:t>ანალიზით ირკვევა, რომ პატიმრებისთვის ხელბორკილების დადება ხდება საშუალოდ 3-4 საათით, თუმცა დაფიქსირებულია 6 საათით ან 9 საათით ხელბორკილების დადების შემთხვევებიც (ერთ-ერთ პატიმარს ღამის 12 საათზე დაადეს და დილით 9 საათზე მოხსნეს). 2020 წლის განმავლობაში 17 დეკემბრის ჩათვლით ხელბორკილები გამოყენებულ იქნა 33 შემთხვევაში.</w:t>
      </w:r>
    </w:p>
    <w:p w:rsidR="003C0FEF" w:rsidRDefault="003C0FEF" w:rsidP="003C0FEF">
      <w:pPr>
        <w:spacing w:before="100" w:beforeAutospacing="1" w:after="100" w:afterAutospacing="1" w:line="276" w:lineRule="auto"/>
        <w:jc w:val="both"/>
        <w:rPr>
          <w:rFonts w:ascii="Sylfaen" w:hAnsi="Sylfaen"/>
          <w:szCs w:val="21"/>
          <w:lang w:val="ka-GE"/>
        </w:rPr>
      </w:pPr>
      <w:r w:rsidRPr="00774573">
        <w:rPr>
          <w:rFonts w:ascii="Sylfaen" w:hAnsi="Sylfaen"/>
          <w:szCs w:val="21"/>
          <w:lang w:val="ka-GE"/>
        </w:rPr>
        <w:t>N8 დაწესებულებაში განხორციელებული მონიტორინგის შედეგად გაირკვა, რომ დეესკალაციის ოთახების და სამარტოო (უსაფრთხო) საკნების გამოყენება არასრულწლოვნებთან მიმართებითაც ხდება. ასე, მაგალითად, 2020 წლის 1 იანვრიდან 7 აგვისტოს ჩათვლით პერიოდში არასრულწლოვანი პატიმრები სამარტოო (უსაფრთხო) საკანში 10 შემთხვევაში მოათავსეს და აქედან 1 შემთხვევაში არასრულწლოვანი 6 დღე-ღამის განმავლობაში ფაქტობრივად უწყვეტად იმყოფებოდა. დაწესებულებაში არსებული დოკუმენტაციის მიხედვით, ის 24 საათის გასვლის შემდეგ გამოყავდათ სამარტოო (უსაფრთხო) საკნიდან და რამდენიმე წუთში აბრუნებდნენ უკან. სახალხო დამცველი თვლის, რომ დაუშვებელია სამარტოო (უსაფრთხო) საკანსა და დეესკალაციის ოთახში არსებულ არასათანადო პირობებში და მითუმეტეს, ხანგრძლივად არასრულწლოვნის მოთავსება. აღნიშნული პრაქტიკა პირდაპირ ეწინააღმდეგება არასრულწლოვნის საუკეთესო ინტერესების დაცვას, არასრულწლოვანთა მართლმსაჯულების კოდექსის მიზნებს, ბავშვის უფლებათა კონვენციის სულისკვეთებას და წარმოადგენს მათ მიმართ არაადამიანურ და დამამცირებელ მოპყრობას.</w:t>
      </w:r>
      <w:r>
        <w:rPr>
          <w:rStyle w:val="a7"/>
          <w:rFonts w:ascii="Sylfaen" w:hAnsi="Sylfaen"/>
          <w:szCs w:val="21"/>
          <w:lang w:val="ka-GE"/>
        </w:rPr>
        <w:footnoteReference w:id="10"/>
      </w:r>
    </w:p>
    <w:p w:rsidR="003C0FEF" w:rsidRDefault="003C0FEF" w:rsidP="003C0FEF">
      <w:pPr>
        <w:spacing w:before="100" w:beforeAutospacing="1" w:after="100" w:afterAutospacing="1" w:line="276" w:lineRule="auto"/>
        <w:jc w:val="center"/>
        <w:rPr>
          <w:rFonts w:ascii="Sylfaen" w:hAnsi="Sylfaen"/>
          <w:i/>
          <w:szCs w:val="21"/>
          <w:lang w:val="ka-GE"/>
        </w:rPr>
      </w:pPr>
      <w:r w:rsidRPr="00774573">
        <w:rPr>
          <w:rFonts w:ascii="Sylfaen" w:hAnsi="Sylfaen"/>
          <w:i/>
          <w:szCs w:val="21"/>
          <w:lang w:val="ka-GE"/>
        </w:rPr>
        <w:t>დეესკალაციის ოთახის არამიზნობრივი გამოყენება</w:t>
      </w:r>
    </w:p>
    <w:p w:rsidR="003C0FEF" w:rsidRDefault="003C0FEF" w:rsidP="003C0FEF">
      <w:pPr>
        <w:spacing w:before="100" w:beforeAutospacing="1" w:after="100" w:afterAutospacing="1" w:line="276" w:lineRule="auto"/>
        <w:jc w:val="both"/>
        <w:rPr>
          <w:rFonts w:ascii="Sylfaen" w:hAnsi="Sylfaen"/>
          <w:lang w:val="ka-GE"/>
        </w:rPr>
      </w:pPr>
      <w:r>
        <w:rPr>
          <w:rFonts w:ascii="Sylfaen" w:hAnsi="Sylfaen"/>
          <w:lang w:val="ka-GE"/>
        </w:rPr>
        <w:t xml:space="preserve">პრევენციის ეროვნული მექანიზმის მიერ განხორციელებული მონიტორინგის შედეგად ირკვევა, რომ </w:t>
      </w:r>
      <w:r w:rsidRPr="008A233F">
        <w:rPr>
          <w:rFonts w:ascii="Sylfaen" w:hAnsi="Sylfaen"/>
          <w:lang w:val="ka-GE"/>
        </w:rPr>
        <w:t xml:space="preserve">დეესკალაციის ოთახში/სამარტოო (უსაფრთხო) საკანში პატიმრის მოთავსება ვერ უზრუნველყოფს პატიმრის მიერ საკუთარი თავის დაზიანების თავიდან აცილებას და მის დამშვიდებას. დეესკალაციის ოთახები და სამარტოო (უსაფრთხო) საკნები არ არის მოწყობილი იმგვარად, რომ მინიმუმამდე იყოს დაყვანილი თვითდაზიანების რისკი და ამ საკნებში არსებული პატიმრობის პირობები ხშირად, პატიმრების ფსიქო-ემოციური მდგომარეობის გაუარესების მიზეზიც ხდება. </w:t>
      </w:r>
    </w:p>
    <w:p w:rsidR="003C0FEF" w:rsidRDefault="003C0FEF" w:rsidP="003C0FEF">
      <w:pPr>
        <w:spacing w:before="100" w:beforeAutospacing="1" w:after="100" w:afterAutospacing="1" w:line="276" w:lineRule="auto"/>
        <w:jc w:val="both"/>
        <w:rPr>
          <w:rFonts w:ascii="Sylfaen" w:hAnsi="Sylfaen"/>
          <w:lang w:val="ka-GE"/>
        </w:rPr>
      </w:pPr>
      <w:r>
        <w:rPr>
          <w:rFonts w:ascii="Sylfaen" w:hAnsi="Sylfaen"/>
          <w:lang w:val="ka-GE"/>
        </w:rPr>
        <w:t xml:space="preserve">ასე, მაგალითად, </w:t>
      </w:r>
      <w:r w:rsidRPr="00134F12">
        <w:rPr>
          <w:rFonts w:ascii="Sylfaen" w:hAnsi="Sylfaen"/>
          <w:lang w:val="ka-GE"/>
        </w:rPr>
        <w:t xml:space="preserve">N2 დაწესებულებაში 2019 წლის პირველი ექვსი თვის განმავლობაში დაფიქსირდა დეესკალაციის ოთახში პატიმრის მიერ თვითდაზიანების 8 შემთხვევა, ხოლო N8 დაწესებულებაში - 31 თვითდაზიანების შემთხვევა, N3 დაწესებულებაში 2019 წლის სამი თვის </w:t>
      </w:r>
      <w:r w:rsidRPr="00134F12">
        <w:rPr>
          <w:rFonts w:ascii="Sylfaen" w:hAnsi="Sylfaen"/>
          <w:lang w:val="ka-GE"/>
        </w:rPr>
        <w:lastRenderedPageBreak/>
        <w:t>განმავლობაში (ივლისი, აგვისტო, სექტემბერი) დეესკალაციის ოთახში პატიმრის მიერ თვითდაზიანების 2 შემთხვევა დაფიქსირდა.</w:t>
      </w:r>
      <w:r>
        <w:rPr>
          <w:rStyle w:val="a7"/>
          <w:rFonts w:ascii="Sylfaen" w:hAnsi="Sylfaen"/>
          <w:lang w:val="ka-GE"/>
        </w:rPr>
        <w:footnoteReference w:id="11"/>
      </w:r>
      <w:r>
        <w:rPr>
          <w:rFonts w:ascii="Sylfaen" w:hAnsi="Sylfaen"/>
          <w:lang w:val="ka-GE"/>
        </w:rPr>
        <w:t xml:space="preserve"> </w:t>
      </w:r>
    </w:p>
    <w:p w:rsidR="003C0FEF" w:rsidRDefault="003C0FEF" w:rsidP="003C0FEF">
      <w:pPr>
        <w:spacing w:before="100" w:beforeAutospacing="1" w:after="100" w:afterAutospacing="1" w:line="276" w:lineRule="auto"/>
        <w:jc w:val="both"/>
        <w:rPr>
          <w:rFonts w:ascii="Sylfaen" w:hAnsi="Sylfaen"/>
          <w:lang w:val="ka-GE"/>
        </w:rPr>
      </w:pPr>
      <w:r w:rsidRPr="00134F12">
        <w:rPr>
          <w:rFonts w:ascii="Sylfaen" w:hAnsi="Sylfaen"/>
          <w:lang w:val="ka-GE"/>
        </w:rPr>
        <w:t xml:space="preserve">N8 დაწესებულებაში </w:t>
      </w:r>
      <w:r>
        <w:rPr>
          <w:rFonts w:ascii="Sylfaen" w:hAnsi="Sylfaen"/>
          <w:lang w:val="ka-GE"/>
        </w:rPr>
        <w:t xml:space="preserve">ასევე </w:t>
      </w:r>
      <w:r w:rsidRPr="00134F12">
        <w:rPr>
          <w:rFonts w:ascii="Sylfaen" w:hAnsi="Sylfaen"/>
          <w:lang w:val="ka-GE"/>
        </w:rPr>
        <w:t>დაფიქსირდა დეესკალაციის ოთახში პატიმრის მიერ თვითდაზიანების მიყენების შემთხვევები</w:t>
      </w:r>
      <w:r>
        <w:rPr>
          <w:rFonts w:ascii="Sylfaen" w:hAnsi="Sylfaen"/>
          <w:lang w:val="ka-GE"/>
        </w:rPr>
        <w:t>. მაგალითად,</w:t>
      </w:r>
      <w:r w:rsidRPr="00134F12">
        <w:rPr>
          <w:rFonts w:ascii="Sylfaen" w:hAnsi="Sylfaen"/>
          <w:lang w:val="ka-GE"/>
        </w:rPr>
        <w:t xml:space="preserve"> 2016 წლის პირველი 8 თვის განმავლობაში, დეესკალაციის ოთახში თვითდაზიანება პატიმრებმა 25 შემთხვევაში მიიყენეს. შესაბამისად, ნათელია, რომ მხოლოდ უსაფრთხო ოთახში მოთავსება ვერ იქნება ეფექტური საშუალება პატიმრების მიერ თვითდაზიანების მიყენების თავიდან ასაცილებლად და იქ არსებული პატიმრობის პირობები, იზოლირებასთან ერთად შესაძლოა პატიმრის მიერ აუტო-აგრესიის მაპროვოცირებელიც კი გახდეს</w:t>
      </w:r>
      <w:r>
        <w:rPr>
          <w:rFonts w:ascii="Sylfaen" w:hAnsi="Sylfaen"/>
          <w:lang w:val="ka-GE"/>
        </w:rPr>
        <w:t>.</w:t>
      </w:r>
      <w:r>
        <w:rPr>
          <w:rStyle w:val="a7"/>
          <w:rFonts w:ascii="Sylfaen" w:hAnsi="Sylfaen"/>
          <w:lang w:val="ka-GE"/>
        </w:rPr>
        <w:footnoteReference w:id="12"/>
      </w:r>
    </w:p>
    <w:p w:rsidR="003C0FEF" w:rsidRDefault="003C0FEF" w:rsidP="003C0FEF">
      <w:pPr>
        <w:spacing w:before="100" w:beforeAutospacing="1" w:after="100" w:afterAutospacing="1" w:line="276" w:lineRule="auto"/>
        <w:jc w:val="both"/>
        <w:rPr>
          <w:rFonts w:ascii="Sylfaen" w:hAnsi="Sylfaen"/>
          <w:lang w:val="ka-GE"/>
        </w:rPr>
      </w:pPr>
      <w:r w:rsidRPr="00134F12">
        <w:rPr>
          <w:rFonts w:ascii="Sylfaen" w:hAnsi="Sylfaen"/>
          <w:lang w:val="ka-GE"/>
        </w:rPr>
        <w:t>N3 დაწესებულებაში დეესკალაციის/უსაფრთხო ოთახში პატიმრის მიერ თვითდაზიანების მიყენების რამდენიმე შემთხვევა ეჭვქვეშ აყენებს პატიმრის მიერ მისი სიცოცხლისა და ჯანმრთელობის დაზიანების თავიდან აცილების მიზნით, ამ ზომის გამოყენების ეფექტურობას. 2016 წლის იანვრიდან მაისის ჩათვლით, დეესკალაციის/უსაფრთხო ოთახში პატიმრებმა თვითდაზიანება 9 შემთხვევაში მიიყენეს. შესაბამისად, ნათელია, რომ მხოლოდ აღნიშნულ ოთახში მოთავსება არაა ეფექტიანი საშუალება პატიმრების მიერ თვითდაზიანების მიყენების თავიდან ასაცილებლად</w:t>
      </w:r>
      <w:r>
        <w:rPr>
          <w:rFonts w:ascii="Sylfaen" w:hAnsi="Sylfaen"/>
          <w:lang w:val="ka-GE"/>
        </w:rPr>
        <w:t>.</w:t>
      </w:r>
      <w:r>
        <w:rPr>
          <w:rStyle w:val="a7"/>
          <w:rFonts w:ascii="Sylfaen" w:hAnsi="Sylfaen"/>
          <w:lang w:val="ka-GE"/>
        </w:rPr>
        <w:footnoteReference w:id="13"/>
      </w:r>
    </w:p>
    <w:p w:rsidR="003C0FEF" w:rsidRDefault="003C0FEF" w:rsidP="003C0FEF">
      <w:pPr>
        <w:spacing w:before="100" w:beforeAutospacing="1" w:after="100" w:afterAutospacing="1" w:line="276" w:lineRule="auto"/>
        <w:jc w:val="both"/>
        <w:rPr>
          <w:rFonts w:ascii="Sylfaen" w:hAnsi="Sylfaen"/>
          <w:lang w:val="ka-GE"/>
        </w:rPr>
      </w:pPr>
      <w:r w:rsidRPr="00134F12">
        <w:rPr>
          <w:rFonts w:ascii="Sylfaen" w:hAnsi="Sylfaen"/>
          <w:lang w:val="ka-GE"/>
        </w:rPr>
        <w:t>დეესკალაციის ოთახში პატიმრის მოთავსება უნდა ემსახურებოდეს მათ შორის, პატიმრის მიერ საკუთარი თავის დაზიანების თავიდან აცილების მიზანს, თუმცა N2 და N8 დაწესებულების დეესკალაციის ოთახები არ არის მოწყობილი იმგვარად, რომ მინიმუმამდე იყოს დაყვანილი თვითდაზიანების რისკი და ამ ოთახებში არსებული პატიმრობის პირობები ხშირად, ფსიქიკური პრობლემების მქონე პატიმრების ფსიქო-ემოციური მდგომარეობის გაუარესების მიზეზიც ხდება. N2 დაწესებულებაში 2019 წლის პირველი ექვსი თვის განმავლობაში დაფიქსირდ</w:t>
      </w:r>
      <w:r w:rsidRPr="00134F12">
        <w:rPr>
          <w:rFonts w:ascii="Sylfaen" w:hAnsi="Sylfaen" w:cs="Sylfaen"/>
          <w:lang w:val="ka-GE"/>
        </w:rPr>
        <w:t xml:space="preserve">ა </w:t>
      </w:r>
      <w:r w:rsidRPr="00134F12">
        <w:rPr>
          <w:rFonts w:ascii="Sylfaen" w:hAnsi="Sylfaen"/>
          <w:lang w:val="ka-GE"/>
        </w:rPr>
        <w:t>დეესკალაციის ოთახში პატიმრის მიერ თვითდაზიანების 8 შემთხვევა, ხოლო N8 დაწესებულებაში - 31 თვითდაზიანების შემთხვევა, რაც ეჭვქვეშ აყენებს პატიმრის მიერ მისი სიცოცხლისა და ჯანმრთელობის დაზიანების თავიდან აცილების მიზნით, ამ ზომის გამოყენების ეფექტურობას.</w:t>
      </w:r>
      <w:r>
        <w:rPr>
          <w:rStyle w:val="a7"/>
          <w:rFonts w:ascii="Sylfaen" w:hAnsi="Sylfaen"/>
          <w:lang w:val="ka-GE"/>
        </w:rPr>
        <w:footnoteReference w:id="14"/>
      </w:r>
    </w:p>
    <w:p w:rsidR="003C0FEF" w:rsidRDefault="003C0FEF" w:rsidP="003C0FEF">
      <w:pPr>
        <w:spacing w:before="100" w:beforeAutospacing="1" w:after="100" w:afterAutospacing="1" w:line="276" w:lineRule="auto"/>
        <w:jc w:val="both"/>
        <w:rPr>
          <w:rFonts w:ascii="Sylfaen" w:hAnsi="Sylfaen"/>
          <w:lang w:val="ka-GE"/>
        </w:rPr>
      </w:pPr>
      <w:r>
        <w:rPr>
          <w:rFonts w:ascii="Sylfaen" w:hAnsi="Sylfaen"/>
          <w:lang w:val="ka-GE"/>
        </w:rPr>
        <w:t xml:space="preserve">ამრიგად, შესაძლებელია ითქვას, რომ </w:t>
      </w:r>
      <w:r w:rsidRPr="00134F12">
        <w:rPr>
          <w:rFonts w:ascii="Sylfaen" w:hAnsi="Sylfaen"/>
          <w:lang w:val="ka-GE"/>
        </w:rPr>
        <w:t xml:space="preserve">პატიმრის მიერ თვითდაზიანების მიყენების </w:t>
      </w:r>
      <w:r>
        <w:rPr>
          <w:rFonts w:ascii="Sylfaen" w:hAnsi="Sylfaen"/>
          <w:lang w:val="ka-GE"/>
        </w:rPr>
        <w:t>ზემოაღნიშნული შემთხვევები</w:t>
      </w:r>
      <w:r w:rsidRPr="00134F12">
        <w:rPr>
          <w:rFonts w:ascii="Sylfaen" w:hAnsi="Sylfaen"/>
          <w:lang w:val="ka-GE"/>
        </w:rPr>
        <w:t xml:space="preserve"> ეჭვქვეშ აყენებს პატიმრის მიერ მისი სიცოცხლისა და ჯანმრთელობის დაზიანების თავიდან აცილების მიზნით, ამ ზომის გამოყენების </w:t>
      </w:r>
      <w:r w:rsidRPr="00134F12">
        <w:rPr>
          <w:rFonts w:ascii="Sylfaen" w:hAnsi="Sylfaen"/>
          <w:lang w:val="ka-GE"/>
        </w:rPr>
        <w:lastRenderedPageBreak/>
        <w:t>ეფექტურობას.</w:t>
      </w:r>
      <w:r>
        <w:rPr>
          <w:rFonts w:ascii="Sylfaen" w:hAnsi="Sylfaen"/>
          <w:lang w:val="ka-GE"/>
        </w:rPr>
        <w:t xml:space="preserve"> </w:t>
      </w:r>
      <w:r w:rsidRPr="008A233F">
        <w:rPr>
          <w:rFonts w:ascii="Sylfaen" w:hAnsi="Sylfaen"/>
          <w:lang w:val="ka-GE"/>
        </w:rPr>
        <w:t>დეესკალაციის ოთახში და სამარტოო (უსაფრთხო) საკანში მოთავსებამდე ან მოთავსების პარალელურად არ ხდება მულტი</w:t>
      </w:r>
      <w:r>
        <w:rPr>
          <w:rFonts w:ascii="Sylfaen" w:hAnsi="Sylfaen"/>
          <w:lang w:val="ka-GE"/>
        </w:rPr>
        <w:t>-</w:t>
      </w:r>
      <w:r w:rsidRPr="008A233F">
        <w:rPr>
          <w:rFonts w:ascii="Sylfaen" w:hAnsi="Sylfaen"/>
          <w:lang w:val="ka-GE"/>
        </w:rPr>
        <w:t xml:space="preserve">დისციპლინური გუნდის მუშაობა, კრიზისის პრევენციისა და აღმოფხვრის მიზნით. დაწესებულების თანამშრომლები არ არიან </w:t>
      </w:r>
      <w:r>
        <w:rPr>
          <w:rFonts w:ascii="Sylfaen" w:hAnsi="Sylfaen"/>
          <w:lang w:val="ka-GE"/>
        </w:rPr>
        <w:t>გადამზადებულნ</w:t>
      </w:r>
      <w:r w:rsidRPr="008A233F">
        <w:rPr>
          <w:rFonts w:ascii="Sylfaen" w:hAnsi="Sylfaen"/>
          <w:lang w:val="ka-GE"/>
        </w:rPr>
        <w:t>ი კრიზისული შემთხვევის არა</w:t>
      </w:r>
      <w:r>
        <w:rPr>
          <w:rFonts w:ascii="Sylfaen" w:hAnsi="Sylfaen"/>
          <w:lang w:val="ka-GE"/>
        </w:rPr>
        <w:t>-</w:t>
      </w:r>
      <w:r w:rsidRPr="008A233F">
        <w:rPr>
          <w:rFonts w:ascii="Sylfaen" w:hAnsi="Sylfaen"/>
          <w:lang w:val="ka-GE"/>
        </w:rPr>
        <w:t>ძალისმიერი მეთოდებით მართვის უნარებსა და დეესკალაციის მეთოდებში.</w:t>
      </w:r>
      <w:r>
        <w:rPr>
          <w:rStyle w:val="a7"/>
          <w:rFonts w:ascii="Sylfaen" w:hAnsi="Sylfaen"/>
          <w:lang w:val="ka-GE"/>
        </w:rPr>
        <w:footnoteReference w:id="15"/>
      </w:r>
      <w:r>
        <w:rPr>
          <w:rFonts w:ascii="Sylfaen" w:hAnsi="Sylfaen"/>
          <w:lang w:val="ka-GE"/>
        </w:rPr>
        <w:t xml:space="preserve"> იგივეს მიუთითებს წამების პრევენციის ევროპული კომიტეტი.</w:t>
      </w:r>
      <w:r>
        <w:rPr>
          <w:rStyle w:val="a7"/>
          <w:rFonts w:ascii="Sylfaen" w:hAnsi="Sylfaen"/>
          <w:lang w:val="ka-GE"/>
        </w:rPr>
        <w:footnoteReference w:id="16"/>
      </w:r>
    </w:p>
    <w:p w:rsidR="003C0FEF" w:rsidRDefault="003C0FEF" w:rsidP="003C0FEF">
      <w:pPr>
        <w:spacing w:before="100" w:beforeAutospacing="1" w:after="100" w:afterAutospacing="1" w:line="276" w:lineRule="auto"/>
        <w:jc w:val="both"/>
        <w:rPr>
          <w:rFonts w:ascii="Sylfaen" w:hAnsi="Sylfaen"/>
          <w:lang w:val="ka-GE"/>
        </w:rPr>
      </w:pPr>
      <w:r w:rsidRPr="008A233F">
        <w:rPr>
          <w:rFonts w:ascii="Sylfaen" w:hAnsi="Sylfaen"/>
          <w:lang w:val="ka-GE"/>
        </w:rPr>
        <w:t>2020 წელს დახურულ და განსაკუთრებული რისკის პენიტენციურ დაწესებულებებში ჩატარებული შემოწმების</w:t>
      </w:r>
      <w:r>
        <w:rPr>
          <w:rStyle w:val="a7"/>
          <w:rFonts w:ascii="Sylfaen" w:hAnsi="Sylfaen"/>
          <w:lang w:val="ka-GE"/>
        </w:rPr>
        <w:footnoteReference w:id="17"/>
      </w:r>
      <w:r w:rsidRPr="008A233F">
        <w:rPr>
          <w:rFonts w:ascii="Sylfaen" w:hAnsi="Sylfaen"/>
          <w:lang w:val="ka-GE"/>
        </w:rPr>
        <w:t xml:space="preserve"> შედეგად გაირკვა, რომ ფსიქო-სოციალური მხარდამჭერი სერვისების და სიტუაციის მართვის სხვა რესურსის არარსებობის გამო, ადმინისტრაცია დეესკალაციის ოთახში და სამარტოო (უსაფრთხო) საკანში ხანგრძლივი დროით ათავსებს პატიმარს, რომელსაც აქვს ფსიქიკური ჯანმრთელობის პრობლემები. სახალხო დამცველი და სპეციალური პრევენციული ჯგუფი მიიჩნევს, რომ ფსიქიკური პრობლემების მქონე პატიმრების დეესკალაციის ოთახში და სამარტოო (უსაფრთხო) საკანში ხანგრძლივად მოთავსება და სათანადო ფსიქიატრიული დახმარების მიუწოდებლობა არღვევს შეზღუდული შესაძლებლობის მქონე პირთა უფლებების კონვენციის მე-15 მუხლის მოთხოვნებს და წარმოადგენს სასტიკ, არაადამიანურ და ღირსების შემლახავ მოპყრობას.</w:t>
      </w:r>
      <w:r>
        <w:rPr>
          <w:rStyle w:val="a7"/>
          <w:rFonts w:ascii="Sylfaen" w:hAnsi="Sylfaen"/>
          <w:lang w:val="ka-GE"/>
        </w:rPr>
        <w:footnoteReference w:id="18"/>
      </w:r>
    </w:p>
    <w:p w:rsidR="003C0FEF" w:rsidRDefault="003C0FEF" w:rsidP="003C0FEF">
      <w:pPr>
        <w:spacing w:before="100" w:beforeAutospacing="1" w:after="100" w:afterAutospacing="1" w:line="276" w:lineRule="auto"/>
        <w:jc w:val="both"/>
        <w:rPr>
          <w:rFonts w:ascii="Sylfaen" w:hAnsi="Sylfaen"/>
          <w:szCs w:val="21"/>
          <w:lang w:val="ka-GE"/>
        </w:rPr>
      </w:pPr>
      <w:r>
        <w:rPr>
          <w:rFonts w:ascii="Sylfaen" w:hAnsi="Sylfaen"/>
          <w:lang w:val="ka-GE"/>
        </w:rPr>
        <w:t xml:space="preserve">აღსანიშნავია, რომ </w:t>
      </w:r>
      <w:r w:rsidRPr="00984808">
        <w:rPr>
          <w:rFonts w:ascii="Sylfaen" w:hAnsi="Sylfaen"/>
          <w:lang w:val="ka-GE"/>
        </w:rPr>
        <w:t>დეესკალაციის ოთახში და სამარტოო (უსაფრთხო) საკნებში ფსიქიკური პრობლემების მქონე პატიმრების მოთავსება უნდა იყოს მხოლოდ უკიდურესი ზომა და ამ ღონისძიების გამოყენებამდე, უსაფრთხოების მიზნის მისაღწევად, დაწესებულების პერსონალმა უნდა გამოიყენოს სხვა, შედარებით ნაკლებად შემზღუდველი საშუალებები, როგორიც არის პერსონალის მიერ უშუალო მეთვალყურეობა და ელექტრონული საშუალებით მეთვალყურეობა. იმ შემთხვევაში, თუ აღნიშნული საშუალებები არასაკმარისია, დეესკალაციის ოთახში და სამარტოო (უსაფრთხო) საკანში გადაყვანა უნდა გამოიყენებოდეს როგორც იმწუთიერი, გადაუდებელი ღონისძიება, რომლი</w:t>
      </w:r>
      <w:r>
        <w:rPr>
          <w:rFonts w:ascii="Sylfaen" w:hAnsi="Sylfaen"/>
          <w:lang w:val="ka-GE"/>
        </w:rPr>
        <w:t xml:space="preserve">ც </w:t>
      </w:r>
      <w:r w:rsidRPr="00984808">
        <w:rPr>
          <w:rFonts w:ascii="Sylfaen" w:hAnsi="Sylfaen"/>
          <w:lang w:val="ka-GE"/>
        </w:rPr>
        <w:t xml:space="preserve">არ უნდა აღემატებოდეს </w:t>
      </w:r>
      <w:r>
        <w:rPr>
          <w:rFonts w:ascii="Sylfaen" w:hAnsi="Sylfaen"/>
          <w:lang w:val="ka-GE"/>
        </w:rPr>
        <w:t xml:space="preserve">რამდენიმე </w:t>
      </w:r>
      <w:r w:rsidRPr="00984808">
        <w:rPr>
          <w:rFonts w:ascii="Sylfaen" w:hAnsi="Sylfaen"/>
          <w:lang w:val="ka-GE"/>
        </w:rPr>
        <w:t xml:space="preserve"> საათს და პარალელურად, უზრუნველყოფილი უნდა იყოს პატიმრისთვის მულტი</w:t>
      </w:r>
      <w:r>
        <w:rPr>
          <w:rFonts w:ascii="Sylfaen" w:hAnsi="Sylfaen"/>
          <w:lang w:val="ka-GE"/>
        </w:rPr>
        <w:t>-</w:t>
      </w:r>
      <w:r w:rsidRPr="00984808">
        <w:rPr>
          <w:rFonts w:ascii="Sylfaen" w:hAnsi="Sylfaen"/>
          <w:lang w:val="ka-GE"/>
        </w:rPr>
        <w:t>დისციპლინური ჯგუფის (ფსიქოლოგის, სოციალური მუშაკის, ექიმის და საჭიროების შემთხვევაში, ფსიქიატრის) მიერ ადეკვატური დახმარების გაწევა. ხოლო, თუ მულტი</w:t>
      </w:r>
      <w:r>
        <w:rPr>
          <w:rFonts w:ascii="Sylfaen" w:hAnsi="Sylfaen"/>
          <w:lang w:val="ka-GE"/>
        </w:rPr>
        <w:t>-</w:t>
      </w:r>
      <w:r w:rsidRPr="00984808">
        <w:rPr>
          <w:rFonts w:ascii="Sylfaen" w:hAnsi="Sylfaen"/>
          <w:lang w:val="ka-GE"/>
        </w:rPr>
        <w:t xml:space="preserve">დისციპლინური გუნდის მუშაობა არასაკმარისი იქნება ფსიქიკური პრობლემების </w:t>
      </w:r>
      <w:r w:rsidRPr="00984808">
        <w:rPr>
          <w:rFonts w:ascii="Sylfaen" w:hAnsi="Sylfaen"/>
          <w:lang w:val="ka-GE"/>
        </w:rPr>
        <w:lastRenderedPageBreak/>
        <w:t>მქონე პატიმრის უსაფრთხოების დაცვის მიზნის მისაღწევად, დაუყოვნებლივ უნდა მოხდეს მისი გადაყვანა N18 ბრალდებულთა და მსჯავრდებულთა სამკურნალო</w:t>
      </w:r>
      <w:r>
        <w:rPr>
          <w:rFonts w:ascii="Sylfaen" w:hAnsi="Sylfaen"/>
          <w:lang w:val="ka-GE"/>
        </w:rPr>
        <w:t xml:space="preserve"> </w:t>
      </w:r>
      <w:r w:rsidRPr="00984808">
        <w:rPr>
          <w:rFonts w:ascii="Sylfaen" w:hAnsi="Sylfaen"/>
          <w:szCs w:val="21"/>
          <w:lang w:val="ka-GE"/>
        </w:rPr>
        <w:t>დაწესებულების ფსიქიატრიულ განყოფილებაში ან სხვა ფსიქიატრიულ დაწესებულებაში.</w:t>
      </w:r>
      <w:r>
        <w:rPr>
          <w:rStyle w:val="a7"/>
          <w:rFonts w:ascii="Sylfaen" w:hAnsi="Sylfaen"/>
          <w:szCs w:val="21"/>
          <w:lang w:val="ka-GE"/>
        </w:rPr>
        <w:footnoteReference w:id="19"/>
      </w:r>
    </w:p>
    <w:p w:rsidR="003C0FEF" w:rsidRDefault="003C0FEF" w:rsidP="003C0FEF">
      <w:pPr>
        <w:spacing w:before="100" w:beforeAutospacing="1" w:after="100" w:afterAutospacing="1" w:line="276" w:lineRule="auto"/>
        <w:jc w:val="center"/>
        <w:rPr>
          <w:rFonts w:ascii="Sylfaen" w:hAnsi="Sylfaen"/>
          <w:i/>
          <w:szCs w:val="21"/>
          <w:lang w:val="ka-GE"/>
        </w:rPr>
      </w:pPr>
      <w:r w:rsidRPr="00984808">
        <w:rPr>
          <w:rFonts w:ascii="Sylfaen" w:hAnsi="Sylfaen"/>
          <w:i/>
          <w:szCs w:val="21"/>
          <w:lang w:val="ka-GE"/>
        </w:rPr>
        <w:t>დეესკალაციის ოთახის დასჯის მიზნით გამოყენება</w:t>
      </w:r>
    </w:p>
    <w:p w:rsidR="003C0FEF" w:rsidRDefault="003C0FEF" w:rsidP="003C0FEF">
      <w:pPr>
        <w:spacing w:before="100" w:beforeAutospacing="1" w:after="100" w:afterAutospacing="1" w:line="276" w:lineRule="auto"/>
        <w:jc w:val="both"/>
        <w:rPr>
          <w:rFonts w:ascii="Sylfaen" w:hAnsi="Sylfaen"/>
          <w:szCs w:val="21"/>
          <w:lang w:val="ka-GE"/>
        </w:rPr>
      </w:pPr>
      <w:r w:rsidRPr="00984808">
        <w:rPr>
          <w:rFonts w:ascii="Sylfaen" w:hAnsi="Sylfaen"/>
          <w:szCs w:val="21"/>
          <w:lang w:val="ka-GE"/>
        </w:rPr>
        <w:t xml:space="preserve">პენიტენციურ დაწესებულებებში ჩატარებული შემოწმების დროს, სპეციალური პრევენციული ჯგუფის მიერ მიღებული ინფორმაციის თანახმად, ზოგიერთ შემთხვევაში პატიმრების დეესკალაციის ოთახში და სამარტოო (უსაფრთხო) საკნებში მოთავსება რეალურად ხორციელდება ნორმატიული საფუძვლის (საკუთარი ან სხვისი სიცოცხლის და ჯანმრთელობის დაზიანების რისკი), არსებობის გარეშე. კერძოდ, პატიმრების განცხადებით, მითითებულ საკნებში მოთავსების რეალურ მიზეზს დაწესებულების თანამშრომლების მოვალეობების შეუსრულებლობის გამო, პატიმრების მიერ პროტესტის გამოხატვა, სარეჟიმო მოთხოვნების დარღვევა და დაწესებულების თანამშრომლებისთვის სიტყვიერი შელაპარაკება წარმოადგენს. ასე მაგალითად, N8 დაწესებულებაში მყოფი პატიმარი მოთავსებული იყო დეესკალაციის ოთახში. მისი გადმოცემით, დეესკალაციის ოთახში მოთავსების რეალური მიზეზი გახდა კუთვნილი სატელეფონო საუბრის მოთხოვნა. </w:t>
      </w:r>
      <w:r>
        <w:rPr>
          <w:rFonts w:ascii="Sylfaen" w:hAnsi="Sylfaen"/>
          <w:szCs w:val="21"/>
          <w:lang w:val="ka-GE"/>
        </w:rPr>
        <w:t>პატიმ</w:t>
      </w:r>
      <w:r w:rsidRPr="00984808">
        <w:rPr>
          <w:rFonts w:ascii="Sylfaen" w:hAnsi="Sylfaen"/>
          <w:szCs w:val="21"/>
          <w:lang w:val="ka-GE"/>
        </w:rPr>
        <w:t>რი</w:t>
      </w:r>
      <w:r>
        <w:rPr>
          <w:rFonts w:ascii="Sylfaen" w:hAnsi="Sylfaen"/>
          <w:szCs w:val="21"/>
          <w:lang w:val="ka-GE"/>
        </w:rPr>
        <w:t>ს</w:t>
      </w:r>
      <w:r w:rsidRPr="00984808">
        <w:rPr>
          <w:rFonts w:ascii="Sylfaen" w:hAnsi="Sylfaen"/>
          <w:szCs w:val="21"/>
          <w:lang w:val="ka-GE"/>
        </w:rPr>
        <w:t xml:space="preserve"> განმარტებით, დაწესებულების თანამშრომლებმა იცოდნენ, რომ მას უნდა დაერეკა ჟურნალისტებთან და ესაუბრა დაწესებულებაში მის მიმართ უფლებების დარღვევის ფაქტებზე. მისი განმარტებით, ის არც აღელვებული ყოფილა და არც თვითდაზიანების შემთხვევა არ ჰქონია.</w:t>
      </w:r>
      <w:r>
        <w:rPr>
          <w:rStyle w:val="a7"/>
          <w:rFonts w:ascii="Sylfaen" w:hAnsi="Sylfaen"/>
          <w:szCs w:val="21"/>
          <w:lang w:val="ka-GE"/>
        </w:rPr>
        <w:footnoteReference w:id="20"/>
      </w:r>
    </w:p>
    <w:p w:rsidR="003C0FEF" w:rsidRPr="005A2B23" w:rsidRDefault="003C0FEF" w:rsidP="003C0FEF">
      <w:pPr>
        <w:pStyle w:val="ad"/>
        <w:spacing w:line="276" w:lineRule="auto"/>
        <w:jc w:val="both"/>
        <w:rPr>
          <w:rFonts w:ascii="Sylfaen" w:hAnsi="Sylfaen"/>
          <w:sz w:val="22"/>
          <w:szCs w:val="22"/>
          <w:lang w:val="ka-GE"/>
        </w:rPr>
      </w:pPr>
      <w:r w:rsidRPr="00AC5CBE">
        <w:rPr>
          <w:rFonts w:ascii="Sylfaen" w:hAnsi="Sylfaen"/>
          <w:sz w:val="22"/>
          <w:szCs w:val="22"/>
          <w:lang w:val="ka-GE"/>
        </w:rPr>
        <w:t>აღსანიშნავია, რომ დეესკალაციის ოთახებში და სამარტოო (უსაფრთხო) საკნებში პატიმრებს შეზღუდულად მიეწოდებათ პირადი ჰიგიენის დაცვისა და ჭურჭლის სარეცხი საშუალებები; ამ ოთახებში მოთავსებული პატიმრების ტანსაცმელი ინახება დაწესებულების თანამშრომლებთან და პატიმრებს საკუთარ ტანსაცმელზე წვდომა შეზღუდული აქვთ. დეესკალაციის ოთახებში და სამარტოო საკნებში ყოფნის დროს, პატიმრებს უმეტესად არ ეძლევათ შხაპის მიღების და გასეირნების საშუალება; მათ შეზღუდული აქვთ მაღაზიით სარგებლობის, სატელეფონო ზარით, პირადი მიმოწერით და პაემნით სარგებლობის უფლება. გამომდინარე იქიდან, რომ დეესკალაციის ოთახში და სამარტოო საკანში მოთავსებისას პატიმრებს ეზღუდებათ კანონმდებლობით მინიჭებული უფლებები, უარესდება მათი საცხოვრებელი პირობები, არ მიეწოდებათ ფსიქო-სოციალური დახმარება, გამოკითხული პატიმრები დეესკალაციის ოთახში მოთავსებას აღიქვამდნენ როგორც „ჭკუის სასწავლებელ“ ღონისძიებას. ამასთან პატიმრები აცხადებენ, რომ დეესკალაციის ოთახებში და სამარტოო საკნებში მოთავსების პარალელურად, მათ მიმართ ხდება დისციპლინური სახდელების გამოყენება.</w:t>
      </w:r>
      <w:r w:rsidRPr="00AC5CBE">
        <w:rPr>
          <w:rStyle w:val="a7"/>
          <w:rFonts w:ascii="Sylfaen" w:hAnsi="Sylfaen"/>
          <w:sz w:val="22"/>
          <w:szCs w:val="22"/>
          <w:lang w:val="ka-GE"/>
        </w:rPr>
        <w:footnoteReference w:id="21"/>
      </w:r>
      <w:r w:rsidRPr="00AC5CBE">
        <w:rPr>
          <w:rFonts w:ascii="Sylfaen" w:hAnsi="Sylfaen"/>
          <w:sz w:val="22"/>
          <w:szCs w:val="22"/>
          <w:lang w:val="ka-GE"/>
        </w:rPr>
        <w:t xml:space="preserve"> </w:t>
      </w:r>
    </w:p>
    <w:p w:rsidR="003C0FEF" w:rsidRDefault="003C0FEF" w:rsidP="003C0FEF">
      <w:pPr>
        <w:spacing w:before="100" w:beforeAutospacing="1" w:after="100" w:afterAutospacing="1" w:line="276" w:lineRule="auto"/>
        <w:jc w:val="both"/>
        <w:rPr>
          <w:rFonts w:ascii="Sylfaen" w:hAnsi="Sylfaen"/>
          <w:lang w:val="ka-GE"/>
        </w:rPr>
      </w:pPr>
      <w:r>
        <w:rPr>
          <w:rFonts w:ascii="Sylfaen" w:hAnsi="Sylfaen"/>
          <w:lang w:val="ka-GE"/>
        </w:rPr>
        <w:lastRenderedPageBreak/>
        <w:t xml:space="preserve">ასე, მაგალითად, განხორციელებული </w:t>
      </w:r>
      <w:r w:rsidRPr="00AE1402">
        <w:rPr>
          <w:rFonts w:ascii="Sylfaen" w:hAnsi="Sylfaen"/>
          <w:lang w:val="ka-GE"/>
        </w:rPr>
        <w:t xml:space="preserve">მონიტორინგის შედეგად გაირკვა, რომ N3 დაწესებულებაში ადგილი აქვს დეესკალაციის ოთახში მყოფი პატიმრების მიმართ დისციპლინური სახდელის </w:t>
      </w:r>
      <w:r>
        <w:rPr>
          <w:rFonts w:ascii="Sylfaen" w:hAnsi="Sylfaen"/>
          <w:lang w:val="ka-GE"/>
        </w:rPr>
        <w:t>გამოყენებას</w:t>
      </w:r>
      <w:r w:rsidRPr="00AE1402">
        <w:rPr>
          <w:rFonts w:ascii="Sylfaen" w:hAnsi="Sylfaen"/>
          <w:lang w:val="ka-GE"/>
        </w:rPr>
        <w:t xml:space="preserve">, რაც აძლიერებს პატიმრების განცდას, რომ აღნიშნულ ოთახებში გადაყვანა მათი დასჯის მიზანს ემსახურება. კერძოდ, 2019 წლის იანვრიდან 16 სექტემბრის ჩათვლით პერიოდში, დაწესებულებაში დაფიქსირდა დისციპლინური სახდელების გამოყენების 660 შემთხვევა, საიდანაც 74 შემთხვევაში დისციპლინური სახდელი დაკისრებულ იქნა პატიმრის დეესკალაციის ოთახში ყოფნისას. N3 დაწესებულების დებულების 26-ე მუხლის მე-6 </w:t>
      </w:r>
      <w:r>
        <w:rPr>
          <w:rFonts w:ascii="Sylfaen" w:hAnsi="Sylfaen"/>
          <w:lang w:val="ka-GE"/>
        </w:rPr>
        <w:t>პუ</w:t>
      </w:r>
      <w:r w:rsidRPr="00AE1402">
        <w:rPr>
          <w:rFonts w:ascii="Sylfaen" w:hAnsi="Sylfaen"/>
          <w:lang w:val="ka-GE"/>
        </w:rPr>
        <w:t>ნ</w:t>
      </w:r>
      <w:r>
        <w:rPr>
          <w:rFonts w:ascii="Sylfaen" w:hAnsi="Sylfaen"/>
          <w:lang w:val="ka-GE"/>
        </w:rPr>
        <w:t>ქ</w:t>
      </w:r>
      <w:r w:rsidRPr="00AE1402">
        <w:rPr>
          <w:rFonts w:ascii="Sylfaen" w:hAnsi="Sylfaen"/>
          <w:lang w:val="ka-GE"/>
        </w:rPr>
        <w:t>ტის შესაბამისად, დაუშვებელია ბრალდებულის/მსჯავრდებულის დეესკალაციის ოთახში დასჯის მიზნით გადაყვანა.</w:t>
      </w:r>
      <w:r>
        <w:rPr>
          <w:rStyle w:val="a7"/>
          <w:rFonts w:ascii="Sylfaen" w:hAnsi="Sylfaen"/>
          <w:lang w:val="ka-GE"/>
        </w:rPr>
        <w:footnoteReference w:id="22"/>
      </w:r>
    </w:p>
    <w:p w:rsidR="003C0FEF" w:rsidRDefault="003C0FEF" w:rsidP="003C0FEF">
      <w:pPr>
        <w:spacing w:before="100" w:beforeAutospacing="1" w:after="100" w:afterAutospacing="1" w:line="276" w:lineRule="auto"/>
        <w:jc w:val="both"/>
        <w:rPr>
          <w:rFonts w:ascii="Sylfaen" w:hAnsi="Sylfaen"/>
          <w:lang w:val="ka-GE"/>
        </w:rPr>
      </w:pPr>
      <w:r>
        <w:rPr>
          <w:rFonts w:ascii="Sylfaen" w:hAnsi="Sylfaen"/>
          <w:lang w:val="ka-GE"/>
        </w:rPr>
        <w:t xml:space="preserve">ნიშანდობლივია, რომ </w:t>
      </w:r>
      <w:r w:rsidRPr="006C2B00">
        <w:rPr>
          <w:rFonts w:ascii="Sylfaen" w:hAnsi="Sylfaen"/>
          <w:lang w:val="ka-GE"/>
        </w:rPr>
        <w:t>წამების პრევენციის ევროპულმა კომიტეტმა</w:t>
      </w:r>
      <w:r>
        <w:rPr>
          <w:rFonts w:ascii="Sylfaen" w:hAnsi="Sylfaen"/>
          <w:lang w:val="ka-GE"/>
        </w:rPr>
        <w:t xml:space="preserve"> (</w:t>
      </w:r>
      <w:r w:rsidRPr="00E02EE5">
        <w:rPr>
          <w:rFonts w:ascii="Sylfaen" w:hAnsi="Sylfaen"/>
          <w:lang w:val="ka-GE"/>
        </w:rPr>
        <w:t>CPT</w:t>
      </w:r>
      <w:r>
        <w:rPr>
          <w:rFonts w:ascii="Sylfaen" w:hAnsi="Sylfaen"/>
          <w:lang w:val="ka-GE"/>
        </w:rPr>
        <w:t>)</w:t>
      </w:r>
      <w:r w:rsidRPr="006C2B00">
        <w:rPr>
          <w:rFonts w:ascii="Sylfaen" w:hAnsi="Sylfaen"/>
          <w:lang w:val="ka-GE"/>
        </w:rPr>
        <w:t xml:space="preserve"> საქართველოში განხორციელებული ვიზიტის შემდგომ ანგარიშში სერიოზული შეშფოთება გამოხატა დეესკალაციის ოთახის გამოყენების პრაქტიკასთან დაკავშირებით. კომიტეტმა დეესკალაციის ოთახების 72 საათიანი ვადით ხშირი გამოყენების პრაქტიკა შეაფასა, როგორც დე ფაქტო დასჯა. ამასთანავე, კომიტეტმა აღნიშნა, რომ ძალიან ბევრი გამოკითხული პატიმრისთვის დეესკალაციის ოთახში მოთავსება აღიქმებოდა, როგორც მათ მიერ გამოვლენილი რთული ქცევის საპასუხო სასჯელი</w:t>
      </w:r>
      <w:r>
        <w:rPr>
          <w:rFonts w:ascii="Sylfaen" w:hAnsi="Sylfaen"/>
          <w:lang w:val="ka-GE"/>
        </w:rPr>
        <w:t>.</w:t>
      </w:r>
      <w:r>
        <w:rPr>
          <w:rStyle w:val="a7"/>
          <w:rFonts w:ascii="Sylfaen" w:hAnsi="Sylfaen"/>
          <w:lang w:val="ka-GE"/>
        </w:rPr>
        <w:footnoteReference w:id="23"/>
      </w:r>
    </w:p>
    <w:p w:rsidR="003C0FEF" w:rsidRDefault="003C0FEF" w:rsidP="003C0FEF">
      <w:pPr>
        <w:spacing w:before="100" w:beforeAutospacing="1" w:after="100" w:afterAutospacing="1" w:line="276" w:lineRule="auto"/>
        <w:jc w:val="center"/>
        <w:rPr>
          <w:rFonts w:ascii="Sylfaen" w:hAnsi="Sylfaen"/>
          <w:b/>
          <w:lang w:val="ka-GE"/>
        </w:rPr>
      </w:pPr>
      <w:r w:rsidRPr="007334F5">
        <w:rPr>
          <w:rFonts w:ascii="Sylfaen" w:hAnsi="Sylfaen"/>
          <w:b/>
          <w:lang w:val="ka-GE"/>
        </w:rPr>
        <w:t>სადავო ნორმების კონსტიტუციურობა საქართველოს კონსტიტუციის მე-9 მუხლის მე-2 პუნქტთან მიმართებით</w:t>
      </w:r>
    </w:p>
    <w:p w:rsidR="003C0FEF" w:rsidRPr="00650B7B" w:rsidRDefault="003C0FEF" w:rsidP="003C0FEF">
      <w:pPr>
        <w:spacing w:before="100" w:beforeAutospacing="1" w:after="100" w:afterAutospacing="1" w:line="276" w:lineRule="auto"/>
        <w:jc w:val="center"/>
        <w:rPr>
          <w:rFonts w:ascii="Sylfaen" w:hAnsi="Sylfaen"/>
          <w:i/>
          <w:u w:val="single"/>
          <w:lang w:val="ka-GE"/>
        </w:rPr>
      </w:pPr>
      <w:r w:rsidRPr="00650B7B">
        <w:rPr>
          <w:rFonts w:ascii="Sylfaen" w:hAnsi="Sylfaen"/>
          <w:i/>
          <w:u w:val="single"/>
          <w:lang w:val="ka-GE"/>
        </w:rPr>
        <w:t>საქართველოს კონსტიტუციის მე-9 მუხლის მე-2 პუნქტით დაცული სფერო</w:t>
      </w:r>
    </w:p>
    <w:p w:rsidR="003C0FEF" w:rsidRDefault="003C0FEF" w:rsidP="003C0FEF">
      <w:pPr>
        <w:spacing w:before="100" w:beforeAutospacing="1" w:after="100" w:afterAutospacing="1" w:line="276" w:lineRule="auto"/>
        <w:jc w:val="both"/>
        <w:rPr>
          <w:rFonts w:ascii="Sylfaen" w:hAnsi="Sylfaen"/>
          <w:lang w:val="ka-GE"/>
        </w:rPr>
      </w:pPr>
      <w:r>
        <w:rPr>
          <w:rFonts w:ascii="Sylfaen" w:hAnsi="Sylfaen"/>
          <w:lang w:val="ka-GE"/>
        </w:rPr>
        <w:t>საქართველოს საკონსტიტუციო სასამართლოს განცხადებით, „</w:t>
      </w:r>
      <w:r w:rsidRPr="00A32E74">
        <w:rPr>
          <w:rFonts w:ascii="Sylfaen" w:hAnsi="Sylfaen" w:cs="Sylfaen"/>
          <w:lang w:val="ka-GE"/>
        </w:rPr>
        <w:t>საქართველოს</w:t>
      </w:r>
      <w:r w:rsidRPr="00A32E74">
        <w:rPr>
          <w:rFonts w:ascii="Sylfaen" w:hAnsi="Sylfaen"/>
          <w:lang w:val="ka-GE"/>
        </w:rPr>
        <w:t xml:space="preserve"> კონსტიტუციის </w:t>
      </w:r>
      <w:r>
        <w:rPr>
          <w:rFonts w:ascii="Sylfaen" w:hAnsi="Sylfaen"/>
          <w:lang w:val="ka-GE"/>
        </w:rPr>
        <w:t xml:space="preserve">(ძველი რედაქციის) </w:t>
      </w:r>
      <w:r w:rsidRPr="00A32E74">
        <w:rPr>
          <w:rFonts w:ascii="Sylfaen" w:hAnsi="Sylfaen"/>
          <w:lang w:val="ka-GE"/>
        </w:rPr>
        <w:t xml:space="preserve">მე-17 მუხლის მე-2 პუნქტით დადგენილია, რომ დაუშვებელია ადამიანის წამება, არაჰუმანური, სასტიკი ან პატივისა და ღირსების შემლახველი მოპყრობა და სასჯელის გამოყენება. ზემოაღნიშნული დებულების მიზნებისთვის, მოპყრობა რომ ჩაითვალოს არაჰუმანურად, სასტიკად ან პატივისა და ღირსების შემლახველად, ის უნდა აღწევდეს სიმწვავის განსაზღვრულ დონეს. „არაჰუმანური ან ღირსების შემლახავი მოპყრობის ზღვარს რომ მიაღწიოს, ქმედება უნდა სცილდებოდეს იმ ტკივილის, დისკომფორტის, სულიერი ტანჯვისა და სირცხვილის შეგრძნებას, რომელსაც ადამიანი გარდაუვლად განიცდის სასჯელისა და სხვა თავისუფლებაშემზღუდველი ლეგიტიმური მოპყრობის დროს ... ამავდროულად, თავისუფლების შეზღუდვის თანმდევი დამცირება და უხერხულობა არ უნდა სცილდებოდეს აუცილებელ მინიმალურ ფარგლებს“ (საქართველოს საკონსტიტუციო სასამართლოს 2014 წლის 8 ოქტომბრის №2/4/532,533 გადაწყვეტილება საქმეზე „საქართველოს </w:t>
      </w:r>
      <w:r w:rsidRPr="00A32E74">
        <w:rPr>
          <w:rFonts w:ascii="Sylfaen" w:hAnsi="Sylfaen"/>
          <w:lang w:val="ka-GE"/>
        </w:rPr>
        <w:lastRenderedPageBreak/>
        <w:t>მოქალაქეები - ირაკლი ქემოკლიძე და დავით ხარაძე საქართველოს პარლამენტის წინააღმდეგ“, II -185).</w:t>
      </w:r>
      <w:r>
        <w:rPr>
          <w:rStyle w:val="a7"/>
          <w:rFonts w:ascii="Sylfaen" w:hAnsi="Sylfaen"/>
          <w:lang w:val="ka-GE"/>
        </w:rPr>
        <w:footnoteReference w:id="24"/>
      </w:r>
    </w:p>
    <w:p w:rsidR="003C0FEF" w:rsidRDefault="003C0FEF" w:rsidP="003C0FEF">
      <w:pPr>
        <w:spacing w:before="100" w:beforeAutospacing="1" w:after="100" w:afterAutospacing="1" w:line="276" w:lineRule="auto"/>
        <w:jc w:val="both"/>
        <w:rPr>
          <w:rFonts w:ascii="Sylfaen" w:hAnsi="Sylfaen"/>
          <w:lang w:val="ka-GE"/>
        </w:rPr>
      </w:pPr>
      <w:r w:rsidRPr="0054788F">
        <w:rPr>
          <w:rFonts w:ascii="Sylfaen" w:hAnsi="Sylfaen"/>
          <w:lang w:val="ka-GE"/>
        </w:rPr>
        <w:t xml:space="preserve">საქართველოს საკონსტიტუციო სასამართლოს პრაქტიკის თანახმად, მოპყრობის სიმწვავის დონის შეფასება დამოკიდებულია ყოველ ინდივიდუალურ შემთხვევაზე. „[მოპყრობის] შეფასებისას მხედველობაში უნდა იქნეს მიღებული მოპყრობის ხასიათი და კონტექსტი, მისი განხორციელების მეთოდები, ხანგრძლივობა, ფიზიკური და ფსიქიკური ეფექტი პირზე“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 -180). </w:t>
      </w:r>
    </w:p>
    <w:p w:rsidR="003C0FEF" w:rsidRDefault="003C0FEF" w:rsidP="003C0FEF">
      <w:pPr>
        <w:spacing w:before="100" w:beforeAutospacing="1" w:after="100" w:afterAutospacing="1" w:line="276" w:lineRule="auto"/>
        <w:jc w:val="both"/>
        <w:rPr>
          <w:rFonts w:ascii="Sylfaen" w:hAnsi="Sylfaen"/>
          <w:lang w:val="ka-GE"/>
        </w:rPr>
      </w:pPr>
      <w:r w:rsidRPr="0054788F">
        <w:rPr>
          <w:rFonts w:ascii="Sylfaen" w:hAnsi="Sylfaen"/>
          <w:lang w:val="ka-GE"/>
        </w:rPr>
        <w:t>საკონსტიტუციო სასამართლოს განმარტებით, „პატივისა და ღირსების შემლახავია მოპყრობა, რომელიც მსხვერპლს აღუძრავს შიშს, ძლიერ ტკივილს, დამცირების ან დაქვემდებარების შეგრძნებას ან ისეთი ქმედება, რომელიც ახდენს პირის ფიზიკურ ან მორალურ გატეხვას და აიძულებს მას, რომ მოიქცეს საკუთარი შეგნების საწინააღმდეგოდ“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 -181).</w:t>
      </w:r>
    </w:p>
    <w:p w:rsidR="003C0FEF" w:rsidRPr="00650B7B" w:rsidRDefault="003C0FEF" w:rsidP="003C0FEF">
      <w:pPr>
        <w:spacing w:before="100" w:beforeAutospacing="1" w:after="100" w:afterAutospacing="1" w:line="276" w:lineRule="auto"/>
        <w:jc w:val="center"/>
        <w:rPr>
          <w:rFonts w:ascii="Sylfaen" w:hAnsi="Sylfaen"/>
          <w:i/>
          <w:u w:val="single"/>
          <w:lang w:val="ka-GE"/>
        </w:rPr>
      </w:pPr>
      <w:r w:rsidRPr="00650B7B">
        <w:rPr>
          <w:rFonts w:ascii="Sylfaen" w:hAnsi="Sylfaen"/>
          <w:i/>
          <w:u w:val="single"/>
          <w:lang w:val="ka-GE"/>
        </w:rPr>
        <w:t>საქართველოს კონსტიტუციის მე-9 მუხლის მე-2 პუნქტით დადგენილი სტანდარტები თავისუფლების აღკვეთის დაწესებულებაში განხორციელებული ღონისძიებების მიმართ</w:t>
      </w:r>
    </w:p>
    <w:p w:rsidR="003C0FEF" w:rsidRDefault="003C0FEF" w:rsidP="003C0FEF">
      <w:pPr>
        <w:spacing w:before="100" w:beforeAutospacing="1" w:after="100" w:afterAutospacing="1" w:line="276" w:lineRule="auto"/>
        <w:jc w:val="both"/>
        <w:rPr>
          <w:rFonts w:ascii="Sylfaen" w:hAnsi="Sylfaen"/>
          <w:lang w:val="ka-GE"/>
        </w:rPr>
      </w:pPr>
      <w:r>
        <w:rPr>
          <w:rFonts w:ascii="Sylfaen" w:hAnsi="Sylfaen"/>
          <w:lang w:val="ka-GE"/>
        </w:rPr>
        <w:t xml:space="preserve">მხედველობაშია მისაღები, რომ საქართველოს საკონსტიტუციო სასამართლომ საქართველოს კონსტიტუციის მე-9 მუხლის მე-2 პუნქტით დადგენილი სტანდარტები თავისუფლების აღკვეთის დაწესებულებაში განხორციელებული ღონისძიებების მიმართ გაანალიზა </w:t>
      </w:r>
      <w:r w:rsidRPr="00D321F9">
        <w:rPr>
          <w:rFonts w:ascii="Sylfaen" w:hAnsi="Sylfaen"/>
          <w:lang w:val="ka-GE"/>
        </w:rPr>
        <w:t xml:space="preserve">პენიტენციურ დაწესებულებებში მსჯავრდებულთა თუ ბრალდებულთა შემოწმების </w:t>
      </w:r>
      <w:r>
        <w:rPr>
          <w:rFonts w:ascii="Sylfaen" w:hAnsi="Sylfaen"/>
          <w:lang w:val="ka-GE"/>
        </w:rPr>
        <w:t xml:space="preserve">იმგვარი </w:t>
      </w:r>
      <w:r w:rsidRPr="00D321F9">
        <w:rPr>
          <w:rFonts w:ascii="Sylfaen" w:hAnsi="Sylfaen"/>
          <w:lang w:val="ka-GE"/>
        </w:rPr>
        <w:t>პროცედურები</w:t>
      </w:r>
      <w:r>
        <w:rPr>
          <w:rFonts w:ascii="Sylfaen" w:hAnsi="Sylfaen"/>
          <w:lang w:val="ka-GE"/>
        </w:rPr>
        <w:t>ს კონსტიტუციურობის შეფასებისას</w:t>
      </w:r>
      <w:r w:rsidRPr="00D321F9">
        <w:rPr>
          <w:rFonts w:ascii="Sylfaen" w:hAnsi="Sylfaen"/>
          <w:lang w:val="ka-GE"/>
        </w:rPr>
        <w:t>, რომლებიც, მათ შორის, მოიცავს ადამიანის სხეულის ანდა მისი ნაწილის გაშიშვლებას</w:t>
      </w:r>
      <w:r>
        <w:rPr>
          <w:rFonts w:ascii="Sylfaen" w:hAnsi="Sylfaen"/>
          <w:lang w:val="ka-GE"/>
        </w:rPr>
        <w:t>.</w:t>
      </w:r>
      <w:r>
        <w:rPr>
          <w:rStyle w:val="a7"/>
          <w:rFonts w:ascii="Sylfaen" w:hAnsi="Sylfaen"/>
          <w:lang w:val="ka-GE"/>
        </w:rPr>
        <w:footnoteReference w:id="25"/>
      </w:r>
    </w:p>
    <w:p w:rsidR="003C0FEF" w:rsidRDefault="003C0FEF" w:rsidP="003C0FEF">
      <w:pPr>
        <w:spacing w:before="100" w:beforeAutospacing="1" w:after="100" w:afterAutospacing="1" w:line="276" w:lineRule="auto"/>
        <w:jc w:val="both"/>
        <w:rPr>
          <w:rFonts w:ascii="Sylfaen" w:hAnsi="Sylfaen"/>
          <w:lang w:val="ka-GE"/>
        </w:rPr>
      </w:pPr>
      <w:r>
        <w:rPr>
          <w:rFonts w:ascii="Sylfaen" w:hAnsi="Sylfaen"/>
          <w:lang w:val="ka-GE"/>
        </w:rPr>
        <w:t>საკონსტიტუციო სასამართლოს მიერ დასახელებულ საქმეში გაკეთებული განმარტებით, „...</w:t>
      </w:r>
      <w:r w:rsidRPr="00D321F9">
        <w:rPr>
          <w:rFonts w:ascii="Sylfaen" w:hAnsi="Sylfaen"/>
          <w:lang w:val="ka-GE"/>
        </w:rPr>
        <w:t xml:space="preserve">მიუხედავად იმისა, რომ პირის გაშიშვლება ინტენსიური ხასიათის შეზღუდვაა და, შესაძლოა, იწვევდეს დისკომფორტის და სირცხვილის შეგრძნებას, იგი, თავისთავად, არ უნდა შეფასდეს საქართველოს კონსტიტუციის </w:t>
      </w:r>
      <w:r>
        <w:rPr>
          <w:rFonts w:ascii="Sylfaen" w:hAnsi="Sylfaen"/>
          <w:lang w:val="ka-GE"/>
        </w:rPr>
        <w:t xml:space="preserve">(თავდაპირველი რედაქციის) </w:t>
      </w:r>
      <w:r w:rsidRPr="00D321F9">
        <w:rPr>
          <w:rFonts w:ascii="Sylfaen" w:hAnsi="Sylfaen"/>
          <w:lang w:val="ka-GE"/>
        </w:rPr>
        <w:t xml:space="preserve">მე-17 მუხლის მე-2 პუნქტით აკრძალულ მოპყრობად. იმ შემთხვევაში, როდესაც ადამიანის სხეულის ან მისი ცალკეული ნაწილების გაშიშვლების ღონისძიება ხორციელდება მნიშვნელოვანი ლეგიტიმური მიზნების მისაღწევად და ამ მიზნის მიღწევის აუცილებელ, თანაზომიერ საშუალებას წარმოადგენს, იგი არ შეფასდება, როგორც საქართველოს კონსტიტუციის </w:t>
      </w:r>
      <w:r>
        <w:rPr>
          <w:rFonts w:ascii="Sylfaen" w:hAnsi="Sylfaen"/>
          <w:lang w:val="ka-GE"/>
        </w:rPr>
        <w:lastRenderedPageBreak/>
        <w:t xml:space="preserve">(თავდაპირველი რედაქციის) </w:t>
      </w:r>
      <w:r w:rsidRPr="00D321F9">
        <w:rPr>
          <w:rFonts w:ascii="Sylfaen" w:hAnsi="Sylfaen"/>
          <w:lang w:val="ka-GE"/>
        </w:rPr>
        <w:t>მე-17 მუხლის მე-2 პუნქტით აკრძალული არაჰუმანური, სასტიკი ან პატივისა და ღირსების შემლახავი მოპყრობა.</w:t>
      </w:r>
      <w:r>
        <w:rPr>
          <w:rFonts w:ascii="Sylfaen" w:hAnsi="Sylfaen"/>
          <w:lang w:val="ka-GE"/>
        </w:rPr>
        <w:t>“</w:t>
      </w:r>
      <w:r>
        <w:rPr>
          <w:rStyle w:val="a7"/>
          <w:rFonts w:ascii="Sylfaen" w:hAnsi="Sylfaen"/>
          <w:lang w:val="ka-GE"/>
        </w:rPr>
        <w:footnoteReference w:id="26"/>
      </w:r>
    </w:p>
    <w:p w:rsidR="003C0FEF" w:rsidRDefault="003C0FEF" w:rsidP="003C0FEF">
      <w:pPr>
        <w:spacing w:before="100" w:beforeAutospacing="1" w:after="100" w:afterAutospacing="1" w:line="276" w:lineRule="auto"/>
        <w:jc w:val="both"/>
        <w:rPr>
          <w:rFonts w:ascii="Sylfaen" w:hAnsi="Sylfaen" w:cs="Sylfaen"/>
          <w:lang w:val="ka-GE"/>
        </w:rPr>
      </w:pPr>
      <w:r w:rsidRPr="001C56A8">
        <w:rPr>
          <w:rFonts w:ascii="Sylfaen" w:hAnsi="Sylfaen" w:cs="Sylfaen"/>
          <w:lang w:val="ka-GE"/>
        </w:rPr>
        <w:t>აღსანიშნავია,</w:t>
      </w:r>
      <w:r>
        <w:rPr>
          <w:rFonts w:ascii="Sylfaen" w:hAnsi="Sylfaen" w:cs="Sylfaen"/>
          <w:lang w:val="ka-GE"/>
        </w:rPr>
        <w:t xml:space="preserve"> რომ</w:t>
      </w:r>
      <w:r w:rsidRPr="001C56A8">
        <w:rPr>
          <w:rFonts w:ascii="Sylfaen" w:hAnsi="Sylfaen" w:cs="Sylfaen"/>
          <w:lang w:val="ka-GE"/>
        </w:rPr>
        <w:t xml:space="preserve"> საქართველოს საკონსტიტუციო სასამართლო</w:t>
      </w:r>
      <w:r>
        <w:rPr>
          <w:rFonts w:ascii="Sylfaen" w:hAnsi="Sylfaen" w:cs="Sylfaen"/>
          <w:lang w:val="ka-GE"/>
        </w:rPr>
        <w:t>მ</w:t>
      </w:r>
      <w:r w:rsidRPr="001C56A8">
        <w:rPr>
          <w:rFonts w:ascii="Sylfaen" w:hAnsi="Sylfaen" w:cs="Sylfaen"/>
          <w:lang w:val="ka-GE"/>
        </w:rPr>
        <w:t xml:space="preserve"> არ გამორიცხა, რომ ცალკეული მოპყრობის ფორმა </w:t>
      </w:r>
      <w:r w:rsidRPr="001C56A8">
        <w:rPr>
          <w:rFonts w:ascii="Sylfaen" w:hAnsi="Sylfaen" w:cs="Sylfaen"/>
          <w:i/>
          <w:lang w:val="ka-GE"/>
        </w:rPr>
        <w:t>per se</w:t>
      </w:r>
      <w:r w:rsidRPr="001C56A8">
        <w:rPr>
          <w:rFonts w:ascii="Sylfaen" w:hAnsi="Sylfaen" w:cs="Sylfaen"/>
          <w:lang w:val="ka-GE"/>
        </w:rPr>
        <w:t xml:space="preserve"> კონსტიტუციის </w:t>
      </w:r>
      <w:r>
        <w:rPr>
          <w:rFonts w:ascii="Sylfaen" w:hAnsi="Sylfaen" w:cs="Sylfaen"/>
          <w:lang w:val="ka-GE"/>
        </w:rPr>
        <w:t xml:space="preserve">(თავდაპირველი რედაქციის) </w:t>
      </w:r>
      <w:r w:rsidRPr="001C56A8">
        <w:rPr>
          <w:rFonts w:ascii="Sylfaen" w:hAnsi="Sylfaen" w:cs="Sylfaen"/>
          <w:lang w:val="ka-GE"/>
        </w:rPr>
        <w:t xml:space="preserve">მე-17 მუხლის საწინააღმდეგო შეიძლება იყოს და ასეთ შემთხვევაში, ცხადია, უადგილო იქნება მოპყრობის მიზნებისა და აუცილებლობის შეფასება. თუმცა, </w:t>
      </w:r>
      <w:r>
        <w:rPr>
          <w:rFonts w:ascii="Sylfaen" w:hAnsi="Sylfaen" w:cs="Sylfaen"/>
          <w:lang w:val="ka-GE"/>
        </w:rPr>
        <w:t>სასამართლოს განმარტებით</w:t>
      </w:r>
      <w:r w:rsidRPr="001C56A8">
        <w:rPr>
          <w:rFonts w:ascii="Sylfaen" w:hAnsi="Sylfaen" w:cs="Sylfaen"/>
          <w:lang w:val="ka-GE"/>
        </w:rPr>
        <w:t xml:space="preserve">, პირის გაშიშვლება მისი შემოწმების მიზნით არ წარმოადგენს თავისთავად კონსტიტუციის </w:t>
      </w:r>
      <w:r>
        <w:rPr>
          <w:rFonts w:ascii="Sylfaen" w:hAnsi="Sylfaen" w:cs="Sylfaen"/>
          <w:lang w:val="ka-GE"/>
        </w:rPr>
        <w:t xml:space="preserve">(თავდაპირველი რედაქციის) </w:t>
      </w:r>
      <w:r w:rsidRPr="001C56A8">
        <w:rPr>
          <w:rFonts w:ascii="Sylfaen" w:hAnsi="Sylfaen" w:cs="Sylfaen"/>
          <w:lang w:val="ka-GE"/>
        </w:rPr>
        <w:t>მე-17 მუხლით აკრძალულ, პატივისა და ღირსების შემლახავ მოპყრობას.</w:t>
      </w:r>
      <w:r>
        <w:rPr>
          <w:rStyle w:val="a7"/>
          <w:rFonts w:ascii="Sylfaen" w:hAnsi="Sylfaen" w:cs="Sylfaen"/>
          <w:lang w:val="ka-GE"/>
        </w:rPr>
        <w:footnoteReference w:id="27"/>
      </w:r>
    </w:p>
    <w:p w:rsidR="003C0FEF" w:rsidRDefault="003C0FEF" w:rsidP="003C0FEF">
      <w:pPr>
        <w:spacing w:before="100" w:beforeAutospacing="1" w:after="100" w:afterAutospacing="1" w:line="276" w:lineRule="auto"/>
        <w:jc w:val="both"/>
        <w:rPr>
          <w:rFonts w:ascii="Sylfaen" w:hAnsi="Sylfaen"/>
          <w:color w:val="000000" w:themeColor="text1"/>
          <w:lang w:val="ka-GE"/>
        </w:rPr>
      </w:pPr>
      <w:r>
        <w:rPr>
          <w:rFonts w:ascii="Sylfaen" w:hAnsi="Sylfaen"/>
          <w:lang w:val="ka-GE"/>
        </w:rPr>
        <w:t>ამასთან ერთად, საკონსტიტუ</w:t>
      </w:r>
      <w:r w:rsidRPr="00116729">
        <w:rPr>
          <w:rFonts w:ascii="Sylfaen" w:hAnsi="Sylfaen"/>
          <w:lang w:val="ka-GE"/>
        </w:rPr>
        <w:t>ციო სასამართლო</w:t>
      </w:r>
      <w:r>
        <w:rPr>
          <w:rFonts w:ascii="Sylfaen" w:hAnsi="Sylfaen"/>
          <w:lang w:val="ka-GE"/>
        </w:rPr>
        <w:t>მ</w:t>
      </w:r>
      <w:r w:rsidRPr="00116729">
        <w:rPr>
          <w:rFonts w:ascii="Sylfaen" w:hAnsi="Sylfaen"/>
          <w:lang w:val="ka-GE"/>
        </w:rPr>
        <w:t xml:space="preserve"> განმარტა, </w:t>
      </w:r>
      <w:r>
        <w:rPr>
          <w:rFonts w:ascii="Sylfaen" w:hAnsi="Sylfaen"/>
          <w:lang w:val="ka-GE"/>
        </w:rPr>
        <w:t>„...</w:t>
      </w:r>
      <w:r w:rsidRPr="00116729">
        <w:rPr>
          <w:rFonts w:ascii="Sylfaen" w:hAnsi="Sylfaen"/>
          <w:lang w:val="ka-GE"/>
        </w:rPr>
        <w:t xml:space="preserve">რომ დაუშვებელია, პირის მიმართ ისეთი ინტენსიური შემზღუდველი ღონისძიება, როგორიც არის სხეულის ან მისი ცალკეული ნაწილების გაშიშვლება, გამოყენებულ იქნეს გარდაუვალი აუცილებლობის გარეშე. </w:t>
      </w:r>
      <w:r w:rsidRPr="00116729">
        <w:rPr>
          <w:rFonts w:ascii="Sylfaen" w:hAnsi="Sylfaen"/>
          <w:color w:val="000000" w:themeColor="text1"/>
          <w:lang w:val="ka-GE"/>
        </w:rPr>
        <w:t>პენიტენციურ დაწესებულებაში მოთავსებული პირები არ უნდა დაექვემდებარონ იმგვარ წნეხს, რომელიც აშკარად აჭარბებს თავისუფლების შეზღუდვის თანმდევ ლეგიტიმურ მოპყრობასა და თავისუფლების შეზღუდვის პრაქტიკულ საჭიროებებს. მნიშვნელოვანია, რომ თავისუფლების შეზღუდვასთან დაკავშირებული და მისი თანმდევი ყველა სხვა ზომა იყოს შესაბამისი ლეგიტიმური მიზნის მიღწევისათვის განკუთვნილი, თანაზომიერი საშუალება. წინააღმდეგ შემთხვევაში, მოპყრობა თვითმიზნურად ჩაითვლება და შეეწინააღმდეგება საქართველოს კონსტიტუციის</w:t>
      </w:r>
      <w:r>
        <w:rPr>
          <w:rFonts w:ascii="Sylfaen" w:hAnsi="Sylfaen"/>
          <w:color w:val="000000" w:themeColor="text1"/>
          <w:lang w:val="ka-GE"/>
        </w:rPr>
        <w:t xml:space="preserve"> (თავდაპირველი რედაქციის)</w:t>
      </w:r>
      <w:r w:rsidRPr="00116729">
        <w:rPr>
          <w:rFonts w:ascii="Sylfaen" w:hAnsi="Sylfaen"/>
          <w:color w:val="000000" w:themeColor="text1"/>
          <w:lang w:val="ka-GE"/>
        </w:rPr>
        <w:t xml:space="preserve"> მე-17 მუხლის მე-2 პუნქტის მოთხოვნებს.</w:t>
      </w:r>
      <w:r>
        <w:rPr>
          <w:rFonts w:ascii="Sylfaen" w:hAnsi="Sylfaen"/>
          <w:color w:val="000000" w:themeColor="text1"/>
          <w:lang w:val="ka-GE"/>
        </w:rPr>
        <w:t>“</w:t>
      </w:r>
      <w:r>
        <w:rPr>
          <w:rStyle w:val="a7"/>
          <w:rFonts w:ascii="Sylfaen" w:hAnsi="Sylfaen"/>
          <w:color w:val="000000" w:themeColor="text1"/>
          <w:lang w:val="ka-GE"/>
        </w:rPr>
        <w:footnoteReference w:id="28"/>
      </w:r>
    </w:p>
    <w:p w:rsidR="003C0FEF" w:rsidRDefault="003C0FEF" w:rsidP="003C0FEF">
      <w:pPr>
        <w:spacing w:before="100" w:beforeAutospacing="1" w:after="100" w:afterAutospacing="1" w:line="276" w:lineRule="auto"/>
        <w:jc w:val="both"/>
        <w:rPr>
          <w:rFonts w:ascii="Sylfaen" w:hAnsi="Sylfaen"/>
          <w:color w:val="000000" w:themeColor="text1"/>
          <w:lang w:val="ka-GE"/>
        </w:rPr>
      </w:pPr>
      <w:r>
        <w:rPr>
          <w:rFonts w:ascii="Sylfaen" w:hAnsi="Sylfaen"/>
          <w:color w:val="000000" w:themeColor="text1"/>
          <w:lang w:val="ka-GE"/>
        </w:rPr>
        <w:t>გარდა ამისა, საკონსტიტუციო სასამართლოს განცხადებით, „</w:t>
      </w:r>
      <w:r w:rsidRPr="00116729">
        <w:rPr>
          <w:rFonts w:ascii="Sylfaen" w:hAnsi="Sylfaen"/>
          <w:color w:val="000000" w:themeColor="text1"/>
          <w:lang w:val="ka-GE"/>
        </w:rPr>
        <w:t>თავისუფლების აღკვეთის დაწესებულებაში განხორციელებული ღონისძიებები, რომლებიც ზღუდავს იქ მოთავსებული პირების უფლებებს, არ უნდა იწვევდეს ტკივილის, დისკომფორტის, ფსიქოლოგიური ტანჯვისა და სირცხვილის შეგრძნებას იმაზე მეტად, ვიდრე ადამიანი გარდაუვლად განიცდის სასჯელისა და სხვა თავისუფლებაშემზღუდველი ლეგიტიმური მოპყრობის დროს. წინააღმდეგ შემთხვევაში, ღონისძიება დაარღვევს საქართველოს კონსტიტუციის</w:t>
      </w:r>
      <w:r>
        <w:rPr>
          <w:rFonts w:ascii="Sylfaen" w:hAnsi="Sylfaen"/>
          <w:color w:val="000000" w:themeColor="text1"/>
          <w:lang w:val="ka-GE"/>
        </w:rPr>
        <w:t xml:space="preserve"> (თავდაპირველი რედაქციის)</w:t>
      </w:r>
      <w:r w:rsidRPr="00116729">
        <w:rPr>
          <w:rFonts w:ascii="Sylfaen" w:hAnsi="Sylfaen"/>
          <w:color w:val="000000" w:themeColor="text1"/>
          <w:lang w:val="ka-GE"/>
        </w:rPr>
        <w:t xml:space="preserve"> მე-17 მუხლს და, შესაბამისად, არაკონსტიტუციური იქნება. ... ყოველივე ზემოაღნიშნულიდან გამომდინარე, აუცილებელია, დადგინდეს სადავო ნორმით გათვალისწინებული ღონისძიების არსი, მისი ლეგიტიმური მიზანი და თანაზომიერება.</w:t>
      </w:r>
      <w:r>
        <w:rPr>
          <w:rFonts w:ascii="Sylfaen" w:hAnsi="Sylfaen"/>
          <w:color w:val="000000" w:themeColor="text1"/>
          <w:lang w:val="ka-GE"/>
        </w:rPr>
        <w:t>“</w:t>
      </w:r>
      <w:r>
        <w:rPr>
          <w:rStyle w:val="a7"/>
          <w:rFonts w:ascii="Sylfaen" w:hAnsi="Sylfaen"/>
          <w:color w:val="000000" w:themeColor="text1"/>
          <w:lang w:val="ka-GE"/>
        </w:rPr>
        <w:footnoteReference w:id="29"/>
      </w:r>
    </w:p>
    <w:p w:rsidR="003C0FEF" w:rsidRDefault="003C0FEF" w:rsidP="003C0FEF">
      <w:pPr>
        <w:spacing w:before="100" w:beforeAutospacing="1" w:after="100" w:afterAutospacing="1" w:line="276" w:lineRule="auto"/>
        <w:jc w:val="center"/>
        <w:rPr>
          <w:rFonts w:ascii="Sylfaen" w:hAnsi="Sylfaen"/>
          <w:i/>
          <w:color w:val="000000" w:themeColor="text1"/>
          <w:u w:val="single"/>
          <w:lang w:val="ka-GE"/>
        </w:rPr>
      </w:pPr>
      <w:r w:rsidRPr="00AB6BE7">
        <w:rPr>
          <w:rFonts w:ascii="Sylfaen" w:hAnsi="Sylfaen"/>
          <w:i/>
          <w:color w:val="000000" w:themeColor="text1"/>
          <w:u w:val="single"/>
          <w:lang w:val="ka-GE"/>
        </w:rPr>
        <w:t>სადავო ნორმებით გათვალისწინებული ღონისძიებ</w:t>
      </w:r>
      <w:r>
        <w:rPr>
          <w:rFonts w:ascii="Sylfaen" w:hAnsi="Sylfaen"/>
          <w:i/>
          <w:color w:val="000000" w:themeColor="text1"/>
          <w:u w:val="single"/>
          <w:lang w:val="ka-GE"/>
        </w:rPr>
        <w:t>ის არსი და მიზანი</w:t>
      </w:r>
    </w:p>
    <w:p w:rsidR="003C0FEF" w:rsidRDefault="003C0FEF" w:rsidP="003C0FEF">
      <w:pPr>
        <w:spacing w:before="100" w:beforeAutospacing="1" w:after="100" w:afterAutospacing="1" w:line="276" w:lineRule="auto"/>
        <w:jc w:val="both"/>
        <w:rPr>
          <w:rFonts w:ascii="Sylfaen" w:hAnsi="Sylfaen"/>
          <w:color w:val="000000" w:themeColor="text1"/>
          <w:lang w:val="ka-GE"/>
        </w:rPr>
      </w:pPr>
      <w:r>
        <w:rPr>
          <w:rFonts w:ascii="Sylfaen" w:hAnsi="Sylfaen"/>
          <w:color w:val="000000" w:themeColor="text1"/>
          <w:lang w:val="ka-GE"/>
        </w:rPr>
        <w:lastRenderedPageBreak/>
        <w:t xml:space="preserve">უპირველეს ყოვლისა, უნდა აღინიშნოს, რომ ჩვენ, ზოგადად, სადავოდ არ ვხდით დეესკალაციის ამ ღონისძიების კონსტიტუციურობას, </w:t>
      </w:r>
      <w:r w:rsidRPr="00C37EE6">
        <w:rPr>
          <w:rFonts w:ascii="Sylfaen" w:hAnsi="Sylfaen"/>
          <w:color w:val="000000" w:themeColor="text1"/>
          <w:lang w:val="ka-GE"/>
        </w:rPr>
        <w:t>სადავოდ მიგვაჩნია მხოლოდ მისი არა სამედიცინო პერსონალის გადაწყვეტილებით გამოყენების კონსტიტუციურობა. ასევე, სადავოდ მიგვაჩნია დეესკალაციის ამ ღონისძიების, მათ შორის, სამედიცინო პერსონალის რეკომენდაციით, ხანგრძლივი და მრავალჯერადი გამოყენების კონსტიტუციურობა.</w:t>
      </w:r>
    </w:p>
    <w:p w:rsidR="003C0FEF" w:rsidRDefault="003C0FEF" w:rsidP="003C0FEF">
      <w:pPr>
        <w:spacing w:before="100" w:beforeAutospacing="1" w:after="100" w:afterAutospacing="1" w:line="276" w:lineRule="auto"/>
        <w:jc w:val="both"/>
        <w:rPr>
          <w:rFonts w:ascii="Sylfaen" w:hAnsi="Sylfaen"/>
          <w:lang w:val="ka-GE"/>
        </w:rPr>
      </w:pPr>
      <w:r w:rsidRPr="00057D26">
        <w:rPr>
          <w:rFonts w:ascii="Sylfaen" w:hAnsi="Sylfaen"/>
          <w:lang w:val="ka-GE"/>
        </w:rPr>
        <w:t xml:space="preserve">საქართველოს სასჯელაღსრულებისა და პრობაციის მინისტრის 2015 წლის 27 აგვისტოს </w:t>
      </w:r>
      <w:r w:rsidRPr="00057D26">
        <w:rPr>
          <w:rFonts w:ascii="Sylfaen" w:hAnsi="Sylfaen" w:cs="Sylfaen_PDF_Subset"/>
          <w:lang w:val="ka-GE"/>
        </w:rPr>
        <w:t>№119 ბრძანებით დამტკიცებული, საქართველოს სასჯელაღსრულებისა და პრობაციის სამინისტროს №2 პენიტენციური დაწესებულების, საქართველოს სასჯელაღსრულებისა და პრობაციის მინისტრის 2015 წლის 27 აგვისტოს №116 ბრძანებით დამტკიცებული, საქართველოს სასჯელაღსრულებისა და პრობაციის სამინისტროს №5 პენიტენციური დაწესებულების</w:t>
      </w:r>
      <w:r>
        <w:rPr>
          <w:rFonts w:ascii="Sylfaen" w:hAnsi="Sylfaen" w:cs="Sylfaen_PDF_Subset"/>
          <w:lang w:val="ka-GE"/>
        </w:rPr>
        <w:t xml:space="preserve"> და საქართველოს სასჯელაღსრულებისა და პრობაციის მინისტრის 2015 წლის 27 აგვისტოს №117 ბრძანებით დამტკიცებული საქართველოს სასჯელაღსრულებისა და პრობაციის სამინისტროს №8 პენიტენციური დაწესებულების დებულებების მე-17 მუხლის პირველი პუნქტის, ასევე საქართველოს სასჯელაღსრულებისა და პრობაციის მინისტრის 2015 წლის 27 აგვისტოს </w:t>
      </w:r>
      <w:r w:rsidRPr="00057D26">
        <w:rPr>
          <w:rFonts w:ascii="Sylfaen" w:hAnsi="Sylfaen" w:cs="Sylfaen_PDF_Subset"/>
          <w:lang w:val="ka-GE"/>
        </w:rPr>
        <w:t>№</w:t>
      </w:r>
      <w:r>
        <w:rPr>
          <w:rFonts w:ascii="Sylfaen" w:hAnsi="Sylfaen" w:cs="Sylfaen_PDF_Subset"/>
          <w:lang w:val="ka-GE"/>
        </w:rPr>
        <w:t xml:space="preserve">109 ბრძანებით დამტკიცებული, საქართველოს სასჯელაღსრულებისა და პრობაციის სამინისტროს </w:t>
      </w:r>
      <w:r w:rsidRPr="00057D26">
        <w:rPr>
          <w:rFonts w:ascii="Sylfaen" w:hAnsi="Sylfaen" w:cs="Sylfaen_PDF_Subset"/>
          <w:lang w:val="ka-GE"/>
        </w:rPr>
        <w:t>№</w:t>
      </w:r>
      <w:r>
        <w:rPr>
          <w:rFonts w:ascii="Sylfaen" w:hAnsi="Sylfaen" w:cs="Sylfaen_PDF_Subset"/>
          <w:lang w:val="ka-GE"/>
        </w:rPr>
        <w:t xml:space="preserve">3 პენიტენციური დაწესებულების დებულების 26-ე მუხლის პირველი პუნქტისა და საქართველოს სასჯელაღსრულებისა და პრობაციის მინისტრის 2015 წლის 27 აგვისტოს </w:t>
      </w:r>
      <w:r w:rsidRPr="00057D26">
        <w:rPr>
          <w:rFonts w:ascii="Sylfaen" w:hAnsi="Sylfaen" w:cs="Sylfaen_PDF_Subset"/>
          <w:lang w:val="ka-GE"/>
        </w:rPr>
        <w:t>№</w:t>
      </w:r>
      <w:r>
        <w:rPr>
          <w:rFonts w:ascii="Sylfaen" w:hAnsi="Sylfaen" w:cs="Sylfaen_PDF_Subset"/>
          <w:lang w:val="ka-GE"/>
        </w:rPr>
        <w:t xml:space="preserve">108 ბრძანებით დამტკიცებული, საქართველოს სასჯელაღსრულებისა და პრობაციის სამინისტროს </w:t>
      </w:r>
      <w:r w:rsidRPr="00057D26">
        <w:rPr>
          <w:rFonts w:ascii="Sylfaen" w:hAnsi="Sylfaen" w:cs="Sylfaen_PDF_Subset"/>
          <w:lang w:val="ka-GE"/>
        </w:rPr>
        <w:t>№</w:t>
      </w:r>
      <w:r>
        <w:rPr>
          <w:rFonts w:ascii="Sylfaen" w:hAnsi="Sylfaen" w:cs="Sylfaen_PDF_Subset"/>
          <w:lang w:val="ka-GE"/>
        </w:rPr>
        <w:t xml:space="preserve">6 პენიტენციური დაწესებულების დებულების 27-ე მუხლის პირველი პუნქტის შესაბამისად, </w:t>
      </w:r>
      <w:r w:rsidRPr="00EB1C9D">
        <w:rPr>
          <w:rFonts w:ascii="Sylfaen" w:hAnsi="Sylfaen" w:cs="Sylfaen"/>
          <w:lang w:val="ka-GE"/>
        </w:rPr>
        <w:t>თუ</w:t>
      </w:r>
      <w:r w:rsidRPr="00EB1C9D">
        <w:rPr>
          <w:rFonts w:ascii="Sylfaen" w:hAnsi="Sylfaen" w:cs="Sylfaen_PDF_Subset"/>
          <w:lang w:val="ka-GE"/>
        </w:rPr>
        <w:t xml:space="preserve"> </w:t>
      </w:r>
      <w:r>
        <w:rPr>
          <w:rFonts w:ascii="Sylfaen" w:hAnsi="Sylfaen" w:cs="Sylfaen_PDF_Subset"/>
          <w:lang w:val="ka-GE"/>
        </w:rPr>
        <w:t>(</w:t>
      </w:r>
      <w:r w:rsidRPr="00D91C98">
        <w:rPr>
          <w:rFonts w:ascii="Sylfaen" w:hAnsi="Sylfaen" w:cs="Sylfaen"/>
          <w:lang w:val="ka-GE"/>
        </w:rPr>
        <w:t>შიდა</w:t>
      </w:r>
      <w:r w:rsidRPr="00D91C98">
        <w:rPr>
          <w:rFonts w:ascii="Sylfaen" w:hAnsi="Sylfaen" w:cs="Sylfaen_PDF_Subset"/>
          <w:lang w:val="ka-GE"/>
        </w:rPr>
        <w:t xml:space="preserve"> </w:t>
      </w:r>
      <w:r w:rsidRPr="00D91C98">
        <w:rPr>
          <w:rFonts w:ascii="Sylfaen" w:hAnsi="Sylfaen" w:cs="Sylfaen"/>
          <w:lang w:val="ka-GE"/>
        </w:rPr>
        <w:t>კლასიფიკაციის</w:t>
      </w:r>
      <w:r w:rsidRPr="00D91C98">
        <w:rPr>
          <w:rFonts w:ascii="Sylfaen" w:hAnsi="Sylfaen" w:cs="Sylfaen_PDF_Subset"/>
          <w:lang w:val="ka-GE"/>
        </w:rPr>
        <w:t xml:space="preserve"> </w:t>
      </w:r>
      <w:r w:rsidRPr="00D91C98">
        <w:rPr>
          <w:rFonts w:ascii="Sylfaen" w:hAnsi="Sylfaen" w:cs="Sylfaen"/>
          <w:lang w:val="ka-GE"/>
        </w:rPr>
        <w:t>საკანში</w:t>
      </w:r>
      <w:r w:rsidRPr="00D91C98">
        <w:rPr>
          <w:rFonts w:ascii="Sylfaen" w:hAnsi="Sylfaen" w:cs="Sylfaen_PDF_Subset"/>
          <w:lang w:val="ka-GE"/>
        </w:rPr>
        <w:t>/</w:t>
      </w:r>
      <w:r w:rsidRPr="00D91C98">
        <w:rPr>
          <w:rFonts w:ascii="Sylfaen" w:hAnsi="Sylfaen" w:cs="Sylfaen"/>
          <w:lang w:val="ka-GE"/>
        </w:rPr>
        <w:t>საკანში</w:t>
      </w:r>
      <w:r w:rsidRPr="00D91C98">
        <w:rPr>
          <w:rFonts w:ascii="Sylfaen" w:hAnsi="Sylfaen" w:cs="Sylfaen_PDF_Subset"/>
          <w:lang w:val="ka-GE"/>
        </w:rPr>
        <w:t xml:space="preserve"> </w:t>
      </w:r>
      <w:r w:rsidRPr="00D91C98">
        <w:rPr>
          <w:rFonts w:ascii="Sylfaen" w:hAnsi="Sylfaen" w:cs="Sylfaen"/>
          <w:lang w:val="ka-GE"/>
        </w:rPr>
        <w:t>განთავსებული</w:t>
      </w:r>
      <w:r>
        <w:rPr>
          <w:rFonts w:ascii="Sylfaen" w:hAnsi="Sylfaen" w:cs="Sylfaen_PDF_Subset"/>
          <w:lang w:val="ka-GE"/>
        </w:rPr>
        <w:t xml:space="preserve">) </w:t>
      </w:r>
      <w:r w:rsidRPr="00EB1C9D">
        <w:rPr>
          <w:rFonts w:ascii="Sylfaen" w:hAnsi="Sylfaen" w:cs="Sylfaen"/>
          <w:lang w:val="ka-GE"/>
        </w:rPr>
        <w:t>ბრალდებული</w:t>
      </w:r>
      <w:r w:rsidRPr="00EB1C9D">
        <w:rPr>
          <w:rFonts w:ascii="Sylfaen" w:hAnsi="Sylfaen" w:cs="Sylfaen_PDF_Subset"/>
          <w:lang w:val="ka-GE"/>
        </w:rPr>
        <w:t>/</w:t>
      </w:r>
      <w:r w:rsidRPr="00EB1C9D">
        <w:rPr>
          <w:rFonts w:ascii="Sylfaen" w:hAnsi="Sylfaen" w:cs="Sylfaen"/>
          <w:lang w:val="ka-GE"/>
        </w:rPr>
        <w:t>მსჯავრდებული</w:t>
      </w:r>
      <w:r w:rsidRPr="00EB1C9D">
        <w:rPr>
          <w:rFonts w:ascii="Sylfaen" w:hAnsi="Sylfaen" w:cs="Sylfaen_PDF_Subset"/>
          <w:lang w:val="ka-GE"/>
        </w:rPr>
        <w:t xml:space="preserve"> </w:t>
      </w:r>
      <w:r w:rsidRPr="00EB1C9D">
        <w:rPr>
          <w:rFonts w:ascii="Sylfaen" w:hAnsi="Sylfaen" w:cs="Sylfaen"/>
          <w:lang w:val="ka-GE"/>
        </w:rPr>
        <w:t>საფრთხეს</w:t>
      </w:r>
      <w:r w:rsidRPr="00EB1C9D">
        <w:rPr>
          <w:rFonts w:ascii="Sylfaen" w:hAnsi="Sylfaen" w:cs="Sylfaen_PDF_Subset"/>
          <w:lang w:val="ka-GE"/>
        </w:rPr>
        <w:t xml:space="preserve"> </w:t>
      </w:r>
      <w:r w:rsidRPr="00EB1C9D">
        <w:rPr>
          <w:rFonts w:ascii="Sylfaen" w:hAnsi="Sylfaen" w:cs="Sylfaen"/>
          <w:lang w:val="ka-GE"/>
        </w:rPr>
        <w:t>უქმნის</w:t>
      </w:r>
      <w:r w:rsidRPr="00EB1C9D">
        <w:rPr>
          <w:rFonts w:ascii="Sylfaen" w:hAnsi="Sylfaen" w:cs="Sylfaen_PDF_Subset"/>
          <w:lang w:val="ka-GE"/>
        </w:rPr>
        <w:t xml:space="preserve"> </w:t>
      </w:r>
      <w:r w:rsidRPr="00EB1C9D">
        <w:rPr>
          <w:rFonts w:ascii="Sylfaen" w:hAnsi="Sylfaen" w:cs="Sylfaen"/>
          <w:lang w:val="ka-GE"/>
        </w:rPr>
        <w:t>ან</w:t>
      </w:r>
      <w:r w:rsidRPr="00EB1C9D">
        <w:rPr>
          <w:rFonts w:ascii="Sylfaen" w:hAnsi="Sylfaen" w:cs="Sylfaen_PDF_Subset"/>
          <w:lang w:val="ka-GE"/>
        </w:rPr>
        <w:t xml:space="preserve"> </w:t>
      </w:r>
      <w:r w:rsidRPr="00EB1C9D">
        <w:rPr>
          <w:rFonts w:ascii="Sylfaen" w:hAnsi="Sylfaen" w:cs="Sylfaen"/>
          <w:lang w:val="ka-GE"/>
        </w:rPr>
        <w:t>შეიძლება</w:t>
      </w:r>
      <w:r w:rsidRPr="00EB1C9D">
        <w:rPr>
          <w:rFonts w:ascii="Sylfaen" w:hAnsi="Sylfaen" w:cs="Sylfaen_PDF_Subset"/>
          <w:lang w:val="ka-GE"/>
        </w:rPr>
        <w:t xml:space="preserve"> </w:t>
      </w:r>
      <w:r w:rsidRPr="00EB1C9D">
        <w:rPr>
          <w:rFonts w:ascii="Sylfaen" w:hAnsi="Sylfaen" w:cs="Sylfaen"/>
          <w:lang w:val="ka-GE"/>
        </w:rPr>
        <w:t>შეუქმნას</w:t>
      </w:r>
      <w:r w:rsidRPr="00EB1C9D">
        <w:rPr>
          <w:rFonts w:ascii="Sylfaen" w:hAnsi="Sylfaen" w:cs="Sylfaen_PDF_Subset"/>
          <w:lang w:val="ka-GE"/>
        </w:rPr>
        <w:t xml:space="preserve"> </w:t>
      </w:r>
      <w:r w:rsidRPr="00EB1C9D">
        <w:rPr>
          <w:rFonts w:ascii="Sylfaen" w:hAnsi="Sylfaen" w:cs="Sylfaen"/>
          <w:lang w:val="ka-GE"/>
        </w:rPr>
        <w:t>საკუთარ</w:t>
      </w:r>
      <w:r w:rsidRPr="00EB1C9D">
        <w:rPr>
          <w:rFonts w:ascii="Sylfaen" w:hAnsi="Sylfaen" w:cs="Sylfaen_PDF_Subset"/>
          <w:lang w:val="ka-GE"/>
        </w:rPr>
        <w:t xml:space="preserve"> </w:t>
      </w:r>
      <w:r w:rsidRPr="00EB1C9D">
        <w:rPr>
          <w:rFonts w:ascii="Sylfaen" w:hAnsi="Sylfaen" w:cs="Sylfaen"/>
          <w:lang w:val="ka-GE"/>
        </w:rPr>
        <w:t>ან</w:t>
      </w:r>
      <w:r w:rsidRPr="00EB1C9D">
        <w:rPr>
          <w:rFonts w:ascii="Sylfaen" w:hAnsi="Sylfaen" w:cs="Sylfaen_PDF_Subset"/>
          <w:lang w:val="ka-GE"/>
        </w:rPr>
        <w:t xml:space="preserve"> </w:t>
      </w:r>
      <w:r w:rsidRPr="00EB1C9D">
        <w:rPr>
          <w:rFonts w:ascii="Sylfaen" w:hAnsi="Sylfaen" w:cs="Sylfaen"/>
          <w:lang w:val="ka-GE"/>
        </w:rPr>
        <w:t>სხვის</w:t>
      </w:r>
      <w:r w:rsidRPr="00EB1C9D">
        <w:rPr>
          <w:rFonts w:ascii="Sylfaen" w:hAnsi="Sylfaen" w:cs="Sylfaen_PDF_Subset"/>
          <w:lang w:val="ka-GE"/>
        </w:rPr>
        <w:t xml:space="preserve"> </w:t>
      </w:r>
      <w:r w:rsidRPr="00EB1C9D">
        <w:rPr>
          <w:rFonts w:ascii="Sylfaen" w:hAnsi="Sylfaen" w:cs="Sylfaen"/>
          <w:lang w:val="ka-GE"/>
        </w:rPr>
        <w:t>სიცოცხლეს</w:t>
      </w:r>
      <w:r w:rsidRPr="00EB1C9D">
        <w:rPr>
          <w:rFonts w:ascii="Sylfaen" w:hAnsi="Sylfaen" w:cs="Sylfaen_PDF_Subset"/>
          <w:lang w:val="ka-GE"/>
        </w:rPr>
        <w:t xml:space="preserve"> </w:t>
      </w:r>
      <w:r w:rsidRPr="00EB1C9D">
        <w:rPr>
          <w:rFonts w:ascii="Sylfaen" w:hAnsi="Sylfaen" w:cs="Sylfaen"/>
          <w:lang w:val="ka-GE"/>
        </w:rPr>
        <w:t>ან</w:t>
      </w:r>
      <w:r w:rsidRPr="00EB1C9D">
        <w:rPr>
          <w:rFonts w:ascii="Sylfaen" w:hAnsi="Sylfaen" w:cs="Sylfaen_PDF_Subset"/>
          <w:lang w:val="ka-GE"/>
        </w:rPr>
        <w:t>/</w:t>
      </w:r>
      <w:r w:rsidRPr="00EB1C9D">
        <w:rPr>
          <w:rFonts w:ascii="Sylfaen" w:hAnsi="Sylfaen" w:cs="Sylfaen"/>
          <w:lang w:val="ka-GE"/>
        </w:rPr>
        <w:t>და</w:t>
      </w:r>
      <w:r>
        <w:rPr>
          <w:rFonts w:ascii="Sylfaen" w:hAnsi="Sylfaen" w:cs="Sylfaen"/>
          <w:lang w:val="ka-GE"/>
        </w:rPr>
        <w:t xml:space="preserve"> </w:t>
      </w:r>
      <w:r w:rsidRPr="00EB1C9D">
        <w:rPr>
          <w:rFonts w:ascii="Sylfaen" w:hAnsi="Sylfaen" w:cs="Sylfaen"/>
          <w:lang w:val="ka-GE"/>
        </w:rPr>
        <w:t>ჯანმრთელობას</w:t>
      </w:r>
      <w:r w:rsidRPr="00EB1C9D">
        <w:rPr>
          <w:rFonts w:ascii="Sylfaen" w:hAnsi="Sylfaen" w:cs="Sylfaen_PDF_Subset"/>
          <w:lang w:val="ka-GE"/>
        </w:rPr>
        <w:t xml:space="preserve">, </w:t>
      </w:r>
      <w:r w:rsidRPr="00EB1C9D">
        <w:rPr>
          <w:rFonts w:ascii="Sylfaen" w:hAnsi="Sylfaen" w:cs="Sylfaen"/>
          <w:lang w:val="ka-GE"/>
        </w:rPr>
        <w:t>შესაბამისი</w:t>
      </w:r>
      <w:r w:rsidRPr="00EB1C9D">
        <w:rPr>
          <w:rFonts w:ascii="Sylfaen" w:hAnsi="Sylfaen" w:cs="Sylfaen_PDF_Subset"/>
          <w:lang w:val="ka-GE"/>
        </w:rPr>
        <w:t xml:space="preserve"> </w:t>
      </w:r>
      <w:r w:rsidRPr="00EB1C9D">
        <w:rPr>
          <w:rFonts w:ascii="Sylfaen" w:hAnsi="Sylfaen" w:cs="Sylfaen"/>
          <w:lang w:val="ka-GE"/>
        </w:rPr>
        <w:t>ინფრასტრუქტურის</w:t>
      </w:r>
      <w:r w:rsidRPr="00EB1C9D">
        <w:rPr>
          <w:rFonts w:ascii="Sylfaen" w:hAnsi="Sylfaen" w:cs="Sylfaen_PDF_Subset"/>
          <w:lang w:val="ka-GE"/>
        </w:rPr>
        <w:t xml:space="preserve"> </w:t>
      </w:r>
      <w:r w:rsidRPr="00EB1C9D">
        <w:rPr>
          <w:rFonts w:ascii="Sylfaen" w:hAnsi="Sylfaen" w:cs="Sylfaen"/>
          <w:lang w:val="ka-GE"/>
        </w:rPr>
        <w:t>გათვალისწინებით</w:t>
      </w:r>
      <w:r w:rsidRPr="00EB1C9D">
        <w:rPr>
          <w:rFonts w:ascii="Sylfaen" w:hAnsi="Sylfaen" w:cs="Sylfaen_PDF_Subset"/>
          <w:lang w:val="ka-GE"/>
        </w:rPr>
        <w:t xml:space="preserve">, </w:t>
      </w:r>
      <w:r w:rsidRPr="00EB1C9D">
        <w:rPr>
          <w:rFonts w:ascii="Sylfaen" w:hAnsi="Sylfaen" w:cs="Sylfaen"/>
          <w:lang w:val="ka-GE"/>
        </w:rPr>
        <w:t>სამედიცინო</w:t>
      </w:r>
      <w:r w:rsidRPr="00EB1C9D">
        <w:rPr>
          <w:rFonts w:ascii="Sylfaen" w:hAnsi="Sylfaen" w:cs="Sylfaen_PDF_Subset"/>
          <w:lang w:val="ka-GE"/>
        </w:rPr>
        <w:t xml:space="preserve"> </w:t>
      </w:r>
      <w:r w:rsidRPr="00EB1C9D">
        <w:rPr>
          <w:rFonts w:ascii="Sylfaen" w:hAnsi="Sylfaen" w:cs="Sylfaen"/>
          <w:lang w:val="ka-GE"/>
        </w:rPr>
        <w:t>პერსონალის</w:t>
      </w:r>
      <w:r w:rsidRPr="00EB1C9D">
        <w:rPr>
          <w:rFonts w:ascii="Sylfaen" w:hAnsi="Sylfaen" w:cs="Sylfaen_PDF_Subset"/>
          <w:lang w:val="ka-GE"/>
        </w:rPr>
        <w:t xml:space="preserve"> </w:t>
      </w:r>
      <w:r w:rsidRPr="00EB1C9D">
        <w:rPr>
          <w:rFonts w:ascii="Sylfaen" w:hAnsi="Sylfaen" w:cs="Sylfaen"/>
          <w:lang w:val="ka-GE"/>
        </w:rPr>
        <w:t>რეკომენდაციის</w:t>
      </w:r>
      <w:r w:rsidRPr="00EB1C9D">
        <w:rPr>
          <w:rFonts w:ascii="Sylfaen" w:hAnsi="Sylfaen" w:cs="Sylfaen_PDF_Subset"/>
          <w:lang w:val="ka-GE"/>
        </w:rPr>
        <w:t xml:space="preserve"> </w:t>
      </w:r>
      <w:r w:rsidRPr="00EB1C9D">
        <w:rPr>
          <w:rFonts w:ascii="Sylfaen" w:hAnsi="Sylfaen" w:cs="Sylfaen"/>
          <w:lang w:val="ka-GE"/>
        </w:rPr>
        <w:t>ან</w:t>
      </w:r>
      <w:r w:rsidRPr="00EB1C9D">
        <w:rPr>
          <w:rFonts w:ascii="Sylfaen" w:hAnsi="Sylfaen" w:cs="Sylfaen_PDF_Subset"/>
          <w:lang w:val="ka-GE"/>
        </w:rPr>
        <w:t>/</w:t>
      </w:r>
      <w:r w:rsidRPr="00EB1C9D">
        <w:rPr>
          <w:rFonts w:ascii="Sylfaen" w:hAnsi="Sylfaen" w:cs="Sylfaen"/>
          <w:lang w:val="ka-GE"/>
        </w:rPr>
        <w:t>და</w:t>
      </w:r>
      <w:r>
        <w:rPr>
          <w:rFonts w:ascii="Sylfaen" w:hAnsi="Sylfaen" w:cs="Sylfaen"/>
          <w:lang w:val="ka-GE"/>
        </w:rPr>
        <w:t xml:space="preserve"> </w:t>
      </w:r>
      <w:r w:rsidRPr="00EB1C9D">
        <w:rPr>
          <w:rFonts w:ascii="Sylfaen" w:hAnsi="Sylfaen" w:cs="Sylfaen"/>
          <w:lang w:val="ka-GE"/>
        </w:rPr>
        <w:t>დაწესებულების</w:t>
      </w:r>
      <w:r w:rsidRPr="00EB1C9D">
        <w:rPr>
          <w:rFonts w:ascii="Sylfaen" w:hAnsi="Sylfaen" w:cs="Sylfaen_PDF_Subset"/>
          <w:lang w:val="ka-GE"/>
        </w:rPr>
        <w:t xml:space="preserve"> </w:t>
      </w:r>
      <w:r w:rsidRPr="00EB1C9D">
        <w:rPr>
          <w:rFonts w:ascii="Sylfaen" w:hAnsi="Sylfaen" w:cs="Sylfaen"/>
          <w:lang w:val="ka-GE"/>
        </w:rPr>
        <w:t>უფლებამოსილი</w:t>
      </w:r>
      <w:r w:rsidRPr="00EB1C9D">
        <w:rPr>
          <w:rFonts w:ascii="Sylfaen" w:hAnsi="Sylfaen" w:cs="Sylfaen_PDF_Subset"/>
          <w:lang w:val="ka-GE"/>
        </w:rPr>
        <w:t xml:space="preserve"> </w:t>
      </w:r>
      <w:r w:rsidRPr="00EB1C9D">
        <w:rPr>
          <w:rFonts w:ascii="Sylfaen" w:hAnsi="Sylfaen" w:cs="Sylfaen"/>
          <w:lang w:val="ka-GE"/>
        </w:rPr>
        <w:t>მოსამსახურის</w:t>
      </w:r>
      <w:r w:rsidRPr="00EB1C9D">
        <w:rPr>
          <w:rFonts w:ascii="Sylfaen" w:hAnsi="Sylfaen" w:cs="Sylfaen_PDF_Subset"/>
          <w:lang w:val="ka-GE"/>
        </w:rPr>
        <w:t xml:space="preserve"> </w:t>
      </w:r>
      <w:r w:rsidRPr="00EB1C9D">
        <w:rPr>
          <w:rFonts w:ascii="Sylfaen" w:hAnsi="Sylfaen" w:cs="Sylfaen"/>
          <w:lang w:val="ka-GE"/>
        </w:rPr>
        <w:t>პატაკის</w:t>
      </w:r>
      <w:r w:rsidRPr="00EB1C9D">
        <w:rPr>
          <w:rFonts w:ascii="Sylfaen" w:hAnsi="Sylfaen" w:cs="Sylfaen_PDF_Subset"/>
          <w:lang w:val="ka-GE"/>
        </w:rPr>
        <w:t xml:space="preserve"> </w:t>
      </w:r>
      <w:r w:rsidRPr="00EB1C9D">
        <w:rPr>
          <w:rFonts w:ascii="Sylfaen" w:hAnsi="Sylfaen" w:cs="Sylfaen"/>
          <w:lang w:val="ka-GE"/>
        </w:rPr>
        <w:t>საფუძველზე</w:t>
      </w:r>
      <w:r w:rsidRPr="00EB1C9D">
        <w:rPr>
          <w:rFonts w:ascii="Sylfaen" w:hAnsi="Sylfaen" w:cs="Sylfaen_PDF_Subset"/>
          <w:lang w:val="ka-GE"/>
        </w:rPr>
        <w:t xml:space="preserve"> </w:t>
      </w:r>
      <w:r w:rsidRPr="00EB1C9D">
        <w:rPr>
          <w:rFonts w:ascii="Sylfaen" w:hAnsi="Sylfaen" w:cs="Sylfaen"/>
          <w:lang w:val="ka-GE"/>
        </w:rPr>
        <w:t>გამოცემული</w:t>
      </w:r>
      <w:r w:rsidRPr="00EB1C9D">
        <w:rPr>
          <w:rFonts w:ascii="Sylfaen" w:hAnsi="Sylfaen" w:cs="Sylfaen_PDF_Subset"/>
          <w:lang w:val="ka-GE"/>
        </w:rPr>
        <w:t xml:space="preserve"> </w:t>
      </w:r>
      <w:r w:rsidRPr="00EB1C9D">
        <w:rPr>
          <w:rFonts w:ascii="Sylfaen" w:hAnsi="Sylfaen" w:cs="Sylfaen"/>
          <w:lang w:val="ka-GE"/>
        </w:rPr>
        <w:t>დაწესებულების</w:t>
      </w:r>
      <w:r w:rsidRPr="00EB1C9D">
        <w:rPr>
          <w:rFonts w:ascii="Sylfaen" w:hAnsi="Sylfaen" w:cs="Sylfaen_PDF_Subset"/>
          <w:lang w:val="ka-GE"/>
        </w:rPr>
        <w:t xml:space="preserve"> </w:t>
      </w:r>
      <w:r w:rsidRPr="00EB1C9D">
        <w:rPr>
          <w:rFonts w:ascii="Sylfaen" w:hAnsi="Sylfaen" w:cs="Sylfaen"/>
          <w:lang w:val="ka-GE"/>
        </w:rPr>
        <w:t>დირექტორის</w:t>
      </w:r>
      <w:r>
        <w:rPr>
          <w:rFonts w:ascii="Sylfaen" w:hAnsi="Sylfaen" w:cs="Sylfaen"/>
          <w:lang w:val="ka-GE"/>
        </w:rPr>
        <w:t xml:space="preserve"> </w:t>
      </w:r>
      <w:r w:rsidRPr="00EB1C9D">
        <w:rPr>
          <w:rFonts w:ascii="Sylfaen" w:hAnsi="Sylfaen" w:cs="Sylfaen"/>
          <w:lang w:val="ka-GE"/>
        </w:rPr>
        <w:t>ბრძანებით</w:t>
      </w:r>
      <w:r w:rsidRPr="00EB1C9D">
        <w:rPr>
          <w:rFonts w:ascii="Sylfaen" w:hAnsi="Sylfaen" w:cs="Sylfaen_PDF_Subset"/>
          <w:lang w:val="ka-GE"/>
        </w:rPr>
        <w:t xml:space="preserve">, </w:t>
      </w:r>
      <w:r w:rsidRPr="00EB1C9D">
        <w:rPr>
          <w:rFonts w:ascii="Sylfaen" w:hAnsi="Sylfaen" w:cs="Sylfaen"/>
          <w:lang w:val="ka-GE"/>
        </w:rPr>
        <w:t>იგი</w:t>
      </w:r>
      <w:r w:rsidRPr="00EB1C9D">
        <w:rPr>
          <w:rFonts w:ascii="Sylfaen" w:hAnsi="Sylfaen" w:cs="Sylfaen_PDF_Subset"/>
          <w:lang w:val="ka-GE"/>
        </w:rPr>
        <w:t xml:space="preserve"> </w:t>
      </w:r>
      <w:r w:rsidRPr="00EB1C9D">
        <w:rPr>
          <w:rFonts w:ascii="Sylfaen" w:hAnsi="Sylfaen" w:cs="Sylfaen"/>
          <w:lang w:val="ka-GE"/>
        </w:rPr>
        <w:t>შეიძლება</w:t>
      </w:r>
      <w:r w:rsidRPr="00EB1C9D">
        <w:rPr>
          <w:rFonts w:ascii="Sylfaen" w:hAnsi="Sylfaen" w:cs="Sylfaen_PDF_Subset"/>
          <w:lang w:val="ka-GE"/>
        </w:rPr>
        <w:t xml:space="preserve"> </w:t>
      </w:r>
      <w:r w:rsidRPr="00EB1C9D">
        <w:rPr>
          <w:rFonts w:ascii="Sylfaen" w:hAnsi="Sylfaen" w:cs="Sylfaen"/>
          <w:lang w:val="ka-GE"/>
        </w:rPr>
        <w:t>განთავსდეს</w:t>
      </w:r>
      <w:r w:rsidRPr="00EB1C9D">
        <w:rPr>
          <w:rFonts w:ascii="Sylfaen" w:hAnsi="Sylfaen" w:cs="Sylfaen_PDF_Subset"/>
          <w:lang w:val="ka-GE"/>
        </w:rPr>
        <w:t xml:space="preserve"> </w:t>
      </w:r>
      <w:r w:rsidRPr="00EB1C9D">
        <w:rPr>
          <w:rFonts w:ascii="Sylfaen" w:hAnsi="Sylfaen" w:cs="Sylfaen"/>
          <w:lang w:val="ka-GE"/>
        </w:rPr>
        <w:t>დაწესებულების</w:t>
      </w:r>
      <w:r w:rsidRPr="00EB1C9D">
        <w:rPr>
          <w:rFonts w:ascii="Sylfaen" w:hAnsi="Sylfaen" w:cs="Sylfaen_PDF_Subset"/>
          <w:lang w:val="ka-GE"/>
        </w:rPr>
        <w:t xml:space="preserve"> </w:t>
      </w:r>
      <w:r w:rsidRPr="00EB1C9D">
        <w:rPr>
          <w:rFonts w:ascii="Sylfaen" w:hAnsi="Sylfaen" w:cs="Sylfaen"/>
          <w:lang w:val="ka-GE"/>
        </w:rPr>
        <w:t>სათანადოდ</w:t>
      </w:r>
      <w:r w:rsidRPr="00EB1C9D">
        <w:rPr>
          <w:rFonts w:ascii="Sylfaen" w:hAnsi="Sylfaen" w:cs="Sylfaen_PDF_Subset"/>
          <w:lang w:val="ka-GE"/>
        </w:rPr>
        <w:t xml:space="preserve"> </w:t>
      </w:r>
      <w:r w:rsidRPr="00EB1C9D">
        <w:rPr>
          <w:rFonts w:ascii="Sylfaen" w:hAnsi="Sylfaen" w:cs="Sylfaen"/>
          <w:lang w:val="ka-GE"/>
        </w:rPr>
        <w:t>აღჭურვილ</w:t>
      </w:r>
      <w:r w:rsidRPr="00EB1C9D">
        <w:rPr>
          <w:rFonts w:ascii="Sylfaen" w:hAnsi="Sylfaen" w:cs="Sylfaen_PDF_Subset"/>
          <w:lang w:val="ka-GE"/>
        </w:rPr>
        <w:t xml:space="preserve"> </w:t>
      </w:r>
      <w:r w:rsidRPr="00EB1C9D">
        <w:rPr>
          <w:rFonts w:ascii="Sylfaen" w:hAnsi="Sylfaen" w:cs="Sylfaen"/>
          <w:lang w:val="ka-GE"/>
        </w:rPr>
        <w:t>დეესკალაციის</w:t>
      </w:r>
      <w:r w:rsidRPr="00EB1C9D">
        <w:rPr>
          <w:rFonts w:ascii="Sylfaen" w:hAnsi="Sylfaen" w:cs="Sylfaen_PDF_Subset"/>
          <w:lang w:val="ka-GE"/>
        </w:rPr>
        <w:t xml:space="preserve"> </w:t>
      </w:r>
      <w:r w:rsidRPr="00EB1C9D">
        <w:rPr>
          <w:rFonts w:ascii="Sylfaen" w:hAnsi="Sylfaen" w:cs="Sylfaen"/>
          <w:lang w:val="ka-GE"/>
        </w:rPr>
        <w:t>ოთახში</w:t>
      </w:r>
      <w:r w:rsidRPr="00EB1C9D">
        <w:rPr>
          <w:rFonts w:ascii="Sylfaen" w:hAnsi="Sylfaen" w:cs="Sylfaen_PDF_Subset"/>
          <w:lang w:val="ka-GE"/>
        </w:rPr>
        <w:t xml:space="preserve"> </w:t>
      </w:r>
      <w:r w:rsidRPr="00EB1C9D">
        <w:rPr>
          <w:rFonts w:ascii="Sylfaen" w:hAnsi="Sylfaen" w:cs="Sylfaen"/>
          <w:lang w:val="ka-GE"/>
        </w:rPr>
        <w:t>სამედიცინო</w:t>
      </w:r>
      <w:r>
        <w:rPr>
          <w:rFonts w:ascii="Sylfaen" w:hAnsi="Sylfaen" w:cs="Sylfaen"/>
          <w:lang w:val="ka-GE"/>
        </w:rPr>
        <w:t xml:space="preserve"> </w:t>
      </w:r>
      <w:r w:rsidRPr="00EB1C9D">
        <w:rPr>
          <w:rFonts w:ascii="Sylfaen" w:hAnsi="Sylfaen" w:cs="Sylfaen"/>
          <w:lang w:val="ka-GE"/>
        </w:rPr>
        <w:t>პერსონალის</w:t>
      </w:r>
      <w:r w:rsidRPr="00EB1C9D">
        <w:rPr>
          <w:rFonts w:ascii="Sylfaen" w:hAnsi="Sylfaen" w:cs="Sylfaen_PDF_Subset"/>
          <w:lang w:val="ka-GE"/>
        </w:rPr>
        <w:t xml:space="preserve"> </w:t>
      </w:r>
      <w:r w:rsidRPr="00EB1C9D">
        <w:rPr>
          <w:rFonts w:ascii="Sylfaen" w:hAnsi="Sylfaen" w:cs="Sylfaen"/>
          <w:lang w:val="ka-GE"/>
        </w:rPr>
        <w:t>უწყვეტი</w:t>
      </w:r>
      <w:r w:rsidRPr="00EB1C9D">
        <w:rPr>
          <w:rFonts w:ascii="Sylfaen" w:hAnsi="Sylfaen" w:cs="Sylfaen_PDF_Subset"/>
          <w:lang w:val="ka-GE"/>
        </w:rPr>
        <w:t xml:space="preserve"> </w:t>
      </w:r>
      <w:r w:rsidRPr="00EB1C9D">
        <w:rPr>
          <w:rFonts w:ascii="Sylfaen" w:hAnsi="Sylfaen" w:cs="Sylfaen"/>
          <w:lang w:val="ka-GE"/>
        </w:rPr>
        <w:t>ხელმისაწვდომობის</w:t>
      </w:r>
      <w:r w:rsidRPr="00EB1C9D">
        <w:rPr>
          <w:rFonts w:ascii="Sylfaen" w:hAnsi="Sylfaen" w:cs="Sylfaen_PDF_Subset"/>
          <w:lang w:val="ka-GE"/>
        </w:rPr>
        <w:t xml:space="preserve"> </w:t>
      </w:r>
      <w:r w:rsidRPr="00EB1C9D">
        <w:rPr>
          <w:rFonts w:ascii="Sylfaen" w:hAnsi="Sylfaen" w:cs="Sylfaen"/>
          <w:lang w:val="ka-GE"/>
        </w:rPr>
        <w:t>და</w:t>
      </w:r>
      <w:r w:rsidRPr="00EB1C9D">
        <w:rPr>
          <w:rFonts w:ascii="Sylfaen" w:hAnsi="Sylfaen" w:cs="Sylfaen_PDF_Subset"/>
          <w:lang w:val="ka-GE"/>
        </w:rPr>
        <w:t xml:space="preserve"> </w:t>
      </w:r>
      <w:r w:rsidRPr="00EB1C9D">
        <w:rPr>
          <w:rFonts w:ascii="Sylfaen" w:hAnsi="Sylfaen" w:cs="Sylfaen"/>
          <w:lang w:val="ka-GE"/>
        </w:rPr>
        <w:t>დაწესებულებაში</w:t>
      </w:r>
      <w:r w:rsidRPr="00EB1C9D">
        <w:rPr>
          <w:rFonts w:ascii="Sylfaen" w:hAnsi="Sylfaen" w:cs="Sylfaen_PDF_Subset"/>
          <w:lang w:val="ka-GE"/>
        </w:rPr>
        <w:t xml:space="preserve"> </w:t>
      </w:r>
      <w:r w:rsidRPr="00EB1C9D">
        <w:rPr>
          <w:rFonts w:ascii="Sylfaen" w:hAnsi="Sylfaen" w:cs="Sylfaen"/>
          <w:lang w:val="ka-GE"/>
        </w:rPr>
        <w:t>უსაფრთხოების</w:t>
      </w:r>
      <w:r w:rsidRPr="00EB1C9D">
        <w:rPr>
          <w:rFonts w:ascii="Sylfaen" w:hAnsi="Sylfaen" w:cs="Sylfaen_PDF_Subset"/>
          <w:lang w:val="ka-GE"/>
        </w:rPr>
        <w:t xml:space="preserve"> </w:t>
      </w:r>
      <w:r w:rsidRPr="00EB1C9D">
        <w:rPr>
          <w:rFonts w:ascii="Sylfaen" w:hAnsi="Sylfaen" w:cs="Sylfaen"/>
          <w:lang w:val="ka-GE"/>
        </w:rPr>
        <w:t>უზრუნველყოფაზე</w:t>
      </w:r>
      <w:r w:rsidRPr="00EB1C9D">
        <w:rPr>
          <w:rFonts w:ascii="Sylfaen" w:hAnsi="Sylfaen" w:cs="Sylfaen_PDF_Subset"/>
          <w:lang w:val="ka-GE"/>
        </w:rPr>
        <w:t xml:space="preserve"> </w:t>
      </w:r>
      <w:r w:rsidRPr="00EB1C9D">
        <w:rPr>
          <w:rFonts w:ascii="Sylfaen" w:hAnsi="Sylfaen" w:cs="Sylfaen"/>
          <w:lang w:val="ka-GE"/>
        </w:rPr>
        <w:t>პასუხისმგებელი</w:t>
      </w:r>
      <w:r>
        <w:rPr>
          <w:rFonts w:ascii="Sylfaen" w:hAnsi="Sylfaen" w:cs="Sylfaen"/>
          <w:lang w:val="ka-GE"/>
        </w:rPr>
        <w:t xml:space="preserve"> </w:t>
      </w:r>
      <w:r w:rsidRPr="00EB1C9D">
        <w:rPr>
          <w:rFonts w:ascii="Sylfaen" w:hAnsi="Sylfaen" w:cs="Sylfaen"/>
          <w:lang w:val="ka-GE"/>
        </w:rPr>
        <w:t>პირის</w:t>
      </w:r>
      <w:r w:rsidRPr="00EB1C9D">
        <w:rPr>
          <w:rFonts w:ascii="Sylfaen" w:hAnsi="Sylfaen" w:cs="Sylfaen_PDF_Subset"/>
          <w:lang w:val="ka-GE"/>
        </w:rPr>
        <w:t xml:space="preserve"> 24-</w:t>
      </w:r>
      <w:r w:rsidRPr="00EB1C9D">
        <w:rPr>
          <w:rFonts w:ascii="Sylfaen" w:hAnsi="Sylfaen" w:cs="Sylfaen"/>
          <w:lang w:val="ka-GE"/>
        </w:rPr>
        <w:t>საათიანი</w:t>
      </w:r>
      <w:r w:rsidRPr="00EB1C9D">
        <w:rPr>
          <w:rFonts w:ascii="Sylfaen" w:hAnsi="Sylfaen" w:cs="Sylfaen_PDF_Subset"/>
          <w:lang w:val="ka-GE"/>
        </w:rPr>
        <w:t xml:space="preserve"> </w:t>
      </w:r>
      <w:r w:rsidRPr="00EB1C9D">
        <w:rPr>
          <w:rFonts w:ascii="Sylfaen" w:hAnsi="Sylfaen" w:cs="Sylfaen"/>
          <w:lang w:val="ka-GE"/>
        </w:rPr>
        <w:t>ვიზუალური</w:t>
      </w:r>
      <w:r w:rsidRPr="00EB1C9D">
        <w:rPr>
          <w:rFonts w:ascii="Sylfaen" w:hAnsi="Sylfaen" w:cs="Sylfaen_PDF_Subset"/>
          <w:lang w:val="ka-GE"/>
        </w:rPr>
        <w:t xml:space="preserve"> </w:t>
      </w:r>
      <w:r w:rsidRPr="00EB1C9D">
        <w:rPr>
          <w:rFonts w:ascii="Sylfaen" w:hAnsi="Sylfaen" w:cs="Sylfaen"/>
          <w:lang w:val="ka-GE"/>
        </w:rPr>
        <w:t>საშუალებებით</w:t>
      </w:r>
      <w:r w:rsidRPr="00EB1C9D">
        <w:rPr>
          <w:rFonts w:ascii="Sylfaen" w:hAnsi="Sylfaen" w:cs="Sylfaen_PDF_Subset"/>
          <w:lang w:val="ka-GE"/>
        </w:rPr>
        <w:t xml:space="preserve"> </w:t>
      </w:r>
      <w:r w:rsidRPr="00EB1C9D">
        <w:rPr>
          <w:rFonts w:ascii="Sylfaen" w:hAnsi="Sylfaen" w:cs="Sylfaen"/>
          <w:lang w:val="ka-GE"/>
        </w:rPr>
        <w:t>მეთვალყურეობის</w:t>
      </w:r>
      <w:r w:rsidRPr="00EB1C9D">
        <w:rPr>
          <w:rFonts w:ascii="Sylfaen" w:hAnsi="Sylfaen" w:cs="Sylfaen_PDF_Subset"/>
          <w:lang w:val="ka-GE"/>
        </w:rPr>
        <w:t xml:space="preserve"> </w:t>
      </w:r>
      <w:r w:rsidRPr="00EB1C9D">
        <w:rPr>
          <w:rFonts w:ascii="Sylfaen" w:hAnsi="Sylfaen" w:cs="Sylfaen"/>
          <w:lang w:val="ka-GE"/>
        </w:rPr>
        <w:t>პირობებში</w:t>
      </w:r>
      <w:r w:rsidRPr="00EB1C9D">
        <w:rPr>
          <w:rFonts w:ascii="Sylfaen" w:hAnsi="Sylfaen" w:cs="Sylfaen_PDF_Subset"/>
          <w:lang w:val="ka-GE"/>
        </w:rPr>
        <w:t xml:space="preserve">. </w:t>
      </w:r>
      <w:r w:rsidRPr="00EB1C9D">
        <w:rPr>
          <w:rFonts w:ascii="Sylfaen" w:hAnsi="Sylfaen" w:cs="Sylfaen"/>
          <w:lang w:val="ka-GE"/>
        </w:rPr>
        <w:t>დეესკალაციის</w:t>
      </w:r>
      <w:r w:rsidRPr="00EB1C9D">
        <w:rPr>
          <w:rFonts w:ascii="Sylfaen" w:hAnsi="Sylfaen" w:cs="Sylfaen_PDF_Subset"/>
          <w:lang w:val="ka-GE"/>
        </w:rPr>
        <w:t xml:space="preserve"> </w:t>
      </w:r>
      <w:r w:rsidRPr="00EB1C9D">
        <w:rPr>
          <w:rFonts w:ascii="Sylfaen" w:hAnsi="Sylfaen" w:cs="Sylfaen"/>
          <w:lang w:val="ka-GE"/>
        </w:rPr>
        <w:t>ოთახი</w:t>
      </w:r>
      <w:r w:rsidRPr="00EB1C9D">
        <w:rPr>
          <w:rFonts w:ascii="Sylfaen" w:hAnsi="Sylfaen" w:cs="Sylfaen_PDF_Subset"/>
          <w:lang w:val="ka-GE"/>
        </w:rPr>
        <w:t xml:space="preserve"> </w:t>
      </w:r>
      <w:r w:rsidRPr="00EB1C9D">
        <w:rPr>
          <w:rFonts w:ascii="Sylfaen" w:hAnsi="Sylfaen" w:cs="Sylfaen"/>
          <w:lang w:val="ka-GE"/>
        </w:rPr>
        <w:t>აღჭურვილი</w:t>
      </w:r>
      <w:r>
        <w:rPr>
          <w:rFonts w:ascii="Sylfaen" w:hAnsi="Sylfaen" w:cs="Sylfaen"/>
          <w:lang w:val="ka-GE"/>
        </w:rPr>
        <w:t xml:space="preserve"> </w:t>
      </w:r>
      <w:r w:rsidRPr="00EB1C9D">
        <w:rPr>
          <w:rFonts w:ascii="Sylfaen" w:hAnsi="Sylfaen" w:cs="Sylfaen"/>
          <w:lang w:val="ka-GE"/>
        </w:rPr>
        <w:t>უნდა</w:t>
      </w:r>
      <w:r w:rsidRPr="00EB1C9D">
        <w:rPr>
          <w:rFonts w:ascii="Sylfaen" w:hAnsi="Sylfaen" w:cs="Sylfaen_PDF_Subset"/>
          <w:lang w:val="ka-GE"/>
        </w:rPr>
        <w:t xml:space="preserve"> </w:t>
      </w:r>
      <w:r w:rsidRPr="00EB1C9D">
        <w:rPr>
          <w:rFonts w:ascii="Sylfaen" w:hAnsi="Sylfaen" w:cs="Sylfaen"/>
          <w:lang w:val="ka-GE"/>
        </w:rPr>
        <w:t>იყოს</w:t>
      </w:r>
      <w:r w:rsidRPr="00EB1C9D">
        <w:rPr>
          <w:rFonts w:ascii="Sylfaen" w:hAnsi="Sylfaen" w:cs="Sylfaen_PDF_Subset"/>
          <w:lang w:val="ka-GE"/>
        </w:rPr>
        <w:t xml:space="preserve"> </w:t>
      </w:r>
      <w:r w:rsidRPr="00EB1C9D">
        <w:rPr>
          <w:rFonts w:ascii="Sylfaen" w:hAnsi="Sylfaen" w:cs="Sylfaen"/>
          <w:lang w:val="ka-GE"/>
        </w:rPr>
        <w:t>უსაფრთხო</w:t>
      </w:r>
      <w:r w:rsidRPr="00EB1C9D">
        <w:rPr>
          <w:rFonts w:ascii="Sylfaen" w:hAnsi="Sylfaen" w:cs="Sylfaen_PDF_Subset"/>
          <w:lang w:val="ka-GE"/>
        </w:rPr>
        <w:t xml:space="preserve"> </w:t>
      </w:r>
      <w:r w:rsidRPr="00EB1C9D">
        <w:rPr>
          <w:rFonts w:ascii="Sylfaen" w:hAnsi="Sylfaen" w:cs="Sylfaen"/>
          <w:lang w:val="ka-GE"/>
        </w:rPr>
        <w:t>ლეიბით</w:t>
      </w:r>
      <w:r w:rsidRPr="00EB1C9D">
        <w:rPr>
          <w:rFonts w:ascii="Sylfaen" w:hAnsi="Sylfaen" w:cs="Sylfaen_PDF_Subset"/>
          <w:lang w:val="ka-GE"/>
        </w:rPr>
        <w:t xml:space="preserve">, </w:t>
      </w:r>
      <w:r w:rsidRPr="00EB1C9D">
        <w:rPr>
          <w:rFonts w:ascii="Sylfaen" w:hAnsi="Sylfaen" w:cs="Sylfaen"/>
          <w:lang w:val="ka-GE"/>
        </w:rPr>
        <w:t>სათვალთვალო</w:t>
      </w:r>
      <w:r w:rsidRPr="00EB1C9D">
        <w:rPr>
          <w:rFonts w:ascii="Sylfaen" w:hAnsi="Sylfaen" w:cs="Sylfaen_PDF_Subset"/>
          <w:lang w:val="ka-GE"/>
        </w:rPr>
        <w:t xml:space="preserve"> </w:t>
      </w:r>
      <w:r w:rsidRPr="00EB1C9D">
        <w:rPr>
          <w:rFonts w:ascii="Sylfaen" w:hAnsi="Sylfaen" w:cs="Sylfaen"/>
          <w:lang w:val="ka-GE"/>
        </w:rPr>
        <w:t>კამერით</w:t>
      </w:r>
      <w:r w:rsidRPr="00EB1C9D">
        <w:rPr>
          <w:rFonts w:ascii="Sylfaen" w:hAnsi="Sylfaen" w:cs="Sylfaen_PDF_Subset"/>
          <w:lang w:val="ka-GE"/>
        </w:rPr>
        <w:t xml:space="preserve">, </w:t>
      </w:r>
      <w:r w:rsidRPr="00EB1C9D">
        <w:rPr>
          <w:rFonts w:ascii="Sylfaen" w:hAnsi="Sylfaen" w:cs="Sylfaen"/>
          <w:lang w:val="ka-GE"/>
        </w:rPr>
        <w:t>დისტანციურად</w:t>
      </w:r>
      <w:r w:rsidRPr="00EB1C9D">
        <w:rPr>
          <w:rFonts w:ascii="Sylfaen" w:hAnsi="Sylfaen" w:cs="Sylfaen_PDF_Subset"/>
          <w:lang w:val="ka-GE"/>
        </w:rPr>
        <w:t xml:space="preserve"> </w:t>
      </w:r>
      <w:r w:rsidRPr="00EB1C9D">
        <w:rPr>
          <w:rFonts w:ascii="Sylfaen" w:hAnsi="Sylfaen" w:cs="Sylfaen"/>
          <w:lang w:val="ka-GE"/>
        </w:rPr>
        <w:t>მართვადი</w:t>
      </w:r>
      <w:r w:rsidRPr="00EB1C9D">
        <w:rPr>
          <w:rFonts w:ascii="Sylfaen" w:hAnsi="Sylfaen" w:cs="Sylfaen_PDF_Subset"/>
          <w:lang w:val="ka-GE"/>
        </w:rPr>
        <w:t xml:space="preserve">, </w:t>
      </w:r>
      <w:r w:rsidRPr="00EB1C9D">
        <w:rPr>
          <w:rFonts w:ascii="Sylfaen" w:hAnsi="Sylfaen" w:cs="Sylfaen"/>
          <w:lang w:val="ka-GE"/>
        </w:rPr>
        <w:t>დაზიანებისადმი</w:t>
      </w:r>
      <w:r w:rsidRPr="00EB1C9D">
        <w:rPr>
          <w:rFonts w:ascii="Sylfaen" w:hAnsi="Sylfaen" w:cs="Sylfaen_PDF_Subset"/>
          <w:lang w:val="ka-GE"/>
        </w:rPr>
        <w:t xml:space="preserve"> </w:t>
      </w:r>
      <w:r w:rsidRPr="00EB1C9D">
        <w:rPr>
          <w:rFonts w:ascii="Sylfaen" w:hAnsi="Sylfaen" w:cs="Sylfaen"/>
          <w:lang w:val="ka-GE"/>
        </w:rPr>
        <w:t>მედეგი</w:t>
      </w:r>
      <w:r w:rsidRPr="00EB1C9D">
        <w:rPr>
          <w:rFonts w:ascii="Sylfaen" w:hAnsi="Sylfaen" w:cs="Sylfaen_PDF_Subset"/>
          <w:lang w:val="ka-GE"/>
        </w:rPr>
        <w:t xml:space="preserve"> </w:t>
      </w:r>
      <w:r w:rsidRPr="00EB1C9D">
        <w:rPr>
          <w:rFonts w:ascii="Sylfaen" w:hAnsi="Sylfaen" w:cs="Sylfaen"/>
          <w:lang w:val="ka-GE"/>
        </w:rPr>
        <w:t>ღია</w:t>
      </w:r>
      <w:r>
        <w:rPr>
          <w:rFonts w:ascii="Sylfaen" w:hAnsi="Sylfaen" w:cs="Sylfaen"/>
          <w:lang w:val="ka-GE"/>
        </w:rPr>
        <w:t xml:space="preserve"> </w:t>
      </w:r>
      <w:r w:rsidRPr="00EB1C9D">
        <w:rPr>
          <w:rFonts w:ascii="Sylfaen" w:hAnsi="Sylfaen" w:cs="Sylfaen"/>
          <w:lang w:val="ka-GE"/>
        </w:rPr>
        <w:t>ტიპის</w:t>
      </w:r>
      <w:r w:rsidRPr="00EB1C9D">
        <w:rPr>
          <w:rFonts w:ascii="Sylfaen" w:hAnsi="Sylfaen" w:cs="Sylfaen_PDF_Subset"/>
          <w:lang w:val="ka-GE"/>
        </w:rPr>
        <w:t xml:space="preserve"> </w:t>
      </w:r>
      <w:r w:rsidRPr="00EB1C9D">
        <w:rPr>
          <w:rFonts w:ascii="Sylfaen" w:hAnsi="Sylfaen" w:cs="Sylfaen"/>
          <w:lang w:val="ka-GE"/>
        </w:rPr>
        <w:t>ტუალეტით</w:t>
      </w:r>
      <w:r w:rsidRPr="00EB1C9D">
        <w:rPr>
          <w:rFonts w:ascii="Sylfaen" w:hAnsi="Sylfaen" w:cs="Sylfaen_PDF_Subset"/>
          <w:lang w:val="ka-GE"/>
        </w:rPr>
        <w:t xml:space="preserve">, </w:t>
      </w:r>
      <w:r w:rsidRPr="00EB1C9D">
        <w:rPr>
          <w:rFonts w:ascii="Sylfaen" w:hAnsi="Sylfaen" w:cs="Sylfaen"/>
          <w:lang w:val="ka-GE"/>
        </w:rPr>
        <w:t>ონკანით</w:t>
      </w:r>
      <w:r w:rsidRPr="00EB1C9D">
        <w:rPr>
          <w:rFonts w:ascii="Sylfaen" w:hAnsi="Sylfaen" w:cs="Sylfaen_PDF_Subset"/>
          <w:lang w:val="ka-GE"/>
        </w:rPr>
        <w:t xml:space="preserve">, </w:t>
      </w:r>
      <w:r w:rsidRPr="00EB1C9D">
        <w:rPr>
          <w:rFonts w:ascii="Sylfaen" w:hAnsi="Sylfaen" w:cs="Sylfaen"/>
          <w:lang w:val="ka-GE"/>
        </w:rPr>
        <w:t>განათებით</w:t>
      </w:r>
      <w:r w:rsidRPr="00EB1C9D">
        <w:rPr>
          <w:rFonts w:ascii="Sylfaen" w:hAnsi="Sylfaen" w:cs="Sylfaen_PDF_Subset"/>
          <w:lang w:val="ka-GE"/>
        </w:rPr>
        <w:t xml:space="preserve"> </w:t>
      </w:r>
      <w:r w:rsidRPr="00EB1C9D">
        <w:rPr>
          <w:rFonts w:ascii="Sylfaen" w:hAnsi="Sylfaen" w:cs="Sylfaen"/>
          <w:lang w:val="ka-GE"/>
        </w:rPr>
        <w:t>და</w:t>
      </w:r>
      <w:r w:rsidRPr="00EB1C9D">
        <w:rPr>
          <w:rFonts w:ascii="Sylfaen" w:hAnsi="Sylfaen" w:cs="Sylfaen_PDF_Subset"/>
          <w:lang w:val="ka-GE"/>
        </w:rPr>
        <w:t xml:space="preserve"> </w:t>
      </w:r>
      <w:r w:rsidRPr="00EB1C9D">
        <w:rPr>
          <w:rFonts w:ascii="Sylfaen" w:hAnsi="Sylfaen" w:cs="Sylfaen"/>
          <w:lang w:val="ka-GE"/>
        </w:rPr>
        <w:t>სათანადო</w:t>
      </w:r>
      <w:r w:rsidRPr="00EB1C9D">
        <w:rPr>
          <w:rFonts w:ascii="Sylfaen" w:hAnsi="Sylfaen" w:cs="Sylfaen_PDF_Subset"/>
          <w:lang w:val="ka-GE"/>
        </w:rPr>
        <w:t xml:space="preserve"> </w:t>
      </w:r>
      <w:r w:rsidRPr="00EB1C9D">
        <w:rPr>
          <w:rFonts w:ascii="Sylfaen" w:hAnsi="Sylfaen" w:cs="Sylfaen"/>
          <w:lang w:val="ka-GE"/>
        </w:rPr>
        <w:t>ვენტილაციით</w:t>
      </w:r>
      <w:r w:rsidRPr="00EB1C9D">
        <w:rPr>
          <w:rFonts w:ascii="Sylfaen" w:hAnsi="Sylfaen" w:cs="Sylfaen_PDF_Subset"/>
          <w:lang w:val="ka-GE"/>
        </w:rPr>
        <w:t>.</w:t>
      </w:r>
      <w:r w:rsidRPr="00EB1C9D">
        <w:rPr>
          <w:rFonts w:ascii="Sylfaen" w:hAnsi="Sylfaen"/>
          <w:lang w:val="ka-GE"/>
        </w:rPr>
        <w:t xml:space="preserve"> </w:t>
      </w:r>
      <w:r>
        <w:rPr>
          <w:rFonts w:ascii="Sylfaen" w:hAnsi="Sylfaen"/>
          <w:lang w:val="ka-GE"/>
        </w:rPr>
        <w:t>ამასთან, მხედველობაშია მისაღები ის გარემოება, რომ დებულებათა ზემოაღნიშნული მუხლების მე-6 პუნქტების თანახმად, დაუშვებელია დეესკალაციის ამ ღონისძიების დასჯის მიზნით გამოყენება.</w:t>
      </w:r>
    </w:p>
    <w:p w:rsidR="003C0FEF" w:rsidRDefault="003C0FEF" w:rsidP="003C0FEF">
      <w:pPr>
        <w:spacing w:before="100" w:beforeAutospacing="1" w:after="100" w:afterAutospacing="1" w:line="276" w:lineRule="auto"/>
        <w:jc w:val="both"/>
        <w:rPr>
          <w:rFonts w:ascii="Sylfaen" w:hAnsi="Sylfaen" w:cs="Sylfaen_PDF_Subset"/>
          <w:lang w:val="ka-GE"/>
        </w:rPr>
      </w:pPr>
      <w:r>
        <w:rPr>
          <w:rFonts w:ascii="Sylfaen" w:hAnsi="Sylfaen"/>
          <w:lang w:val="ka-GE"/>
        </w:rPr>
        <w:t xml:space="preserve">როგორც დასახელებულ სადავო ნორმაშია მითითებული, დეესკალაციის ოთახში მოთავსება ხდება იმ შემთხვევაში, თუ ბრალდებული/მსჯავრდებული საფრთხეს უქმნის ან შეიძლება შეუქმნას საკუთარ ან სხვის სიცოცხლეს ან/და ჯანმრთელობას. გასათვალისწინებელია ის გარემოება, რომ პენიტენციურ დაწესებულებათა ზემოაღნიშნული დებულებების სხვა ნორმები ასევე განსაზღვრავენ ე.წ. უსაფრთხოების სპეციალურ ღონისძიებებს. კერძოდ, </w:t>
      </w:r>
      <w:r w:rsidRPr="00057D26">
        <w:rPr>
          <w:rFonts w:ascii="Sylfaen" w:hAnsi="Sylfaen" w:cs="Sylfaen_PDF_Subset"/>
          <w:lang w:val="ka-GE"/>
        </w:rPr>
        <w:t>№</w:t>
      </w:r>
      <w:r>
        <w:rPr>
          <w:rFonts w:ascii="Sylfaen" w:hAnsi="Sylfaen" w:cs="Sylfaen_PDF_Subset"/>
          <w:lang w:val="ka-GE"/>
        </w:rPr>
        <w:t xml:space="preserve">2, </w:t>
      </w:r>
      <w:r w:rsidRPr="00057D26">
        <w:rPr>
          <w:rFonts w:ascii="Sylfaen" w:hAnsi="Sylfaen" w:cs="Sylfaen_PDF_Subset"/>
          <w:lang w:val="ka-GE"/>
        </w:rPr>
        <w:t>№</w:t>
      </w:r>
      <w:r>
        <w:rPr>
          <w:rFonts w:ascii="Sylfaen" w:hAnsi="Sylfaen" w:cs="Sylfaen_PDF_Subset"/>
          <w:lang w:val="ka-GE"/>
        </w:rPr>
        <w:t xml:space="preserve">5 და </w:t>
      </w:r>
      <w:r w:rsidRPr="00057D26">
        <w:rPr>
          <w:rFonts w:ascii="Sylfaen" w:hAnsi="Sylfaen" w:cs="Sylfaen_PDF_Subset"/>
          <w:lang w:val="ka-GE"/>
        </w:rPr>
        <w:t>№</w:t>
      </w:r>
      <w:r>
        <w:rPr>
          <w:rFonts w:ascii="Sylfaen" w:hAnsi="Sylfaen" w:cs="Sylfaen_PDF_Subset"/>
          <w:lang w:val="ka-GE"/>
        </w:rPr>
        <w:t xml:space="preserve">8 პენიტენციურ დაწესებულებათა დებულებების მე-26 მუხლის, აგრეთვე, </w:t>
      </w:r>
      <w:r w:rsidRPr="00057D26">
        <w:rPr>
          <w:rFonts w:ascii="Sylfaen" w:hAnsi="Sylfaen" w:cs="Sylfaen_PDF_Subset"/>
          <w:lang w:val="ka-GE"/>
        </w:rPr>
        <w:t>№</w:t>
      </w:r>
      <w:r>
        <w:rPr>
          <w:rFonts w:ascii="Sylfaen" w:hAnsi="Sylfaen" w:cs="Sylfaen_PDF_Subset"/>
          <w:lang w:val="ka-GE"/>
        </w:rPr>
        <w:t xml:space="preserve">3 </w:t>
      </w:r>
      <w:r>
        <w:rPr>
          <w:rFonts w:ascii="Sylfaen" w:hAnsi="Sylfaen" w:cs="Sylfaen_PDF_Subset"/>
          <w:lang w:val="ka-GE"/>
        </w:rPr>
        <w:lastRenderedPageBreak/>
        <w:t xml:space="preserve">პენიტენციური დაწესებულების დებულების 24-ე მუხლის და </w:t>
      </w:r>
      <w:r w:rsidRPr="00057D26">
        <w:rPr>
          <w:rFonts w:ascii="Sylfaen" w:hAnsi="Sylfaen" w:cs="Sylfaen_PDF_Subset"/>
          <w:lang w:val="ka-GE"/>
        </w:rPr>
        <w:t>№</w:t>
      </w:r>
      <w:r>
        <w:rPr>
          <w:rFonts w:ascii="Sylfaen" w:hAnsi="Sylfaen" w:cs="Sylfaen_PDF_Subset"/>
          <w:lang w:val="ka-GE"/>
        </w:rPr>
        <w:t xml:space="preserve">6 პენიტენციური დაწესებულების დებულების 25-ე მუხლის შესაბამისად, </w:t>
      </w:r>
      <w:r w:rsidRPr="004C7A75">
        <w:rPr>
          <w:rFonts w:ascii="Sylfaen" w:hAnsi="Sylfaen" w:cs="Sylfaen"/>
          <w:lang w:val="ka-GE"/>
        </w:rPr>
        <w:t>ბრალდებულის</w:t>
      </w:r>
      <w:r w:rsidRPr="004C7A75">
        <w:rPr>
          <w:rFonts w:ascii="Sylfaen" w:hAnsi="Sylfaen" w:cs="Sylfaen_PDF_Subset"/>
          <w:lang w:val="ka-GE"/>
        </w:rPr>
        <w:t>/</w:t>
      </w:r>
      <w:r w:rsidRPr="004C7A75">
        <w:rPr>
          <w:rFonts w:ascii="Sylfaen" w:hAnsi="Sylfaen" w:cs="Sylfaen"/>
          <w:lang w:val="ka-GE"/>
        </w:rPr>
        <w:t>მსჯავრდებულის</w:t>
      </w:r>
      <w:r w:rsidRPr="004C7A75">
        <w:rPr>
          <w:rFonts w:ascii="Sylfaen" w:hAnsi="Sylfaen" w:cs="Sylfaen_PDF_Subset"/>
          <w:lang w:val="ka-GE"/>
        </w:rPr>
        <w:t xml:space="preserve"> </w:t>
      </w:r>
      <w:r w:rsidRPr="004C7A75">
        <w:rPr>
          <w:rFonts w:ascii="Sylfaen" w:hAnsi="Sylfaen" w:cs="Sylfaen"/>
          <w:lang w:val="ka-GE"/>
        </w:rPr>
        <w:t>მიერ</w:t>
      </w:r>
      <w:r w:rsidRPr="004C7A75">
        <w:rPr>
          <w:rFonts w:ascii="Sylfaen" w:hAnsi="Sylfaen" w:cs="Sylfaen_PDF_Subset"/>
          <w:lang w:val="ka-GE"/>
        </w:rPr>
        <w:t xml:space="preserve"> </w:t>
      </w:r>
      <w:r w:rsidRPr="004C7A75">
        <w:rPr>
          <w:rFonts w:ascii="Sylfaen" w:hAnsi="Sylfaen" w:cs="Sylfaen"/>
          <w:lang w:val="ka-GE"/>
        </w:rPr>
        <w:t>საკუთარი</w:t>
      </w:r>
      <w:r w:rsidRPr="004C7A75">
        <w:rPr>
          <w:rFonts w:ascii="Sylfaen" w:hAnsi="Sylfaen" w:cs="Sylfaen_PDF_Subset"/>
          <w:lang w:val="ka-GE"/>
        </w:rPr>
        <w:t xml:space="preserve"> </w:t>
      </w:r>
      <w:r w:rsidRPr="004C7A75">
        <w:rPr>
          <w:rFonts w:ascii="Sylfaen" w:hAnsi="Sylfaen" w:cs="Sylfaen"/>
          <w:lang w:val="ka-GE"/>
        </w:rPr>
        <w:t>თავის</w:t>
      </w:r>
      <w:r w:rsidRPr="004C7A75">
        <w:rPr>
          <w:rFonts w:ascii="Sylfaen" w:hAnsi="Sylfaen" w:cs="Sylfaen_PDF_Subset"/>
          <w:lang w:val="ka-GE"/>
        </w:rPr>
        <w:t xml:space="preserve">, </w:t>
      </w:r>
      <w:r w:rsidRPr="004C7A75">
        <w:rPr>
          <w:rFonts w:ascii="Sylfaen" w:hAnsi="Sylfaen" w:cs="Sylfaen"/>
          <w:lang w:val="ka-GE"/>
        </w:rPr>
        <w:t>გარშემომყოფთა</w:t>
      </w:r>
      <w:r w:rsidRPr="004C7A75">
        <w:rPr>
          <w:rFonts w:ascii="Sylfaen" w:hAnsi="Sylfaen" w:cs="Sylfaen_PDF_Subset"/>
          <w:lang w:val="ka-GE"/>
        </w:rPr>
        <w:t xml:space="preserve"> </w:t>
      </w:r>
      <w:r w:rsidRPr="004C7A75">
        <w:rPr>
          <w:rFonts w:ascii="Sylfaen" w:hAnsi="Sylfaen" w:cs="Sylfaen"/>
          <w:lang w:val="ka-GE"/>
        </w:rPr>
        <w:t>და</w:t>
      </w:r>
      <w:r w:rsidRPr="004C7A75">
        <w:rPr>
          <w:rFonts w:ascii="Sylfaen" w:hAnsi="Sylfaen" w:cs="Sylfaen_PDF_Subset"/>
          <w:lang w:val="ka-GE"/>
        </w:rPr>
        <w:t xml:space="preserve"> </w:t>
      </w:r>
      <w:r w:rsidRPr="004C7A75">
        <w:rPr>
          <w:rFonts w:ascii="Sylfaen" w:hAnsi="Sylfaen" w:cs="Sylfaen"/>
          <w:lang w:val="ka-GE"/>
        </w:rPr>
        <w:t>ქონების</w:t>
      </w:r>
      <w:r w:rsidRPr="004C7A75">
        <w:rPr>
          <w:rFonts w:ascii="Sylfaen" w:hAnsi="Sylfaen" w:cs="Sylfaen_PDF_Subset"/>
          <w:lang w:val="ka-GE"/>
        </w:rPr>
        <w:t xml:space="preserve"> </w:t>
      </w:r>
      <w:r w:rsidRPr="004C7A75">
        <w:rPr>
          <w:rFonts w:ascii="Sylfaen" w:hAnsi="Sylfaen" w:cs="Sylfaen"/>
          <w:lang w:val="ka-GE"/>
        </w:rPr>
        <w:t>დაზიანების</w:t>
      </w:r>
      <w:r w:rsidRPr="004C7A75">
        <w:rPr>
          <w:rFonts w:ascii="Sylfaen" w:hAnsi="Sylfaen" w:cs="Sylfaen_PDF_Subset"/>
          <w:lang w:val="ka-GE"/>
        </w:rPr>
        <w:t xml:space="preserve"> </w:t>
      </w:r>
      <w:r w:rsidRPr="004C7A75">
        <w:rPr>
          <w:rFonts w:ascii="Sylfaen" w:hAnsi="Sylfaen" w:cs="Sylfaen"/>
          <w:lang w:val="ka-GE"/>
        </w:rPr>
        <w:t>თავიდან</w:t>
      </w:r>
      <w:r>
        <w:rPr>
          <w:rFonts w:ascii="Sylfaen" w:hAnsi="Sylfaen" w:cs="Sylfaen"/>
          <w:lang w:val="ka-GE"/>
        </w:rPr>
        <w:t xml:space="preserve"> </w:t>
      </w:r>
      <w:r w:rsidRPr="004C7A75">
        <w:rPr>
          <w:rFonts w:ascii="Sylfaen" w:hAnsi="Sylfaen" w:cs="Sylfaen"/>
          <w:lang w:val="ka-GE"/>
        </w:rPr>
        <w:t>აცილების</w:t>
      </w:r>
      <w:r w:rsidRPr="004C7A75">
        <w:rPr>
          <w:rFonts w:ascii="Sylfaen" w:hAnsi="Sylfaen" w:cs="Sylfaen_PDF_Subset"/>
          <w:lang w:val="ka-GE"/>
        </w:rPr>
        <w:t xml:space="preserve">, </w:t>
      </w:r>
      <w:r w:rsidRPr="004C7A75">
        <w:rPr>
          <w:rFonts w:ascii="Sylfaen" w:hAnsi="Sylfaen" w:cs="Sylfaen"/>
          <w:lang w:val="ka-GE"/>
        </w:rPr>
        <w:t>დაწესებულებაში</w:t>
      </w:r>
      <w:r w:rsidRPr="004C7A75">
        <w:rPr>
          <w:rFonts w:ascii="Sylfaen" w:hAnsi="Sylfaen" w:cs="Sylfaen_PDF_Subset"/>
          <w:lang w:val="ka-GE"/>
        </w:rPr>
        <w:t xml:space="preserve"> </w:t>
      </w:r>
      <w:r w:rsidRPr="004C7A75">
        <w:rPr>
          <w:rFonts w:ascii="Sylfaen" w:hAnsi="Sylfaen" w:cs="Sylfaen"/>
          <w:lang w:val="ka-GE"/>
        </w:rPr>
        <w:t>დანაშაულისა</w:t>
      </w:r>
      <w:r w:rsidRPr="004C7A75">
        <w:rPr>
          <w:rFonts w:ascii="Sylfaen" w:hAnsi="Sylfaen" w:cs="Sylfaen_PDF_Subset"/>
          <w:lang w:val="ka-GE"/>
        </w:rPr>
        <w:t xml:space="preserve"> </w:t>
      </w:r>
      <w:r w:rsidRPr="004C7A75">
        <w:rPr>
          <w:rFonts w:ascii="Sylfaen" w:hAnsi="Sylfaen" w:cs="Sylfaen"/>
          <w:lang w:val="ka-GE"/>
        </w:rPr>
        <w:t>და</w:t>
      </w:r>
      <w:r w:rsidRPr="004C7A75">
        <w:rPr>
          <w:rFonts w:ascii="Sylfaen" w:hAnsi="Sylfaen" w:cs="Sylfaen_PDF_Subset"/>
          <w:lang w:val="ka-GE"/>
        </w:rPr>
        <w:t xml:space="preserve"> </w:t>
      </w:r>
      <w:r w:rsidRPr="004C7A75">
        <w:rPr>
          <w:rFonts w:ascii="Sylfaen" w:hAnsi="Sylfaen" w:cs="Sylfaen"/>
          <w:lang w:val="ka-GE"/>
        </w:rPr>
        <w:t>სხვა</w:t>
      </w:r>
      <w:r w:rsidRPr="004C7A75">
        <w:rPr>
          <w:rFonts w:ascii="Sylfaen" w:hAnsi="Sylfaen" w:cs="Sylfaen_PDF_Subset"/>
          <w:lang w:val="ka-GE"/>
        </w:rPr>
        <w:t xml:space="preserve"> </w:t>
      </w:r>
      <w:r w:rsidRPr="004C7A75">
        <w:rPr>
          <w:rFonts w:ascii="Sylfaen" w:hAnsi="Sylfaen" w:cs="Sylfaen"/>
          <w:lang w:val="ka-GE"/>
        </w:rPr>
        <w:t>სამართალდარღვევის</w:t>
      </w:r>
      <w:r w:rsidRPr="004C7A75">
        <w:rPr>
          <w:rFonts w:ascii="Sylfaen" w:hAnsi="Sylfaen" w:cs="Sylfaen_PDF_Subset"/>
          <w:lang w:val="ka-GE"/>
        </w:rPr>
        <w:t xml:space="preserve"> </w:t>
      </w:r>
      <w:r w:rsidRPr="004C7A75">
        <w:rPr>
          <w:rFonts w:ascii="Sylfaen" w:hAnsi="Sylfaen" w:cs="Sylfaen"/>
          <w:lang w:val="ka-GE"/>
        </w:rPr>
        <w:t>აღკვეთის</w:t>
      </w:r>
      <w:r w:rsidRPr="004C7A75">
        <w:rPr>
          <w:rFonts w:ascii="Sylfaen" w:hAnsi="Sylfaen" w:cs="Sylfaen_PDF_Subset"/>
          <w:lang w:val="ka-GE"/>
        </w:rPr>
        <w:t>,</w:t>
      </w:r>
      <w:r>
        <w:rPr>
          <w:rFonts w:ascii="Sylfaen" w:hAnsi="Sylfaen" w:cs="Sylfaen_PDF_Subset"/>
          <w:lang w:val="ka-GE"/>
        </w:rPr>
        <w:t xml:space="preserve"> </w:t>
      </w:r>
      <w:r w:rsidRPr="004C7A75">
        <w:rPr>
          <w:rFonts w:ascii="Sylfaen" w:hAnsi="Sylfaen" w:cs="Sylfaen"/>
          <w:lang w:val="ka-GE"/>
        </w:rPr>
        <w:t>ბრალდებულის</w:t>
      </w:r>
      <w:r w:rsidRPr="004C7A75">
        <w:rPr>
          <w:rFonts w:ascii="Sylfaen" w:hAnsi="Sylfaen" w:cs="Sylfaen_PDF_Subset"/>
          <w:lang w:val="ka-GE"/>
        </w:rPr>
        <w:t>/</w:t>
      </w:r>
      <w:r w:rsidRPr="004C7A75">
        <w:rPr>
          <w:rFonts w:ascii="Sylfaen" w:hAnsi="Sylfaen" w:cs="Sylfaen"/>
          <w:lang w:val="ka-GE"/>
        </w:rPr>
        <w:t>მსჯავრდებულის</w:t>
      </w:r>
      <w:r w:rsidRPr="004C7A75">
        <w:rPr>
          <w:rFonts w:ascii="Sylfaen" w:hAnsi="Sylfaen" w:cs="Sylfaen_PDF_Subset"/>
          <w:lang w:val="ka-GE"/>
        </w:rPr>
        <w:t xml:space="preserve"> </w:t>
      </w:r>
      <w:r w:rsidRPr="004C7A75">
        <w:rPr>
          <w:rFonts w:ascii="Sylfaen" w:hAnsi="Sylfaen" w:cs="Sylfaen"/>
          <w:lang w:val="ka-GE"/>
        </w:rPr>
        <w:t>მიერ</w:t>
      </w:r>
      <w:r w:rsidRPr="004C7A75">
        <w:rPr>
          <w:rFonts w:ascii="Sylfaen" w:hAnsi="Sylfaen" w:cs="Sylfaen_PDF_Subset"/>
          <w:lang w:val="ka-GE"/>
        </w:rPr>
        <w:t xml:space="preserve"> </w:t>
      </w:r>
      <w:r w:rsidRPr="004C7A75">
        <w:rPr>
          <w:rFonts w:ascii="Sylfaen" w:hAnsi="Sylfaen" w:cs="Sylfaen"/>
          <w:lang w:val="ka-GE"/>
        </w:rPr>
        <w:t>სამართლებრივი</w:t>
      </w:r>
      <w:r w:rsidRPr="004C7A75">
        <w:rPr>
          <w:rFonts w:ascii="Sylfaen" w:hAnsi="Sylfaen" w:cs="Sylfaen_PDF_Subset"/>
          <w:lang w:val="ka-GE"/>
        </w:rPr>
        <w:t xml:space="preserve"> </w:t>
      </w:r>
      <w:r w:rsidRPr="004C7A75">
        <w:rPr>
          <w:rFonts w:ascii="Sylfaen" w:hAnsi="Sylfaen" w:cs="Sylfaen"/>
          <w:lang w:val="ka-GE"/>
        </w:rPr>
        <w:t>რეჟიმის</w:t>
      </w:r>
      <w:r w:rsidRPr="004C7A75">
        <w:rPr>
          <w:rFonts w:ascii="Sylfaen" w:hAnsi="Sylfaen" w:cs="Sylfaen_PDF_Subset"/>
          <w:lang w:val="ka-GE"/>
        </w:rPr>
        <w:t xml:space="preserve"> </w:t>
      </w:r>
      <w:r w:rsidRPr="004C7A75">
        <w:rPr>
          <w:rFonts w:ascii="Sylfaen" w:hAnsi="Sylfaen" w:cs="Sylfaen"/>
          <w:lang w:val="ka-GE"/>
        </w:rPr>
        <w:t>ან</w:t>
      </w:r>
      <w:r w:rsidRPr="004C7A75">
        <w:rPr>
          <w:rFonts w:ascii="Sylfaen" w:hAnsi="Sylfaen" w:cs="Sylfaen_PDF_Subset"/>
          <w:lang w:val="ka-GE"/>
        </w:rPr>
        <w:t>/</w:t>
      </w:r>
      <w:r w:rsidRPr="004C7A75">
        <w:rPr>
          <w:rFonts w:ascii="Sylfaen" w:hAnsi="Sylfaen" w:cs="Sylfaen"/>
          <w:lang w:val="ka-GE"/>
        </w:rPr>
        <w:t>და</w:t>
      </w:r>
      <w:r w:rsidRPr="004C7A75">
        <w:rPr>
          <w:rFonts w:ascii="Sylfaen" w:hAnsi="Sylfaen" w:cs="Sylfaen_PDF_Subset"/>
          <w:lang w:val="ka-GE"/>
        </w:rPr>
        <w:t xml:space="preserve"> </w:t>
      </w:r>
      <w:r w:rsidRPr="004C7A75">
        <w:rPr>
          <w:rFonts w:ascii="Sylfaen" w:hAnsi="Sylfaen" w:cs="Sylfaen"/>
          <w:lang w:val="ka-GE"/>
        </w:rPr>
        <w:t>უსაფრთხოების</w:t>
      </w:r>
      <w:r w:rsidRPr="004C7A75">
        <w:rPr>
          <w:rFonts w:ascii="Sylfaen" w:hAnsi="Sylfaen" w:cs="Sylfaen_PDF_Subset"/>
          <w:lang w:val="ka-GE"/>
        </w:rPr>
        <w:t xml:space="preserve"> </w:t>
      </w:r>
      <w:r w:rsidRPr="004C7A75">
        <w:rPr>
          <w:rFonts w:ascii="Sylfaen" w:hAnsi="Sylfaen" w:cs="Sylfaen"/>
          <w:lang w:val="ka-GE"/>
        </w:rPr>
        <w:t>განყოფილების</w:t>
      </w:r>
      <w:r>
        <w:rPr>
          <w:rFonts w:ascii="Sylfaen" w:hAnsi="Sylfaen" w:cs="Sylfaen"/>
          <w:lang w:val="ka-GE"/>
        </w:rPr>
        <w:t xml:space="preserve"> </w:t>
      </w:r>
      <w:r w:rsidRPr="004C7A75">
        <w:rPr>
          <w:rFonts w:ascii="Sylfaen" w:hAnsi="Sylfaen" w:cs="Sylfaen"/>
          <w:lang w:val="ka-GE"/>
        </w:rPr>
        <w:t>უფლებამოსილი</w:t>
      </w:r>
      <w:r w:rsidRPr="004C7A75">
        <w:rPr>
          <w:rFonts w:ascii="Sylfaen" w:hAnsi="Sylfaen" w:cs="Sylfaen_PDF_Subset"/>
          <w:lang w:val="ka-GE"/>
        </w:rPr>
        <w:t xml:space="preserve"> </w:t>
      </w:r>
      <w:r w:rsidRPr="004C7A75">
        <w:rPr>
          <w:rFonts w:ascii="Sylfaen" w:hAnsi="Sylfaen" w:cs="Sylfaen"/>
          <w:lang w:val="ka-GE"/>
        </w:rPr>
        <w:t>მოსამსახურის</w:t>
      </w:r>
      <w:r w:rsidRPr="004C7A75">
        <w:rPr>
          <w:rFonts w:ascii="Sylfaen" w:hAnsi="Sylfaen" w:cs="Sylfaen_PDF_Subset"/>
          <w:lang w:val="ka-GE"/>
        </w:rPr>
        <w:t xml:space="preserve"> </w:t>
      </w:r>
      <w:r w:rsidRPr="004C7A75">
        <w:rPr>
          <w:rFonts w:ascii="Sylfaen" w:hAnsi="Sylfaen" w:cs="Sylfaen"/>
          <w:lang w:val="ka-GE"/>
        </w:rPr>
        <w:t>კანონიერი</w:t>
      </w:r>
      <w:r w:rsidRPr="004C7A75">
        <w:rPr>
          <w:rFonts w:ascii="Sylfaen" w:hAnsi="Sylfaen" w:cs="Sylfaen_PDF_Subset"/>
          <w:lang w:val="ka-GE"/>
        </w:rPr>
        <w:t xml:space="preserve"> </w:t>
      </w:r>
      <w:r w:rsidRPr="004C7A75">
        <w:rPr>
          <w:rFonts w:ascii="Sylfaen" w:hAnsi="Sylfaen" w:cs="Sylfaen"/>
          <w:lang w:val="ka-GE"/>
        </w:rPr>
        <w:t>მოთხოვნისადმი</w:t>
      </w:r>
      <w:r w:rsidRPr="004C7A75">
        <w:rPr>
          <w:rFonts w:ascii="Sylfaen" w:hAnsi="Sylfaen" w:cs="Sylfaen_PDF_Subset"/>
          <w:lang w:val="ka-GE"/>
        </w:rPr>
        <w:t xml:space="preserve"> </w:t>
      </w:r>
      <w:r w:rsidRPr="004C7A75">
        <w:rPr>
          <w:rFonts w:ascii="Sylfaen" w:hAnsi="Sylfaen" w:cs="Sylfaen"/>
          <w:lang w:val="ka-GE"/>
        </w:rPr>
        <w:t>დაუმორჩილებლობის</w:t>
      </w:r>
      <w:r w:rsidRPr="004C7A75">
        <w:rPr>
          <w:rFonts w:ascii="Sylfaen" w:hAnsi="Sylfaen" w:cs="Sylfaen_PDF_Subset"/>
          <w:lang w:val="ka-GE"/>
        </w:rPr>
        <w:t xml:space="preserve">, </w:t>
      </w:r>
      <w:r w:rsidRPr="004C7A75">
        <w:rPr>
          <w:rFonts w:ascii="Sylfaen" w:hAnsi="Sylfaen" w:cs="Sylfaen"/>
          <w:lang w:val="ka-GE"/>
        </w:rPr>
        <w:t>თავდასხმის</w:t>
      </w:r>
      <w:r w:rsidRPr="004C7A75">
        <w:rPr>
          <w:rFonts w:ascii="Sylfaen" w:hAnsi="Sylfaen" w:cs="Sylfaen_PDF_Subset"/>
          <w:lang w:val="ka-GE"/>
        </w:rPr>
        <w:t xml:space="preserve"> </w:t>
      </w:r>
      <w:r w:rsidRPr="004C7A75">
        <w:rPr>
          <w:rFonts w:ascii="Sylfaen" w:hAnsi="Sylfaen" w:cs="Sylfaen"/>
          <w:lang w:val="ka-GE"/>
        </w:rPr>
        <w:t>მოგერიების</w:t>
      </w:r>
      <w:r w:rsidRPr="004C7A75">
        <w:rPr>
          <w:rFonts w:ascii="Sylfaen" w:hAnsi="Sylfaen" w:cs="Sylfaen_PDF_Subset"/>
          <w:lang w:val="ka-GE"/>
        </w:rPr>
        <w:t>,</w:t>
      </w:r>
      <w:r>
        <w:rPr>
          <w:rFonts w:ascii="Sylfaen" w:hAnsi="Sylfaen" w:cs="Sylfaen_PDF_Subset"/>
          <w:lang w:val="ka-GE"/>
        </w:rPr>
        <w:t xml:space="preserve"> </w:t>
      </w:r>
      <w:r w:rsidRPr="004C7A75">
        <w:rPr>
          <w:rFonts w:ascii="Sylfaen" w:hAnsi="Sylfaen" w:cs="Sylfaen"/>
          <w:lang w:val="ka-GE"/>
        </w:rPr>
        <w:t>ჯგუფური</w:t>
      </w:r>
      <w:r w:rsidRPr="004C7A75">
        <w:rPr>
          <w:rFonts w:ascii="Sylfaen" w:hAnsi="Sylfaen" w:cs="Sylfaen_PDF_Subset"/>
          <w:lang w:val="ka-GE"/>
        </w:rPr>
        <w:t xml:space="preserve"> </w:t>
      </w:r>
      <w:r w:rsidRPr="004C7A75">
        <w:rPr>
          <w:rFonts w:ascii="Sylfaen" w:hAnsi="Sylfaen" w:cs="Sylfaen"/>
          <w:lang w:val="ka-GE"/>
        </w:rPr>
        <w:t>დაუმორჩილებლობის</w:t>
      </w:r>
      <w:r w:rsidRPr="004C7A75">
        <w:rPr>
          <w:rFonts w:ascii="Sylfaen" w:hAnsi="Sylfaen" w:cs="Sylfaen_PDF_Subset"/>
          <w:lang w:val="ka-GE"/>
        </w:rPr>
        <w:t xml:space="preserve"> </w:t>
      </w:r>
      <w:r w:rsidRPr="004C7A75">
        <w:rPr>
          <w:rFonts w:ascii="Sylfaen" w:hAnsi="Sylfaen" w:cs="Sylfaen"/>
          <w:lang w:val="ka-GE"/>
        </w:rPr>
        <w:t>ან</w:t>
      </w:r>
      <w:r w:rsidRPr="004C7A75">
        <w:rPr>
          <w:rFonts w:ascii="Sylfaen" w:hAnsi="Sylfaen" w:cs="Sylfaen_PDF_Subset"/>
          <w:lang w:val="ka-GE"/>
        </w:rPr>
        <w:t>/</w:t>
      </w:r>
      <w:r w:rsidRPr="004C7A75">
        <w:rPr>
          <w:rFonts w:ascii="Sylfaen" w:hAnsi="Sylfaen" w:cs="Sylfaen"/>
          <w:lang w:val="ka-GE"/>
        </w:rPr>
        <w:t>და</w:t>
      </w:r>
      <w:r w:rsidRPr="004C7A75">
        <w:rPr>
          <w:rFonts w:ascii="Sylfaen" w:hAnsi="Sylfaen" w:cs="Sylfaen_PDF_Subset"/>
          <w:lang w:val="ka-GE"/>
        </w:rPr>
        <w:t xml:space="preserve"> </w:t>
      </w:r>
      <w:r w:rsidRPr="004C7A75">
        <w:rPr>
          <w:rFonts w:ascii="Sylfaen" w:hAnsi="Sylfaen" w:cs="Sylfaen"/>
          <w:lang w:val="ka-GE"/>
        </w:rPr>
        <w:t>მასობრივი</w:t>
      </w:r>
      <w:r w:rsidRPr="004C7A75">
        <w:rPr>
          <w:rFonts w:ascii="Sylfaen" w:hAnsi="Sylfaen" w:cs="Sylfaen_PDF_Subset"/>
          <w:lang w:val="ka-GE"/>
        </w:rPr>
        <w:t xml:space="preserve"> </w:t>
      </w:r>
      <w:r w:rsidRPr="004C7A75">
        <w:rPr>
          <w:rFonts w:ascii="Sylfaen" w:hAnsi="Sylfaen" w:cs="Sylfaen"/>
          <w:lang w:val="ka-GE"/>
        </w:rPr>
        <w:t>არეულობის</w:t>
      </w:r>
      <w:r w:rsidRPr="004C7A75">
        <w:rPr>
          <w:rFonts w:ascii="Sylfaen" w:hAnsi="Sylfaen" w:cs="Sylfaen_PDF_Subset"/>
          <w:lang w:val="ka-GE"/>
        </w:rPr>
        <w:t xml:space="preserve"> </w:t>
      </w:r>
      <w:r w:rsidRPr="004C7A75">
        <w:rPr>
          <w:rFonts w:ascii="Sylfaen" w:hAnsi="Sylfaen" w:cs="Sylfaen"/>
          <w:lang w:val="ka-GE"/>
        </w:rPr>
        <w:t>აღკვეთის</w:t>
      </w:r>
      <w:r w:rsidRPr="004C7A75">
        <w:rPr>
          <w:rFonts w:ascii="Sylfaen" w:hAnsi="Sylfaen" w:cs="Sylfaen_PDF_Subset"/>
          <w:lang w:val="ka-GE"/>
        </w:rPr>
        <w:t xml:space="preserve"> </w:t>
      </w:r>
      <w:r w:rsidRPr="004C7A75">
        <w:rPr>
          <w:rFonts w:ascii="Sylfaen" w:hAnsi="Sylfaen" w:cs="Sylfaen"/>
          <w:lang w:val="ka-GE"/>
        </w:rPr>
        <w:t>მიზნით</w:t>
      </w:r>
      <w:r w:rsidRPr="004C7A75">
        <w:rPr>
          <w:rFonts w:ascii="Sylfaen" w:hAnsi="Sylfaen" w:cs="Sylfaen_PDF_Subset"/>
          <w:lang w:val="ka-GE"/>
        </w:rPr>
        <w:t xml:space="preserve"> </w:t>
      </w:r>
      <w:r w:rsidRPr="004C7A75">
        <w:rPr>
          <w:rFonts w:ascii="Sylfaen" w:hAnsi="Sylfaen" w:cs="Sylfaen"/>
          <w:lang w:val="ka-GE"/>
        </w:rPr>
        <w:t>ბრალდებულის</w:t>
      </w:r>
      <w:r w:rsidRPr="004C7A75">
        <w:rPr>
          <w:rFonts w:ascii="Sylfaen" w:hAnsi="Sylfaen" w:cs="Sylfaen_PDF_Subset"/>
          <w:lang w:val="ka-GE"/>
        </w:rPr>
        <w:t>/</w:t>
      </w:r>
      <w:r w:rsidRPr="004C7A75">
        <w:rPr>
          <w:rFonts w:ascii="Sylfaen" w:hAnsi="Sylfaen" w:cs="Sylfaen"/>
          <w:lang w:val="ka-GE"/>
        </w:rPr>
        <w:t>მსჯავრდებულის</w:t>
      </w:r>
      <w:r>
        <w:rPr>
          <w:rFonts w:ascii="Sylfaen" w:hAnsi="Sylfaen" w:cs="Sylfaen"/>
          <w:lang w:val="ka-GE"/>
        </w:rPr>
        <w:t xml:space="preserve"> </w:t>
      </w:r>
      <w:r w:rsidRPr="004C7A75">
        <w:rPr>
          <w:rFonts w:ascii="Sylfaen" w:hAnsi="Sylfaen" w:cs="Sylfaen"/>
          <w:lang w:val="ka-GE"/>
        </w:rPr>
        <w:t>მიმართ</w:t>
      </w:r>
      <w:r w:rsidRPr="004C7A75">
        <w:rPr>
          <w:rFonts w:ascii="Sylfaen" w:hAnsi="Sylfaen" w:cs="Sylfaen_PDF_Subset"/>
          <w:lang w:val="ka-GE"/>
        </w:rPr>
        <w:t xml:space="preserve"> </w:t>
      </w:r>
      <w:r w:rsidRPr="004C7A75">
        <w:rPr>
          <w:rFonts w:ascii="Sylfaen" w:hAnsi="Sylfaen" w:cs="Sylfaen"/>
          <w:lang w:val="ka-GE"/>
        </w:rPr>
        <w:t>შეიძლება</w:t>
      </w:r>
      <w:r w:rsidRPr="004C7A75">
        <w:rPr>
          <w:rFonts w:ascii="Sylfaen" w:hAnsi="Sylfaen" w:cs="Sylfaen_PDF_Subset"/>
          <w:lang w:val="ka-GE"/>
        </w:rPr>
        <w:t xml:space="preserve"> </w:t>
      </w:r>
      <w:r w:rsidRPr="004C7A75">
        <w:rPr>
          <w:rFonts w:ascii="Sylfaen" w:hAnsi="Sylfaen" w:cs="Sylfaen"/>
          <w:lang w:val="ka-GE"/>
        </w:rPr>
        <w:t>გამოყენებულ</w:t>
      </w:r>
      <w:r w:rsidRPr="004C7A75">
        <w:rPr>
          <w:rFonts w:ascii="Sylfaen" w:hAnsi="Sylfaen" w:cs="Sylfaen_PDF_Subset"/>
          <w:lang w:val="ka-GE"/>
        </w:rPr>
        <w:t xml:space="preserve"> </w:t>
      </w:r>
      <w:r w:rsidRPr="004C7A75">
        <w:rPr>
          <w:rFonts w:ascii="Sylfaen" w:hAnsi="Sylfaen" w:cs="Sylfaen"/>
          <w:lang w:val="ka-GE"/>
        </w:rPr>
        <w:t>იქნეს</w:t>
      </w:r>
      <w:r w:rsidRPr="00E02EE5">
        <w:rPr>
          <w:rFonts w:ascii="Sylfaen" w:hAnsi="Sylfaen" w:cs="Sylfaen"/>
          <w:lang w:val="ka-GE"/>
        </w:rPr>
        <w:t xml:space="preserve"> </w:t>
      </w:r>
      <w:r>
        <w:rPr>
          <w:rFonts w:ascii="Sylfaen" w:hAnsi="Sylfaen" w:cs="Sylfaen"/>
          <w:lang w:val="ka-GE"/>
        </w:rPr>
        <w:t xml:space="preserve">უსაფრთხოების შემდეგი ღონისძიებები, კერძოდ, </w:t>
      </w:r>
      <w:r w:rsidRPr="00921A77">
        <w:rPr>
          <w:rFonts w:ascii="Sylfaen" w:hAnsi="Sylfaen" w:cs="Sylfaen"/>
          <w:lang w:val="ka-GE"/>
        </w:rPr>
        <w:t>სპეციალური</w:t>
      </w:r>
      <w:r w:rsidRPr="00921A77">
        <w:rPr>
          <w:rFonts w:ascii="Sylfaen" w:hAnsi="Sylfaen" w:cs="Sylfaen_PDF_Subset"/>
          <w:lang w:val="ka-GE"/>
        </w:rPr>
        <w:t xml:space="preserve"> </w:t>
      </w:r>
      <w:r w:rsidRPr="00921A77">
        <w:rPr>
          <w:rFonts w:ascii="Sylfaen" w:hAnsi="Sylfaen" w:cs="Sylfaen"/>
          <w:lang w:val="ka-GE"/>
        </w:rPr>
        <w:t>საშუალებები</w:t>
      </w:r>
      <w:r>
        <w:rPr>
          <w:rFonts w:ascii="Sylfaen" w:hAnsi="Sylfaen" w:cs="Sylfaen"/>
          <w:lang w:val="ka-GE"/>
        </w:rPr>
        <w:t>ს გამოყენება</w:t>
      </w:r>
      <w:r w:rsidRPr="00921A77">
        <w:rPr>
          <w:rFonts w:ascii="Sylfaen" w:hAnsi="Sylfaen" w:cs="Sylfaen_PDF_Subset"/>
          <w:lang w:val="ka-GE"/>
        </w:rPr>
        <w:t>;</w:t>
      </w:r>
      <w:r>
        <w:rPr>
          <w:rFonts w:ascii="Sylfaen" w:hAnsi="Sylfaen" w:cs="Sylfaen_PDF_Subset"/>
          <w:lang w:val="ka-GE"/>
        </w:rPr>
        <w:t xml:space="preserve"> </w:t>
      </w:r>
      <w:r w:rsidRPr="00921A77">
        <w:rPr>
          <w:rFonts w:ascii="Sylfaen" w:hAnsi="Sylfaen" w:cs="Sylfaen"/>
          <w:lang w:val="ka-GE"/>
        </w:rPr>
        <w:t>სხვა</w:t>
      </w:r>
      <w:r w:rsidRPr="00921A77">
        <w:rPr>
          <w:rFonts w:ascii="Sylfaen" w:hAnsi="Sylfaen" w:cs="Sylfaen_PDF_Subset"/>
          <w:lang w:val="ka-GE"/>
        </w:rPr>
        <w:t xml:space="preserve"> </w:t>
      </w:r>
      <w:r w:rsidRPr="00921A77">
        <w:rPr>
          <w:rFonts w:ascii="Sylfaen" w:hAnsi="Sylfaen" w:cs="Sylfaen"/>
          <w:lang w:val="ka-GE"/>
        </w:rPr>
        <w:t>ბრალდებულთაგან</w:t>
      </w:r>
      <w:r w:rsidRPr="00921A77">
        <w:rPr>
          <w:rFonts w:ascii="Sylfaen" w:hAnsi="Sylfaen" w:cs="Sylfaen_PDF_Subset"/>
          <w:lang w:val="ka-GE"/>
        </w:rPr>
        <w:t>/</w:t>
      </w:r>
      <w:r w:rsidRPr="00921A77">
        <w:rPr>
          <w:rFonts w:ascii="Sylfaen" w:hAnsi="Sylfaen" w:cs="Sylfaen"/>
          <w:lang w:val="ka-GE"/>
        </w:rPr>
        <w:t>მსჯავრდებულთაგან</w:t>
      </w:r>
      <w:r w:rsidRPr="00921A77">
        <w:rPr>
          <w:rFonts w:ascii="Sylfaen" w:hAnsi="Sylfaen" w:cs="Sylfaen_PDF_Subset"/>
          <w:lang w:val="ka-GE"/>
        </w:rPr>
        <w:t xml:space="preserve"> </w:t>
      </w:r>
      <w:r w:rsidRPr="00921A77">
        <w:rPr>
          <w:rFonts w:ascii="Sylfaen" w:hAnsi="Sylfaen" w:cs="Sylfaen"/>
          <w:lang w:val="ka-GE"/>
        </w:rPr>
        <w:t>მისი</w:t>
      </w:r>
      <w:r w:rsidRPr="00921A77">
        <w:rPr>
          <w:rFonts w:ascii="Sylfaen" w:hAnsi="Sylfaen" w:cs="Sylfaen_PDF_Subset"/>
          <w:lang w:val="ka-GE"/>
        </w:rPr>
        <w:t xml:space="preserve"> </w:t>
      </w:r>
      <w:r w:rsidRPr="00921A77">
        <w:rPr>
          <w:rFonts w:ascii="Sylfaen" w:hAnsi="Sylfaen" w:cs="Sylfaen"/>
          <w:lang w:val="ka-GE"/>
        </w:rPr>
        <w:t>განცალკევება</w:t>
      </w:r>
      <w:r w:rsidRPr="00921A77">
        <w:rPr>
          <w:rFonts w:ascii="Sylfaen" w:hAnsi="Sylfaen" w:cs="Sylfaen_PDF_Subset"/>
          <w:lang w:val="ka-GE"/>
        </w:rPr>
        <w:t xml:space="preserve">; </w:t>
      </w:r>
      <w:r w:rsidRPr="00921A77">
        <w:rPr>
          <w:rFonts w:ascii="Sylfaen" w:hAnsi="Sylfaen" w:cs="Sylfaen"/>
          <w:lang w:val="ka-GE"/>
        </w:rPr>
        <w:t>დროებით</w:t>
      </w:r>
      <w:r w:rsidRPr="00921A77">
        <w:rPr>
          <w:rFonts w:ascii="Sylfaen" w:hAnsi="Sylfaen" w:cs="Sylfaen_PDF_Subset"/>
          <w:lang w:val="ka-GE"/>
        </w:rPr>
        <w:t xml:space="preserve"> </w:t>
      </w:r>
      <w:r w:rsidRPr="00921A77">
        <w:rPr>
          <w:rFonts w:ascii="Sylfaen" w:hAnsi="Sylfaen" w:cs="Sylfaen"/>
          <w:lang w:val="ka-GE"/>
        </w:rPr>
        <w:t>სხვა</w:t>
      </w:r>
      <w:r w:rsidRPr="00921A77">
        <w:rPr>
          <w:rFonts w:ascii="Sylfaen" w:hAnsi="Sylfaen" w:cs="Sylfaen_PDF_Subset"/>
          <w:lang w:val="ka-GE"/>
        </w:rPr>
        <w:t xml:space="preserve"> </w:t>
      </w:r>
      <w:r w:rsidRPr="00921A77">
        <w:rPr>
          <w:rFonts w:ascii="Sylfaen" w:hAnsi="Sylfaen" w:cs="Sylfaen"/>
          <w:lang w:val="ka-GE"/>
        </w:rPr>
        <w:t>პენიტენციურ</w:t>
      </w:r>
      <w:r w:rsidRPr="00921A77">
        <w:rPr>
          <w:rFonts w:ascii="Sylfaen" w:hAnsi="Sylfaen" w:cs="Sylfaen_PDF_Subset"/>
          <w:lang w:val="ka-GE"/>
        </w:rPr>
        <w:t xml:space="preserve"> </w:t>
      </w:r>
      <w:r w:rsidRPr="00921A77">
        <w:rPr>
          <w:rFonts w:ascii="Sylfaen" w:hAnsi="Sylfaen" w:cs="Sylfaen"/>
          <w:lang w:val="ka-GE"/>
        </w:rPr>
        <w:t>დაწესებულებაში</w:t>
      </w:r>
      <w:r w:rsidRPr="00921A77">
        <w:rPr>
          <w:rFonts w:ascii="Sylfaen" w:hAnsi="Sylfaen" w:cs="Sylfaen_PDF_Subset"/>
          <w:lang w:val="ka-GE"/>
        </w:rPr>
        <w:t xml:space="preserve"> </w:t>
      </w:r>
      <w:r w:rsidRPr="00921A77">
        <w:rPr>
          <w:rFonts w:ascii="Sylfaen" w:hAnsi="Sylfaen" w:cs="Sylfaen"/>
          <w:lang w:val="ka-GE"/>
        </w:rPr>
        <w:t>გადაყვანა</w:t>
      </w:r>
      <w:r w:rsidRPr="00921A77">
        <w:rPr>
          <w:rFonts w:ascii="Sylfaen" w:hAnsi="Sylfaen" w:cs="Sylfaen_PDF_Subset"/>
          <w:lang w:val="ka-GE"/>
        </w:rPr>
        <w:t xml:space="preserve">; </w:t>
      </w:r>
      <w:r w:rsidRPr="00304E98">
        <w:rPr>
          <w:rFonts w:ascii="Sylfaen" w:hAnsi="Sylfaen" w:cs="Sylfaen"/>
          <w:b/>
          <w:i/>
          <w:lang w:val="ka-GE"/>
        </w:rPr>
        <w:t>არაუმეტეს</w:t>
      </w:r>
      <w:r w:rsidRPr="00304E98">
        <w:rPr>
          <w:rFonts w:ascii="Sylfaen" w:hAnsi="Sylfaen" w:cs="Sylfaen_PDF_Subset"/>
          <w:b/>
          <w:i/>
          <w:lang w:val="ka-GE"/>
        </w:rPr>
        <w:t xml:space="preserve"> 24 </w:t>
      </w:r>
      <w:r w:rsidRPr="00304E98">
        <w:rPr>
          <w:rFonts w:ascii="Sylfaen" w:hAnsi="Sylfaen" w:cs="Sylfaen"/>
          <w:b/>
          <w:i/>
          <w:lang w:val="ka-GE"/>
        </w:rPr>
        <w:t>საათით</w:t>
      </w:r>
      <w:r w:rsidRPr="00304E98">
        <w:rPr>
          <w:rFonts w:ascii="Sylfaen" w:hAnsi="Sylfaen" w:cs="Sylfaen_PDF_Subset"/>
          <w:b/>
          <w:i/>
          <w:lang w:val="ka-GE"/>
        </w:rPr>
        <w:t xml:space="preserve"> </w:t>
      </w:r>
      <w:r w:rsidRPr="00304E98">
        <w:rPr>
          <w:rFonts w:ascii="Sylfaen" w:hAnsi="Sylfaen" w:cs="Sylfaen"/>
          <w:b/>
          <w:i/>
          <w:lang w:val="ka-GE"/>
        </w:rPr>
        <w:t>სამარტოო</w:t>
      </w:r>
      <w:r w:rsidRPr="00304E98">
        <w:rPr>
          <w:rFonts w:ascii="Sylfaen" w:hAnsi="Sylfaen" w:cs="Sylfaen_PDF_Subset"/>
          <w:b/>
          <w:i/>
          <w:lang w:val="ka-GE"/>
        </w:rPr>
        <w:t xml:space="preserve"> </w:t>
      </w:r>
      <w:r w:rsidRPr="00304E98">
        <w:rPr>
          <w:rFonts w:ascii="Sylfaen" w:hAnsi="Sylfaen" w:cs="Sylfaen"/>
          <w:b/>
          <w:i/>
          <w:lang w:val="ka-GE"/>
        </w:rPr>
        <w:t>საკანში</w:t>
      </w:r>
      <w:r w:rsidRPr="00304E98">
        <w:rPr>
          <w:rFonts w:ascii="Sylfaen" w:hAnsi="Sylfaen" w:cs="Sylfaen_PDF_Subset"/>
          <w:b/>
          <w:i/>
          <w:lang w:val="ka-GE"/>
        </w:rPr>
        <w:t xml:space="preserve"> </w:t>
      </w:r>
      <w:r w:rsidRPr="00304E98">
        <w:rPr>
          <w:rFonts w:ascii="Sylfaen" w:hAnsi="Sylfaen" w:cs="Sylfaen"/>
          <w:b/>
          <w:i/>
          <w:lang w:val="ka-GE"/>
        </w:rPr>
        <w:t>მოთავსება</w:t>
      </w:r>
      <w:r w:rsidRPr="00304E98">
        <w:rPr>
          <w:rFonts w:ascii="Sylfaen" w:hAnsi="Sylfaen" w:cs="Sylfaen_PDF_Subset"/>
          <w:b/>
          <w:i/>
          <w:lang w:val="ka-GE"/>
        </w:rPr>
        <w:t>;</w:t>
      </w:r>
      <w:r w:rsidRPr="00921A77">
        <w:rPr>
          <w:rFonts w:ascii="Sylfaen" w:hAnsi="Sylfaen" w:cs="Sylfaen_PDF_Subset"/>
          <w:lang w:val="ka-GE"/>
        </w:rPr>
        <w:t xml:space="preserve"> </w:t>
      </w:r>
      <w:r w:rsidRPr="00921A77">
        <w:rPr>
          <w:rFonts w:ascii="Sylfaen" w:hAnsi="Sylfaen" w:cs="Sylfaen"/>
          <w:lang w:val="ka-GE"/>
        </w:rPr>
        <w:t>დროებითი</w:t>
      </w:r>
      <w:r w:rsidRPr="00921A77">
        <w:rPr>
          <w:rFonts w:ascii="Sylfaen" w:hAnsi="Sylfaen" w:cs="Sylfaen_PDF_Subset"/>
          <w:lang w:val="ka-GE"/>
        </w:rPr>
        <w:t xml:space="preserve"> </w:t>
      </w:r>
      <w:r w:rsidRPr="00921A77">
        <w:rPr>
          <w:rFonts w:ascii="Sylfaen" w:hAnsi="Sylfaen" w:cs="Sylfaen"/>
          <w:lang w:val="ka-GE"/>
        </w:rPr>
        <w:t>საგუშაგოს</w:t>
      </w:r>
      <w:r w:rsidRPr="00921A77">
        <w:rPr>
          <w:rFonts w:ascii="Sylfaen" w:hAnsi="Sylfaen" w:cs="Sylfaen_PDF_Subset"/>
          <w:lang w:val="ka-GE"/>
        </w:rPr>
        <w:t xml:space="preserve"> </w:t>
      </w:r>
      <w:r w:rsidRPr="00921A77">
        <w:rPr>
          <w:rFonts w:ascii="Sylfaen" w:hAnsi="Sylfaen" w:cs="Sylfaen"/>
          <w:lang w:val="ka-GE"/>
        </w:rPr>
        <w:t>ან</w:t>
      </w:r>
      <w:r w:rsidRPr="00921A77">
        <w:rPr>
          <w:rFonts w:ascii="Sylfaen" w:hAnsi="Sylfaen" w:cs="Sylfaen_PDF_Subset"/>
          <w:lang w:val="ka-GE"/>
        </w:rPr>
        <w:t xml:space="preserve"> </w:t>
      </w:r>
      <w:r w:rsidRPr="00921A77">
        <w:rPr>
          <w:rFonts w:ascii="Sylfaen" w:hAnsi="Sylfaen" w:cs="Sylfaen"/>
          <w:lang w:val="ka-GE"/>
        </w:rPr>
        <w:t>დამატებითი</w:t>
      </w:r>
      <w:r w:rsidRPr="00921A77">
        <w:rPr>
          <w:rFonts w:ascii="Sylfaen" w:hAnsi="Sylfaen" w:cs="Sylfaen_PDF_Subset"/>
          <w:lang w:val="ka-GE"/>
        </w:rPr>
        <w:t xml:space="preserve"> </w:t>
      </w:r>
      <w:r w:rsidRPr="00921A77">
        <w:rPr>
          <w:rFonts w:ascii="Sylfaen" w:hAnsi="Sylfaen" w:cs="Sylfaen"/>
          <w:lang w:val="ka-GE"/>
        </w:rPr>
        <w:t>საგუშაგოს</w:t>
      </w:r>
      <w:r w:rsidRPr="00921A77">
        <w:rPr>
          <w:rFonts w:ascii="Sylfaen" w:hAnsi="Sylfaen" w:cs="Sylfaen_PDF_Subset"/>
          <w:lang w:val="ka-GE"/>
        </w:rPr>
        <w:t xml:space="preserve"> </w:t>
      </w:r>
      <w:r w:rsidRPr="00921A77">
        <w:rPr>
          <w:rFonts w:ascii="Sylfaen" w:hAnsi="Sylfaen" w:cs="Sylfaen"/>
          <w:lang w:val="ka-GE"/>
        </w:rPr>
        <w:t>შექმნა</w:t>
      </w:r>
      <w:r w:rsidRPr="00921A77">
        <w:rPr>
          <w:rFonts w:ascii="Sylfaen" w:hAnsi="Sylfaen" w:cs="Sylfaen_PDF_Subset"/>
          <w:lang w:val="ka-GE"/>
        </w:rPr>
        <w:t>.</w:t>
      </w:r>
    </w:p>
    <w:p w:rsidR="003C0FEF" w:rsidRDefault="003C0FEF" w:rsidP="003C0FEF">
      <w:pPr>
        <w:spacing w:before="100" w:beforeAutospacing="1" w:after="100" w:afterAutospacing="1" w:line="276" w:lineRule="auto"/>
        <w:jc w:val="both"/>
        <w:rPr>
          <w:rFonts w:ascii="Sylfaen" w:hAnsi="Sylfaen" w:cs="Sylfaen_PDF_Subset"/>
          <w:lang w:val="ka-GE"/>
        </w:rPr>
      </w:pPr>
      <w:r>
        <w:rPr>
          <w:rFonts w:ascii="Sylfaen" w:hAnsi="Sylfaen" w:cs="Sylfaen_PDF_Subset"/>
          <w:lang w:val="ka-GE"/>
        </w:rPr>
        <w:t xml:space="preserve">თუ შევადარებთ ამ ორ ღონისძიებას, ცხადია, რომ დეესკალაციის ოთახში მოთავსება (რომელიც, თავის მხრივ, აღჭურვილი უნდა იყოს </w:t>
      </w:r>
      <w:r w:rsidRPr="00EB1C9D">
        <w:rPr>
          <w:rFonts w:ascii="Sylfaen" w:hAnsi="Sylfaen" w:cs="Sylfaen"/>
          <w:lang w:val="ka-GE"/>
        </w:rPr>
        <w:t>უსაფრთხო</w:t>
      </w:r>
      <w:r w:rsidRPr="00EB1C9D">
        <w:rPr>
          <w:rFonts w:ascii="Sylfaen" w:hAnsi="Sylfaen" w:cs="Sylfaen_PDF_Subset"/>
          <w:lang w:val="ka-GE"/>
        </w:rPr>
        <w:t xml:space="preserve"> </w:t>
      </w:r>
      <w:r w:rsidRPr="00EB1C9D">
        <w:rPr>
          <w:rFonts w:ascii="Sylfaen" w:hAnsi="Sylfaen" w:cs="Sylfaen"/>
          <w:lang w:val="ka-GE"/>
        </w:rPr>
        <w:t>ლეიბით</w:t>
      </w:r>
      <w:r w:rsidRPr="00EB1C9D">
        <w:rPr>
          <w:rFonts w:ascii="Sylfaen" w:hAnsi="Sylfaen" w:cs="Sylfaen_PDF_Subset"/>
          <w:lang w:val="ka-GE"/>
        </w:rPr>
        <w:t xml:space="preserve">, </w:t>
      </w:r>
      <w:r w:rsidRPr="00EB1C9D">
        <w:rPr>
          <w:rFonts w:ascii="Sylfaen" w:hAnsi="Sylfaen" w:cs="Sylfaen"/>
          <w:lang w:val="ka-GE"/>
        </w:rPr>
        <w:t>სათვალთვალო</w:t>
      </w:r>
      <w:r w:rsidRPr="00EB1C9D">
        <w:rPr>
          <w:rFonts w:ascii="Sylfaen" w:hAnsi="Sylfaen" w:cs="Sylfaen_PDF_Subset"/>
          <w:lang w:val="ka-GE"/>
        </w:rPr>
        <w:t xml:space="preserve"> </w:t>
      </w:r>
      <w:r w:rsidRPr="00EB1C9D">
        <w:rPr>
          <w:rFonts w:ascii="Sylfaen" w:hAnsi="Sylfaen" w:cs="Sylfaen"/>
          <w:lang w:val="ka-GE"/>
        </w:rPr>
        <w:t>კამერით</w:t>
      </w:r>
      <w:r>
        <w:rPr>
          <w:rFonts w:ascii="Sylfaen" w:hAnsi="Sylfaen" w:cs="Sylfaen"/>
          <w:lang w:val="ka-GE"/>
        </w:rPr>
        <w:t>ა და 24 საათიანი ვიზუალური კონტროლით</w:t>
      </w:r>
      <w:r w:rsidRPr="00EB1C9D">
        <w:rPr>
          <w:rFonts w:ascii="Sylfaen" w:hAnsi="Sylfaen" w:cs="Sylfaen_PDF_Subset"/>
          <w:lang w:val="ka-GE"/>
        </w:rPr>
        <w:t xml:space="preserve">, </w:t>
      </w:r>
      <w:r w:rsidRPr="00EB1C9D">
        <w:rPr>
          <w:rFonts w:ascii="Sylfaen" w:hAnsi="Sylfaen" w:cs="Sylfaen"/>
          <w:lang w:val="ka-GE"/>
        </w:rPr>
        <w:t>დისტანციურად</w:t>
      </w:r>
      <w:r w:rsidRPr="00EB1C9D">
        <w:rPr>
          <w:rFonts w:ascii="Sylfaen" w:hAnsi="Sylfaen" w:cs="Sylfaen_PDF_Subset"/>
          <w:lang w:val="ka-GE"/>
        </w:rPr>
        <w:t xml:space="preserve"> </w:t>
      </w:r>
      <w:r w:rsidRPr="00EB1C9D">
        <w:rPr>
          <w:rFonts w:ascii="Sylfaen" w:hAnsi="Sylfaen" w:cs="Sylfaen"/>
          <w:lang w:val="ka-GE"/>
        </w:rPr>
        <w:t>მართვადი</w:t>
      </w:r>
      <w:r w:rsidRPr="00EB1C9D">
        <w:rPr>
          <w:rFonts w:ascii="Sylfaen" w:hAnsi="Sylfaen" w:cs="Sylfaen_PDF_Subset"/>
          <w:lang w:val="ka-GE"/>
        </w:rPr>
        <w:t xml:space="preserve">, </w:t>
      </w:r>
      <w:r w:rsidRPr="00EB1C9D">
        <w:rPr>
          <w:rFonts w:ascii="Sylfaen" w:hAnsi="Sylfaen" w:cs="Sylfaen"/>
          <w:lang w:val="ka-GE"/>
        </w:rPr>
        <w:t>დაზიანებისადმი</w:t>
      </w:r>
      <w:r w:rsidRPr="00EB1C9D">
        <w:rPr>
          <w:rFonts w:ascii="Sylfaen" w:hAnsi="Sylfaen" w:cs="Sylfaen_PDF_Subset"/>
          <w:lang w:val="ka-GE"/>
        </w:rPr>
        <w:t xml:space="preserve"> </w:t>
      </w:r>
      <w:r w:rsidRPr="00EB1C9D">
        <w:rPr>
          <w:rFonts w:ascii="Sylfaen" w:hAnsi="Sylfaen" w:cs="Sylfaen"/>
          <w:lang w:val="ka-GE"/>
        </w:rPr>
        <w:t>მედეგი</w:t>
      </w:r>
      <w:r w:rsidRPr="00EB1C9D">
        <w:rPr>
          <w:rFonts w:ascii="Sylfaen" w:hAnsi="Sylfaen" w:cs="Sylfaen_PDF_Subset"/>
          <w:lang w:val="ka-GE"/>
        </w:rPr>
        <w:t xml:space="preserve"> </w:t>
      </w:r>
      <w:r w:rsidRPr="00EB1C9D">
        <w:rPr>
          <w:rFonts w:ascii="Sylfaen" w:hAnsi="Sylfaen" w:cs="Sylfaen"/>
          <w:lang w:val="ka-GE"/>
        </w:rPr>
        <w:t>ღია</w:t>
      </w:r>
      <w:r>
        <w:rPr>
          <w:rFonts w:ascii="Sylfaen" w:hAnsi="Sylfaen" w:cs="Sylfaen"/>
          <w:lang w:val="ka-GE"/>
        </w:rPr>
        <w:t xml:space="preserve"> </w:t>
      </w:r>
      <w:r w:rsidRPr="00EB1C9D">
        <w:rPr>
          <w:rFonts w:ascii="Sylfaen" w:hAnsi="Sylfaen" w:cs="Sylfaen"/>
          <w:lang w:val="ka-GE"/>
        </w:rPr>
        <w:t>ტიპის</w:t>
      </w:r>
      <w:r w:rsidRPr="00EB1C9D">
        <w:rPr>
          <w:rFonts w:ascii="Sylfaen" w:hAnsi="Sylfaen" w:cs="Sylfaen_PDF_Subset"/>
          <w:lang w:val="ka-GE"/>
        </w:rPr>
        <w:t xml:space="preserve"> </w:t>
      </w:r>
      <w:r w:rsidRPr="00EB1C9D">
        <w:rPr>
          <w:rFonts w:ascii="Sylfaen" w:hAnsi="Sylfaen" w:cs="Sylfaen"/>
          <w:lang w:val="ka-GE"/>
        </w:rPr>
        <w:t>ტუალეტით</w:t>
      </w:r>
      <w:r w:rsidRPr="00EB1C9D">
        <w:rPr>
          <w:rFonts w:ascii="Sylfaen" w:hAnsi="Sylfaen" w:cs="Sylfaen_PDF_Subset"/>
          <w:lang w:val="ka-GE"/>
        </w:rPr>
        <w:t xml:space="preserve">, </w:t>
      </w:r>
      <w:r w:rsidRPr="00EB1C9D">
        <w:rPr>
          <w:rFonts w:ascii="Sylfaen" w:hAnsi="Sylfaen" w:cs="Sylfaen"/>
          <w:lang w:val="ka-GE"/>
        </w:rPr>
        <w:t>ონკანით</w:t>
      </w:r>
      <w:r w:rsidRPr="00EB1C9D">
        <w:rPr>
          <w:rFonts w:ascii="Sylfaen" w:hAnsi="Sylfaen" w:cs="Sylfaen_PDF_Subset"/>
          <w:lang w:val="ka-GE"/>
        </w:rPr>
        <w:t xml:space="preserve">, </w:t>
      </w:r>
      <w:r w:rsidRPr="00EB1C9D">
        <w:rPr>
          <w:rFonts w:ascii="Sylfaen" w:hAnsi="Sylfaen" w:cs="Sylfaen"/>
          <w:lang w:val="ka-GE"/>
        </w:rPr>
        <w:t>განათებით</w:t>
      </w:r>
      <w:r w:rsidRPr="00EB1C9D">
        <w:rPr>
          <w:rFonts w:ascii="Sylfaen" w:hAnsi="Sylfaen" w:cs="Sylfaen_PDF_Subset"/>
          <w:lang w:val="ka-GE"/>
        </w:rPr>
        <w:t xml:space="preserve"> </w:t>
      </w:r>
      <w:r w:rsidRPr="00EB1C9D">
        <w:rPr>
          <w:rFonts w:ascii="Sylfaen" w:hAnsi="Sylfaen" w:cs="Sylfaen"/>
          <w:lang w:val="ka-GE"/>
        </w:rPr>
        <w:t>და</w:t>
      </w:r>
      <w:r w:rsidRPr="00EB1C9D">
        <w:rPr>
          <w:rFonts w:ascii="Sylfaen" w:hAnsi="Sylfaen" w:cs="Sylfaen_PDF_Subset"/>
          <w:lang w:val="ka-GE"/>
        </w:rPr>
        <w:t xml:space="preserve"> </w:t>
      </w:r>
      <w:r w:rsidRPr="00EB1C9D">
        <w:rPr>
          <w:rFonts w:ascii="Sylfaen" w:hAnsi="Sylfaen" w:cs="Sylfaen"/>
          <w:lang w:val="ka-GE"/>
        </w:rPr>
        <w:t>სათანადო</w:t>
      </w:r>
      <w:r w:rsidRPr="00EB1C9D">
        <w:rPr>
          <w:rFonts w:ascii="Sylfaen" w:hAnsi="Sylfaen" w:cs="Sylfaen_PDF_Subset"/>
          <w:lang w:val="ka-GE"/>
        </w:rPr>
        <w:t xml:space="preserve"> </w:t>
      </w:r>
      <w:r w:rsidRPr="00EB1C9D">
        <w:rPr>
          <w:rFonts w:ascii="Sylfaen" w:hAnsi="Sylfaen" w:cs="Sylfaen"/>
          <w:lang w:val="ka-GE"/>
        </w:rPr>
        <w:t>ვენტილაციით</w:t>
      </w:r>
      <w:r>
        <w:rPr>
          <w:rFonts w:ascii="Sylfaen" w:hAnsi="Sylfaen" w:cs="Sylfaen_PDF_Subset"/>
          <w:lang w:val="ka-GE"/>
        </w:rPr>
        <w:t>) უნდა ხდებოდეს მაშინ, როდესაც პატიმრის მწვავე ფსიქო-ემოციური მდგომარეობა წარმოშობს მისი, მათ შორის, საკუთარი თავისგან დაცვის გადაუდებელ აუცილებლობას. სამედიცინო პერსონალის ჩართულობა კი, შესაბამისი გადაწყვეტილების მიღების დროს, მიუთითებს იმაზე, რომ დეესკალაციის სწორედ ამ და არა სხვა, მაგალითად, უფრო მეტად სამედიცინო ხასიათის ღონისძიების გამოყენების გადაუდებელი საჭიროება დგას იმ კონკრეტულ მომენტში. ამდენად, ეს ღონისძიება ემსახურება პატიმრის უსაფრთხო ფიზიკურ გარემოში მოთავსებას, მისი იმ წუთიერი მწვავე ფსიქო-ემოციური მდგომარეობით გამოწვეული (თვით-)აგრესიის დეესკალაციისთვის. შესაბამისად, პატიმრის ამგვარი შეზღუდვა ემსახურება მისი აგრესიის დეესკალაციის მიზანს, რაც უდავოდ წარმოადგენს როგორც საჯარო, ისე კერძო, უშუალოდ პატიმრის ჯანმრთელობის დაცვის უმნიშვნელოვანეს ინტერესს.</w:t>
      </w:r>
    </w:p>
    <w:p w:rsidR="003C0FEF" w:rsidRDefault="003C0FEF" w:rsidP="003C0FEF">
      <w:pPr>
        <w:spacing w:before="100" w:beforeAutospacing="1" w:after="100" w:afterAutospacing="1" w:line="276" w:lineRule="auto"/>
        <w:jc w:val="center"/>
        <w:rPr>
          <w:rFonts w:ascii="Sylfaen" w:hAnsi="Sylfaen" w:cs="Sylfaen_PDF_Subset"/>
          <w:i/>
          <w:u w:val="single"/>
          <w:lang w:val="ka-GE"/>
        </w:rPr>
      </w:pPr>
      <w:r w:rsidRPr="00490D17">
        <w:rPr>
          <w:rFonts w:ascii="Sylfaen" w:hAnsi="Sylfaen" w:cs="Sylfaen_PDF_Subset"/>
          <w:i/>
          <w:u w:val="single"/>
          <w:lang w:val="ka-GE"/>
        </w:rPr>
        <w:t>გამოსადეგობა</w:t>
      </w:r>
    </w:p>
    <w:p w:rsidR="003C0FEF" w:rsidRDefault="003C0FEF" w:rsidP="003C0FEF">
      <w:pPr>
        <w:spacing w:before="100" w:beforeAutospacing="1" w:after="100" w:afterAutospacing="1" w:line="276" w:lineRule="auto"/>
        <w:mirrorIndents/>
        <w:jc w:val="both"/>
        <w:rPr>
          <w:rFonts w:ascii="Sylfaen" w:hAnsi="Sylfaen"/>
          <w:lang w:val="ka-GE"/>
        </w:rPr>
      </w:pPr>
      <w:r>
        <w:rPr>
          <w:rFonts w:ascii="Sylfaen" w:hAnsi="Sylfaen"/>
          <w:lang w:val="ka-GE"/>
        </w:rPr>
        <w:t xml:space="preserve">უნდა ითქვას, რომ </w:t>
      </w:r>
      <w:r w:rsidRPr="005B3B5F">
        <w:rPr>
          <w:rFonts w:ascii="Sylfaen" w:hAnsi="Sylfaen"/>
          <w:lang w:val="ka-GE"/>
        </w:rPr>
        <w:t>სადავო ნორმის საფუძვლად</w:t>
      </w:r>
      <w:r>
        <w:rPr>
          <w:rFonts w:ascii="Sylfaen" w:hAnsi="Sylfaen"/>
          <w:lang w:val="ka-GE"/>
        </w:rPr>
        <w:t xml:space="preserve"> მხოლოდ</w:t>
      </w:r>
      <w:r w:rsidRPr="005B3B5F">
        <w:rPr>
          <w:rFonts w:ascii="Sylfaen" w:hAnsi="Sylfaen"/>
          <w:lang w:val="ka-GE"/>
        </w:rPr>
        <w:t xml:space="preserve"> ლეგიტიმური საჯარო მიზნის მითითება არ წარმოადგენს მისი კონსტიტუციის შესაბამისად მიჩნევის თვითკმარ საფუძველს. აუცილებელია, რომ უფლების შემზღუდველი ღონისძიება ასევე წარმოადგენდეს </w:t>
      </w:r>
      <w:r>
        <w:rPr>
          <w:rFonts w:ascii="Sylfaen" w:hAnsi="Sylfaen"/>
          <w:lang w:val="ka-GE"/>
        </w:rPr>
        <w:t>ამ მიზნის</w:t>
      </w:r>
      <w:r w:rsidRPr="005B3B5F">
        <w:rPr>
          <w:rFonts w:ascii="Sylfaen" w:hAnsi="Sylfaen"/>
          <w:lang w:val="ka-GE"/>
        </w:rPr>
        <w:t xml:space="preserve"> მიღწევის გამოსადეგ საშუალებას. გამოსადეგობის მოთხოვნის დაკმაყოფილებულად მიჩნევისთვის, უნდა არსებობდეს </w:t>
      </w:r>
      <w:r w:rsidRPr="00C277A3">
        <w:rPr>
          <w:rFonts w:ascii="Sylfaen" w:hAnsi="Sylfaen"/>
          <w:b/>
          <w:i/>
          <w:lang w:val="ka-GE"/>
        </w:rPr>
        <w:t>ლოგიკური კავშირი</w:t>
      </w:r>
      <w:r w:rsidRPr="005B3B5F">
        <w:rPr>
          <w:rFonts w:ascii="Sylfaen" w:hAnsi="Sylfaen"/>
          <w:lang w:val="ka-GE"/>
        </w:rPr>
        <w:t xml:space="preserve"> ლეგიტიმურ მიზანსა და სადავო ნორმებით დადგენილ უფლების შეზღუდვის ფორმას შორის.</w:t>
      </w:r>
      <w:r w:rsidRPr="005B3B5F">
        <w:rPr>
          <w:rStyle w:val="a7"/>
          <w:rFonts w:ascii="Sylfaen" w:hAnsi="Sylfaen"/>
        </w:rPr>
        <w:footnoteReference w:id="30"/>
      </w:r>
      <w:r w:rsidRPr="005B3B5F">
        <w:rPr>
          <w:rFonts w:ascii="Sylfaen" w:hAnsi="Sylfaen"/>
          <w:lang w:val="ka-GE"/>
        </w:rPr>
        <w:t xml:space="preserve"> შესაბამისად, გამოსადეგობის კომპონენტი მიიჩნევა დაკმაყოფილებულად, როდესაც </w:t>
      </w:r>
      <w:r w:rsidRPr="005B3B5F">
        <w:rPr>
          <w:rFonts w:ascii="Sylfaen" w:hAnsi="Sylfaen"/>
          <w:lang w:val="ka-GE"/>
        </w:rPr>
        <w:lastRenderedPageBreak/>
        <w:t xml:space="preserve">კანონმდებლის მიერ შერჩეული საშუალება </w:t>
      </w:r>
      <w:r w:rsidRPr="00C277A3">
        <w:rPr>
          <w:rFonts w:ascii="Sylfaen" w:hAnsi="Sylfaen"/>
          <w:b/>
          <w:i/>
          <w:lang w:val="ka-GE"/>
        </w:rPr>
        <w:t>ობიექტურად</w:t>
      </w:r>
      <w:r w:rsidRPr="005B3B5F">
        <w:rPr>
          <w:rFonts w:ascii="Sylfaen" w:hAnsi="Sylfaen"/>
          <w:lang w:val="ka-GE"/>
        </w:rPr>
        <w:t xml:space="preserve"> მიმართულია ლეგიტიმური მიზნის მიღწევისკენ.</w:t>
      </w:r>
    </w:p>
    <w:p w:rsidR="003C0FEF" w:rsidRDefault="003C0FEF" w:rsidP="003C0FEF">
      <w:pPr>
        <w:spacing w:before="100" w:beforeAutospacing="1" w:after="100" w:afterAutospacing="1" w:line="276" w:lineRule="auto"/>
        <w:mirrorIndents/>
        <w:jc w:val="both"/>
        <w:rPr>
          <w:rFonts w:ascii="Sylfaen" w:hAnsi="Sylfaen" w:cs="Sylfaen_PDF_Subset"/>
          <w:lang w:val="ka-GE"/>
        </w:rPr>
      </w:pPr>
      <w:r>
        <w:rPr>
          <w:rFonts w:ascii="Sylfaen" w:hAnsi="Sylfaen" w:cs="Sylfaen_PDF_Subset"/>
          <w:lang w:val="ka-GE"/>
        </w:rPr>
        <w:t xml:space="preserve">როგორც უკვე ითქვა, </w:t>
      </w:r>
      <w:r w:rsidRPr="00057D26">
        <w:rPr>
          <w:rFonts w:ascii="Sylfaen" w:hAnsi="Sylfaen" w:cs="Sylfaen_PDF_Subset"/>
          <w:lang w:val="ka-GE"/>
        </w:rPr>
        <w:t>№</w:t>
      </w:r>
      <w:r>
        <w:rPr>
          <w:rFonts w:ascii="Sylfaen" w:hAnsi="Sylfaen" w:cs="Sylfaen_PDF_Subset"/>
          <w:lang w:val="ka-GE"/>
        </w:rPr>
        <w:t xml:space="preserve">2, </w:t>
      </w:r>
      <w:r w:rsidRPr="00057D26">
        <w:rPr>
          <w:rFonts w:ascii="Sylfaen" w:hAnsi="Sylfaen" w:cs="Sylfaen_PDF_Subset"/>
          <w:lang w:val="ka-GE"/>
        </w:rPr>
        <w:t>№</w:t>
      </w:r>
      <w:r>
        <w:rPr>
          <w:rFonts w:ascii="Sylfaen" w:hAnsi="Sylfaen" w:cs="Sylfaen_PDF_Subset"/>
          <w:lang w:val="ka-GE"/>
        </w:rPr>
        <w:t xml:space="preserve">5 და </w:t>
      </w:r>
      <w:r w:rsidRPr="00057D26">
        <w:rPr>
          <w:rFonts w:ascii="Sylfaen" w:hAnsi="Sylfaen" w:cs="Sylfaen_PDF_Subset"/>
          <w:lang w:val="ka-GE"/>
        </w:rPr>
        <w:t>№</w:t>
      </w:r>
      <w:r>
        <w:rPr>
          <w:rFonts w:ascii="Sylfaen" w:hAnsi="Sylfaen" w:cs="Sylfaen_PDF_Subset"/>
          <w:lang w:val="ka-GE"/>
        </w:rPr>
        <w:t xml:space="preserve">8 პენიტენციურ დაწესებულებათა დებულებების მე-17 მუხლის პირველი პუნქტის, აგრეთვე, </w:t>
      </w:r>
      <w:r w:rsidRPr="00057D26">
        <w:rPr>
          <w:rFonts w:ascii="Sylfaen" w:hAnsi="Sylfaen" w:cs="Sylfaen_PDF_Subset"/>
          <w:lang w:val="ka-GE"/>
        </w:rPr>
        <w:t>№</w:t>
      </w:r>
      <w:r>
        <w:rPr>
          <w:rFonts w:ascii="Sylfaen" w:hAnsi="Sylfaen" w:cs="Sylfaen_PDF_Subset"/>
          <w:lang w:val="ka-GE"/>
        </w:rPr>
        <w:t xml:space="preserve">3 პენიტენციური დაწესებულების დებულების 26-ე მუხლის პირველი პუნქტისა და </w:t>
      </w:r>
      <w:r w:rsidRPr="00057D26">
        <w:rPr>
          <w:rFonts w:ascii="Sylfaen" w:hAnsi="Sylfaen" w:cs="Sylfaen_PDF_Subset"/>
          <w:lang w:val="ka-GE"/>
        </w:rPr>
        <w:t>№</w:t>
      </w:r>
      <w:r>
        <w:rPr>
          <w:rFonts w:ascii="Sylfaen" w:hAnsi="Sylfaen" w:cs="Sylfaen_PDF_Subset"/>
          <w:lang w:val="ka-GE"/>
        </w:rPr>
        <w:t xml:space="preserve">6 პენიტენციური დაწესებულების დებულების 27-ე მუხლის პირველი პუნქტის თანახმად, </w:t>
      </w:r>
      <w:r w:rsidRPr="00EB1C9D">
        <w:rPr>
          <w:rFonts w:ascii="Sylfaen" w:hAnsi="Sylfaen" w:cs="Sylfaen"/>
          <w:lang w:val="ka-GE"/>
        </w:rPr>
        <w:t>თუ</w:t>
      </w:r>
      <w:r w:rsidRPr="00EB1C9D">
        <w:rPr>
          <w:rFonts w:ascii="Sylfaen" w:hAnsi="Sylfaen" w:cs="Sylfaen_PDF_Subset"/>
          <w:lang w:val="ka-GE"/>
        </w:rPr>
        <w:t xml:space="preserve"> </w:t>
      </w:r>
      <w:r>
        <w:rPr>
          <w:rFonts w:ascii="Sylfaen" w:hAnsi="Sylfaen" w:cs="Sylfaen_PDF_Subset"/>
          <w:lang w:val="ka-GE"/>
        </w:rPr>
        <w:t>(</w:t>
      </w:r>
      <w:r w:rsidRPr="00D91C98">
        <w:rPr>
          <w:rFonts w:ascii="Sylfaen" w:hAnsi="Sylfaen" w:cs="Sylfaen"/>
          <w:lang w:val="ka-GE"/>
        </w:rPr>
        <w:t>შიდა</w:t>
      </w:r>
      <w:r w:rsidRPr="00D91C98">
        <w:rPr>
          <w:rFonts w:ascii="Sylfaen" w:hAnsi="Sylfaen" w:cs="Sylfaen_PDF_Subset"/>
          <w:lang w:val="ka-GE"/>
        </w:rPr>
        <w:t xml:space="preserve"> </w:t>
      </w:r>
      <w:r w:rsidRPr="00D91C98">
        <w:rPr>
          <w:rFonts w:ascii="Sylfaen" w:hAnsi="Sylfaen" w:cs="Sylfaen"/>
          <w:lang w:val="ka-GE"/>
        </w:rPr>
        <w:t>კლასიფიკაციის</w:t>
      </w:r>
      <w:r w:rsidRPr="00D91C98">
        <w:rPr>
          <w:rFonts w:ascii="Sylfaen" w:hAnsi="Sylfaen" w:cs="Sylfaen_PDF_Subset"/>
          <w:lang w:val="ka-GE"/>
        </w:rPr>
        <w:t xml:space="preserve"> </w:t>
      </w:r>
      <w:r w:rsidRPr="00D91C98">
        <w:rPr>
          <w:rFonts w:ascii="Sylfaen" w:hAnsi="Sylfaen" w:cs="Sylfaen"/>
          <w:lang w:val="ka-GE"/>
        </w:rPr>
        <w:t>საკანში</w:t>
      </w:r>
      <w:r w:rsidRPr="00D91C98">
        <w:rPr>
          <w:rFonts w:ascii="Sylfaen" w:hAnsi="Sylfaen" w:cs="Sylfaen_PDF_Subset"/>
          <w:lang w:val="ka-GE"/>
        </w:rPr>
        <w:t>/</w:t>
      </w:r>
      <w:r w:rsidRPr="00D91C98">
        <w:rPr>
          <w:rFonts w:ascii="Sylfaen" w:hAnsi="Sylfaen" w:cs="Sylfaen"/>
          <w:lang w:val="ka-GE"/>
        </w:rPr>
        <w:t>საკანში</w:t>
      </w:r>
      <w:r w:rsidRPr="00D91C98">
        <w:rPr>
          <w:rFonts w:ascii="Sylfaen" w:hAnsi="Sylfaen" w:cs="Sylfaen_PDF_Subset"/>
          <w:lang w:val="ka-GE"/>
        </w:rPr>
        <w:t xml:space="preserve"> </w:t>
      </w:r>
      <w:r w:rsidRPr="00D91C98">
        <w:rPr>
          <w:rFonts w:ascii="Sylfaen" w:hAnsi="Sylfaen" w:cs="Sylfaen"/>
          <w:lang w:val="ka-GE"/>
        </w:rPr>
        <w:t>განთავსებული</w:t>
      </w:r>
      <w:r>
        <w:rPr>
          <w:rFonts w:ascii="Sylfaen" w:hAnsi="Sylfaen" w:cs="Sylfaen_PDF_Subset"/>
          <w:lang w:val="ka-GE"/>
        </w:rPr>
        <w:t xml:space="preserve">) </w:t>
      </w:r>
      <w:r w:rsidRPr="00EB1C9D">
        <w:rPr>
          <w:rFonts w:ascii="Sylfaen" w:hAnsi="Sylfaen" w:cs="Sylfaen"/>
          <w:lang w:val="ka-GE"/>
        </w:rPr>
        <w:t>ბრალდებული</w:t>
      </w:r>
      <w:r w:rsidRPr="00EB1C9D">
        <w:rPr>
          <w:rFonts w:ascii="Sylfaen" w:hAnsi="Sylfaen" w:cs="Sylfaen_PDF_Subset"/>
          <w:lang w:val="ka-GE"/>
        </w:rPr>
        <w:t>/</w:t>
      </w:r>
      <w:r w:rsidRPr="00EB1C9D">
        <w:rPr>
          <w:rFonts w:ascii="Sylfaen" w:hAnsi="Sylfaen" w:cs="Sylfaen"/>
          <w:lang w:val="ka-GE"/>
        </w:rPr>
        <w:t>მსჯავრდებული</w:t>
      </w:r>
      <w:r w:rsidRPr="00EB1C9D">
        <w:rPr>
          <w:rFonts w:ascii="Sylfaen" w:hAnsi="Sylfaen" w:cs="Sylfaen_PDF_Subset"/>
          <w:lang w:val="ka-GE"/>
        </w:rPr>
        <w:t xml:space="preserve"> </w:t>
      </w:r>
      <w:r w:rsidRPr="00EB1C9D">
        <w:rPr>
          <w:rFonts w:ascii="Sylfaen" w:hAnsi="Sylfaen" w:cs="Sylfaen"/>
          <w:lang w:val="ka-GE"/>
        </w:rPr>
        <w:t>საფრთხეს</w:t>
      </w:r>
      <w:r w:rsidRPr="00EB1C9D">
        <w:rPr>
          <w:rFonts w:ascii="Sylfaen" w:hAnsi="Sylfaen" w:cs="Sylfaen_PDF_Subset"/>
          <w:lang w:val="ka-GE"/>
        </w:rPr>
        <w:t xml:space="preserve"> </w:t>
      </w:r>
      <w:r w:rsidRPr="00EB1C9D">
        <w:rPr>
          <w:rFonts w:ascii="Sylfaen" w:hAnsi="Sylfaen" w:cs="Sylfaen"/>
          <w:lang w:val="ka-GE"/>
        </w:rPr>
        <w:t>უქმნის</w:t>
      </w:r>
      <w:r w:rsidRPr="00EB1C9D">
        <w:rPr>
          <w:rFonts w:ascii="Sylfaen" w:hAnsi="Sylfaen" w:cs="Sylfaen_PDF_Subset"/>
          <w:lang w:val="ka-GE"/>
        </w:rPr>
        <w:t xml:space="preserve"> </w:t>
      </w:r>
      <w:r w:rsidRPr="00EB1C9D">
        <w:rPr>
          <w:rFonts w:ascii="Sylfaen" w:hAnsi="Sylfaen" w:cs="Sylfaen"/>
          <w:lang w:val="ka-GE"/>
        </w:rPr>
        <w:t>ან</w:t>
      </w:r>
      <w:r w:rsidRPr="00EB1C9D">
        <w:rPr>
          <w:rFonts w:ascii="Sylfaen" w:hAnsi="Sylfaen" w:cs="Sylfaen_PDF_Subset"/>
          <w:lang w:val="ka-GE"/>
        </w:rPr>
        <w:t xml:space="preserve"> </w:t>
      </w:r>
      <w:r w:rsidRPr="00EB1C9D">
        <w:rPr>
          <w:rFonts w:ascii="Sylfaen" w:hAnsi="Sylfaen" w:cs="Sylfaen"/>
          <w:lang w:val="ka-GE"/>
        </w:rPr>
        <w:t>შეიძლება</w:t>
      </w:r>
      <w:r w:rsidRPr="00EB1C9D">
        <w:rPr>
          <w:rFonts w:ascii="Sylfaen" w:hAnsi="Sylfaen" w:cs="Sylfaen_PDF_Subset"/>
          <w:lang w:val="ka-GE"/>
        </w:rPr>
        <w:t xml:space="preserve"> </w:t>
      </w:r>
      <w:r w:rsidRPr="00EB1C9D">
        <w:rPr>
          <w:rFonts w:ascii="Sylfaen" w:hAnsi="Sylfaen" w:cs="Sylfaen"/>
          <w:lang w:val="ka-GE"/>
        </w:rPr>
        <w:t>შეუქმნას</w:t>
      </w:r>
      <w:r w:rsidRPr="00EB1C9D">
        <w:rPr>
          <w:rFonts w:ascii="Sylfaen" w:hAnsi="Sylfaen" w:cs="Sylfaen_PDF_Subset"/>
          <w:lang w:val="ka-GE"/>
        </w:rPr>
        <w:t xml:space="preserve"> </w:t>
      </w:r>
      <w:r w:rsidRPr="00EB1C9D">
        <w:rPr>
          <w:rFonts w:ascii="Sylfaen" w:hAnsi="Sylfaen" w:cs="Sylfaen"/>
          <w:lang w:val="ka-GE"/>
        </w:rPr>
        <w:t>საკუთარ</w:t>
      </w:r>
      <w:r w:rsidRPr="00EB1C9D">
        <w:rPr>
          <w:rFonts w:ascii="Sylfaen" w:hAnsi="Sylfaen" w:cs="Sylfaen_PDF_Subset"/>
          <w:lang w:val="ka-GE"/>
        </w:rPr>
        <w:t xml:space="preserve"> </w:t>
      </w:r>
      <w:r w:rsidRPr="00EB1C9D">
        <w:rPr>
          <w:rFonts w:ascii="Sylfaen" w:hAnsi="Sylfaen" w:cs="Sylfaen"/>
          <w:lang w:val="ka-GE"/>
        </w:rPr>
        <w:t>ან</w:t>
      </w:r>
      <w:r w:rsidRPr="00EB1C9D">
        <w:rPr>
          <w:rFonts w:ascii="Sylfaen" w:hAnsi="Sylfaen" w:cs="Sylfaen_PDF_Subset"/>
          <w:lang w:val="ka-GE"/>
        </w:rPr>
        <w:t xml:space="preserve"> </w:t>
      </w:r>
      <w:r w:rsidRPr="00EB1C9D">
        <w:rPr>
          <w:rFonts w:ascii="Sylfaen" w:hAnsi="Sylfaen" w:cs="Sylfaen"/>
          <w:lang w:val="ka-GE"/>
        </w:rPr>
        <w:t>სხვის</w:t>
      </w:r>
      <w:r w:rsidRPr="00EB1C9D">
        <w:rPr>
          <w:rFonts w:ascii="Sylfaen" w:hAnsi="Sylfaen" w:cs="Sylfaen_PDF_Subset"/>
          <w:lang w:val="ka-GE"/>
        </w:rPr>
        <w:t xml:space="preserve"> </w:t>
      </w:r>
      <w:r w:rsidRPr="00EB1C9D">
        <w:rPr>
          <w:rFonts w:ascii="Sylfaen" w:hAnsi="Sylfaen" w:cs="Sylfaen"/>
          <w:lang w:val="ka-GE"/>
        </w:rPr>
        <w:t>სიცოცხლეს</w:t>
      </w:r>
      <w:r w:rsidRPr="00EB1C9D">
        <w:rPr>
          <w:rFonts w:ascii="Sylfaen" w:hAnsi="Sylfaen" w:cs="Sylfaen_PDF_Subset"/>
          <w:lang w:val="ka-GE"/>
        </w:rPr>
        <w:t xml:space="preserve"> </w:t>
      </w:r>
      <w:r w:rsidRPr="00EB1C9D">
        <w:rPr>
          <w:rFonts w:ascii="Sylfaen" w:hAnsi="Sylfaen" w:cs="Sylfaen"/>
          <w:lang w:val="ka-GE"/>
        </w:rPr>
        <w:t>ან</w:t>
      </w:r>
      <w:r w:rsidRPr="00EB1C9D">
        <w:rPr>
          <w:rFonts w:ascii="Sylfaen" w:hAnsi="Sylfaen" w:cs="Sylfaen_PDF_Subset"/>
          <w:lang w:val="ka-GE"/>
        </w:rPr>
        <w:t>/</w:t>
      </w:r>
      <w:r w:rsidRPr="00EB1C9D">
        <w:rPr>
          <w:rFonts w:ascii="Sylfaen" w:hAnsi="Sylfaen" w:cs="Sylfaen"/>
          <w:lang w:val="ka-GE"/>
        </w:rPr>
        <w:t>და</w:t>
      </w:r>
      <w:r>
        <w:rPr>
          <w:rFonts w:ascii="Sylfaen" w:hAnsi="Sylfaen" w:cs="Sylfaen"/>
          <w:lang w:val="ka-GE"/>
        </w:rPr>
        <w:t xml:space="preserve"> </w:t>
      </w:r>
      <w:r w:rsidRPr="00EB1C9D">
        <w:rPr>
          <w:rFonts w:ascii="Sylfaen" w:hAnsi="Sylfaen" w:cs="Sylfaen"/>
          <w:lang w:val="ka-GE"/>
        </w:rPr>
        <w:t>ჯანმრთელობას</w:t>
      </w:r>
      <w:r w:rsidRPr="00EB1C9D">
        <w:rPr>
          <w:rFonts w:ascii="Sylfaen" w:hAnsi="Sylfaen" w:cs="Sylfaen_PDF_Subset"/>
          <w:lang w:val="ka-GE"/>
        </w:rPr>
        <w:t xml:space="preserve">, </w:t>
      </w:r>
      <w:r w:rsidRPr="00EB1C9D">
        <w:rPr>
          <w:rFonts w:ascii="Sylfaen" w:hAnsi="Sylfaen" w:cs="Sylfaen"/>
          <w:lang w:val="ka-GE"/>
        </w:rPr>
        <w:t>შესაბამისი</w:t>
      </w:r>
      <w:r w:rsidRPr="00EB1C9D">
        <w:rPr>
          <w:rFonts w:ascii="Sylfaen" w:hAnsi="Sylfaen" w:cs="Sylfaen_PDF_Subset"/>
          <w:lang w:val="ka-GE"/>
        </w:rPr>
        <w:t xml:space="preserve"> </w:t>
      </w:r>
      <w:r w:rsidRPr="00EB1C9D">
        <w:rPr>
          <w:rFonts w:ascii="Sylfaen" w:hAnsi="Sylfaen" w:cs="Sylfaen"/>
          <w:lang w:val="ka-GE"/>
        </w:rPr>
        <w:t>ინფრასტრუქტურის</w:t>
      </w:r>
      <w:r w:rsidRPr="00EB1C9D">
        <w:rPr>
          <w:rFonts w:ascii="Sylfaen" w:hAnsi="Sylfaen" w:cs="Sylfaen_PDF_Subset"/>
          <w:lang w:val="ka-GE"/>
        </w:rPr>
        <w:t xml:space="preserve"> </w:t>
      </w:r>
      <w:r w:rsidRPr="00EB1C9D">
        <w:rPr>
          <w:rFonts w:ascii="Sylfaen" w:hAnsi="Sylfaen" w:cs="Sylfaen"/>
          <w:lang w:val="ka-GE"/>
        </w:rPr>
        <w:t>გათვალისწინებით</w:t>
      </w:r>
      <w:r w:rsidRPr="00EB1C9D">
        <w:rPr>
          <w:rFonts w:ascii="Sylfaen" w:hAnsi="Sylfaen" w:cs="Sylfaen_PDF_Subset"/>
          <w:lang w:val="ka-GE"/>
        </w:rPr>
        <w:t xml:space="preserve">, </w:t>
      </w:r>
      <w:r w:rsidRPr="00EB1C9D">
        <w:rPr>
          <w:rFonts w:ascii="Sylfaen" w:hAnsi="Sylfaen" w:cs="Sylfaen"/>
          <w:lang w:val="ka-GE"/>
        </w:rPr>
        <w:t>სამედიცინო</w:t>
      </w:r>
      <w:r w:rsidRPr="00EB1C9D">
        <w:rPr>
          <w:rFonts w:ascii="Sylfaen" w:hAnsi="Sylfaen" w:cs="Sylfaen_PDF_Subset"/>
          <w:lang w:val="ka-GE"/>
        </w:rPr>
        <w:t xml:space="preserve"> </w:t>
      </w:r>
      <w:r w:rsidRPr="00EB1C9D">
        <w:rPr>
          <w:rFonts w:ascii="Sylfaen" w:hAnsi="Sylfaen" w:cs="Sylfaen"/>
          <w:lang w:val="ka-GE"/>
        </w:rPr>
        <w:t>პერსონალის</w:t>
      </w:r>
      <w:r w:rsidRPr="00EB1C9D">
        <w:rPr>
          <w:rFonts w:ascii="Sylfaen" w:hAnsi="Sylfaen" w:cs="Sylfaen_PDF_Subset"/>
          <w:lang w:val="ka-GE"/>
        </w:rPr>
        <w:t xml:space="preserve"> </w:t>
      </w:r>
      <w:r w:rsidRPr="00EB1C9D">
        <w:rPr>
          <w:rFonts w:ascii="Sylfaen" w:hAnsi="Sylfaen" w:cs="Sylfaen"/>
          <w:lang w:val="ka-GE"/>
        </w:rPr>
        <w:t>რეკომენდაციის</w:t>
      </w:r>
      <w:r w:rsidRPr="00EB1C9D">
        <w:rPr>
          <w:rFonts w:ascii="Sylfaen" w:hAnsi="Sylfaen" w:cs="Sylfaen_PDF_Subset"/>
          <w:lang w:val="ka-GE"/>
        </w:rPr>
        <w:t xml:space="preserve"> </w:t>
      </w:r>
      <w:r w:rsidRPr="00EB1C9D">
        <w:rPr>
          <w:rFonts w:ascii="Sylfaen" w:hAnsi="Sylfaen" w:cs="Sylfaen"/>
          <w:lang w:val="ka-GE"/>
        </w:rPr>
        <w:t>ან</w:t>
      </w:r>
      <w:r w:rsidRPr="00EB1C9D">
        <w:rPr>
          <w:rFonts w:ascii="Sylfaen" w:hAnsi="Sylfaen" w:cs="Sylfaen_PDF_Subset"/>
          <w:lang w:val="ka-GE"/>
        </w:rPr>
        <w:t>/</w:t>
      </w:r>
      <w:r w:rsidRPr="00EB1C9D">
        <w:rPr>
          <w:rFonts w:ascii="Sylfaen" w:hAnsi="Sylfaen" w:cs="Sylfaen"/>
          <w:lang w:val="ka-GE"/>
        </w:rPr>
        <w:t>და</w:t>
      </w:r>
      <w:r>
        <w:rPr>
          <w:rFonts w:ascii="Sylfaen" w:hAnsi="Sylfaen" w:cs="Sylfaen"/>
          <w:lang w:val="ka-GE"/>
        </w:rPr>
        <w:t xml:space="preserve"> </w:t>
      </w:r>
      <w:r w:rsidRPr="00EB1C9D">
        <w:rPr>
          <w:rFonts w:ascii="Sylfaen" w:hAnsi="Sylfaen" w:cs="Sylfaen"/>
          <w:lang w:val="ka-GE"/>
        </w:rPr>
        <w:t>დაწესებულების</w:t>
      </w:r>
      <w:r w:rsidRPr="00EB1C9D">
        <w:rPr>
          <w:rFonts w:ascii="Sylfaen" w:hAnsi="Sylfaen" w:cs="Sylfaen_PDF_Subset"/>
          <w:lang w:val="ka-GE"/>
        </w:rPr>
        <w:t xml:space="preserve"> </w:t>
      </w:r>
      <w:r w:rsidRPr="00EB1C9D">
        <w:rPr>
          <w:rFonts w:ascii="Sylfaen" w:hAnsi="Sylfaen" w:cs="Sylfaen"/>
          <w:lang w:val="ka-GE"/>
        </w:rPr>
        <w:t>უფლებამოსილი</w:t>
      </w:r>
      <w:r w:rsidRPr="00EB1C9D">
        <w:rPr>
          <w:rFonts w:ascii="Sylfaen" w:hAnsi="Sylfaen" w:cs="Sylfaen_PDF_Subset"/>
          <w:lang w:val="ka-GE"/>
        </w:rPr>
        <w:t xml:space="preserve"> </w:t>
      </w:r>
      <w:r w:rsidRPr="00EB1C9D">
        <w:rPr>
          <w:rFonts w:ascii="Sylfaen" w:hAnsi="Sylfaen" w:cs="Sylfaen"/>
          <w:lang w:val="ka-GE"/>
        </w:rPr>
        <w:t>მოსამსახურის</w:t>
      </w:r>
      <w:r w:rsidRPr="00EB1C9D">
        <w:rPr>
          <w:rFonts w:ascii="Sylfaen" w:hAnsi="Sylfaen" w:cs="Sylfaen_PDF_Subset"/>
          <w:lang w:val="ka-GE"/>
        </w:rPr>
        <w:t xml:space="preserve"> </w:t>
      </w:r>
      <w:r w:rsidRPr="00EB1C9D">
        <w:rPr>
          <w:rFonts w:ascii="Sylfaen" w:hAnsi="Sylfaen" w:cs="Sylfaen"/>
          <w:lang w:val="ka-GE"/>
        </w:rPr>
        <w:t>პატაკის</w:t>
      </w:r>
      <w:r w:rsidRPr="00EB1C9D">
        <w:rPr>
          <w:rFonts w:ascii="Sylfaen" w:hAnsi="Sylfaen" w:cs="Sylfaen_PDF_Subset"/>
          <w:lang w:val="ka-GE"/>
        </w:rPr>
        <w:t xml:space="preserve"> </w:t>
      </w:r>
      <w:r w:rsidRPr="00EB1C9D">
        <w:rPr>
          <w:rFonts w:ascii="Sylfaen" w:hAnsi="Sylfaen" w:cs="Sylfaen"/>
          <w:lang w:val="ka-GE"/>
        </w:rPr>
        <w:t>საფუძველზე</w:t>
      </w:r>
      <w:r w:rsidRPr="00EB1C9D">
        <w:rPr>
          <w:rFonts w:ascii="Sylfaen" w:hAnsi="Sylfaen" w:cs="Sylfaen_PDF_Subset"/>
          <w:lang w:val="ka-GE"/>
        </w:rPr>
        <w:t xml:space="preserve"> </w:t>
      </w:r>
      <w:r w:rsidRPr="00EB1C9D">
        <w:rPr>
          <w:rFonts w:ascii="Sylfaen" w:hAnsi="Sylfaen" w:cs="Sylfaen"/>
          <w:lang w:val="ka-GE"/>
        </w:rPr>
        <w:t>გამოცემული</w:t>
      </w:r>
      <w:r w:rsidRPr="00EB1C9D">
        <w:rPr>
          <w:rFonts w:ascii="Sylfaen" w:hAnsi="Sylfaen" w:cs="Sylfaen_PDF_Subset"/>
          <w:lang w:val="ka-GE"/>
        </w:rPr>
        <w:t xml:space="preserve"> </w:t>
      </w:r>
      <w:r w:rsidRPr="00EB1C9D">
        <w:rPr>
          <w:rFonts w:ascii="Sylfaen" w:hAnsi="Sylfaen" w:cs="Sylfaen"/>
          <w:lang w:val="ka-GE"/>
        </w:rPr>
        <w:t>დაწესებულების</w:t>
      </w:r>
      <w:r w:rsidRPr="00EB1C9D">
        <w:rPr>
          <w:rFonts w:ascii="Sylfaen" w:hAnsi="Sylfaen" w:cs="Sylfaen_PDF_Subset"/>
          <w:lang w:val="ka-GE"/>
        </w:rPr>
        <w:t xml:space="preserve"> </w:t>
      </w:r>
      <w:r w:rsidRPr="00EB1C9D">
        <w:rPr>
          <w:rFonts w:ascii="Sylfaen" w:hAnsi="Sylfaen" w:cs="Sylfaen"/>
          <w:lang w:val="ka-GE"/>
        </w:rPr>
        <w:t>დირექტორის</w:t>
      </w:r>
      <w:r>
        <w:rPr>
          <w:rFonts w:ascii="Sylfaen" w:hAnsi="Sylfaen" w:cs="Sylfaen"/>
          <w:lang w:val="ka-GE"/>
        </w:rPr>
        <w:t xml:space="preserve"> </w:t>
      </w:r>
      <w:r w:rsidRPr="00EB1C9D">
        <w:rPr>
          <w:rFonts w:ascii="Sylfaen" w:hAnsi="Sylfaen" w:cs="Sylfaen"/>
          <w:lang w:val="ka-GE"/>
        </w:rPr>
        <w:t>ბრძანებით</w:t>
      </w:r>
      <w:r w:rsidRPr="00EB1C9D">
        <w:rPr>
          <w:rFonts w:ascii="Sylfaen" w:hAnsi="Sylfaen" w:cs="Sylfaen_PDF_Subset"/>
          <w:lang w:val="ka-GE"/>
        </w:rPr>
        <w:t xml:space="preserve">, </w:t>
      </w:r>
      <w:r w:rsidRPr="00EB1C9D">
        <w:rPr>
          <w:rFonts w:ascii="Sylfaen" w:hAnsi="Sylfaen" w:cs="Sylfaen"/>
          <w:lang w:val="ka-GE"/>
        </w:rPr>
        <w:t>იგი</w:t>
      </w:r>
      <w:r w:rsidRPr="00EB1C9D">
        <w:rPr>
          <w:rFonts w:ascii="Sylfaen" w:hAnsi="Sylfaen" w:cs="Sylfaen_PDF_Subset"/>
          <w:lang w:val="ka-GE"/>
        </w:rPr>
        <w:t xml:space="preserve"> </w:t>
      </w:r>
      <w:r w:rsidRPr="00EB1C9D">
        <w:rPr>
          <w:rFonts w:ascii="Sylfaen" w:hAnsi="Sylfaen" w:cs="Sylfaen"/>
          <w:lang w:val="ka-GE"/>
        </w:rPr>
        <w:t>შეიძლება</w:t>
      </w:r>
      <w:r w:rsidRPr="00EB1C9D">
        <w:rPr>
          <w:rFonts w:ascii="Sylfaen" w:hAnsi="Sylfaen" w:cs="Sylfaen_PDF_Subset"/>
          <w:lang w:val="ka-GE"/>
        </w:rPr>
        <w:t xml:space="preserve"> </w:t>
      </w:r>
      <w:r w:rsidRPr="00EB1C9D">
        <w:rPr>
          <w:rFonts w:ascii="Sylfaen" w:hAnsi="Sylfaen" w:cs="Sylfaen"/>
          <w:lang w:val="ka-GE"/>
        </w:rPr>
        <w:t>განთავსდეს</w:t>
      </w:r>
      <w:r w:rsidRPr="00EB1C9D">
        <w:rPr>
          <w:rFonts w:ascii="Sylfaen" w:hAnsi="Sylfaen" w:cs="Sylfaen_PDF_Subset"/>
          <w:lang w:val="ka-GE"/>
        </w:rPr>
        <w:t xml:space="preserve"> </w:t>
      </w:r>
      <w:r w:rsidRPr="00EB1C9D">
        <w:rPr>
          <w:rFonts w:ascii="Sylfaen" w:hAnsi="Sylfaen" w:cs="Sylfaen"/>
          <w:lang w:val="ka-GE"/>
        </w:rPr>
        <w:t>დაწესებულების</w:t>
      </w:r>
      <w:r w:rsidRPr="00EB1C9D">
        <w:rPr>
          <w:rFonts w:ascii="Sylfaen" w:hAnsi="Sylfaen" w:cs="Sylfaen_PDF_Subset"/>
          <w:lang w:val="ka-GE"/>
        </w:rPr>
        <w:t xml:space="preserve"> </w:t>
      </w:r>
      <w:r w:rsidRPr="00EB1C9D">
        <w:rPr>
          <w:rFonts w:ascii="Sylfaen" w:hAnsi="Sylfaen" w:cs="Sylfaen"/>
          <w:lang w:val="ka-GE"/>
        </w:rPr>
        <w:t>სათანადოდ</w:t>
      </w:r>
      <w:r w:rsidRPr="00EB1C9D">
        <w:rPr>
          <w:rFonts w:ascii="Sylfaen" w:hAnsi="Sylfaen" w:cs="Sylfaen_PDF_Subset"/>
          <w:lang w:val="ka-GE"/>
        </w:rPr>
        <w:t xml:space="preserve"> </w:t>
      </w:r>
      <w:r w:rsidRPr="00EB1C9D">
        <w:rPr>
          <w:rFonts w:ascii="Sylfaen" w:hAnsi="Sylfaen" w:cs="Sylfaen"/>
          <w:lang w:val="ka-GE"/>
        </w:rPr>
        <w:t>აღჭურვილ</w:t>
      </w:r>
      <w:r w:rsidRPr="00EB1C9D">
        <w:rPr>
          <w:rFonts w:ascii="Sylfaen" w:hAnsi="Sylfaen" w:cs="Sylfaen_PDF_Subset"/>
          <w:lang w:val="ka-GE"/>
        </w:rPr>
        <w:t xml:space="preserve"> </w:t>
      </w:r>
      <w:r w:rsidRPr="00EB1C9D">
        <w:rPr>
          <w:rFonts w:ascii="Sylfaen" w:hAnsi="Sylfaen" w:cs="Sylfaen"/>
          <w:lang w:val="ka-GE"/>
        </w:rPr>
        <w:t>დეესკალაციის</w:t>
      </w:r>
      <w:r w:rsidRPr="00EB1C9D">
        <w:rPr>
          <w:rFonts w:ascii="Sylfaen" w:hAnsi="Sylfaen" w:cs="Sylfaen_PDF_Subset"/>
          <w:lang w:val="ka-GE"/>
        </w:rPr>
        <w:t xml:space="preserve"> </w:t>
      </w:r>
      <w:r w:rsidRPr="00EB1C9D">
        <w:rPr>
          <w:rFonts w:ascii="Sylfaen" w:hAnsi="Sylfaen" w:cs="Sylfaen"/>
          <w:lang w:val="ka-GE"/>
        </w:rPr>
        <w:t>ოთახში</w:t>
      </w:r>
      <w:r w:rsidRPr="00EB1C9D">
        <w:rPr>
          <w:rFonts w:ascii="Sylfaen" w:hAnsi="Sylfaen" w:cs="Sylfaen_PDF_Subset"/>
          <w:lang w:val="ka-GE"/>
        </w:rPr>
        <w:t xml:space="preserve"> </w:t>
      </w:r>
      <w:r w:rsidRPr="00EB1C9D">
        <w:rPr>
          <w:rFonts w:ascii="Sylfaen" w:hAnsi="Sylfaen" w:cs="Sylfaen"/>
          <w:lang w:val="ka-GE"/>
        </w:rPr>
        <w:t>სამედიცინო</w:t>
      </w:r>
      <w:r>
        <w:rPr>
          <w:rFonts w:ascii="Sylfaen" w:hAnsi="Sylfaen" w:cs="Sylfaen"/>
          <w:lang w:val="ka-GE"/>
        </w:rPr>
        <w:t xml:space="preserve"> </w:t>
      </w:r>
      <w:r w:rsidRPr="00EB1C9D">
        <w:rPr>
          <w:rFonts w:ascii="Sylfaen" w:hAnsi="Sylfaen" w:cs="Sylfaen"/>
          <w:lang w:val="ka-GE"/>
        </w:rPr>
        <w:t>პერსონალის</w:t>
      </w:r>
      <w:r w:rsidRPr="00EB1C9D">
        <w:rPr>
          <w:rFonts w:ascii="Sylfaen" w:hAnsi="Sylfaen" w:cs="Sylfaen_PDF_Subset"/>
          <w:lang w:val="ka-GE"/>
        </w:rPr>
        <w:t xml:space="preserve"> </w:t>
      </w:r>
      <w:r w:rsidRPr="00EB1C9D">
        <w:rPr>
          <w:rFonts w:ascii="Sylfaen" w:hAnsi="Sylfaen" w:cs="Sylfaen"/>
          <w:lang w:val="ka-GE"/>
        </w:rPr>
        <w:t>უწყვეტი</w:t>
      </w:r>
      <w:r w:rsidRPr="00EB1C9D">
        <w:rPr>
          <w:rFonts w:ascii="Sylfaen" w:hAnsi="Sylfaen" w:cs="Sylfaen_PDF_Subset"/>
          <w:lang w:val="ka-GE"/>
        </w:rPr>
        <w:t xml:space="preserve"> </w:t>
      </w:r>
      <w:r w:rsidRPr="00EB1C9D">
        <w:rPr>
          <w:rFonts w:ascii="Sylfaen" w:hAnsi="Sylfaen" w:cs="Sylfaen"/>
          <w:lang w:val="ka-GE"/>
        </w:rPr>
        <w:t>ხელმისაწვდომობის</w:t>
      </w:r>
      <w:r w:rsidRPr="00EB1C9D">
        <w:rPr>
          <w:rFonts w:ascii="Sylfaen" w:hAnsi="Sylfaen" w:cs="Sylfaen_PDF_Subset"/>
          <w:lang w:val="ka-GE"/>
        </w:rPr>
        <w:t xml:space="preserve"> </w:t>
      </w:r>
      <w:r w:rsidRPr="00EB1C9D">
        <w:rPr>
          <w:rFonts w:ascii="Sylfaen" w:hAnsi="Sylfaen" w:cs="Sylfaen"/>
          <w:lang w:val="ka-GE"/>
        </w:rPr>
        <w:t>და</w:t>
      </w:r>
      <w:r w:rsidRPr="00EB1C9D">
        <w:rPr>
          <w:rFonts w:ascii="Sylfaen" w:hAnsi="Sylfaen" w:cs="Sylfaen_PDF_Subset"/>
          <w:lang w:val="ka-GE"/>
        </w:rPr>
        <w:t xml:space="preserve"> </w:t>
      </w:r>
      <w:r w:rsidRPr="00EB1C9D">
        <w:rPr>
          <w:rFonts w:ascii="Sylfaen" w:hAnsi="Sylfaen" w:cs="Sylfaen"/>
          <w:lang w:val="ka-GE"/>
        </w:rPr>
        <w:t>დაწესებულებაში</w:t>
      </w:r>
      <w:r w:rsidRPr="00EB1C9D">
        <w:rPr>
          <w:rFonts w:ascii="Sylfaen" w:hAnsi="Sylfaen" w:cs="Sylfaen_PDF_Subset"/>
          <w:lang w:val="ka-GE"/>
        </w:rPr>
        <w:t xml:space="preserve"> </w:t>
      </w:r>
      <w:r w:rsidRPr="00EB1C9D">
        <w:rPr>
          <w:rFonts w:ascii="Sylfaen" w:hAnsi="Sylfaen" w:cs="Sylfaen"/>
          <w:lang w:val="ka-GE"/>
        </w:rPr>
        <w:t>უსაფრთხოების</w:t>
      </w:r>
      <w:r w:rsidRPr="00EB1C9D">
        <w:rPr>
          <w:rFonts w:ascii="Sylfaen" w:hAnsi="Sylfaen" w:cs="Sylfaen_PDF_Subset"/>
          <w:lang w:val="ka-GE"/>
        </w:rPr>
        <w:t xml:space="preserve"> </w:t>
      </w:r>
      <w:r w:rsidRPr="00EB1C9D">
        <w:rPr>
          <w:rFonts w:ascii="Sylfaen" w:hAnsi="Sylfaen" w:cs="Sylfaen"/>
          <w:lang w:val="ka-GE"/>
        </w:rPr>
        <w:t>უზრუნველყოფაზე</w:t>
      </w:r>
      <w:r w:rsidRPr="00EB1C9D">
        <w:rPr>
          <w:rFonts w:ascii="Sylfaen" w:hAnsi="Sylfaen" w:cs="Sylfaen_PDF_Subset"/>
          <w:lang w:val="ka-GE"/>
        </w:rPr>
        <w:t xml:space="preserve"> </w:t>
      </w:r>
      <w:r w:rsidRPr="00EB1C9D">
        <w:rPr>
          <w:rFonts w:ascii="Sylfaen" w:hAnsi="Sylfaen" w:cs="Sylfaen"/>
          <w:lang w:val="ka-GE"/>
        </w:rPr>
        <w:t>პასუხისმგებელი</w:t>
      </w:r>
      <w:r>
        <w:rPr>
          <w:rFonts w:ascii="Sylfaen" w:hAnsi="Sylfaen" w:cs="Sylfaen"/>
          <w:lang w:val="ka-GE"/>
        </w:rPr>
        <w:t xml:space="preserve"> </w:t>
      </w:r>
      <w:r w:rsidRPr="00EB1C9D">
        <w:rPr>
          <w:rFonts w:ascii="Sylfaen" w:hAnsi="Sylfaen" w:cs="Sylfaen"/>
          <w:lang w:val="ka-GE"/>
        </w:rPr>
        <w:t>პირის</w:t>
      </w:r>
      <w:r w:rsidRPr="00EB1C9D">
        <w:rPr>
          <w:rFonts w:ascii="Sylfaen" w:hAnsi="Sylfaen" w:cs="Sylfaen_PDF_Subset"/>
          <w:lang w:val="ka-GE"/>
        </w:rPr>
        <w:t xml:space="preserve"> 24-</w:t>
      </w:r>
      <w:r w:rsidRPr="00EB1C9D">
        <w:rPr>
          <w:rFonts w:ascii="Sylfaen" w:hAnsi="Sylfaen" w:cs="Sylfaen"/>
          <w:lang w:val="ka-GE"/>
        </w:rPr>
        <w:t>საათიანი</w:t>
      </w:r>
      <w:r w:rsidRPr="00EB1C9D">
        <w:rPr>
          <w:rFonts w:ascii="Sylfaen" w:hAnsi="Sylfaen" w:cs="Sylfaen_PDF_Subset"/>
          <w:lang w:val="ka-GE"/>
        </w:rPr>
        <w:t xml:space="preserve"> </w:t>
      </w:r>
      <w:r w:rsidRPr="00EB1C9D">
        <w:rPr>
          <w:rFonts w:ascii="Sylfaen" w:hAnsi="Sylfaen" w:cs="Sylfaen"/>
          <w:lang w:val="ka-GE"/>
        </w:rPr>
        <w:t>ვიზუალური</w:t>
      </w:r>
      <w:r w:rsidRPr="00EB1C9D">
        <w:rPr>
          <w:rFonts w:ascii="Sylfaen" w:hAnsi="Sylfaen" w:cs="Sylfaen_PDF_Subset"/>
          <w:lang w:val="ka-GE"/>
        </w:rPr>
        <w:t xml:space="preserve"> </w:t>
      </w:r>
      <w:r w:rsidRPr="00EB1C9D">
        <w:rPr>
          <w:rFonts w:ascii="Sylfaen" w:hAnsi="Sylfaen" w:cs="Sylfaen"/>
          <w:lang w:val="ka-GE"/>
        </w:rPr>
        <w:t>საშუალებებით</w:t>
      </w:r>
      <w:r w:rsidRPr="00EB1C9D">
        <w:rPr>
          <w:rFonts w:ascii="Sylfaen" w:hAnsi="Sylfaen" w:cs="Sylfaen_PDF_Subset"/>
          <w:lang w:val="ka-GE"/>
        </w:rPr>
        <w:t xml:space="preserve"> </w:t>
      </w:r>
      <w:r w:rsidRPr="00EB1C9D">
        <w:rPr>
          <w:rFonts w:ascii="Sylfaen" w:hAnsi="Sylfaen" w:cs="Sylfaen"/>
          <w:lang w:val="ka-GE"/>
        </w:rPr>
        <w:t>მეთვალყურეობის</w:t>
      </w:r>
      <w:r w:rsidRPr="00EB1C9D">
        <w:rPr>
          <w:rFonts w:ascii="Sylfaen" w:hAnsi="Sylfaen" w:cs="Sylfaen_PDF_Subset"/>
          <w:lang w:val="ka-GE"/>
        </w:rPr>
        <w:t xml:space="preserve"> </w:t>
      </w:r>
      <w:r w:rsidRPr="00EB1C9D">
        <w:rPr>
          <w:rFonts w:ascii="Sylfaen" w:hAnsi="Sylfaen" w:cs="Sylfaen"/>
          <w:lang w:val="ka-GE"/>
        </w:rPr>
        <w:t>პირობებში</w:t>
      </w:r>
      <w:r w:rsidRPr="00EB1C9D">
        <w:rPr>
          <w:rFonts w:ascii="Sylfaen" w:hAnsi="Sylfaen" w:cs="Sylfaen_PDF_Subset"/>
          <w:lang w:val="ka-GE"/>
        </w:rPr>
        <w:t>.</w:t>
      </w:r>
      <w:r>
        <w:rPr>
          <w:rFonts w:ascii="Sylfaen" w:hAnsi="Sylfaen" w:cs="Sylfaen_PDF_Subset"/>
          <w:lang w:val="ka-GE"/>
        </w:rPr>
        <w:t xml:space="preserve"> ამგვარად, დირექტორის გადაწყვეტილების საფუძველს წარმოადგენს ან სამედიცინო პერსონალის რეკომენდაცია, ან დაწესებულების უფლებამოსილი მოსამსახურის პატაკი. მაშასადამე, დაწესებულების არასამედიცინო პერსონალის პატაკი წარმოადგენს გადაწყვეტილების მიღების დამოუკიდებელ, თვითკმარ საფუძველს, მაშინაც კი, როდესაც პატიმარი შესაძლებელია საჭიროებდეს სხვა სახის, მათ შორის, სამედიცინო ხასიათის ჩარევას, მაგალითად, როდესაც პატიმრის აგრესიის საფუძველს წარმოადგენს სამედიცინო ან სხვა ხასიათის პრობლემით გამოწვეული ფსიქოზური მდგომარეობა. ნებისმიერ შემთხვევაში გადაწყვეტილება, მინიმუმ, შესაბამისი პროფესიული კვალიფიკაციის მქონე პირებთან ერთობლივად უნდა იქნეს მიღებული, წინააღმდეგ შემთხვევაში, შესაძლებელია ამ ღონისძიების მიზნის საპირისპიროდ, პატიმრის მდგომარეობა კიდევ უფრო გამწვავდეს. </w:t>
      </w:r>
    </w:p>
    <w:p w:rsidR="003C0FEF" w:rsidRPr="00AC5CBE" w:rsidRDefault="003C0FEF" w:rsidP="003C0FEF">
      <w:pPr>
        <w:spacing w:after="0" w:line="276" w:lineRule="auto"/>
        <w:jc w:val="both"/>
        <w:rPr>
          <w:rFonts w:ascii="Sylfaen" w:hAnsi="Sylfaen"/>
          <w:sz w:val="20"/>
          <w:szCs w:val="20"/>
          <w:lang w:val="ka-GE"/>
        </w:rPr>
      </w:pPr>
      <w:r>
        <w:rPr>
          <w:rFonts w:ascii="Sylfaen" w:hAnsi="Sylfaen" w:cs="Sylfaen_PDF_Subset"/>
          <w:lang w:val="ka-GE"/>
        </w:rPr>
        <w:t xml:space="preserve">მართალია, სადავო ღონისძიების მომწესრიგებელი ნორმებით გათვალისწინებულია, მაგალითად, </w:t>
      </w:r>
      <w:r w:rsidRPr="004B0E83">
        <w:rPr>
          <w:rFonts w:ascii="Sylfaen" w:hAnsi="Sylfaen" w:cs="Sylfaen"/>
          <w:lang w:val="ka-GE"/>
        </w:rPr>
        <w:t>დეესკალაციის</w:t>
      </w:r>
      <w:r w:rsidRPr="004B0E83">
        <w:rPr>
          <w:rFonts w:ascii="Sylfaen" w:hAnsi="Sylfaen" w:cs="Sylfaen_PDF_Subset"/>
          <w:lang w:val="ka-GE"/>
        </w:rPr>
        <w:t xml:space="preserve"> </w:t>
      </w:r>
      <w:r w:rsidRPr="004B0E83">
        <w:rPr>
          <w:rFonts w:ascii="Sylfaen" w:hAnsi="Sylfaen" w:cs="Sylfaen"/>
          <w:lang w:val="ka-GE"/>
        </w:rPr>
        <w:t>ოთახში</w:t>
      </w:r>
      <w:r w:rsidRPr="004B0E83">
        <w:rPr>
          <w:rFonts w:ascii="Sylfaen" w:hAnsi="Sylfaen" w:cs="Sylfaen_PDF_Subset"/>
          <w:lang w:val="ka-GE"/>
        </w:rPr>
        <w:t xml:space="preserve"> </w:t>
      </w:r>
      <w:r>
        <w:rPr>
          <w:rFonts w:ascii="Sylfaen" w:hAnsi="Sylfaen" w:cs="Sylfaen"/>
          <w:lang w:val="ka-GE"/>
        </w:rPr>
        <w:t xml:space="preserve">პატიმრის </w:t>
      </w:r>
      <w:r w:rsidRPr="004B0E83">
        <w:rPr>
          <w:rFonts w:ascii="Sylfaen" w:hAnsi="Sylfaen" w:cs="Sylfaen"/>
          <w:lang w:val="ka-GE"/>
        </w:rPr>
        <w:t>მოთავსებისა</w:t>
      </w:r>
      <w:r w:rsidRPr="004B0E83">
        <w:rPr>
          <w:rFonts w:ascii="Sylfaen" w:hAnsi="Sylfaen" w:cs="Sylfaen_PDF_Subset"/>
          <w:lang w:val="ka-GE"/>
        </w:rPr>
        <w:t xml:space="preserve"> </w:t>
      </w:r>
      <w:r w:rsidRPr="004B0E83">
        <w:rPr>
          <w:rFonts w:ascii="Sylfaen" w:hAnsi="Sylfaen" w:cs="Sylfaen"/>
          <w:lang w:val="ka-GE"/>
        </w:rPr>
        <w:t>და</w:t>
      </w:r>
      <w:r w:rsidRPr="004B0E83">
        <w:rPr>
          <w:rFonts w:ascii="Sylfaen" w:hAnsi="Sylfaen" w:cs="Sylfaen_PDF_Subset"/>
          <w:lang w:val="ka-GE"/>
        </w:rPr>
        <w:t xml:space="preserve"> </w:t>
      </w:r>
      <w:r w:rsidRPr="004B0E83">
        <w:rPr>
          <w:rFonts w:ascii="Sylfaen" w:hAnsi="Sylfaen" w:cs="Sylfaen"/>
          <w:lang w:val="ka-GE"/>
        </w:rPr>
        <w:t>შესაბამისი</w:t>
      </w:r>
      <w:r w:rsidRPr="004B0E83">
        <w:rPr>
          <w:rFonts w:ascii="Sylfaen" w:hAnsi="Sylfaen" w:cs="Sylfaen_PDF_Subset"/>
          <w:lang w:val="ka-GE"/>
        </w:rPr>
        <w:t xml:space="preserve"> </w:t>
      </w:r>
      <w:r w:rsidRPr="004B0E83">
        <w:rPr>
          <w:rFonts w:ascii="Sylfaen" w:hAnsi="Sylfaen" w:cs="Sylfaen"/>
          <w:lang w:val="ka-GE"/>
        </w:rPr>
        <w:t>ღონისძიების</w:t>
      </w:r>
      <w:r w:rsidRPr="004B0E83">
        <w:rPr>
          <w:rFonts w:ascii="Sylfaen" w:hAnsi="Sylfaen" w:cs="Sylfaen_PDF_Subset"/>
          <w:lang w:val="ka-GE"/>
        </w:rPr>
        <w:t xml:space="preserve"> </w:t>
      </w:r>
      <w:r w:rsidRPr="004B0E83">
        <w:rPr>
          <w:rFonts w:ascii="Sylfaen" w:hAnsi="Sylfaen" w:cs="Sylfaen"/>
          <w:lang w:val="ka-GE"/>
        </w:rPr>
        <w:t>დასრულების</w:t>
      </w:r>
      <w:r w:rsidRPr="004B0E83">
        <w:rPr>
          <w:rFonts w:ascii="Sylfaen" w:hAnsi="Sylfaen" w:cs="Sylfaen_PDF_Subset"/>
          <w:lang w:val="ka-GE"/>
        </w:rPr>
        <w:t xml:space="preserve"> </w:t>
      </w:r>
      <w:r w:rsidRPr="004B0E83">
        <w:rPr>
          <w:rFonts w:ascii="Sylfaen" w:hAnsi="Sylfaen" w:cs="Sylfaen"/>
          <w:lang w:val="ka-GE"/>
        </w:rPr>
        <w:t>შემდეგ</w:t>
      </w:r>
      <w:r w:rsidRPr="004B0E83">
        <w:rPr>
          <w:rFonts w:ascii="Sylfaen" w:hAnsi="Sylfaen" w:cs="Sylfaen_PDF_Subset"/>
          <w:lang w:val="ka-GE"/>
        </w:rPr>
        <w:t xml:space="preserve"> </w:t>
      </w:r>
      <w:r w:rsidRPr="004B0E83">
        <w:rPr>
          <w:rFonts w:ascii="Sylfaen" w:hAnsi="Sylfaen" w:cs="Sylfaen"/>
          <w:lang w:val="ka-GE"/>
        </w:rPr>
        <w:t>დაწესებულების</w:t>
      </w:r>
      <w:r w:rsidRPr="004B0E83">
        <w:rPr>
          <w:rFonts w:ascii="Sylfaen" w:hAnsi="Sylfaen" w:cs="Sylfaen_PDF_Subset"/>
          <w:lang w:val="ka-GE"/>
        </w:rPr>
        <w:t xml:space="preserve"> </w:t>
      </w:r>
      <w:r w:rsidRPr="004B0E83">
        <w:rPr>
          <w:rFonts w:ascii="Sylfaen" w:hAnsi="Sylfaen" w:cs="Sylfaen"/>
          <w:lang w:val="ka-GE"/>
        </w:rPr>
        <w:t>ექიმი</w:t>
      </w:r>
      <w:r>
        <w:rPr>
          <w:rFonts w:ascii="Sylfaen" w:hAnsi="Sylfaen" w:cs="Sylfaen"/>
          <w:lang w:val="ka-GE"/>
        </w:rPr>
        <w:t xml:space="preserve">ს მიერ </w:t>
      </w:r>
      <w:r w:rsidRPr="004B0E83">
        <w:rPr>
          <w:rFonts w:ascii="Sylfaen" w:hAnsi="Sylfaen" w:cs="Sylfaen"/>
          <w:lang w:val="ka-GE"/>
        </w:rPr>
        <w:t>ბრალდებულ</w:t>
      </w:r>
      <w:r>
        <w:rPr>
          <w:rFonts w:ascii="Sylfaen" w:hAnsi="Sylfaen" w:cs="Sylfaen"/>
          <w:lang w:val="ka-GE"/>
        </w:rPr>
        <w:t>ი</w:t>
      </w:r>
      <w:r w:rsidRPr="004B0E83">
        <w:rPr>
          <w:rFonts w:ascii="Sylfaen" w:hAnsi="Sylfaen" w:cs="Sylfaen"/>
          <w:lang w:val="ka-GE"/>
        </w:rPr>
        <w:t>ს</w:t>
      </w:r>
      <w:r w:rsidRPr="004B0E83">
        <w:rPr>
          <w:rFonts w:ascii="Sylfaen" w:hAnsi="Sylfaen" w:cs="Sylfaen_PDF_Subset"/>
          <w:lang w:val="ka-GE"/>
        </w:rPr>
        <w:t>/</w:t>
      </w:r>
      <w:r w:rsidRPr="004B0E83">
        <w:rPr>
          <w:rFonts w:ascii="Sylfaen" w:hAnsi="Sylfaen" w:cs="Sylfaen"/>
          <w:lang w:val="ka-GE"/>
        </w:rPr>
        <w:t>მსჯავრდებულ</w:t>
      </w:r>
      <w:r>
        <w:rPr>
          <w:rFonts w:ascii="Sylfaen" w:hAnsi="Sylfaen" w:cs="Sylfaen"/>
          <w:lang w:val="ka-GE"/>
        </w:rPr>
        <w:t>ი</w:t>
      </w:r>
      <w:r w:rsidRPr="004B0E83">
        <w:rPr>
          <w:rFonts w:ascii="Sylfaen" w:hAnsi="Sylfaen" w:cs="Sylfaen"/>
          <w:lang w:val="ka-GE"/>
        </w:rPr>
        <w:t>ს</w:t>
      </w:r>
      <w:r w:rsidRPr="004B0E83">
        <w:rPr>
          <w:rFonts w:ascii="Sylfaen" w:hAnsi="Sylfaen" w:cs="Sylfaen_PDF_Subset"/>
          <w:lang w:val="ka-GE"/>
        </w:rPr>
        <w:t xml:space="preserve"> </w:t>
      </w:r>
      <w:r w:rsidRPr="004B0E83">
        <w:rPr>
          <w:rFonts w:ascii="Sylfaen" w:hAnsi="Sylfaen" w:cs="Sylfaen"/>
          <w:lang w:val="ka-GE"/>
        </w:rPr>
        <w:t>დაუყოვნებლივ</w:t>
      </w:r>
      <w:r>
        <w:rPr>
          <w:rFonts w:ascii="Sylfaen" w:hAnsi="Sylfaen" w:cs="Sylfaen"/>
          <w:lang w:val="ka-GE"/>
        </w:rPr>
        <w:t>ი</w:t>
      </w:r>
      <w:r w:rsidRPr="004B0E83">
        <w:rPr>
          <w:rFonts w:ascii="Sylfaen" w:hAnsi="Sylfaen" w:cs="Sylfaen_PDF_Subset"/>
          <w:lang w:val="ka-GE"/>
        </w:rPr>
        <w:t xml:space="preserve"> </w:t>
      </w:r>
      <w:r w:rsidRPr="004B0E83">
        <w:rPr>
          <w:rFonts w:ascii="Sylfaen" w:hAnsi="Sylfaen" w:cs="Sylfaen"/>
          <w:lang w:val="ka-GE"/>
        </w:rPr>
        <w:t>სამედიცინო</w:t>
      </w:r>
      <w:r w:rsidRPr="004B0E83">
        <w:rPr>
          <w:rFonts w:ascii="Sylfaen" w:hAnsi="Sylfaen" w:cs="Sylfaen_PDF_Subset"/>
          <w:lang w:val="ka-GE"/>
        </w:rPr>
        <w:t xml:space="preserve"> </w:t>
      </w:r>
      <w:r w:rsidRPr="004B0E83">
        <w:rPr>
          <w:rFonts w:ascii="Sylfaen" w:hAnsi="Sylfaen" w:cs="Sylfaen"/>
          <w:lang w:val="ka-GE"/>
        </w:rPr>
        <w:t>შემოწმება</w:t>
      </w:r>
      <w:r>
        <w:rPr>
          <w:rFonts w:ascii="Sylfaen" w:hAnsi="Sylfaen" w:cs="Sylfaen"/>
          <w:lang w:val="ka-GE"/>
        </w:rPr>
        <w:t>,</w:t>
      </w:r>
      <w:r>
        <w:rPr>
          <w:rStyle w:val="a7"/>
          <w:rFonts w:ascii="Sylfaen" w:hAnsi="Sylfaen" w:cs="Sylfaen"/>
          <w:lang w:val="ka-GE"/>
        </w:rPr>
        <w:footnoteReference w:id="31"/>
      </w:r>
      <w:r>
        <w:rPr>
          <w:rFonts w:ascii="Sylfaen" w:hAnsi="Sylfaen" w:cs="Sylfaen_PDF_Subset"/>
          <w:lang w:val="ka-GE"/>
        </w:rPr>
        <w:t xml:space="preserve"> ისევე, როგორც დეესკალაციის ოთახში პირის მოთავსების თაობაზე ოქმში, გონივრული შუალედებით, უნდა გაკეთდეს ჩანაწერი მისი მდგომარეობის შესახებ</w:t>
      </w:r>
      <w:r>
        <w:rPr>
          <w:rStyle w:val="a7"/>
          <w:rFonts w:ascii="Sylfaen" w:hAnsi="Sylfaen" w:cs="Sylfaen_PDF_Subset"/>
          <w:lang w:val="ka-GE"/>
        </w:rPr>
        <w:footnoteReference w:id="32"/>
      </w:r>
      <w:r>
        <w:rPr>
          <w:rFonts w:ascii="Sylfaen" w:hAnsi="Sylfaen" w:cs="Sylfaen_PDF_Subset"/>
          <w:lang w:val="ka-GE"/>
        </w:rPr>
        <w:t xml:space="preserve"> </w:t>
      </w:r>
      <w:r w:rsidRPr="00C37EE6">
        <w:rPr>
          <w:rFonts w:ascii="Sylfaen" w:hAnsi="Sylfaen" w:cs="Sylfaen_PDF_Subset"/>
          <w:lang w:val="ka-GE"/>
        </w:rPr>
        <w:t>(</w:t>
      </w:r>
      <w:r w:rsidRPr="00AE14D0">
        <w:rPr>
          <w:rFonts w:ascii="Sylfaen" w:hAnsi="Sylfaen"/>
          <w:lang w:val="ka-GE"/>
        </w:rPr>
        <w:t>არსებული პრაქტიკით, დეესკალაციის ოთახში მოთავსებულ პატიმრის მდგომარეობის შესახებ ჩანაწერს „გონივრული შუალედებით“ (დღეში 2-ჯერ) აკეთებს სამართლებრივი რეჟიმის თანამშრომელი, რომელიც ამ ოთახებთან მორიგეობს. ჩანაწერები კეთდება სპეციალურ ფორმაში, ისინი არის შაბლონური და ფორმალური. ძირითადად მიეთითება მოკლედ, რომ „პატიმარი არის აგრესიული, ყვირის და ა.შ.“ პატიმრის დეესკალაციის ოთახიდან გაყვანამდე კეთდება ჩანაწერი, რომ „პატიმარი დამშვიდდა“. რაც მთავარია, ამას აკეთებს არ</w:t>
      </w:r>
      <w:r>
        <w:rPr>
          <w:rFonts w:ascii="Sylfaen" w:hAnsi="Sylfaen"/>
          <w:lang w:val="ka-GE"/>
        </w:rPr>
        <w:t>ა</w:t>
      </w:r>
      <w:r w:rsidRPr="00AE14D0">
        <w:rPr>
          <w:rFonts w:ascii="Sylfaen" w:hAnsi="Sylfaen"/>
          <w:lang w:val="ka-GE"/>
        </w:rPr>
        <w:t xml:space="preserve"> სამედიცინო პერსონალი, არამედ რეჟიმის თანამშრომელი</w:t>
      </w:r>
      <w:r w:rsidRPr="00C37EE6">
        <w:rPr>
          <w:rFonts w:ascii="Sylfaen" w:hAnsi="Sylfaen" w:cs="Sylfaen_PDF_Subset"/>
          <w:lang w:val="ka-GE"/>
        </w:rPr>
        <w:t>),</w:t>
      </w:r>
      <w:r>
        <w:rPr>
          <w:rFonts w:ascii="Sylfaen" w:hAnsi="Sylfaen" w:cs="Sylfaen_PDF_Subset"/>
          <w:lang w:val="ka-GE"/>
        </w:rPr>
        <w:t xml:space="preserve"> </w:t>
      </w:r>
      <w:r>
        <w:rPr>
          <w:rFonts w:ascii="Sylfaen" w:hAnsi="Sylfaen" w:cs="Sylfaen_PDF_Subset"/>
          <w:lang w:val="ka-GE"/>
        </w:rPr>
        <w:lastRenderedPageBreak/>
        <w:t xml:space="preserve">მიუხედავად ამისა, გაუგებარია თუ რა მიზანს ემსახურებიან ისინი და რა შედეგი მოჰყვება მათ, მაგალითად, როდესაც 24 საათის განმავლობაში პირის მდგომარეობა არის უცვლელი, ან თუ აღელვება კიდევ უფრო გამწვავდა. ამ ნორმების შინაარსიდან გამომდინარე, რჩება შთაბეჭდილება, რომ მათ მიზანს უფრო მეტად წარმოადგენს ის, რომ ამ ღონისძიების დროს პატიმარი არ დაშავდეს ან თვითდაზიანება არ მიიყენოს, ვიდრე მისი ძლიერი სულიერი აღელვების შემსუბუქება. </w:t>
      </w:r>
    </w:p>
    <w:p w:rsidR="003C0FEF" w:rsidRDefault="003C0FEF" w:rsidP="003C0FEF">
      <w:pPr>
        <w:autoSpaceDE w:val="0"/>
        <w:autoSpaceDN w:val="0"/>
        <w:adjustRightInd w:val="0"/>
        <w:spacing w:before="100" w:beforeAutospacing="1" w:after="100" w:afterAutospacing="1" w:line="276" w:lineRule="auto"/>
        <w:jc w:val="both"/>
        <w:rPr>
          <w:rFonts w:ascii="Sylfaen" w:hAnsi="Sylfaen" w:cs="Sylfaen_PDF_Subset"/>
          <w:lang w:val="ka-GE"/>
        </w:rPr>
      </w:pPr>
      <w:r>
        <w:rPr>
          <w:rFonts w:ascii="Sylfaen" w:hAnsi="Sylfaen" w:cs="Sylfaen_PDF_Subset"/>
          <w:lang w:val="ka-GE"/>
        </w:rPr>
        <w:t xml:space="preserve">უფრო მეტიც, როგორც სადავო ნორმების შინაარსიდან ირკვევა, </w:t>
      </w:r>
      <w:r w:rsidRPr="008B4CF8">
        <w:rPr>
          <w:rFonts w:ascii="Sylfaen" w:hAnsi="Sylfaen" w:cs="Sylfaen"/>
          <w:lang w:val="ka-GE"/>
        </w:rPr>
        <w:t>ბრალდებული</w:t>
      </w:r>
      <w:r w:rsidRPr="008B4CF8">
        <w:rPr>
          <w:rFonts w:ascii="Sylfaen" w:hAnsi="Sylfaen" w:cs="Sylfaen_PDF_Subset"/>
          <w:lang w:val="ka-GE"/>
        </w:rPr>
        <w:t>/</w:t>
      </w:r>
      <w:r w:rsidRPr="008B4CF8">
        <w:rPr>
          <w:rFonts w:ascii="Sylfaen" w:hAnsi="Sylfaen" w:cs="Sylfaen"/>
          <w:lang w:val="ka-GE"/>
        </w:rPr>
        <w:t>მსჯავრდებული</w:t>
      </w:r>
      <w:r w:rsidRPr="008B4CF8">
        <w:rPr>
          <w:rFonts w:ascii="Sylfaen" w:hAnsi="Sylfaen" w:cs="Sylfaen_PDF_Subset"/>
          <w:lang w:val="ka-GE"/>
        </w:rPr>
        <w:t xml:space="preserve"> </w:t>
      </w:r>
      <w:r w:rsidRPr="008B4CF8">
        <w:rPr>
          <w:rFonts w:ascii="Sylfaen" w:hAnsi="Sylfaen" w:cs="Sylfaen"/>
          <w:lang w:val="ka-GE"/>
        </w:rPr>
        <w:t>დეესკალაციის</w:t>
      </w:r>
      <w:r w:rsidRPr="008B4CF8">
        <w:rPr>
          <w:rFonts w:ascii="Sylfaen" w:hAnsi="Sylfaen" w:cs="Sylfaen_PDF_Subset"/>
          <w:lang w:val="ka-GE"/>
        </w:rPr>
        <w:t xml:space="preserve"> </w:t>
      </w:r>
      <w:r w:rsidRPr="008B4CF8">
        <w:rPr>
          <w:rFonts w:ascii="Sylfaen" w:hAnsi="Sylfaen" w:cs="Sylfaen"/>
          <w:lang w:val="ka-GE"/>
        </w:rPr>
        <w:t>ოთახში</w:t>
      </w:r>
      <w:r w:rsidRPr="008B4CF8">
        <w:rPr>
          <w:rFonts w:ascii="Sylfaen" w:hAnsi="Sylfaen" w:cs="Sylfaen_PDF_Subset"/>
          <w:lang w:val="ka-GE"/>
        </w:rPr>
        <w:t xml:space="preserve"> </w:t>
      </w:r>
      <w:r w:rsidRPr="008B4CF8">
        <w:rPr>
          <w:rFonts w:ascii="Sylfaen" w:hAnsi="Sylfaen" w:cs="Sylfaen"/>
          <w:lang w:val="ka-GE"/>
        </w:rPr>
        <w:t>შეიძლება</w:t>
      </w:r>
      <w:r w:rsidRPr="008B4CF8">
        <w:rPr>
          <w:rFonts w:ascii="Sylfaen" w:hAnsi="Sylfaen" w:cs="Sylfaen_PDF_Subset"/>
          <w:lang w:val="ka-GE"/>
        </w:rPr>
        <w:t xml:space="preserve"> </w:t>
      </w:r>
      <w:r w:rsidRPr="008B4CF8">
        <w:rPr>
          <w:rFonts w:ascii="Sylfaen" w:hAnsi="Sylfaen" w:cs="Sylfaen"/>
          <w:lang w:val="ka-GE"/>
        </w:rPr>
        <w:t>განთავსდეს</w:t>
      </w:r>
      <w:r w:rsidRPr="008B4CF8">
        <w:rPr>
          <w:rFonts w:ascii="Sylfaen" w:hAnsi="Sylfaen" w:cs="Sylfaen_PDF_Subset"/>
          <w:lang w:val="ka-GE"/>
        </w:rPr>
        <w:t xml:space="preserve"> </w:t>
      </w:r>
      <w:r w:rsidRPr="008B4CF8">
        <w:rPr>
          <w:rFonts w:ascii="Sylfaen" w:hAnsi="Sylfaen" w:cs="Sylfaen"/>
          <w:lang w:val="ka-GE"/>
        </w:rPr>
        <w:t>იმ</w:t>
      </w:r>
      <w:r w:rsidRPr="008B4CF8">
        <w:rPr>
          <w:rFonts w:ascii="Sylfaen" w:hAnsi="Sylfaen" w:cs="Sylfaen_PDF_Subset"/>
          <w:lang w:val="ka-GE"/>
        </w:rPr>
        <w:t xml:space="preserve"> </w:t>
      </w:r>
      <w:r w:rsidRPr="008B4CF8">
        <w:rPr>
          <w:rFonts w:ascii="Sylfaen" w:hAnsi="Sylfaen" w:cs="Sylfaen"/>
          <w:lang w:val="ka-GE"/>
        </w:rPr>
        <w:t>საფრთხის</w:t>
      </w:r>
      <w:r w:rsidRPr="008B4CF8">
        <w:rPr>
          <w:rFonts w:ascii="Sylfaen" w:hAnsi="Sylfaen" w:cs="Sylfaen_PDF_Subset"/>
          <w:lang w:val="ka-GE"/>
        </w:rPr>
        <w:t xml:space="preserve"> </w:t>
      </w:r>
      <w:r w:rsidRPr="008B4CF8">
        <w:rPr>
          <w:rFonts w:ascii="Sylfaen" w:hAnsi="Sylfaen" w:cs="Sylfaen"/>
          <w:lang w:val="ka-GE"/>
        </w:rPr>
        <w:t>აღმოფხვრამდე</w:t>
      </w:r>
      <w:r w:rsidRPr="008B4CF8">
        <w:rPr>
          <w:rFonts w:ascii="Sylfaen" w:hAnsi="Sylfaen" w:cs="Sylfaen_PDF_Subset"/>
          <w:lang w:val="ka-GE"/>
        </w:rPr>
        <w:t xml:space="preserve">, </w:t>
      </w:r>
      <w:r w:rsidRPr="008B4CF8">
        <w:rPr>
          <w:rFonts w:ascii="Sylfaen" w:hAnsi="Sylfaen" w:cs="Sylfaen"/>
          <w:lang w:val="ka-GE"/>
        </w:rPr>
        <w:t>რამაც</w:t>
      </w:r>
      <w:r>
        <w:rPr>
          <w:rFonts w:ascii="Sylfaen" w:hAnsi="Sylfaen" w:cs="Sylfaen"/>
          <w:lang w:val="ka-GE"/>
        </w:rPr>
        <w:t xml:space="preserve"> </w:t>
      </w:r>
      <w:r w:rsidRPr="008B4CF8">
        <w:rPr>
          <w:rFonts w:ascii="Sylfaen" w:hAnsi="Sylfaen" w:cs="Sylfaen"/>
          <w:lang w:val="ka-GE"/>
        </w:rPr>
        <w:t>მისი</w:t>
      </w:r>
      <w:r w:rsidRPr="008B4CF8">
        <w:rPr>
          <w:rFonts w:ascii="Sylfaen" w:hAnsi="Sylfaen" w:cs="Sylfaen_PDF_Subset"/>
          <w:lang w:val="ka-GE"/>
        </w:rPr>
        <w:t xml:space="preserve"> </w:t>
      </w:r>
      <w:r w:rsidRPr="008B4CF8">
        <w:rPr>
          <w:rFonts w:ascii="Sylfaen" w:hAnsi="Sylfaen" w:cs="Sylfaen"/>
          <w:lang w:val="ka-GE"/>
        </w:rPr>
        <w:t>დეესკალაციის</w:t>
      </w:r>
      <w:r w:rsidRPr="008B4CF8">
        <w:rPr>
          <w:rFonts w:ascii="Sylfaen" w:hAnsi="Sylfaen" w:cs="Sylfaen_PDF_Subset"/>
          <w:lang w:val="ka-GE"/>
        </w:rPr>
        <w:t xml:space="preserve"> </w:t>
      </w:r>
      <w:r w:rsidRPr="008B4CF8">
        <w:rPr>
          <w:rFonts w:ascii="Sylfaen" w:hAnsi="Sylfaen" w:cs="Sylfaen"/>
          <w:lang w:val="ka-GE"/>
        </w:rPr>
        <w:t>ოთახში</w:t>
      </w:r>
      <w:r w:rsidRPr="008B4CF8">
        <w:rPr>
          <w:rFonts w:ascii="Sylfaen" w:hAnsi="Sylfaen" w:cs="Sylfaen_PDF_Subset"/>
          <w:lang w:val="ka-GE"/>
        </w:rPr>
        <w:t xml:space="preserve"> </w:t>
      </w:r>
      <w:r w:rsidRPr="008B4CF8">
        <w:rPr>
          <w:rFonts w:ascii="Sylfaen" w:hAnsi="Sylfaen" w:cs="Sylfaen"/>
          <w:lang w:val="ka-GE"/>
        </w:rPr>
        <w:t>მოთავსება</w:t>
      </w:r>
      <w:r w:rsidRPr="008B4CF8">
        <w:rPr>
          <w:rFonts w:ascii="Sylfaen" w:hAnsi="Sylfaen" w:cs="Sylfaen_PDF_Subset"/>
          <w:lang w:val="ka-GE"/>
        </w:rPr>
        <w:t xml:space="preserve"> </w:t>
      </w:r>
      <w:r w:rsidRPr="008B4CF8">
        <w:rPr>
          <w:rFonts w:ascii="Sylfaen" w:hAnsi="Sylfaen" w:cs="Sylfaen"/>
          <w:lang w:val="ka-GE"/>
        </w:rPr>
        <w:t>განაპირობა</w:t>
      </w:r>
      <w:r w:rsidRPr="008B4CF8">
        <w:rPr>
          <w:rFonts w:ascii="Sylfaen" w:hAnsi="Sylfaen" w:cs="Sylfaen_PDF_Subset"/>
          <w:lang w:val="ka-GE"/>
        </w:rPr>
        <w:t xml:space="preserve">, </w:t>
      </w:r>
      <w:r w:rsidRPr="008B4CF8">
        <w:rPr>
          <w:rFonts w:ascii="Sylfaen" w:hAnsi="Sylfaen" w:cs="Sylfaen"/>
          <w:lang w:val="ka-GE"/>
        </w:rPr>
        <w:t>მაგრამ</w:t>
      </w:r>
      <w:r w:rsidRPr="008B4CF8">
        <w:rPr>
          <w:rFonts w:ascii="Sylfaen" w:hAnsi="Sylfaen" w:cs="Sylfaen_PDF_Subset"/>
          <w:lang w:val="ka-GE"/>
        </w:rPr>
        <w:t xml:space="preserve"> </w:t>
      </w:r>
      <w:r w:rsidRPr="008B4CF8">
        <w:rPr>
          <w:rFonts w:ascii="Sylfaen" w:hAnsi="Sylfaen" w:cs="Sylfaen"/>
          <w:lang w:val="ka-GE"/>
        </w:rPr>
        <w:t>არაუმეტეს</w:t>
      </w:r>
      <w:r w:rsidRPr="008B4CF8">
        <w:rPr>
          <w:rFonts w:ascii="Sylfaen" w:hAnsi="Sylfaen" w:cs="Sylfaen_PDF_Subset"/>
          <w:lang w:val="ka-GE"/>
        </w:rPr>
        <w:t xml:space="preserve"> 72 </w:t>
      </w:r>
      <w:r w:rsidRPr="008B4CF8">
        <w:rPr>
          <w:rFonts w:ascii="Sylfaen" w:hAnsi="Sylfaen" w:cs="Sylfaen"/>
          <w:lang w:val="ka-GE"/>
        </w:rPr>
        <w:t>საათისა</w:t>
      </w:r>
      <w:r>
        <w:rPr>
          <w:rFonts w:ascii="Sylfaen" w:hAnsi="Sylfaen" w:cs="Sylfaen_PDF_Subset"/>
          <w:lang w:val="ka-GE"/>
        </w:rPr>
        <w:t>,</w:t>
      </w:r>
      <w:r>
        <w:rPr>
          <w:rStyle w:val="a7"/>
          <w:rFonts w:ascii="Sylfaen" w:hAnsi="Sylfaen" w:cs="Sylfaen_PDF_Subset"/>
          <w:lang w:val="ka-GE"/>
        </w:rPr>
        <w:footnoteReference w:id="33"/>
      </w:r>
      <w:r>
        <w:rPr>
          <w:rFonts w:ascii="Sylfaen" w:hAnsi="Sylfaen" w:cs="Sylfaen_PDF_Subset"/>
          <w:lang w:val="ka-GE"/>
        </w:rPr>
        <w:t xml:space="preserve"> ამასთან ერთად, შესაბამისი</w:t>
      </w:r>
      <w:r w:rsidRPr="008B4CF8">
        <w:rPr>
          <w:rFonts w:ascii="Sylfaen" w:hAnsi="Sylfaen" w:cs="Sylfaen_PDF_Subset"/>
          <w:lang w:val="ka-GE"/>
        </w:rPr>
        <w:t xml:space="preserve"> </w:t>
      </w:r>
      <w:r w:rsidRPr="008B4CF8">
        <w:rPr>
          <w:rFonts w:ascii="Sylfaen" w:hAnsi="Sylfaen" w:cs="Sylfaen"/>
          <w:lang w:val="ka-GE"/>
        </w:rPr>
        <w:t>საფრთხის</w:t>
      </w:r>
      <w:r w:rsidRPr="008B4CF8">
        <w:rPr>
          <w:rFonts w:ascii="Sylfaen" w:hAnsi="Sylfaen" w:cs="Sylfaen_PDF_Subset"/>
          <w:lang w:val="ka-GE"/>
        </w:rPr>
        <w:t xml:space="preserve"> </w:t>
      </w:r>
      <w:r w:rsidRPr="008B4CF8">
        <w:rPr>
          <w:rFonts w:ascii="Sylfaen" w:hAnsi="Sylfaen" w:cs="Sylfaen"/>
          <w:lang w:val="ka-GE"/>
        </w:rPr>
        <w:t>არსებობისას</w:t>
      </w:r>
      <w:r>
        <w:rPr>
          <w:rFonts w:ascii="Sylfaen" w:hAnsi="Sylfaen" w:cs="Sylfaen"/>
          <w:lang w:val="ka-GE"/>
        </w:rPr>
        <w:t>,</w:t>
      </w:r>
      <w:r w:rsidRPr="008B4CF8">
        <w:rPr>
          <w:rFonts w:ascii="Sylfaen" w:hAnsi="Sylfaen" w:cs="Sylfaen_PDF_Subset"/>
          <w:lang w:val="ka-GE"/>
        </w:rPr>
        <w:t xml:space="preserve"> </w:t>
      </w:r>
      <w:r w:rsidRPr="008B4CF8">
        <w:rPr>
          <w:rFonts w:ascii="Sylfaen" w:hAnsi="Sylfaen" w:cs="Sylfaen"/>
          <w:lang w:val="ka-GE"/>
        </w:rPr>
        <w:t>პირის</w:t>
      </w:r>
      <w:r w:rsidRPr="008B4CF8">
        <w:rPr>
          <w:rFonts w:ascii="Sylfaen" w:hAnsi="Sylfaen" w:cs="Sylfaen_PDF_Subset"/>
          <w:lang w:val="ka-GE"/>
        </w:rPr>
        <w:t xml:space="preserve"> </w:t>
      </w:r>
      <w:r w:rsidRPr="008B4CF8">
        <w:rPr>
          <w:rFonts w:ascii="Sylfaen" w:hAnsi="Sylfaen" w:cs="Sylfaen"/>
          <w:lang w:val="ka-GE"/>
        </w:rPr>
        <w:t>დეესკალაციის</w:t>
      </w:r>
      <w:r w:rsidRPr="008B4CF8">
        <w:rPr>
          <w:rFonts w:ascii="Sylfaen" w:hAnsi="Sylfaen" w:cs="Sylfaen_PDF_Subset"/>
          <w:lang w:val="ka-GE"/>
        </w:rPr>
        <w:t xml:space="preserve"> </w:t>
      </w:r>
      <w:r w:rsidRPr="008B4CF8">
        <w:rPr>
          <w:rFonts w:ascii="Sylfaen" w:hAnsi="Sylfaen" w:cs="Sylfaen"/>
          <w:lang w:val="ka-GE"/>
        </w:rPr>
        <w:t>ოთახში</w:t>
      </w:r>
      <w:r w:rsidRPr="008B4CF8">
        <w:rPr>
          <w:rFonts w:ascii="Sylfaen" w:hAnsi="Sylfaen" w:cs="Sylfaen_PDF_Subset"/>
          <w:lang w:val="ka-GE"/>
        </w:rPr>
        <w:t xml:space="preserve"> </w:t>
      </w:r>
      <w:r w:rsidRPr="008B4CF8">
        <w:rPr>
          <w:rFonts w:ascii="Sylfaen" w:hAnsi="Sylfaen" w:cs="Sylfaen"/>
          <w:lang w:val="ka-GE"/>
        </w:rPr>
        <w:t>მოთავსების</w:t>
      </w:r>
      <w:r w:rsidRPr="008B4CF8">
        <w:rPr>
          <w:rFonts w:ascii="Sylfaen" w:hAnsi="Sylfaen" w:cs="Sylfaen_PDF_Subset"/>
          <w:lang w:val="ka-GE"/>
        </w:rPr>
        <w:t xml:space="preserve"> </w:t>
      </w:r>
      <w:r w:rsidRPr="008B4CF8">
        <w:rPr>
          <w:rFonts w:ascii="Sylfaen" w:hAnsi="Sylfaen" w:cs="Sylfaen"/>
          <w:lang w:val="ka-GE"/>
        </w:rPr>
        <w:t>რაოდენობა</w:t>
      </w:r>
      <w:r w:rsidRPr="008B4CF8">
        <w:rPr>
          <w:rFonts w:ascii="Sylfaen" w:hAnsi="Sylfaen" w:cs="Sylfaen_PDF_Subset"/>
          <w:lang w:val="ka-GE"/>
        </w:rPr>
        <w:t xml:space="preserve"> </w:t>
      </w:r>
      <w:r w:rsidRPr="008B4CF8">
        <w:rPr>
          <w:rFonts w:ascii="Sylfaen" w:hAnsi="Sylfaen" w:cs="Sylfaen"/>
          <w:lang w:val="ka-GE"/>
        </w:rPr>
        <w:t>შეზღუდული</w:t>
      </w:r>
      <w:r w:rsidRPr="008B4CF8">
        <w:rPr>
          <w:rFonts w:ascii="Sylfaen" w:hAnsi="Sylfaen" w:cs="Sylfaen_PDF_Subset"/>
          <w:lang w:val="ka-GE"/>
        </w:rPr>
        <w:t xml:space="preserve"> </w:t>
      </w:r>
      <w:r w:rsidRPr="008B4CF8">
        <w:rPr>
          <w:rFonts w:ascii="Sylfaen" w:hAnsi="Sylfaen" w:cs="Sylfaen"/>
          <w:lang w:val="ka-GE"/>
        </w:rPr>
        <w:t>არ</w:t>
      </w:r>
      <w:r w:rsidRPr="008B4CF8">
        <w:rPr>
          <w:rFonts w:ascii="Sylfaen" w:hAnsi="Sylfaen" w:cs="Sylfaen_PDF_Subset"/>
          <w:lang w:val="ka-GE"/>
        </w:rPr>
        <w:t xml:space="preserve"> </w:t>
      </w:r>
      <w:r w:rsidRPr="008B4CF8">
        <w:rPr>
          <w:rFonts w:ascii="Sylfaen" w:hAnsi="Sylfaen" w:cs="Sylfaen"/>
          <w:lang w:val="ka-GE"/>
        </w:rPr>
        <w:t>არის</w:t>
      </w:r>
      <w:r w:rsidRPr="008B4CF8">
        <w:rPr>
          <w:rFonts w:ascii="Sylfaen" w:hAnsi="Sylfaen" w:cs="Sylfaen_PDF_Subset"/>
          <w:lang w:val="ka-GE"/>
        </w:rPr>
        <w:t>.</w:t>
      </w:r>
      <w:r>
        <w:rPr>
          <w:rStyle w:val="a7"/>
          <w:rFonts w:ascii="Sylfaen" w:hAnsi="Sylfaen" w:cs="Sylfaen_PDF_Subset"/>
          <w:lang w:val="ka-GE"/>
        </w:rPr>
        <w:footnoteReference w:id="34"/>
      </w:r>
      <w:r>
        <w:rPr>
          <w:rFonts w:ascii="Sylfaen" w:hAnsi="Sylfaen" w:cs="Sylfaen_PDF_Subset"/>
          <w:lang w:val="ka-GE"/>
        </w:rPr>
        <w:t xml:space="preserve"> ასე, მაგალითად, როდესაც მწვავე ფსიქო-ემოციური მდგომარეობის გამო პატიმარი ხანგრძლივი დროის განმავლობაში საფრთხეს უქმნის საკუთარ სიცოცხლეს, გაუგებარია, არასამედიცინო პერსონალის გადაწყვეტილებით, რა რაოდენობით უნდა იქნეს გამოყენებული დეესკალაციის ეს სტატიკური ღონისძიება. ასევე, გაუგებარია, როდესაც სამედიცინო პერსონალი დეესკალაციის ოთახში პატიმრის განთავსების რეკომენდაციას არ იძლევა, თუმცა, ამას მოითხოვს შესაბამისი თანამშრომელი, პენიტენციური დაწესებულების დირექტორმა ვისი პოზიცია უნდა გაიზიაროს. ამის თაობაზე სადავო ნორმები პირდაპირ მითითებას არ შეიცავენ, რის გამოც თვითნებური გადაწყვეტილების მიღების სამართლებრივ საფუძველს ქმნიან. უნდა ითქვას, რომ შესაბამისი გადაწყვეტილების მიღების პროცესში სწორედ სამედიცინო პერსონალის ჩართულობა აქცევს ამ ღონისძიებას ლეგიტიმური მიზნის მიღწევის გამოსადეგ საშუალებად. </w:t>
      </w:r>
    </w:p>
    <w:p w:rsidR="003C0FEF" w:rsidRDefault="003C0FEF" w:rsidP="003C0FEF">
      <w:pPr>
        <w:autoSpaceDE w:val="0"/>
        <w:autoSpaceDN w:val="0"/>
        <w:adjustRightInd w:val="0"/>
        <w:spacing w:before="100" w:beforeAutospacing="1" w:after="100" w:afterAutospacing="1" w:line="276" w:lineRule="auto"/>
        <w:jc w:val="both"/>
        <w:rPr>
          <w:rFonts w:ascii="Sylfaen" w:hAnsi="Sylfaen"/>
          <w:lang w:val="ka-GE"/>
        </w:rPr>
      </w:pPr>
      <w:r>
        <w:rPr>
          <w:rFonts w:ascii="Sylfaen" w:hAnsi="Sylfaen" w:cs="Sylfaen_PDF_Subset"/>
          <w:lang w:val="ka-GE"/>
        </w:rPr>
        <w:t xml:space="preserve">ის, რომ სადავო ნორმებს პრობლემა აქვს გამოსადეგობის თვალსაზრისით, ასევე დასტურდება დეესკალაციის ოთახში პატიმრის შეუზღუდავი რაოდენობით მოთავსების შესაძლებლობით. თუ დეესკალაციის ოთახში 72 საათიანმა, მაშასადამე, 3 დღე-ღამის განმავლობაში მოთავსებამ შედეგი არ გამოიღო, ეჭქვეშ დგება როგორც მისი თავდაპირველი, ისე ყოველი შემდგომი გამოყენების მიზანშეწონილობა, თუნდაც მაშინ, როდესაც სამედიცინო პერსონალის შესაბამისი რეკომენდაცია არსებობს, რომ არაფერი ვთქვათ დაწესებულების იმ თანამშრომლის პატაკზე, რომელსაც სამედიცინო კვალიფიკაცია შეიძლება საერთოდ არ გააჩნდეს. მიუხედავად ამისა, სადავო ნორმები დასაშვებად მიიჩნევენ ამ სტატიკური ღონისძიების შეუზღუდავი რაოდენობით გამოყენების შესაძლებლობას, რაც ელემენტარულ ლოგიკასაა მოკლებული, თუ მისი გამოყენებით პატიმრის დაშინება, მისი დაქვემდებარება, ფიზიკური და მორალური გატეხვა არ არის მიზნად ქცეული, რაც, ეწინააღმდეგება არამხოლოდ ღონისძიების უშუალო მიზანს, არამედ, ასევე საქართველოს კონსტიტუციის მე-9 მუხლის მე-2 პუნქტს. აღნიშნული გარემოება დასტურდება პრევენციის ეროვნული მექანიზმის მიერ განხორციელებული არაერთი მონიტორინგის საფუძველზე. </w:t>
      </w:r>
      <w:r w:rsidRPr="007960FB">
        <w:rPr>
          <w:rFonts w:ascii="Sylfaen" w:hAnsi="Sylfaen"/>
          <w:lang w:val="ka-GE"/>
        </w:rPr>
        <w:t xml:space="preserve">ასე, მაგალითად, N3 დაწესებულებაში, ერთ შემთხვევაში პატიმარი 2020 წლის თებერვლიდან </w:t>
      </w:r>
      <w:r w:rsidRPr="007960FB">
        <w:rPr>
          <w:rFonts w:ascii="Sylfaen" w:hAnsi="Sylfaen"/>
          <w:lang w:val="ka-GE"/>
        </w:rPr>
        <w:lastRenderedPageBreak/>
        <w:t>ივნისის ჩათვლით პერიოდში</w:t>
      </w:r>
      <w:r>
        <w:rPr>
          <w:rFonts w:ascii="Sylfaen" w:hAnsi="Sylfaen"/>
          <w:lang w:val="ka-GE"/>
        </w:rPr>
        <w:t>,</w:t>
      </w:r>
      <w:r w:rsidRPr="007960FB">
        <w:rPr>
          <w:rFonts w:ascii="Sylfaen" w:hAnsi="Sylfaen"/>
          <w:lang w:val="ka-GE"/>
        </w:rPr>
        <w:t xml:space="preserve"> დეესკალაციის ოთახში გადაყვანილი </w:t>
      </w:r>
      <w:r>
        <w:rPr>
          <w:rFonts w:ascii="Sylfaen" w:hAnsi="Sylfaen"/>
          <w:lang w:val="ka-GE"/>
        </w:rPr>
        <w:t>იქნა</w:t>
      </w:r>
      <w:r w:rsidRPr="007960FB">
        <w:rPr>
          <w:rFonts w:ascii="Sylfaen" w:hAnsi="Sylfaen"/>
          <w:lang w:val="ka-GE"/>
        </w:rPr>
        <w:t xml:space="preserve"> 27-ჯერ, საიდანაც აღნიშნული პატიმარი 4 შემთხვევაში</w:t>
      </w:r>
      <w:r>
        <w:rPr>
          <w:rFonts w:ascii="Sylfaen" w:hAnsi="Sylfaen"/>
          <w:lang w:val="ka-GE"/>
        </w:rPr>
        <w:t>,</w:t>
      </w:r>
      <w:r w:rsidRPr="007960FB">
        <w:rPr>
          <w:rFonts w:ascii="Sylfaen" w:hAnsi="Sylfaen"/>
          <w:lang w:val="ka-GE"/>
        </w:rPr>
        <w:t xml:space="preserve"> დეესკალაციის ოთახში ფაქტობრივად უწყვეტად წუთებისა და საათების ინტერვალებით მოთავსებული იყო 9, 7, 6 და 4 დღის განმავლობაში.</w:t>
      </w:r>
      <w:r>
        <w:rPr>
          <w:rStyle w:val="a7"/>
          <w:rFonts w:ascii="Sylfaen" w:hAnsi="Sylfaen"/>
          <w:lang w:val="ka-GE"/>
        </w:rPr>
        <w:footnoteReference w:id="35"/>
      </w:r>
      <w:r>
        <w:rPr>
          <w:rFonts w:ascii="Sylfaen" w:hAnsi="Sylfaen"/>
          <w:lang w:val="ka-GE"/>
        </w:rPr>
        <w:t xml:space="preserve"> </w:t>
      </w:r>
      <w:r w:rsidRPr="007960FB">
        <w:rPr>
          <w:rFonts w:ascii="Sylfaen" w:hAnsi="Sylfaen"/>
          <w:lang w:val="ka-GE"/>
        </w:rPr>
        <w:t>გარდა ამისა, ზოგიერთ შემთხვევაში, დეესკალაციის ოთახიდან პატიმრის გამოყვანისა და შეყვანის დროდ ერთი და იგივე საათი და წუთია მითითებული, რაც აჩენს საფუძვლიან ეჭვს, რომ პატიმრის გამოყვანა</w:t>
      </w:r>
      <w:r>
        <w:rPr>
          <w:rFonts w:ascii="Sylfaen" w:hAnsi="Sylfaen"/>
          <w:lang w:val="ka-GE"/>
        </w:rPr>
        <w:t xml:space="preserve"> რეალურად არ ხდება და მას მხოლოდ ფორმალური ხასიათი გააჩნია.</w:t>
      </w:r>
      <w:r>
        <w:rPr>
          <w:rStyle w:val="a7"/>
          <w:rFonts w:ascii="Sylfaen" w:hAnsi="Sylfaen"/>
          <w:lang w:val="ka-GE"/>
        </w:rPr>
        <w:footnoteReference w:id="36"/>
      </w:r>
    </w:p>
    <w:p w:rsidR="003C0FEF" w:rsidRDefault="003C0FEF" w:rsidP="003C0FEF">
      <w:pPr>
        <w:autoSpaceDE w:val="0"/>
        <w:autoSpaceDN w:val="0"/>
        <w:adjustRightInd w:val="0"/>
        <w:spacing w:before="100" w:beforeAutospacing="1" w:after="100" w:afterAutospacing="1" w:line="276" w:lineRule="auto"/>
        <w:jc w:val="both"/>
        <w:rPr>
          <w:rFonts w:ascii="Sylfaen" w:hAnsi="Sylfaen" w:cs="Sylfaen_PDF_Subset"/>
          <w:lang w:val="ka-GE"/>
        </w:rPr>
      </w:pPr>
      <w:r>
        <w:rPr>
          <w:rFonts w:ascii="Sylfaen" w:hAnsi="Sylfaen" w:cs="Sylfaen_PDF_Subset"/>
          <w:lang w:val="ka-GE"/>
        </w:rPr>
        <w:t xml:space="preserve">გამოსადეგობის თვალსაზრისით, ასევე ბუნდოვანია დეესკალაციის ოთახში მოთავსების 72-საათიანი, ანუ 3 დღე-ღამის განმავლობაში მოთავსების ვადა. როდესაც პატიმრის ძლიერი სულიერი აღელვების მდგომარეობა, რომელიც საფრთხეს უქმნის მის ან/და გარშემომყოფთა სიცოცხლესა და ჯანმრთელობას, გრძელდება 24 საათი ან უფრო მეტ ხანს, ეს იმას ნიშნავს, რომ საქმე გვაქვს მწვავე ფსიქო-ემოციურ მდგომარეობასთან, შესაძლებელია ფსიქოზთან, რა დროსაც უსაფრთხოების სტატიკური ღონისძიება უნდა ჩანაცვლდეს უფრო მეტად დინამიური, მათ შორის, სამედიცინო ხასიათის სხვა ღონისძიებით. ყოველ შემთხვევაში, მინიმუმ, საჭიროა უშუალოდ ამ ღონისძიების გაგრძელების მიზანშეწონილობის შესაბამის პროფესიონალთა ჯგუფის მიერ კვალიფიციური შეფასება. </w:t>
      </w:r>
    </w:p>
    <w:p w:rsidR="003C0FEF" w:rsidRPr="00AC5CBE" w:rsidRDefault="003C0FEF" w:rsidP="003C0FEF">
      <w:pPr>
        <w:autoSpaceDE w:val="0"/>
        <w:autoSpaceDN w:val="0"/>
        <w:adjustRightInd w:val="0"/>
        <w:spacing w:before="100" w:beforeAutospacing="1" w:after="100" w:afterAutospacing="1" w:line="276" w:lineRule="auto"/>
        <w:jc w:val="both"/>
        <w:rPr>
          <w:rFonts w:ascii="Sylfaen" w:hAnsi="Sylfaen"/>
          <w:lang w:val="ka-GE"/>
        </w:rPr>
      </w:pPr>
      <w:r w:rsidRPr="00FB3F9B">
        <w:rPr>
          <w:rFonts w:ascii="Sylfaen" w:hAnsi="Sylfaen" w:cs="Sylfaen_PDF_Subset"/>
          <w:lang w:val="ka-GE"/>
        </w:rPr>
        <w:t>ამ მხრივ, მხედველობაშია მისაღები, ჩვენს მიერ ზემოთ განხილული, უსაფრთხოების ღონისძიება - პატიმრის სამარტოო საკანში 24-საათიანი მოთავსება, თვითონ პატიმრის, ან გარშემომყოფთა დაზიანების თავიდან ასაცილებლად.</w:t>
      </w:r>
      <w:r>
        <w:rPr>
          <w:rFonts w:ascii="Sylfaen" w:hAnsi="Sylfaen" w:cs="Sylfaen_PDF_Subset"/>
          <w:lang w:val="ka-GE"/>
        </w:rPr>
        <w:t xml:space="preserve"> კერძოდ, </w:t>
      </w:r>
      <w:r w:rsidRPr="005F26C0">
        <w:rPr>
          <w:rFonts w:ascii="Sylfaen" w:hAnsi="Sylfaen" w:cs="Sylfaen"/>
          <w:lang w:val="ka-GE"/>
        </w:rPr>
        <w:t>თუ</w:t>
      </w:r>
      <w:r w:rsidRPr="005F26C0">
        <w:rPr>
          <w:rFonts w:ascii="Sylfaen" w:hAnsi="Sylfaen" w:cs="Sylfaen_PDF_Subset"/>
          <w:lang w:val="ka-GE"/>
        </w:rPr>
        <w:t xml:space="preserve"> </w:t>
      </w:r>
      <w:r w:rsidRPr="005F26C0">
        <w:rPr>
          <w:rFonts w:ascii="Sylfaen" w:hAnsi="Sylfaen" w:cs="Sylfaen"/>
          <w:lang w:val="ka-GE"/>
        </w:rPr>
        <w:t>უსაფრთხოების</w:t>
      </w:r>
      <w:r w:rsidRPr="005F26C0">
        <w:rPr>
          <w:rFonts w:ascii="Sylfaen" w:hAnsi="Sylfaen" w:cs="Sylfaen_PDF_Subset"/>
          <w:lang w:val="ka-GE"/>
        </w:rPr>
        <w:t xml:space="preserve"> </w:t>
      </w:r>
      <w:r w:rsidRPr="005F26C0">
        <w:rPr>
          <w:rFonts w:ascii="Sylfaen" w:hAnsi="Sylfaen" w:cs="Sylfaen"/>
          <w:lang w:val="ka-GE"/>
        </w:rPr>
        <w:t>ღონისძიებებმა</w:t>
      </w:r>
      <w:r w:rsidRPr="005F26C0">
        <w:rPr>
          <w:rFonts w:ascii="Sylfaen" w:hAnsi="Sylfaen" w:cs="Sylfaen_PDF_Subset"/>
          <w:lang w:val="ka-GE"/>
        </w:rPr>
        <w:t xml:space="preserve"> </w:t>
      </w:r>
      <w:r w:rsidRPr="005F26C0">
        <w:rPr>
          <w:rFonts w:ascii="Sylfaen" w:hAnsi="Sylfaen" w:cs="Sylfaen"/>
          <w:lang w:val="ka-GE"/>
        </w:rPr>
        <w:t>შესაბამისი</w:t>
      </w:r>
      <w:r w:rsidRPr="005F26C0">
        <w:rPr>
          <w:rFonts w:ascii="Sylfaen" w:hAnsi="Sylfaen" w:cs="Sylfaen_PDF_Subset"/>
          <w:lang w:val="ka-GE"/>
        </w:rPr>
        <w:t xml:space="preserve"> </w:t>
      </w:r>
      <w:r w:rsidRPr="005F26C0">
        <w:rPr>
          <w:rFonts w:ascii="Sylfaen" w:hAnsi="Sylfaen" w:cs="Sylfaen"/>
          <w:lang w:val="ka-GE"/>
        </w:rPr>
        <w:t>შედეგები</w:t>
      </w:r>
      <w:r w:rsidRPr="005F26C0">
        <w:rPr>
          <w:rFonts w:ascii="Sylfaen" w:hAnsi="Sylfaen" w:cs="Sylfaen_PDF_Subset"/>
          <w:lang w:val="ka-GE"/>
        </w:rPr>
        <w:t xml:space="preserve"> </w:t>
      </w:r>
      <w:r w:rsidRPr="005F26C0">
        <w:rPr>
          <w:rFonts w:ascii="Sylfaen" w:hAnsi="Sylfaen" w:cs="Sylfaen"/>
          <w:lang w:val="ka-GE"/>
        </w:rPr>
        <w:t>არ</w:t>
      </w:r>
      <w:r w:rsidRPr="005F26C0">
        <w:rPr>
          <w:rFonts w:ascii="Sylfaen" w:hAnsi="Sylfaen" w:cs="Sylfaen_PDF_Subset"/>
          <w:lang w:val="ka-GE"/>
        </w:rPr>
        <w:t xml:space="preserve"> </w:t>
      </w:r>
      <w:r w:rsidRPr="005F26C0">
        <w:rPr>
          <w:rFonts w:ascii="Sylfaen" w:hAnsi="Sylfaen" w:cs="Sylfaen"/>
          <w:lang w:val="ka-GE"/>
        </w:rPr>
        <w:t>გამოიღო</w:t>
      </w:r>
      <w:r w:rsidRPr="005F26C0">
        <w:rPr>
          <w:rFonts w:ascii="Sylfaen" w:hAnsi="Sylfaen" w:cs="Sylfaen_PDF_Subset"/>
          <w:lang w:val="ka-GE"/>
        </w:rPr>
        <w:t xml:space="preserve">, </w:t>
      </w:r>
      <w:r w:rsidRPr="005F26C0">
        <w:rPr>
          <w:rFonts w:ascii="Sylfaen" w:hAnsi="Sylfaen" w:cs="Sylfaen"/>
          <w:lang w:val="ka-GE"/>
        </w:rPr>
        <w:t>დაწესებულების</w:t>
      </w:r>
      <w:r w:rsidRPr="005F26C0">
        <w:rPr>
          <w:rFonts w:ascii="Sylfaen" w:hAnsi="Sylfaen" w:cs="Sylfaen_PDF_Subset"/>
          <w:lang w:val="ka-GE"/>
        </w:rPr>
        <w:t xml:space="preserve"> </w:t>
      </w:r>
      <w:r w:rsidRPr="005F26C0">
        <w:rPr>
          <w:rFonts w:ascii="Sylfaen" w:hAnsi="Sylfaen" w:cs="Sylfaen"/>
          <w:lang w:val="ka-GE"/>
        </w:rPr>
        <w:t>დირექტორი დეპარტამენტის</w:t>
      </w:r>
      <w:r w:rsidRPr="005F26C0">
        <w:rPr>
          <w:rFonts w:ascii="Sylfaen" w:hAnsi="Sylfaen" w:cs="Sylfaen_PDF_Subset"/>
          <w:lang w:val="ka-GE"/>
        </w:rPr>
        <w:t xml:space="preserve"> </w:t>
      </w:r>
      <w:r w:rsidRPr="005F26C0">
        <w:rPr>
          <w:rFonts w:ascii="Sylfaen" w:hAnsi="Sylfaen" w:cs="Sylfaen"/>
          <w:lang w:val="ka-GE"/>
        </w:rPr>
        <w:t>დირექტორის</w:t>
      </w:r>
      <w:r w:rsidRPr="005F26C0">
        <w:rPr>
          <w:rFonts w:ascii="Sylfaen" w:hAnsi="Sylfaen" w:cs="Sylfaen_PDF_Subset"/>
          <w:lang w:val="ka-GE"/>
        </w:rPr>
        <w:t xml:space="preserve"> </w:t>
      </w:r>
      <w:r w:rsidRPr="005F26C0">
        <w:rPr>
          <w:rFonts w:ascii="Sylfaen" w:hAnsi="Sylfaen" w:cs="Sylfaen"/>
          <w:lang w:val="ka-GE"/>
        </w:rPr>
        <w:t>წინაშე</w:t>
      </w:r>
      <w:r w:rsidRPr="005F26C0">
        <w:rPr>
          <w:rFonts w:ascii="Sylfaen" w:hAnsi="Sylfaen" w:cs="Sylfaen_PDF_Subset"/>
          <w:lang w:val="ka-GE"/>
        </w:rPr>
        <w:t xml:space="preserve"> </w:t>
      </w:r>
      <w:r w:rsidRPr="005F26C0">
        <w:rPr>
          <w:rFonts w:ascii="Sylfaen" w:hAnsi="Sylfaen" w:cs="Sylfaen"/>
          <w:lang w:val="ka-GE"/>
        </w:rPr>
        <w:t>შუამდგომლობს</w:t>
      </w:r>
      <w:r w:rsidRPr="005F26C0">
        <w:rPr>
          <w:rFonts w:ascii="Sylfaen" w:hAnsi="Sylfaen" w:cs="Sylfaen_PDF_Subset"/>
          <w:lang w:val="ka-GE"/>
        </w:rPr>
        <w:t xml:space="preserve"> </w:t>
      </w:r>
      <w:r w:rsidRPr="005F26C0">
        <w:rPr>
          <w:rFonts w:ascii="Sylfaen" w:hAnsi="Sylfaen" w:cs="Sylfaen"/>
          <w:lang w:val="ka-GE"/>
        </w:rPr>
        <w:t>ბრალდებულის</w:t>
      </w:r>
      <w:r w:rsidRPr="005F26C0">
        <w:rPr>
          <w:rFonts w:ascii="Sylfaen" w:hAnsi="Sylfaen" w:cs="Sylfaen_PDF_Subset"/>
          <w:lang w:val="ka-GE"/>
        </w:rPr>
        <w:t>/</w:t>
      </w:r>
      <w:r w:rsidRPr="005F26C0">
        <w:rPr>
          <w:rFonts w:ascii="Sylfaen" w:hAnsi="Sylfaen" w:cs="Sylfaen"/>
          <w:lang w:val="ka-GE"/>
        </w:rPr>
        <w:t>მსჯავრდებულის</w:t>
      </w:r>
      <w:r w:rsidRPr="005F26C0">
        <w:rPr>
          <w:rFonts w:ascii="Sylfaen" w:hAnsi="Sylfaen" w:cs="Sylfaen_PDF_Subset"/>
          <w:lang w:val="ka-GE"/>
        </w:rPr>
        <w:t xml:space="preserve"> </w:t>
      </w:r>
      <w:r w:rsidRPr="005F26C0">
        <w:rPr>
          <w:rFonts w:ascii="Sylfaen" w:hAnsi="Sylfaen" w:cs="Sylfaen"/>
          <w:lang w:val="ka-GE"/>
        </w:rPr>
        <w:t>ან ბრალდებულის</w:t>
      </w:r>
      <w:r w:rsidRPr="005F26C0">
        <w:rPr>
          <w:rFonts w:ascii="Sylfaen" w:hAnsi="Sylfaen" w:cs="Sylfaen_PDF_Subset"/>
          <w:lang w:val="ka-GE"/>
        </w:rPr>
        <w:t>/</w:t>
      </w:r>
      <w:r w:rsidRPr="005F26C0">
        <w:rPr>
          <w:rFonts w:ascii="Sylfaen" w:hAnsi="Sylfaen" w:cs="Sylfaen"/>
          <w:lang w:val="ka-GE"/>
        </w:rPr>
        <w:t>მსჯავრდებულის</w:t>
      </w:r>
      <w:r w:rsidRPr="005F26C0">
        <w:rPr>
          <w:rFonts w:ascii="Sylfaen" w:hAnsi="Sylfaen" w:cs="Sylfaen_PDF_Subset"/>
          <w:lang w:val="ka-GE"/>
        </w:rPr>
        <w:t xml:space="preserve"> </w:t>
      </w:r>
      <w:r w:rsidRPr="005F26C0">
        <w:rPr>
          <w:rFonts w:ascii="Sylfaen" w:hAnsi="Sylfaen" w:cs="Sylfaen"/>
          <w:lang w:val="ka-GE"/>
        </w:rPr>
        <w:t>უსაფრთხოებისათვის</w:t>
      </w:r>
      <w:r w:rsidRPr="005F26C0">
        <w:rPr>
          <w:rFonts w:ascii="Sylfaen" w:hAnsi="Sylfaen" w:cs="Sylfaen_PDF_Subset"/>
          <w:lang w:val="ka-GE"/>
        </w:rPr>
        <w:t xml:space="preserve"> </w:t>
      </w:r>
      <w:r w:rsidRPr="005F26C0">
        <w:rPr>
          <w:rFonts w:ascii="Sylfaen" w:hAnsi="Sylfaen" w:cs="Sylfaen"/>
          <w:lang w:val="ka-GE"/>
        </w:rPr>
        <w:t>საშიში</w:t>
      </w:r>
      <w:r w:rsidRPr="005F26C0">
        <w:rPr>
          <w:rFonts w:ascii="Sylfaen" w:hAnsi="Sylfaen" w:cs="Sylfaen_PDF_Subset"/>
          <w:lang w:val="ka-GE"/>
        </w:rPr>
        <w:t xml:space="preserve"> </w:t>
      </w:r>
      <w:r w:rsidRPr="005F26C0">
        <w:rPr>
          <w:rFonts w:ascii="Sylfaen" w:hAnsi="Sylfaen" w:cs="Sylfaen"/>
          <w:lang w:val="ka-GE"/>
        </w:rPr>
        <w:t>პირების</w:t>
      </w:r>
      <w:r w:rsidRPr="005F26C0">
        <w:rPr>
          <w:rFonts w:ascii="Sylfaen" w:hAnsi="Sylfaen" w:cs="Sylfaen_PDF_Subset"/>
          <w:lang w:val="ka-GE"/>
        </w:rPr>
        <w:t xml:space="preserve"> </w:t>
      </w:r>
      <w:r w:rsidRPr="005F26C0">
        <w:rPr>
          <w:rFonts w:ascii="Sylfaen" w:hAnsi="Sylfaen" w:cs="Sylfaen"/>
          <w:lang w:val="ka-GE"/>
        </w:rPr>
        <w:t>სხვა</w:t>
      </w:r>
      <w:r w:rsidRPr="005F26C0">
        <w:rPr>
          <w:rFonts w:ascii="Sylfaen" w:hAnsi="Sylfaen" w:cs="Sylfaen_PDF_Subset"/>
          <w:lang w:val="ka-GE"/>
        </w:rPr>
        <w:t xml:space="preserve"> </w:t>
      </w:r>
      <w:r w:rsidRPr="005F26C0">
        <w:rPr>
          <w:rFonts w:ascii="Sylfaen" w:hAnsi="Sylfaen" w:cs="Sylfaen"/>
          <w:lang w:val="ka-GE"/>
        </w:rPr>
        <w:t>პენიტენციურ დაწესებულებაში</w:t>
      </w:r>
      <w:r w:rsidRPr="005F26C0">
        <w:rPr>
          <w:rFonts w:ascii="Sylfaen" w:hAnsi="Sylfaen" w:cs="Sylfaen_PDF_Subset"/>
          <w:lang w:val="ka-GE"/>
        </w:rPr>
        <w:t xml:space="preserve"> </w:t>
      </w:r>
      <w:r w:rsidRPr="005F26C0">
        <w:rPr>
          <w:rFonts w:ascii="Sylfaen" w:hAnsi="Sylfaen" w:cs="Sylfaen"/>
          <w:lang w:val="ka-GE"/>
        </w:rPr>
        <w:t>დადგენილი</w:t>
      </w:r>
      <w:r w:rsidRPr="005F26C0">
        <w:rPr>
          <w:rFonts w:ascii="Sylfaen" w:hAnsi="Sylfaen" w:cs="Sylfaen_PDF_Subset"/>
          <w:lang w:val="ka-GE"/>
        </w:rPr>
        <w:t xml:space="preserve"> </w:t>
      </w:r>
      <w:r w:rsidRPr="005F26C0">
        <w:rPr>
          <w:rFonts w:ascii="Sylfaen" w:hAnsi="Sylfaen" w:cs="Sylfaen"/>
          <w:lang w:val="ka-GE"/>
        </w:rPr>
        <w:t>წესით</w:t>
      </w:r>
      <w:r w:rsidRPr="005F26C0">
        <w:rPr>
          <w:rFonts w:ascii="Sylfaen" w:hAnsi="Sylfaen" w:cs="Sylfaen_PDF_Subset"/>
          <w:lang w:val="ka-GE"/>
        </w:rPr>
        <w:t xml:space="preserve"> </w:t>
      </w:r>
      <w:r w:rsidRPr="005F26C0">
        <w:rPr>
          <w:rFonts w:ascii="Sylfaen" w:hAnsi="Sylfaen" w:cs="Sylfaen"/>
          <w:lang w:val="ka-GE"/>
        </w:rPr>
        <w:t>გადაყვანის</w:t>
      </w:r>
      <w:r w:rsidRPr="005F26C0">
        <w:rPr>
          <w:rFonts w:ascii="Sylfaen" w:hAnsi="Sylfaen" w:cs="Sylfaen_PDF_Subset"/>
          <w:lang w:val="ka-GE"/>
        </w:rPr>
        <w:t xml:space="preserve"> </w:t>
      </w:r>
      <w:r w:rsidRPr="005F26C0">
        <w:rPr>
          <w:rFonts w:ascii="Sylfaen" w:hAnsi="Sylfaen" w:cs="Sylfaen"/>
          <w:lang w:val="ka-GE"/>
        </w:rPr>
        <w:t>თაობაზე</w:t>
      </w:r>
      <w:r w:rsidRPr="005F26C0">
        <w:rPr>
          <w:rFonts w:ascii="Sylfaen" w:hAnsi="Sylfaen" w:cs="Sylfaen_PDF_Subset"/>
          <w:lang w:val="ka-GE"/>
        </w:rPr>
        <w:t>.</w:t>
      </w:r>
      <w:r>
        <w:rPr>
          <w:rStyle w:val="a7"/>
          <w:rFonts w:ascii="Sylfaen" w:hAnsi="Sylfaen" w:cs="Sylfaen_PDF_Subset"/>
          <w:lang w:val="ka-GE"/>
        </w:rPr>
        <w:footnoteReference w:id="37"/>
      </w:r>
      <w:r>
        <w:rPr>
          <w:rFonts w:ascii="Sylfaen" w:hAnsi="Sylfaen" w:cs="Sylfaen_PDF_Subset"/>
          <w:lang w:val="ka-GE"/>
        </w:rPr>
        <w:t xml:space="preserve"> ამგვარად, უსაფრთხოების ღონისძიებების მომწესრიგებელი ნორმები ითვალისწინებენ წარმოშობილი პრობლემის გადაწყვეტის ალტერნატიულ საშუალებას, როდესაც ღონისძიება დასახული მიზნის მისაღწევად ობიექტურად გამოუსადეგარი ხდება. აღნიშნულისგან განსხვავებით, როდესაც დეესკალაციის ოთახში მოთავსება ვერ აღწევს დასახულ მიზანს, მაშასადამე, პატიმრის მწვავე ფსიქო-ემოციური მდგომარეობის მინელებას, მას შედეგად მოჰყვება იგივე ღონისძიების ხელმეორედ გამოყენება, ნაცვლად, თუნდაც, პატიმრის </w:t>
      </w:r>
      <w:r w:rsidRPr="005F26C0">
        <w:rPr>
          <w:rFonts w:ascii="Sylfaen" w:hAnsi="Sylfaen" w:cs="Sylfaen_PDF_Subset"/>
          <w:lang w:val="ka-GE"/>
        </w:rPr>
        <w:t xml:space="preserve"> </w:t>
      </w:r>
      <w:r w:rsidRPr="00A42243">
        <w:rPr>
          <w:rFonts w:ascii="Sylfaen" w:hAnsi="Sylfaen"/>
          <w:lang w:val="ka-GE"/>
        </w:rPr>
        <w:t>ბრალდებულთა და მსჯავრდებულთა სამკურნალო დაწესებულებაში</w:t>
      </w:r>
      <w:r>
        <w:rPr>
          <w:rFonts w:ascii="Sylfaen" w:hAnsi="Sylfaen"/>
          <w:lang w:val="ka-GE"/>
        </w:rPr>
        <w:t xml:space="preserve"> გადაყვანისა, სადაც მას ადეკვატურ სამედიცინო დახმარებას გაუწევდნენ</w:t>
      </w:r>
      <w:r w:rsidRPr="00A42243">
        <w:rPr>
          <w:rFonts w:ascii="Sylfaen" w:hAnsi="Sylfaen"/>
          <w:lang w:val="ka-GE"/>
        </w:rPr>
        <w:t>.</w:t>
      </w:r>
      <w:r>
        <w:rPr>
          <w:rFonts w:ascii="Sylfaen" w:hAnsi="Sylfaen"/>
          <w:lang w:val="ka-GE"/>
        </w:rPr>
        <w:t xml:space="preserve"> </w:t>
      </w:r>
    </w:p>
    <w:p w:rsidR="003C0FEF" w:rsidRDefault="003C0FEF" w:rsidP="003C0FEF">
      <w:pPr>
        <w:autoSpaceDE w:val="0"/>
        <w:autoSpaceDN w:val="0"/>
        <w:adjustRightInd w:val="0"/>
        <w:spacing w:before="100" w:beforeAutospacing="1" w:after="100" w:afterAutospacing="1" w:line="276" w:lineRule="auto"/>
        <w:jc w:val="both"/>
        <w:rPr>
          <w:rFonts w:ascii="Sylfaen" w:hAnsi="Sylfaen"/>
          <w:lang w:val="ka-GE"/>
        </w:rPr>
      </w:pPr>
      <w:r>
        <w:rPr>
          <w:rFonts w:ascii="Sylfaen" w:hAnsi="Sylfaen" w:cs="Sylfaen_PDF_Subset"/>
          <w:lang w:val="ka-GE"/>
        </w:rPr>
        <w:lastRenderedPageBreak/>
        <w:t xml:space="preserve">ამ მხრივ, კვლავ მხედველობაშია მისაღები პრევენციის ეროვნული მექანიზმის 2020 წლის ანგარიში, რომლის თანახმად, </w:t>
      </w:r>
      <w:r>
        <w:rPr>
          <w:rFonts w:ascii="Sylfaen" w:hAnsi="Sylfaen"/>
          <w:lang w:val="ka-GE"/>
        </w:rPr>
        <w:t>საანგარიშო პერიოდში</w:t>
      </w:r>
      <w:r w:rsidRPr="0001722B">
        <w:rPr>
          <w:rFonts w:ascii="Sylfaen" w:hAnsi="Sylfaen"/>
          <w:lang w:val="ka-GE"/>
        </w:rPr>
        <w:t xml:space="preserve"> </w:t>
      </w:r>
      <w:r w:rsidRPr="0001722B">
        <w:rPr>
          <w:rFonts w:ascii="Sylfaen" w:hAnsi="Sylfaen" w:cs="Sylfaen"/>
          <w:lang w:val="ka-GE"/>
        </w:rPr>
        <w:t>დახურულ</w:t>
      </w:r>
      <w:r w:rsidRPr="0001722B">
        <w:rPr>
          <w:rFonts w:ascii="Sylfaen" w:hAnsi="Sylfaen"/>
          <w:lang w:val="ka-GE"/>
        </w:rPr>
        <w:t xml:space="preserve"> </w:t>
      </w:r>
      <w:r w:rsidRPr="0001722B">
        <w:rPr>
          <w:rFonts w:ascii="Sylfaen" w:hAnsi="Sylfaen" w:cs="Sylfaen"/>
          <w:lang w:val="ka-GE"/>
        </w:rPr>
        <w:t>და</w:t>
      </w:r>
      <w:r w:rsidRPr="0001722B">
        <w:rPr>
          <w:rFonts w:ascii="Sylfaen" w:hAnsi="Sylfaen"/>
          <w:lang w:val="ka-GE"/>
        </w:rPr>
        <w:t xml:space="preserve"> </w:t>
      </w:r>
      <w:r w:rsidRPr="0001722B">
        <w:rPr>
          <w:rFonts w:ascii="Sylfaen" w:hAnsi="Sylfaen" w:cs="Sylfaen"/>
          <w:lang w:val="ka-GE"/>
        </w:rPr>
        <w:t>განსაკუთრებული</w:t>
      </w:r>
      <w:r w:rsidRPr="0001722B">
        <w:rPr>
          <w:rFonts w:ascii="Sylfaen" w:hAnsi="Sylfaen"/>
          <w:lang w:val="ka-GE"/>
        </w:rPr>
        <w:t xml:space="preserve"> </w:t>
      </w:r>
      <w:r w:rsidRPr="0001722B">
        <w:rPr>
          <w:rFonts w:ascii="Sylfaen" w:hAnsi="Sylfaen" w:cs="Sylfaen"/>
          <w:lang w:val="ka-GE"/>
        </w:rPr>
        <w:t>რისკის</w:t>
      </w:r>
      <w:r w:rsidRPr="0001722B">
        <w:rPr>
          <w:rFonts w:ascii="Sylfaen" w:hAnsi="Sylfaen"/>
          <w:lang w:val="ka-GE"/>
        </w:rPr>
        <w:t xml:space="preserve"> </w:t>
      </w:r>
      <w:r w:rsidRPr="0001722B">
        <w:rPr>
          <w:rFonts w:ascii="Sylfaen" w:hAnsi="Sylfaen" w:cs="Sylfaen"/>
          <w:lang w:val="ka-GE"/>
        </w:rPr>
        <w:t>პენიტენციურ</w:t>
      </w:r>
      <w:r w:rsidRPr="0001722B">
        <w:rPr>
          <w:rFonts w:ascii="Sylfaen" w:hAnsi="Sylfaen"/>
          <w:lang w:val="ka-GE"/>
        </w:rPr>
        <w:t xml:space="preserve"> </w:t>
      </w:r>
      <w:r w:rsidRPr="0001722B">
        <w:rPr>
          <w:rFonts w:ascii="Sylfaen" w:hAnsi="Sylfaen" w:cs="Sylfaen"/>
          <w:lang w:val="ka-GE"/>
        </w:rPr>
        <w:t>დაწესებულებებში</w:t>
      </w:r>
      <w:r w:rsidRPr="0001722B">
        <w:rPr>
          <w:rFonts w:ascii="Sylfaen" w:hAnsi="Sylfaen"/>
          <w:lang w:val="ka-GE"/>
        </w:rPr>
        <w:t xml:space="preserve"> </w:t>
      </w:r>
      <w:r w:rsidRPr="0001722B">
        <w:rPr>
          <w:rFonts w:ascii="Sylfaen" w:hAnsi="Sylfaen" w:cs="Sylfaen"/>
          <w:lang w:val="ka-GE"/>
        </w:rPr>
        <w:t>ჩატარებული</w:t>
      </w:r>
      <w:r w:rsidRPr="0001722B">
        <w:rPr>
          <w:rFonts w:ascii="Sylfaen" w:hAnsi="Sylfaen"/>
          <w:lang w:val="ka-GE"/>
        </w:rPr>
        <w:t xml:space="preserve"> </w:t>
      </w:r>
      <w:r w:rsidRPr="0001722B">
        <w:rPr>
          <w:rFonts w:ascii="Sylfaen" w:hAnsi="Sylfaen" w:cs="Sylfaen"/>
          <w:lang w:val="ka-GE"/>
        </w:rPr>
        <w:t>შემოწმების</w:t>
      </w:r>
      <w:r w:rsidRPr="0001722B">
        <w:rPr>
          <w:rFonts w:ascii="Sylfaen" w:hAnsi="Sylfaen"/>
          <w:lang w:val="ka-GE"/>
        </w:rPr>
        <w:t xml:space="preserve"> </w:t>
      </w:r>
      <w:r w:rsidRPr="0001722B">
        <w:rPr>
          <w:rFonts w:ascii="Sylfaen" w:hAnsi="Sylfaen" w:cs="Sylfaen"/>
          <w:lang w:val="ka-GE"/>
        </w:rPr>
        <w:t>შედეგად</w:t>
      </w:r>
      <w:r w:rsidRPr="0001722B">
        <w:rPr>
          <w:rFonts w:ascii="Sylfaen" w:hAnsi="Sylfaen"/>
          <w:lang w:val="ka-GE"/>
        </w:rPr>
        <w:t xml:space="preserve"> </w:t>
      </w:r>
      <w:r w:rsidRPr="0001722B">
        <w:rPr>
          <w:rFonts w:ascii="Sylfaen" w:hAnsi="Sylfaen" w:cs="Sylfaen"/>
          <w:lang w:val="ka-GE"/>
        </w:rPr>
        <w:t>გაირკვა</w:t>
      </w:r>
      <w:r w:rsidRPr="0001722B">
        <w:rPr>
          <w:rFonts w:ascii="Sylfaen" w:hAnsi="Sylfaen"/>
          <w:lang w:val="ka-GE"/>
        </w:rPr>
        <w:t xml:space="preserve">, </w:t>
      </w:r>
      <w:r w:rsidRPr="0001722B">
        <w:rPr>
          <w:rFonts w:ascii="Sylfaen" w:hAnsi="Sylfaen" w:cs="Sylfaen"/>
          <w:lang w:val="ka-GE"/>
        </w:rPr>
        <w:t>რომ</w:t>
      </w:r>
      <w:r w:rsidRPr="0001722B">
        <w:rPr>
          <w:rFonts w:ascii="Sylfaen" w:hAnsi="Sylfaen"/>
          <w:lang w:val="ka-GE"/>
        </w:rPr>
        <w:t xml:space="preserve"> </w:t>
      </w:r>
      <w:r w:rsidRPr="0001722B">
        <w:rPr>
          <w:rFonts w:ascii="Sylfaen" w:hAnsi="Sylfaen" w:cs="Sylfaen"/>
          <w:lang w:val="ka-GE"/>
        </w:rPr>
        <w:t>ფსიქო</w:t>
      </w:r>
      <w:r w:rsidRPr="0001722B">
        <w:rPr>
          <w:rFonts w:ascii="Sylfaen" w:hAnsi="Sylfaen"/>
          <w:lang w:val="ka-GE"/>
        </w:rPr>
        <w:t>-</w:t>
      </w:r>
      <w:r w:rsidRPr="0001722B">
        <w:rPr>
          <w:rFonts w:ascii="Sylfaen" w:hAnsi="Sylfaen" w:cs="Sylfaen"/>
          <w:lang w:val="ka-GE"/>
        </w:rPr>
        <w:t>სოციალური</w:t>
      </w:r>
      <w:r w:rsidRPr="0001722B">
        <w:rPr>
          <w:rFonts w:ascii="Sylfaen" w:hAnsi="Sylfaen"/>
          <w:lang w:val="ka-GE"/>
        </w:rPr>
        <w:t xml:space="preserve"> </w:t>
      </w:r>
      <w:r w:rsidRPr="0001722B">
        <w:rPr>
          <w:rFonts w:ascii="Sylfaen" w:hAnsi="Sylfaen" w:cs="Sylfaen"/>
          <w:lang w:val="ka-GE"/>
        </w:rPr>
        <w:t>მხარდამჭერი</w:t>
      </w:r>
      <w:r w:rsidRPr="0001722B">
        <w:rPr>
          <w:rFonts w:ascii="Sylfaen" w:hAnsi="Sylfaen"/>
          <w:lang w:val="ka-GE"/>
        </w:rPr>
        <w:t xml:space="preserve"> </w:t>
      </w:r>
      <w:r w:rsidRPr="0001722B">
        <w:rPr>
          <w:rFonts w:ascii="Sylfaen" w:hAnsi="Sylfaen" w:cs="Sylfaen"/>
          <w:lang w:val="ka-GE"/>
        </w:rPr>
        <w:t>სერვისების</w:t>
      </w:r>
      <w:r w:rsidRPr="0001722B">
        <w:rPr>
          <w:rFonts w:ascii="Sylfaen" w:hAnsi="Sylfaen"/>
          <w:lang w:val="ka-GE"/>
        </w:rPr>
        <w:t xml:space="preserve"> </w:t>
      </w:r>
      <w:r w:rsidRPr="0001722B">
        <w:rPr>
          <w:rFonts w:ascii="Sylfaen" w:hAnsi="Sylfaen" w:cs="Sylfaen"/>
          <w:lang w:val="ka-GE"/>
        </w:rPr>
        <w:t>და</w:t>
      </w:r>
      <w:r w:rsidRPr="0001722B">
        <w:rPr>
          <w:rFonts w:ascii="Sylfaen" w:hAnsi="Sylfaen"/>
          <w:lang w:val="ka-GE"/>
        </w:rPr>
        <w:t xml:space="preserve"> </w:t>
      </w:r>
      <w:r w:rsidRPr="0001722B">
        <w:rPr>
          <w:rFonts w:ascii="Sylfaen" w:hAnsi="Sylfaen" w:cs="Sylfaen"/>
          <w:lang w:val="ka-GE"/>
        </w:rPr>
        <w:t>სიტუაციის</w:t>
      </w:r>
      <w:r w:rsidRPr="0001722B">
        <w:rPr>
          <w:rFonts w:ascii="Sylfaen" w:hAnsi="Sylfaen"/>
          <w:lang w:val="ka-GE"/>
        </w:rPr>
        <w:t xml:space="preserve"> </w:t>
      </w:r>
      <w:r w:rsidRPr="0001722B">
        <w:rPr>
          <w:rFonts w:ascii="Sylfaen" w:hAnsi="Sylfaen" w:cs="Sylfaen"/>
          <w:lang w:val="ka-GE"/>
        </w:rPr>
        <w:t>მართვის</w:t>
      </w:r>
      <w:r w:rsidRPr="0001722B">
        <w:rPr>
          <w:rFonts w:ascii="Sylfaen" w:hAnsi="Sylfaen"/>
          <w:lang w:val="ka-GE"/>
        </w:rPr>
        <w:t xml:space="preserve"> </w:t>
      </w:r>
      <w:r w:rsidRPr="0001722B">
        <w:rPr>
          <w:rFonts w:ascii="Sylfaen" w:hAnsi="Sylfaen" w:cs="Sylfaen"/>
          <w:lang w:val="ka-GE"/>
        </w:rPr>
        <w:t>სხვა</w:t>
      </w:r>
      <w:r w:rsidRPr="0001722B">
        <w:rPr>
          <w:rFonts w:ascii="Sylfaen" w:hAnsi="Sylfaen"/>
          <w:lang w:val="ka-GE"/>
        </w:rPr>
        <w:t xml:space="preserve"> </w:t>
      </w:r>
      <w:r w:rsidRPr="0001722B">
        <w:rPr>
          <w:rFonts w:ascii="Sylfaen" w:hAnsi="Sylfaen" w:cs="Sylfaen"/>
          <w:lang w:val="ka-GE"/>
        </w:rPr>
        <w:t>რესურსის</w:t>
      </w:r>
      <w:r w:rsidRPr="0001722B">
        <w:rPr>
          <w:rFonts w:ascii="Sylfaen" w:hAnsi="Sylfaen"/>
          <w:lang w:val="ka-GE"/>
        </w:rPr>
        <w:t xml:space="preserve"> </w:t>
      </w:r>
      <w:r w:rsidRPr="0001722B">
        <w:rPr>
          <w:rFonts w:ascii="Sylfaen" w:hAnsi="Sylfaen" w:cs="Sylfaen"/>
          <w:lang w:val="ka-GE"/>
        </w:rPr>
        <w:t>არარსებობის</w:t>
      </w:r>
      <w:r w:rsidRPr="0001722B">
        <w:rPr>
          <w:rFonts w:ascii="Sylfaen" w:hAnsi="Sylfaen"/>
          <w:lang w:val="ka-GE"/>
        </w:rPr>
        <w:t xml:space="preserve"> </w:t>
      </w:r>
      <w:r w:rsidRPr="0001722B">
        <w:rPr>
          <w:rFonts w:ascii="Sylfaen" w:hAnsi="Sylfaen" w:cs="Sylfaen"/>
          <w:lang w:val="ka-GE"/>
        </w:rPr>
        <w:t>გამო</w:t>
      </w:r>
      <w:r w:rsidRPr="0001722B">
        <w:rPr>
          <w:rFonts w:ascii="Sylfaen" w:hAnsi="Sylfaen"/>
          <w:lang w:val="ka-GE"/>
        </w:rPr>
        <w:t xml:space="preserve">, </w:t>
      </w:r>
      <w:r w:rsidRPr="0001722B">
        <w:rPr>
          <w:rFonts w:ascii="Sylfaen" w:hAnsi="Sylfaen" w:cs="Sylfaen"/>
          <w:lang w:val="ka-GE"/>
        </w:rPr>
        <w:t>ადმინისტრაცია</w:t>
      </w:r>
      <w:r w:rsidRPr="0001722B">
        <w:rPr>
          <w:rFonts w:ascii="Sylfaen" w:hAnsi="Sylfaen"/>
          <w:lang w:val="ka-GE"/>
        </w:rPr>
        <w:t xml:space="preserve"> </w:t>
      </w:r>
      <w:r w:rsidRPr="0001722B">
        <w:rPr>
          <w:rFonts w:ascii="Sylfaen" w:hAnsi="Sylfaen" w:cs="Sylfaen"/>
          <w:lang w:val="ka-GE"/>
        </w:rPr>
        <w:t>დეესკალაციის</w:t>
      </w:r>
      <w:r w:rsidRPr="0001722B">
        <w:rPr>
          <w:rFonts w:ascii="Sylfaen" w:hAnsi="Sylfaen"/>
          <w:lang w:val="ka-GE"/>
        </w:rPr>
        <w:t xml:space="preserve"> </w:t>
      </w:r>
      <w:r w:rsidRPr="0001722B">
        <w:rPr>
          <w:rFonts w:ascii="Sylfaen" w:hAnsi="Sylfaen" w:cs="Sylfaen"/>
          <w:lang w:val="ka-GE"/>
        </w:rPr>
        <w:t>ოთახში</w:t>
      </w:r>
      <w:r w:rsidRPr="0001722B">
        <w:rPr>
          <w:rFonts w:ascii="Sylfaen" w:hAnsi="Sylfaen"/>
          <w:lang w:val="ka-GE"/>
        </w:rPr>
        <w:t xml:space="preserve"> </w:t>
      </w:r>
      <w:r w:rsidRPr="0001722B">
        <w:rPr>
          <w:rFonts w:ascii="Sylfaen" w:hAnsi="Sylfaen" w:cs="Sylfaen"/>
          <w:lang w:val="ka-GE"/>
        </w:rPr>
        <w:t>და</w:t>
      </w:r>
      <w:r w:rsidRPr="0001722B">
        <w:rPr>
          <w:rFonts w:ascii="Sylfaen" w:hAnsi="Sylfaen"/>
          <w:lang w:val="ka-GE"/>
        </w:rPr>
        <w:t xml:space="preserve"> </w:t>
      </w:r>
      <w:r w:rsidRPr="0001722B">
        <w:rPr>
          <w:rFonts w:ascii="Sylfaen" w:hAnsi="Sylfaen" w:cs="Sylfaen"/>
          <w:lang w:val="ka-GE"/>
        </w:rPr>
        <w:t>სამარტოო</w:t>
      </w:r>
      <w:r w:rsidRPr="0001722B">
        <w:rPr>
          <w:rFonts w:ascii="Sylfaen" w:hAnsi="Sylfaen"/>
          <w:lang w:val="ka-GE"/>
        </w:rPr>
        <w:t xml:space="preserve"> (</w:t>
      </w:r>
      <w:r w:rsidRPr="0001722B">
        <w:rPr>
          <w:rFonts w:ascii="Sylfaen" w:hAnsi="Sylfaen" w:cs="Sylfaen"/>
          <w:lang w:val="ka-GE"/>
        </w:rPr>
        <w:t>უსაფრთხო</w:t>
      </w:r>
      <w:r w:rsidRPr="0001722B">
        <w:rPr>
          <w:rFonts w:ascii="Sylfaen" w:hAnsi="Sylfaen"/>
          <w:lang w:val="ka-GE"/>
        </w:rPr>
        <w:t xml:space="preserve">) </w:t>
      </w:r>
      <w:r w:rsidRPr="0001722B">
        <w:rPr>
          <w:rFonts w:ascii="Sylfaen" w:hAnsi="Sylfaen" w:cs="Sylfaen"/>
          <w:lang w:val="ka-GE"/>
        </w:rPr>
        <w:t>საკანში</w:t>
      </w:r>
      <w:r w:rsidRPr="0001722B">
        <w:rPr>
          <w:rFonts w:ascii="Sylfaen" w:hAnsi="Sylfaen"/>
          <w:lang w:val="ka-GE"/>
        </w:rPr>
        <w:t xml:space="preserve"> </w:t>
      </w:r>
      <w:r w:rsidRPr="0001722B">
        <w:rPr>
          <w:rFonts w:ascii="Sylfaen" w:hAnsi="Sylfaen" w:cs="Sylfaen"/>
          <w:lang w:val="ka-GE"/>
        </w:rPr>
        <w:t>ხანგრძლივი</w:t>
      </w:r>
      <w:r w:rsidRPr="0001722B">
        <w:rPr>
          <w:rFonts w:ascii="Sylfaen" w:hAnsi="Sylfaen"/>
          <w:lang w:val="ka-GE"/>
        </w:rPr>
        <w:t xml:space="preserve"> </w:t>
      </w:r>
      <w:r w:rsidRPr="0001722B">
        <w:rPr>
          <w:rFonts w:ascii="Sylfaen" w:hAnsi="Sylfaen" w:cs="Sylfaen"/>
          <w:lang w:val="ka-GE"/>
        </w:rPr>
        <w:t>დროით</w:t>
      </w:r>
      <w:r w:rsidRPr="0001722B">
        <w:rPr>
          <w:rFonts w:ascii="Sylfaen" w:hAnsi="Sylfaen"/>
          <w:lang w:val="ka-GE"/>
        </w:rPr>
        <w:t xml:space="preserve"> </w:t>
      </w:r>
      <w:r w:rsidRPr="0001722B">
        <w:rPr>
          <w:rFonts w:ascii="Sylfaen" w:hAnsi="Sylfaen" w:cs="Sylfaen"/>
          <w:lang w:val="ka-GE"/>
        </w:rPr>
        <w:t>ათავსებს</w:t>
      </w:r>
      <w:r w:rsidRPr="0001722B">
        <w:rPr>
          <w:rFonts w:ascii="Sylfaen" w:hAnsi="Sylfaen"/>
          <w:lang w:val="ka-GE"/>
        </w:rPr>
        <w:t xml:space="preserve"> </w:t>
      </w:r>
      <w:r w:rsidRPr="0001722B">
        <w:rPr>
          <w:rFonts w:ascii="Sylfaen" w:hAnsi="Sylfaen" w:cs="Sylfaen"/>
          <w:lang w:val="ka-GE"/>
        </w:rPr>
        <w:t>პატიმარს</w:t>
      </w:r>
      <w:r w:rsidRPr="0001722B">
        <w:rPr>
          <w:rFonts w:ascii="Sylfaen" w:hAnsi="Sylfaen"/>
          <w:lang w:val="ka-GE"/>
        </w:rPr>
        <w:t xml:space="preserve">, </w:t>
      </w:r>
      <w:r w:rsidRPr="0001722B">
        <w:rPr>
          <w:rFonts w:ascii="Sylfaen" w:hAnsi="Sylfaen" w:cs="Sylfaen"/>
          <w:lang w:val="ka-GE"/>
        </w:rPr>
        <w:t>რომელსაც</w:t>
      </w:r>
      <w:r w:rsidRPr="0001722B">
        <w:rPr>
          <w:rFonts w:ascii="Sylfaen" w:hAnsi="Sylfaen"/>
          <w:lang w:val="ka-GE"/>
        </w:rPr>
        <w:t xml:space="preserve"> </w:t>
      </w:r>
      <w:r w:rsidRPr="0001722B">
        <w:rPr>
          <w:rFonts w:ascii="Sylfaen" w:hAnsi="Sylfaen" w:cs="Sylfaen"/>
          <w:lang w:val="ka-GE"/>
        </w:rPr>
        <w:t>აქვს</w:t>
      </w:r>
      <w:r w:rsidRPr="0001722B">
        <w:rPr>
          <w:rFonts w:ascii="Sylfaen" w:hAnsi="Sylfaen"/>
          <w:lang w:val="ka-GE"/>
        </w:rPr>
        <w:t xml:space="preserve"> </w:t>
      </w:r>
      <w:r w:rsidRPr="0001722B">
        <w:rPr>
          <w:rFonts w:ascii="Sylfaen" w:hAnsi="Sylfaen" w:cs="Sylfaen"/>
          <w:lang w:val="ka-GE"/>
        </w:rPr>
        <w:t>ფსიქიკური</w:t>
      </w:r>
      <w:r w:rsidRPr="0001722B">
        <w:rPr>
          <w:rFonts w:ascii="Sylfaen" w:hAnsi="Sylfaen"/>
          <w:lang w:val="ka-GE"/>
        </w:rPr>
        <w:t xml:space="preserve"> </w:t>
      </w:r>
      <w:r w:rsidRPr="0001722B">
        <w:rPr>
          <w:rFonts w:ascii="Sylfaen" w:hAnsi="Sylfaen" w:cs="Sylfaen"/>
          <w:lang w:val="ka-GE"/>
        </w:rPr>
        <w:t>ჯანმრთელობის</w:t>
      </w:r>
      <w:r w:rsidRPr="0001722B">
        <w:rPr>
          <w:rFonts w:ascii="Sylfaen" w:hAnsi="Sylfaen"/>
          <w:lang w:val="ka-GE"/>
        </w:rPr>
        <w:t xml:space="preserve"> </w:t>
      </w:r>
      <w:r w:rsidRPr="0001722B">
        <w:rPr>
          <w:rFonts w:ascii="Sylfaen" w:hAnsi="Sylfaen" w:cs="Sylfaen"/>
          <w:lang w:val="ka-GE"/>
        </w:rPr>
        <w:t>პრობლემები</w:t>
      </w:r>
      <w:r w:rsidRPr="0001722B">
        <w:rPr>
          <w:rFonts w:ascii="Sylfaen" w:hAnsi="Sylfaen"/>
          <w:lang w:val="ka-GE"/>
        </w:rPr>
        <w:t xml:space="preserve">. </w:t>
      </w:r>
      <w:r w:rsidRPr="0001722B">
        <w:rPr>
          <w:rFonts w:ascii="Sylfaen" w:hAnsi="Sylfaen" w:cs="Sylfaen"/>
          <w:lang w:val="ka-GE"/>
        </w:rPr>
        <w:t>სპეციალური</w:t>
      </w:r>
      <w:r w:rsidRPr="0001722B">
        <w:rPr>
          <w:rFonts w:ascii="Sylfaen" w:hAnsi="Sylfaen"/>
          <w:lang w:val="ka-GE"/>
        </w:rPr>
        <w:t xml:space="preserve"> </w:t>
      </w:r>
      <w:r w:rsidRPr="0001722B">
        <w:rPr>
          <w:rFonts w:ascii="Sylfaen" w:hAnsi="Sylfaen" w:cs="Sylfaen"/>
          <w:lang w:val="ka-GE"/>
        </w:rPr>
        <w:t>პრევენციული</w:t>
      </w:r>
      <w:r w:rsidRPr="0001722B">
        <w:rPr>
          <w:rFonts w:ascii="Sylfaen" w:hAnsi="Sylfaen"/>
          <w:lang w:val="ka-GE"/>
        </w:rPr>
        <w:t xml:space="preserve"> </w:t>
      </w:r>
      <w:r w:rsidRPr="0001722B">
        <w:rPr>
          <w:rFonts w:ascii="Sylfaen" w:hAnsi="Sylfaen" w:cs="Sylfaen"/>
          <w:lang w:val="ka-GE"/>
        </w:rPr>
        <w:t>ჯგუფი</w:t>
      </w:r>
      <w:r>
        <w:rPr>
          <w:rFonts w:ascii="Sylfaen" w:hAnsi="Sylfaen" w:cs="Sylfaen"/>
          <w:lang w:val="ka-GE"/>
        </w:rPr>
        <w:t>ს</w:t>
      </w:r>
      <w:r w:rsidRPr="0001722B">
        <w:rPr>
          <w:rFonts w:ascii="Sylfaen" w:hAnsi="Sylfaen"/>
          <w:lang w:val="ka-GE"/>
        </w:rPr>
        <w:t xml:space="preserve"> </w:t>
      </w:r>
      <w:r>
        <w:rPr>
          <w:rFonts w:ascii="Sylfaen" w:hAnsi="Sylfaen"/>
          <w:lang w:val="ka-GE"/>
        </w:rPr>
        <w:t>განცხადებით,</w:t>
      </w:r>
      <w:r w:rsidRPr="0001722B">
        <w:rPr>
          <w:rFonts w:ascii="Sylfaen" w:hAnsi="Sylfaen"/>
          <w:lang w:val="ka-GE"/>
        </w:rPr>
        <w:t xml:space="preserve"> </w:t>
      </w:r>
      <w:r w:rsidRPr="0001722B">
        <w:rPr>
          <w:rFonts w:ascii="Sylfaen" w:hAnsi="Sylfaen" w:cs="Sylfaen"/>
          <w:lang w:val="ka-GE"/>
        </w:rPr>
        <w:t>ფსიქიკური</w:t>
      </w:r>
      <w:r w:rsidRPr="0001722B">
        <w:rPr>
          <w:rFonts w:ascii="Sylfaen" w:hAnsi="Sylfaen"/>
          <w:lang w:val="ka-GE"/>
        </w:rPr>
        <w:t xml:space="preserve"> </w:t>
      </w:r>
      <w:r w:rsidRPr="0001722B">
        <w:rPr>
          <w:rFonts w:ascii="Sylfaen" w:hAnsi="Sylfaen" w:cs="Sylfaen"/>
          <w:lang w:val="ka-GE"/>
        </w:rPr>
        <w:t>პრობლემების</w:t>
      </w:r>
      <w:r w:rsidRPr="0001722B">
        <w:rPr>
          <w:rFonts w:ascii="Sylfaen" w:hAnsi="Sylfaen"/>
          <w:lang w:val="ka-GE"/>
        </w:rPr>
        <w:t xml:space="preserve"> </w:t>
      </w:r>
      <w:r w:rsidRPr="0001722B">
        <w:rPr>
          <w:rFonts w:ascii="Sylfaen" w:hAnsi="Sylfaen" w:cs="Sylfaen"/>
          <w:lang w:val="ka-GE"/>
        </w:rPr>
        <w:t>მქონე</w:t>
      </w:r>
      <w:r w:rsidRPr="0001722B">
        <w:rPr>
          <w:rFonts w:ascii="Sylfaen" w:hAnsi="Sylfaen"/>
          <w:lang w:val="ka-GE"/>
        </w:rPr>
        <w:t xml:space="preserve"> </w:t>
      </w:r>
      <w:r w:rsidRPr="0001722B">
        <w:rPr>
          <w:rFonts w:ascii="Sylfaen" w:hAnsi="Sylfaen" w:cs="Sylfaen"/>
          <w:lang w:val="ka-GE"/>
        </w:rPr>
        <w:t>პატიმრების</w:t>
      </w:r>
      <w:r w:rsidRPr="0001722B">
        <w:rPr>
          <w:rFonts w:ascii="Sylfaen" w:hAnsi="Sylfaen"/>
          <w:lang w:val="ka-GE"/>
        </w:rPr>
        <w:t xml:space="preserve"> </w:t>
      </w:r>
      <w:r w:rsidRPr="0001722B">
        <w:rPr>
          <w:rFonts w:ascii="Sylfaen" w:hAnsi="Sylfaen" w:cs="Sylfaen"/>
          <w:lang w:val="ka-GE"/>
        </w:rPr>
        <w:t>დეესკალაციის</w:t>
      </w:r>
      <w:r w:rsidRPr="0001722B">
        <w:rPr>
          <w:rFonts w:ascii="Sylfaen" w:hAnsi="Sylfaen"/>
          <w:lang w:val="ka-GE"/>
        </w:rPr>
        <w:t xml:space="preserve"> </w:t>
      </w:r>
      <w:r w:rsidRPr="0001722B">
        <w:rPr>
          <w:rFonts w:ascii="Sylfaen" w:hAnsi="Sylfaen" w:cs="Sylfaen"/>
          <w:lang w:val="ka-GE"/>
        </w:rPr>
        <w:t>ოთახში</w:t>
      </w:r>
      <w:r w:rsidRPr="0001722B">
        <w:rPr>
          <w:rFonts w:ascii="Sylfaen" w:hAnsi="Sylfaen"/>
          <w:lang w:val="ka-GE"/>
        </w:rPr>
        <w:t xml:space="preserve"> </w:t>
      </w:r>
      <w:r w:rsidRPr="0001722B">
        <w:rPr>
          <w:rFonts w:ascii="Sylfaen" w:hAnsi="Sylfaen" w:cs="Sylfaen"/>
          <w:lang w:val="ka-GE"/>
        </w:rPr>
        <w:t>და</w:t>
      </w:r>
      <w:r w:rsidRPr="0001722B">
        <w:rPr>
          <w:rFonts w:ascii="Sylfaen" w:hAnsi="Sylfaen"/>
          <w:lang w:val="ka-GE"/>
        </w:rPr>
        <w:t xml:space="preserve"> </w:t>
      </w:r>
      <w:r w:rsidRPr="0001722B">
        <w:rPr>
          <w:rFonts w:ascii="Sylfaen" w:hAnsi="Sylfaen" w:cs="Sylfaen"/>
          <w:lang w:val="ka-GE"/>
        </w:rPr>
        <w:t>სამარტოო</w:t>
      </w:r>
      <w:r w:rsidRPr="0001722B">
        <w:rPr>
          <w:rFonts w:ascii="Sylfaen" w:hAnsi="Sylfaen"/>
          <w:lang w:val="ka-GE"/>
        </w:rPr>
        <w:t xml:space="preserve"> (</w:t>
      </w:r>
      <w:r w:rsidRPr="0001722B">
        <w:rPr>
          <w:rFonts w:ascii="Sylfaen" w:hAnsi="Sylfaen" w:cs="Sylfaen"/>
          <w:lang w:val="ka-GE"/>
        </w:rPr>
        <w:t>უსაფრთხო</w:t>
      </w:r>
      <w:r w:rsidRPr="0001722B">
        <w:rPr>
          <w:rFonts w:ascii="Sylfaen" w:hAnsi="Sylfaen"/>
          <w:lang w:val="ka-GE"/>
        </w:rPr>
        <w:t xml:space="preserve">) </w:t>
      </w:r>
      <w:r w:rsidRPr="0001722B">
        <w:rPr>
          <w:rFonts w:ascii="Sylfaen" w:hAnsi="Sylfaen" w:cs="Sylfaen"/>
          <w:lang w:val="ka-GE"/>
        </w:rPr>
        <w:t>საკანში</w:t>
      </w:r>
      <w:r w:rsidRPr="0001722B">
        <w:rPr>
          <w:rFonts w:ascii="Sylfaen" w:hAnsi="Sylfaen"/>
          <w:lang w:val="ka-GE"/>
        </w:rPr>
        <w:t xml:space="preserve"> </w:t>
      </w:r>
      <w:r w:rsidRPr="0001722B">
        <w:rPr>
          <w:rFonts w:ascii="Sylfaen" w:hAnsi="Sylfaen" w:cs="Sylfaen"/>
          <w:lang w:val="ka-GE"/>
        </w:rPr>
        <w:t>ხანგრძლივად</w:t>
      </w:r>
      <w:r w:rsidRPr="0001722B">
        <w:rPr>
          <w:rFonts w:ascii="Sylfaen" w:hAnsi="Sylfaen"/>
          <w:lang w:val="ka-GE"/>
        </w:rPr>
        <w:t xml:space="preserve"> </w:t>
      </w:r>
      <w:r w:rsidRPr="0001722B">
        <w:rPr>
          <w:rFonts w:ascii="Sylfaen" w:hAnsi="Sylfaen" w:cs="Sylfaen"/>
          <w:lang w:val="ka-GE"/>
        </w:rPr>
        <w:t>მოთავსება</w:t>
      </w:r>
      <w:r w:rsidRPr="0001722B">
        <w:rPr>
          <w:rFonts w:ascii="Sylfaen" w:hAnsi="Sylfaen"/>
          <w:lang w:val="ka-GE"/>
        </w:rPr>
        <w:t xml:space="preserve"> </w:t>
      </w:r>
      <w:r w:rsidRPr="0001722B">
        <w:rPr>
          <w:rFonts w:ascii="Sylfaen" w:hAnsi="Sylfaen" w:cs="Sylfaen"/>
          <w:lang w:val="ka-GE"/>
        </w:rPr>
        <w:t>და</w:t>
      </w:r>
      <w:r w:rsidRPr="0001722B">
        <w:rPr>
          <w:rFonts w:ascii="Sylfaen" w:hAnsi="Sylfaen"/>
          <w:lang w:val="ka-GE"/>
        </w:rPr>
        <w:t xml:space="preserve"> </w:t>
      </w:r>
      <w:r w:rsidRPr="0001722B">
        <w:rPr>
          <w:rFonts w:ascii="Sylfaen" w:hAnsi="Sylfaen" w:cs="Sylfaen"/>
          <w:lang w:val="ka-GE"/>
        </w:rPr>
        <w:t>სათანადო</w:t>
      </w:r>
      <w:r w:rsidRPr="0001722B">
        <w:rPr>
          <w:rFonts w:ascii="Sylfaen" w:hAnsi="Sylfaen"/>
          <w:lang w:val="ka-GE"/>
        </w:rPr>
        <w:t xml:space="preserve"> </w:t>
      </w:r>
      <w:r w:rsidRPr="0001722B">
        <w:rPr>
          <w:rFonts w:ascii="Sylfaen" w:hAnsi="Sylfaen" w:cs="Sylfaen"/>
          <w:lang w:val="ka-GE"/>
        </w:rPr>
        <w:t>ფსიქიატრიული</w:t>
      </w:r>
      <w:r w:rsidRPr="0001722B">
        <w:rPr>
          <w:rFonts w:ascii="Sylfaen" w:hAnsi="Sylfaen"/>
          <w:lang w:val="ka-GE"/>
        </w:rPr>
        <w:t xml:space="preserve"> </w:t>
      </w:r>
      <w:r w:rsidRPr="0001722B">
        <w:rPr>
          <w:rFonts w:ascii="Sylfaen" w:hAnsi="Sylfaen" w:cs="Sylfaen"/>
          <w:lang w:val="ka-GE"/>
        </w:rPr>
        <w:t>დახმარების</w:t>
      </w:r>
      <w:r w:rsidRPr="0001722B">
        <w:rPr>
          <w:rFonts w:ascii="Sylfaen" w:hAnsi="Sylfaen"/>
          <w:lang w:val="ka-GE"/>
        </w:rPr>
        <w:t xml:space="preserve"> </w:t>
      </w:r>
      <w:r w:rsidRPr="0001722B">
        <w:rPr>
          <w:rFonts w:ascii="Sylfaen" w:hAnsi="Sylfaen" w:cs="Sylfaen"/>
          <w:lang w:val="ka-GE"/>
        </w:rPr>
        <w:t>მიუწოდებლობა</w:t>
      </w:r>
      <w:r w:rsidRPr="0001722B">
        <w:rPr>
          <w:rFonts w:ascii="Sylfaen" w:hAnsi="Sylfaen"/>
          <w:lang w:val="ka-GE"/>
        </w:rPr>
        <w:t xml:space="preserve"> </w:t>
      </w:r>
      <w:r w:rsidRPr="0001722B">
        <w:rPr>
          <w:rFonts w:ascii="Sylfaen" w:hAnsi="Sylfaen" w:cs="Sylfaen"/>
          <w:lang w:val="ka-GE"/>
        </w:rPr>
        <w:t>არღვევს</w:t>
      </w:r>
      <w:r w:rsidRPr="0001722B">
        <w:rPr>
          <w:rFonts w:ascii="Sylfaen" w:hAnsi="Sylfaen"/>
          <w:lang w:val="ka-GE"/>
        </w:rPr>
        <w:t xml:space="preserve"> </w:t>
      </w:r>
      <w:r w:rsidRPr="0001722B">
        <w:rPr>
          <w:rFonts w:ascii="Sylfaen" w:hAnsi="Sylfaen" w:cs="Sylfaen"/>
          <w:lang w:val="ka-GE"/>
        </w:rPr>
        <w:t>შეზღუდული</w:t>
      </w:r>
      <w:r w:rsidRPr="0001722B">
        <w:rPr>
          <w:rFonts w:ascii="Sylfaen" w:hAnsi="Sylfaen"/>
          <w:lang w:val="ka-GE"/>
        </w:rPr>
        <w:t xml:space="preserve"> </w:t>
      </w:r>
      <w:r w:rsidRPr="0001722B">
        <w:rPr>
          <w:rFonts w:ascii="Sylfaen" w:hAnsi="Sylfaen" w:cs="Sylfaen"/>
          <w:lang w:val="ka-GE"/>
        </w:rPr>
        <w:t>შესაძლებლობის</w:t>
      </w:r>
      <w:r w:rsidRPr="0001722B">
        <w:rPr>
          <w:rFonts w:ascii="Sylfaen" w:hAnsi="Sylfaen"/>
          <w:lang w:val="ka-GE"/>
        </w:rPr>
        <w:t xml:space="preserve"> </w:t>
      </w:r>
      <w:r w:rsidRPr="0001722B">
        <w:rPr>
          <w:rFonts w:ascii="Sylfaen" w:hAnsi="Sylfaen" w:cs="Sylfaen"/>
          <w:lang w:val="ka-GE"/>
        </w:rPr>
        <w:t>მქონე</w:t>
      </w:r>
      <w:r w:rsidRPr="0001722B">
        <w:rPr>
          <w:rFonts w:ascii="Sylfaen" w:hAnsi="Sylfaen"/>
          <w:lang w:val="ka-GE"/>
        </w:rPr>
        <w:t xml:space="preserve"> </w:t>
      </w:r>
      <w:r w:rsidRPr="0001722B">
        <w:rPr>
          <w:rFonts w:ascii="Sylfaen" w:hAnsi="Sylfaen" w:cs="Sylfaen"/>
          <w:lang w:val="ka-GE"/>
        </w:rPr>
        <w:t>პირთა</w:t>
      </w:r>
      <w:r w:rsidRPr="0001722B">
        <w:rPr>
          <w:rFonts w:ascii="Sylfaen" w:hAnsi="Sylfaen"/>
          <w:lang w:val="ka-GE"/>
        </w:rPr>
        <w:t xml:space="preserve"> </w:t>
      </w:r>
      <w:r w:rsidRPr="0001722B">
        <w:rPr>
          <w:rFonts w:ascii="Sylfaen" w:hAnsi="Sylfaen" w:cs="Sylfaen"/>
          <w:lang w:val="ka-GE"/>
        </w:rPr>
        <w:t>უფლებების</w:t>
      </w:r>
      <w:r w:rsidRPr="0001722B">
        <w:rPr>
          <w:rFonts w:ascii="Sylfaen" w:hAnsi="Sylfaen"/>
          <w:lang w:val="ka-GE"/>
        </w:rPr>
        <w:t xml:space="preserve"> </w:t>
      </w:r>
      <w:r w:rsidRPr="0001722B">
        <w:rPr>
          <w:rFonts w:ascii="Sylfaen" w:hAnsi="Sylfaen" w:cs="Sylfaen"/>
          <w:lang w:val="ka-GE"/>
        </w:rPr>
        <w:t>კონვენციის</w:t>
      </w:r>
      <w:r w:rsidRPr="0001722B">
        <w:rPr>
          <w:rFonts w:ascii="Sylfaen" w:hAnsi="Sylfaen"/>
          <w:lang w:val="ka-GE"/>
        </w:rPr>
        <w:t xml:space="preserve"> </w:t>
      </w:r>
      <w:r w:rsidRPr="0001722B">
        <w:rPr>
          <w:rFonts w:ascii="Sylfaen" w:hAnsi="Sylfaen" w:cs="Sylfaen"/>
          <w:lang w:val="ka-GE"/>
        </w:rPr>
        <w:t>მე</w:t>
      </w:r>
      <w:r w:rsidRPr="0001722B">
        <w:rPr>
          <w:rFonts w:ascii="Sylfaen" w:hAnsi="Sylfaen"/>
          <w:lang w:val="ka-GE"/>
        </w:rPr>
        <w:t xml:space="preserve">-15 </w:t>
      </w:r>
      <w:r w:rsidRPr="0001722B">
        <w:rPr>
          <w:rFonts w:ascii="Sylfaen" w:hAnsi="Sylfaen" w:cs="Sylfaen"/>
          <w:lang w:val="ka-GE"/>
        </w:rPr>
        <w:t>მუხლის</w:t>
      </w:r>
      <w:r w:rsidRPr="0001722B">
        <w:rPr>
          <w:rFonts w:ascii="Sylfaen" w:hAnsi="Sylfaen"/>
          <w:lang w:val="ka-GE"/>
        </w:rPr>
        <w:t xml:space="preserve"> </w:t>
      </w:r>
      <w:r w:rsidRPr="0001722B">
        <w:rPr>
          <w:rFonts w:ascii="Sylfaen" w:hAnsi="Sylfaen" w:cs="Sylfaen"/>
          <w:lang w:val="ka-GE"/>
        </w:rPr>
        <w:t>მოთხოვნებს</w:t>
      </w:r>
      <w:r w:rsidRPr="0001722B">
        <w:rPr>
          <w:rFonts w:ascii="Sylfaen" w:hAnsi="Sylfaen"/>
          <w:lang w:val="ka-GE"/>
        </w:rPr>
        <w:t xml:space="preserve"> </w:t>
      </w:r>
      <w:r w:rsidRPr="0001722B">
        <w:rPr>
          <w:rFonts w:ascii="Sylfaen" w:hAnsi="Sylfaen" w:cs="Sylfaen"/>
          <w:lang w:val="ka-GE"/>
        </w:rPr>
        <w:t>და</w:t>
      </w:r>
      <w:r w:rsidRPr="0001722B">
        <w:rPr>
          <w:rFonts w:ascii="Sylfaen" w:hAnsi="Sylfaen"/>
          <w:lang w:val="ka-GE"/>
        </w:rPr>
        <w:t xml:space="preserve"> </w:t>
      </w:r>
      <w:r w:rsidRPr="0001722B">
        <w:rPr>
          <w:rFonts w:ascii="Sylfaen" w:hAnsi="Sylfaen" w:cs="Sylfaen"/>
          <w:lang w:val="ka-GE"/>
        </w:rPr>
        <w:t>წარმოადგენს</w:t>
      </w:r>
      <w:r w:rsidRPr="0001722B">
        <w:rPr>
          <w:rFonts w:ascii="Sylfaen" w:hAnsi="Sylfaen"/>
          <w:lang w:val="ka-GE"/>
        </w:rPr>
        <w:t xml:space="preserve"> </w:t>
      </w:r>
      <w:r w:rsidRPr="0001722B">
        <w:rPr>
          <w:rFonts w:ascii="Sylfaen" w:hAnsi="Sylfaen" w:cs="Sylfaen"/>
          <w:lang w:val="ka-GE"/>
        </w:rPr>
        <w:t>სასტიკ</w:t>
      </w:r>
      <w:r w:rsidRPr="0001722B">
        <w:rPr>
          <w:rFonts w:ascii="Sylfaen" w:hAnsi="Sylfaen"/>
          <w:lang w:val="ka-GE"/>
        </w:rPr>
        <w:t xml:space="preserve">, </w:t>
      </w:r>
      <w:r w:rsidRPr="0001722B">
        <w:rPr>
          <w:rFonts w:ascii="Sylfaen" w:hAnsi="Sylfaen" w:cs="Sylfaen"/>
          <w:lang w:val="ka-GE"/>
        </w:rPr>
        <w:t>არაადამიანურ</w:t>
      </w:r>
      <w:r w:rsidRPr="0001722B">
        <w:rPr>
          <w:rFonts w:ascii="Sylfaen" w:hAnsi="Sylfaen"/>
          <w:lang w:val="ka-GE"/>
        </w:rPr>
        <w:t xml:space="preserve"> </w:t>
      </w:r>
      <w:r w:rsidRPr="0001722B">
        <w:rPr>
          <w:rFonts w:ascii="Sylfaen" w:hAnsi="Sylfaen" w:cs="Sylfaen"/>
          <w:lang w:val="ka-GE"/>
        </w:rPr>
        <w:t>და</w:t>
      </w:r>
      <w:r w:rsidRPr="0001722B">
        <w:rPr>
          <w:rFonts w:ascii="Sylfaen" w:hAnsi="Sylfaen"/>
          <w:lang w:val="ka-GE"/>
        </w:rPr>
        <w:t xml:space="preserve"> </w:t>
      </w:r>
      <w:r w:rsidRPr="0001722B">
        <w:rPr>
          <w:rFonts w:ascii="Sylfaen" w:hAnsi="Sylfaen" w:cs="Sylfaen"/>
          <w:lang w:val="ka-GE"/>
        </w:rPr>
        <w:t>ღირსების</w:t>
      </w:r>
      <w:r w:rsidRPr="0001722B">
        <w:rPr>
          <w:rFonts w:ascii="Sylfaen" w:hAnsi="Sylfaen"/>
          <w:lang w:val="ka-GE"/>
        </w:rPr>
        <w:t xml:space="preserve"> </w:t>
      </w:r>
      <w:r w:rsidRPr="0001722B">
        <w:rPr>
          <w:rFonts w:ascii="Sylfaen" w:hAnsi="Sylfaen" w:cs="Sylfaen"/>
          <w:lang w:val="ka-GE"/>
        </w:rPr>
        <w:t>შემლახავ</w:t>
      </w:r>
      <w:r w:rsidRPr="0001722B">
        <w:rPr>
          <w:rFonts w:ascii="Sylfaen" w:hAnsi="Sylfaen"/>
          <w:lang w:val="ka-GE"/>
        </w:rPr>
        <w:t xml:space="preserve"> </w:t>
      </w:r>
      <w:r w:rsidRPr="0001722B">
        <w:rPr>
          <w:rFonts w:ascii="Sylfaen" w:hAnsi="Sylfaen" w:cs="Sylfaen"/>
          <w:lang w:val="ka-GE"/>
        </w:rPr>
        <w:t>მოპყრობას</w:t>
      </w:r>
      <w:r w:rsidRPr="0001722B">
        <w:rPr>
          <w:rFonts w:ascii="Sylfaen" w:hAnsi="Sylfaen"/>
          <w:lang w:val="ka-GE"/>
        </w:rPr>
        <w:t>.</w:t>
      </w:r>
      <w:r>
        <w:rPr>
          <w:rStyle w:val="a7"/>
          <w:rFonts w:ascii="Sylfaen" w:hAnsi="Sylfaen"/>
          <w:lang w:val="ka-GE"/>
        </w:rPr>
        <w:footnoteReference w:id="38"/>
      </w:r>
      <w:r w:rsidRPr="0001722B">
        <w:rPr>
          <w:rFonts w:ascii="Sylfaen" w:hAnsi="Sylfaen"/>
          <w:lang w:val="ka-GE"/>
        </w:rPr>
        <w:t xml:space="preserve"> </w:t>
      </w:r>
      <w:r w:rsidRPr="0001722B">
        <w:rPr>
          <w:rFonts w:ascii="Sylfaen" w:hAnsi="Sylfaen" w:cs="Sylfaen"/>
          <w:lang w:val="ka-GE"/>
        </w:rPr>
        <w:t>დეესკალაციის</w:t>
      </w:r>
      <w:r w:rsidRPr="0001722B">
        <w:rPr>
          <w:rFonts w:ascii="Sylfaen" w:hAnsi="Sylfaen"/>
          <w:lang w:val="ka-GE"/>
        </w:rPr>
        <w:t xml:space="preserve"> </w:t>
      </w:r>
      <w:r w:rsidRPr="0001722B">
        <w:rPr>
          <w:rFonts w:ascii="Sylfaen" w:hAnsi="Sylfaen" w:cs="Sylfaen"/>
          <w:lang w:val="ka-GE"/>
        </w:rPr>
        <w:t>ოთახებში</w:t>
      </w:r>
      <w:r w:rsidRPr="0001722B">
        <w:rPr>
          <w:rFonts w:ascii="Sylfaen" w:hAnsi="Sylfaen"/>
          <w:lang w:val="ka-GE"/>
        </w:rPr>
        <w:t xml:space="preserve"> </w:t>
      </w:r>
      <w:r w:rsidRPr="0001722B">
        <w:rPr>
          <w:rFonts w:ascii="Sylfaen" w:hAnsi="Sylfaen" w:cs="Sylfaen"/>
          <w:lang w:val="ka-GE"/>
        </w:rPr>
        <w:t>და</w:t>
      </w:r>
      <w:r w:rsidRPr="0001722B">
        <w:rPr>
          <w:rFonts w:ascii="Sylfaen" w:hAnsi="Sylfaen"/>
          <w:lang w:val="ka-GE"/>
        </w:rPr>
        <w:t xml:space="preserve"> </w:t>
      </w:r>
      <w:r w:rsidRPr="0001722B">
        <w:rPr>
          <w:rFonts w:ascii="Sylfaen" w:hAnsi="Sylfaen" w:cs="Sylfaen"/>
          <w:lang w:val="ka-GE"/>
        </w:rPr>
        <w:t>სამარტოო</w:t>
      </w:r>
      <w:r w:rsidRPr="0001722B">
        <w:rPr>
          <w:rFonts w:ascii="Sylfaen" w:hAnsi="Sylfaen"/>
          <w:lang w:val="ka-GE"/>
        </w:rPr>
        <w:t xml:space="preserve"> (</w:t>
      </w:r>
      <w:r w:rsidRPr="0001722B">
        <w:rPr>
          <w:rFonts w:ascii="Sylfaen" w:hAnsi="Sylfaen" w:cs="Sylfaen"/>
          <w:lang w:val="ka-GE"/>
        </w:rPr>
        <w:t>უსაფრთხო</w:t>
      </w:r>
      <w:r w:rsidRPr="0001722B">
        <w:rPr>
          <w:rFonts w:ascii="Sylfaen" w:hAnsi="Sylfaen"/>
          <w:lang w:val="ka-GE"/>
        </w:rPr>
        <w:t xml:space="preserve">) </w:t>
      </w:r>
      <w:r w:rsidRPr="0001722B">
        <w:rPr>
          <w:rFonts w:ascii="Sylfaen" w:hAnsi="Sylfaen" w:cs="Sylfaen"/>
          <w:lang w:val="ka-GE"/>
        </w:rPr>
        <w:t>საკნებში</w:t>
      </w:r>
      <w:r w:rsidRPr="0001722B">
        <w:rPr>
          <w:rFonts w:ascii="Sylfaen" w:hAnsi="Sylfaen"/>
          <w:lang w:val="ka-GE"/>
        </w:rPr>
        <w:t xml:space="preserve"> </w:t>
      </w:r>
      <w:r w:rsidRPr="0001722B">
        <w:rPr>
          <w:rFonts w:ascii="Sylfaen" w:hAnsi="Sylfaen" w:cs="Sylfaen"/>
          <w:lang w:val="ka-GE"/>
        </w:rPr>
        <w:t>ფსიქიკური</w:t>
      </w:r>
      <w:r w:rsidRPr="0001722B">
        <w:rPr>
          <w:rFonts w:ascii="Sylfaen" w:hAnsi="Sylfaen"/>
          <w:lang w:val="ka-GE"/>
        </w:rPr>
        <w:t xml:space="preserve"> </w:t>
      </w:r>
      <w:r w:rsidRPr="0001722B">
        <w:rPr>
          <w:rFonts w:ascii="Sylfaen" w:hAnsi="Sylfaen" w:cs="Sylfaen"/>
          <w:lang w:val="ka-GE"/>
        </w:rPr>
        <w:t>პრობლემების</w:t>
      </w:r>
      <w:r w:rsidRPr="0001722B">
        <w:rPr>
          <w:rFonts w:ascii="Sylfaen" w:hAnsi="Sylfaen"/>
          <w:lang w:val="ka-GE"/>
        </w:rPr>
        <w:t xml:space="preserve"> </w:t>
      </w:r>
      <w:r w:rsidRPr="0001722B">
        <w:rPr>
          <w:rFonts w:ascii="Sylfaen" w:hAnsi="Sylfaen" w:cs="Sylfaen"/>
          <w:lang w:val="ka-GE"/>
        </w:rPr>
        <w:t>მქონე</w:t>
      </w:r>
      <w:r w:rsidRPr="0001722B">
        <w:rPr>
          <w:rFonts w:ascii="Sylfaen" w:hAnsi="Sylfaen"/>
          <w:lang w:val="ka-GE"/>
        </w:rPr>
        <w:t xml:space="preserve"> </w:t>
      </w:r>
      <w:r w:rsidRPr="0001722B">
        <w:rPr>
          <w:rFonts w:ascii="Sylfaen" w:hAnsi="Sylfaen" w:cs="Sylfaen"/>
          <w:lang w:val="ka-GE"/>
        </w:rPr>
        <w:t>პატიმრების</w:t>
      </w:r>
      <w:r w:rsidRPr="0001722B">
        <w:rPr>
          <w:rFonts w:ascii="Sylfaen" w:hAnsi="Sylfaen"/>
          <w:lang w:val="ka-GE"/>
        </w:rPr>
        <w:t xml:space="preserve"> </w:t>
      </w:r>
      <w:r w:rsidRPr="0001722B">
        <w:rPr>
          <w:rFonts w:ascii="Sylfaen" w:hAnsi="Sylfaen" w:cs="Sylfaen"/>
          <w:lang w:val="ka-GE"/>
        </w:rPr>
        <w:t>მოთავსება</w:t>
      </w:r>
      <w:r w:rsidRPr="0001722B">
        <w:rPr>
          <w:rFonts w:ascii="Sylfaen" w:hAnsi="Sylfaen"/>
          <w:lang w:val="ka-GE"/>
        </w:rPr>
        <w:t xml:space="preserve"> </w:t>
      </w:r>
      <w:r w:rsidRPr="0001722B">
        <w:rPr>
          <w:rFonts w:ascii="Sylfaen" w:hAnsi="Sylfaen" w:cs="Sylfaen"/>
          <w:lang w:val="ka-GE"/>
        </w:rPr>
        <w:t>უნდა</w:t>
      </w:r>
      <w:r w:rsidRPr="0001722B">
        <w:rPr>
          <w:rFonts w:ascii="Sylfaen" w:hAnsi="Sylfaen"/>
          <w:lang w:val="ka-GE"/>
        </w:rPr>
        <w:t xml:space="preserve"> </w:t>
      </w:r>
      <w:r w:rsidRPr="0001722B">
        <w:rPr>
          <w:rFonts w:ascii="Sylfaen" w:hAnsi="Sylfaen" w:cs="Sylfaen"/>
          <w:lang w:val="ka-GE"/>
        </w:rPr>
        <w:t>იყოს</w:t>
      </w:r>
      <w:r w:rsidRPr="0001722B">
        <w:rPr>
          <w:rFonts w:ascii="Sylfaen" w:hAnsi="Sylfaen"/>
          <w:lang w:val="ka-GE"/>
        </w:rPr>
        <w:t xml:space="preserve"> </w:t>
      </w:r>
      <w:r w:rsidRPr="0001722B">
        <w:rPr>
          <w:rFonts w:ascii="Sylfaen" w:hAnsi="Sylfaen" w:cs="Sylfaen"/>
          <w:lang w:val="ka-GE"/>
        </w:rPr>
        <w:t>მხოლოდ</w:t>
      </w:r>
      <w:r w:rsidRPr="0001722B">
        <w:rPr>
          <w:rFonts w:ascii="Sylfaen" w:hAnsi="Sylfaen"/>
          <w:lang w:val="ka-GE"/>
        </w:rPr>
        <w:t xml:space="preserve"> </w:t>
      </w:r>
      <w:r w:rsidRPr="0001722B">
        <w:rPr>
          <w:rFonts w:ascii="Sylfaen" w:hAnsi="Sylfaen" w:cs="Sylfaen"/>
          <w:lang w:val="ka-GE"/>
        </w:rPr>
        <w:t>უკიდურესი</w:t>
      </w:r>
      <w:r w:rsidRPr="0001722B">
        <w:rPr>
          <w:rFonts w:ascii="Sylfaen" w:hAnsi="Sylfaen"/>
          <w:lang w:val="ka-GE"/>
        </w:rPr>
        <w:t xml:space="preserve"> </w:t>
      </w:r>
      <w:r w:rsidRPr="0001722B">
        <w:rPr>
          <w:rFonts w:ascii="Sylfaen" w:hAnsi="Sylfaen" w:cs="Sylfaen"/>
          <w:lang w:val="ka-GE"/>
        </w:rPr>
        <w:t>ზომა</w:t>
      </w:r>
      <w:r w:rsidRPr="0001722B">
        <w:rPr>
          <w:rFonts w:ascii="Sylfaen" w:hAnsi="Sylfaen"/>
          <w:lang w:val="ka-GE"/>
        </w:rPr>
        <w:t xml:space="preserve"> </w:t>
      </w:r>
      <w:r w:rsidRPr="0001722B">
        <w:rPr>
          <w:rFonts w:ascii="Sylfaen" w:hAnsi="Sylfaen" w:cs="Sylfaen"/>
          <w:lang w:val="ka-GE"/>
        </w:rPr>
        <w:t>და</w:t>
      </w:r>
      <w:r w:rsidRPr="0001722B">
        <w:rPr>
          <w:rFonts w:ascii="Sylfaen" w:hAnsi="Sylfaen"/>
          <w:lang w:val="ka-GE"/>
        </w:rPr>
        <w:t xml:space="preserve"> </w:t>
      </w:r>
      <w:r w:rsidRPr="0001722B">
        <w:rPr>
          <w:rFonts w:ascii="Sylfaen" w:hAnsi="Sylfaen" w:cs="Sylfaen"/>
          <w:lang w:val="ka-GE"/>
        </w:rPr>
        <w:t>ამ</w:t>
      </w:r>
      <w:r w:rsidRPr="0001722B">
        <w:rPr>
          <w:rFonts w:ascii="Sylfaen" w:hAnsi="Sylfaen"/>
          <w:lang w:val="ka-GE"/>
        </w:rPr>
        <w:t xml:space="preserve"> </w:t>
      </w:r>
      <w:r w:rsidRPr="0001722B">
        <w:rPr>
          <w:rFonts w:ascii="Sylfaen" w:hAnsi="Sylfaen" w:cs="Sylfaen"/>
          <w:lang w:val="ka-GE"/>
        </w:rPr>
        <w:t>ღონისძიების</w:t>
      </w:r>
      <w:r w:rsidRPr="0001722B">
        <w:rPr>
          <w:rFonts w:ascii="Sylfaen" w:hAnsi="Sylfaen"/>
          <w:lang w:val="ka-GE"/>
        </w:rPr>
        <w:t xml:space="preserve"> </w:t>
      </w:r>
      <w:r w:rsidRPr="0001722B">
        <w:rPr>
          <w:rFonts w:ascii="Sylfaen" w:hAnsi="Sylfaen" w:cs="Sylfaen"/>
          <w:lang w:val="ka-GE"/>
        </w:rPr>
        <w:t>გამოყენებამდე</w:t>
      </w:r>
      <w:r w:rsidRPr="0001722B">
        <w:rPr>
          <w:rFonts w:ascii="Sylfaen" w:hAnsi="Sylfaen"/>
          <w:lang w:val="ka-GE"/>
        </w:rPr>
        <w:t xml:space="preserve">, </w:t>
      </w:r>
      <w:r w:rsidRPr="0001722B">
        <w:rPr>
          <w:rFonts w:ascii="Sylfaen" w:hAnsi="Sylfaen" w:cs="Sylfaen"/>
          <w:lang w:val="ka-GE"/>
        </w:rPr>
        <w:t>უსაფრთხოების</w:t>
      </w:r>
      <w:r w:rsidRPr="0001722B">
        <w:rPr>
          <w:rFonts w:ascii="Sylfaen" w:hAnsi="Sylfaen"/>
          <w:lang w:val="ka-GE"/>
        </w:rPr>
        <w:t xml:space="preserve"> </w:t>
      </w:r>
      <w:r w:rsidRPr="0001722B">
        <w:rPr>
          <w:rFonts w:ascii="Sylfaen" w:hAnsi="Sylfaen" w:cs="Sylfaen"/>
          <w:lang w:val="ka-GE"/>
        </w:rPr>
        <w:t>მიზნის</w:t>
      </w:r>
      <w:r w:rsidRPr="0001722B">
        <w:rPr>
          <w:rFonts w:ascii="Sylfaen" w:hAnsi="Sylfaen"/>
          <w:lang w:val="ka-GE"/>
        </w:rPr>
        <w:t xml:space="preserve"> </w:t>
      </w:r>
      <w:r w:rsidRPr="0001722B">
        <w:rPr>
          <w:rFonts w:ascii="Sylfaen" w:hAnsi="Sylfaen" w:cs="Sylfaen"/>
          <w:lang w:val="ka-GE"/>
        </w:rPr>
        <w:t>მისაღწევად</w:t>
      </w:r>
      <w:r w:rsidRPr="0001722B">
        <w:rPr>
          <w:rFonts w:ascii="Sylfaen" w:hAnsi="Sylfaen"/>
          <w:lang w:val="ka-GE"/>
        </w:rPr>
        <w:t xml:space="preserve">, </w:t>
      </w:r>
      <w:r w:rsidRPr="0001722B">
        <w:rPr>
          <w:rFonts w:ascii="Sylfaen" w:hAnsi="Sylfaen" w:cs="Sylfaen"/>
          <w:lang w:val="ka-GE"/>
        </w:rPr>
        <w:t>დაწესებულების</w:t>
      </w:r>
      <w:r w:rsidRPr="0001722B">
        <w:rPr>
          <w:rFonts w:ascii="Sylfaen" w:hAnsi="Sylfaen"/>
          <w:lang w:val="ka-GE"/>
        </w:rPr>
        <w:t xml:space="preserve"> </w:t>
      </w:r>
      <w:r w:rsidRPr="0001722B">
        <w:rPr>
          <w:rFonts w:ascii="Sylfaen" w:hAnsi="Sylfaen" w:cs="Sylfaen"/>
          <w:lang w:val="ka-GE"/>
        </w:rPr>
        <w:t>პერსონალმა</w:t>
      </w:r>
      <w:r w:rsidRPr="0001722B">
        <w:rPr>
          <w:rFonts w:ascii="Sylfaen" w:hAnsi="Sylfaen"/>
          <w:lang w:val="ka-GE"/>
        </w:rPr>
        <w:t xml:space="preserve"> </w:t>
      </w:r>
      <w:r w:rsidRPr="0001722B">
        <w:rPr>
          <w:rFonts w:ascii="Sylfaen" w:hAnsi="Sylfaen" w:cs="Sylfaen"/>
          <w:lang w:val="ka-GE"/>
        </w:rPr>
        <w:t>უნდა</w:t>
      </w:r>
      <w:r w:rsidRPr="0001722B">
        <w:rPr>
          <w:rFonts w:ascii="Sylfaen" w:hAnsi="Sylfaen"/>
          <w:lang w:val="ka-GE"/>
        </w:rPr>
        <w:t xml:space="preserve"> </w:t>
      </w:r>
      <w:r w:rsidRPr="0001722B">
        <w:rPr>
          <w:rFonts w:ascii="Sylfaen" w:hAnsi="Sylfaen" w:cs="Sylfaen"/>
          <w:lang w:val="ka-GE"/>
        </w:rPr>
        <w:t>გამოიყენოს</w:t>
      </w:r>
      <w:r w:rsidRPr="0001722B">
        <w:rPr>
          <w:rFonts w:ascii="Sylfaen" w:hAnsi="Sylfaen"/>
          <w:lang w:val="ka-GE"/>
        </w:rPr>
        <w:t xml:space="preserve"> </w:t>
      </w:r>
      <w:r w:rsidRPr="0001722B">
        <w:rPr>
          <w:rFonts w:ascii="Sylfaen" w:hAnsi="Sylfaen" w:cs="Sylfaen"/>
          <w:lang w:val="ka-GE"/>
        </w:rPr>
        <w:t>სხვა</w:t>
      </w:r>
      <w:r w:rsidRPr="0001722B">
        <w:rPr>
          <w:rFonts w:ascii="Sylfaen" w:hAnsi="Sylfaen"/>
          <w:lang w:val="ka-GE"/>
        </w:rPr>
        <w:t xml:space="preserve">, </w:t>
      </w:r>
      <w:r w:rsidRPr="0001722B">
        <w:rPr>
          <w:rFonts w:ascii="Sylfaen" w:hAnsi="Sylfaen" w:cs="Sylfaen"/>
          <w:lang w:val="ka-GE"/>
        </w:rPr>
        <w:t>შედარებით</w:t>
      </w:r>
      <w:r w:rsidRPr="0001722B">
        <w:rPr>
          <w:rFonts w:ascii="Sylfaen" w:hAnsi="Sylfaen"/>
          <w:lang w:val="ka-GE"/>
        </w:rPr>
        <w:t xml:space="preserve"> </w:t>
      </w:r>
      <w:r w:rsidRPr="0001722B">
        <w:rPr>
          <w:rFonts w:ascii="Sylfaen" w:hAnsi="Sylfaen" w:cs="Sylfaen"/>
          <w:lang w:val="ka-GE"/>
        </w:rPr>
        <w:t>ნაკლებად</w:t>
      </w:r>
      <w:r w:rsidRPr="0001722B">
        <w:rPr>
          <w:rFonts w:ascii="Sylfaen" w:hAnsi="Sylfaen"/>
          <w:lang w:val="ka-GE"/>
        </w:rPr>
        <w:t xml:space="preserve"> </w:t>
      </w:r>
      <w:r w:rsidRPr="0001722B">
        <w:rPr>
          <w:rFonts w:ascii="Sylfaen" w:hAnsi="Sylfaen" w:cs="Sylfaen"/>
          <w:lang w:val="ka-GE"/>
        </w:rPr>
        <w:t>შემზღუდველი</w:t>
      </w:r>
      <w:r w:rsidRPr="0001722B">
        <w:rPr>
          <w:rFonts w:ascii="Sylfaen" w:hAnsi="Sylfaen"/>
          <w:lang w:val="ka-GE"/>
        </w:rPr>
        <w:t xml:space="preserve"> </w:t>
      </w:r>
      <w:r w:rsidRPr="0001722B">
        <w:rPr>
          <w:rFonts w:ascii="Sylfaen" w:hAnsi="Sylfaen" w:cs="Sylfaen"/>
          <w:lang w:val="ka-GE"/>
        </w:rPr>
        <w:t>საშუალებები</w:t>
      </w:r>
      <w:r w:rsidRPr="0001722B">
        <w:rPr>
          <w:rFonts w:ascii="Sylfaen" w:hAnsi="Sylfaen"/>
          <w:lang w:val="ka-GE"/>
        </w:rPr>
        <w:t xml:space="preserve">, </w:t>
      </w:r>
      <w:r w:rsidRPr="0001722B">
        <w:rPr>
          <w:rFonts w:ascii="Sylfaen" w:hAnsi="Sylfaen" w:cs="Sylfaen"/>
          <w:lang w:val="ka-GE"/>
        </w:rPr>
        <w:t>როგორიც</w:t>
      </w:r>
      <w:r w:rsidRPr="0001722B">
        <w:rPr>
          <w:rFonts w:ascii="Sylfaen" w:hAnsi="Sylfaen"/>
          <w:lang w:val="ka-GE"/>
        </w:rPr>
        <w:t xml:space="preserve"> </w:t>
      </w:r>
      <w:r w:rsidRPr="0001722B">
        <w:rPr>
          <w:rFonts w:ascii="Sylfaen" w:hAnsi="Sylfaen" w:cs="Sylfaen"/>
          <w:lang w:val="ka-GE"/>
        </w:rPr>
        <w:t>არის</w:t>
      </w:r>
      <w:r w:rsidRPr="0001722B">
        <w:rPr>
          <w:rFonts w:ascii="Sylfaen" w:hAnsi="Sylfaen"/>
          <w:lang w:val="ka-GE"/>
        </w:rPr>
        <w:t xml:space="preserve"> </w:t>
      </w:r>
      <w:r w:rsidRPr="0001722B">
        <w:rPr>
          <w:rFonts w:ascii="Sylfaen" w:hAnsi="Sylfaen" w:cs="Sylfaen"/>
          <w:lang w:val="ka-GE"/>
        </w:rPr>
        <w:t>პერსონალის</w:t>
      </w:r>
      <w:r w:rsidRPr="0001722B">
        <w:rPr>
          <w:rFonts w:ascii="Sylfaen" w:hAnsi="Sylfaen"/>
          <w:lang w:val="ka-GE"/>
        </w:rPr>
        <w:t xml:space="preserve"> </w:t>
      </w:r>
      <w:r w:rsidRPr="0001722B">
        <w:rPr>
          <w:rFonts w:ascii="Sylfaen" w:hAnsi="Sylfaen" w:cs="Sylfaen"/>
          <w:lang w:val="ka-GE"/>
        </w:rPr>
        <w:t>მიერ</w:t>
      </w:r>
      <w:r w:rsidRPr="0001722B">
        <w:rPr>
          <w:rFonts w:ascii="Sylfaen" w:hAnsi="Sylfaen"/>
          <w:lang w:val="ka-GE"/>
        </w:rPr>
        <w:t xml:space="preserve"> </w:t>
      </w:r>
      <w:r w:rsidRPr="0001722B">
        <w:rPr>
          <w:rFonts w:ascii="Sylfaen" w:hAnsi="Sylfaen" w:cs="Sylfaen"/>
          <w:lang w:val="ka-GE"/>
        </w:rPr>
        <w:t>უშუალო</w:t>
      </w:r>
      <w:r w:rsidRPr="0001722B">
        <w:rPr>
          <w:rFonts w:ascii="Sylfaen" w:hAnsi="Sylfaen"/>
          <w:lang w:val="ka-GE"/>
        </w:rPr>
        <w:t xml:space="preserve"> </w:t>
      </w:r>
      <w:r w:rsidRPr="0001722B">
        <w:rPr>
          <w:rFonts w:ascii="Sylfaen" w:hAnsi="Sylfaen" w:cs="Sylfaen"/>
          <w:lang w:val="ka-GE"/>
        </w:rPr>
        <w:t>და</w:t>
      </w:r>
      <w:r w:rsidRPr="0001722B">
        <w:rPr>
          <w:rFonts w:ascii="Sylfaen" w:hAnsi="Sylfaen"/>
          <w:lang w:val="ka-GE"/>
        </w:rPr>
        <w:t xml:space="preserve"> </w:t>
      </w:r>
      <w:r w:rsidRPr="0001722B">
        <w:rPr>
          <w:rFonts w:ascii="Sylfaen" w:hAnsi="Sylfaen" w:cs="Sylfaen"/>
          <w:lang w:val="ka-GE"/>
        </w:rPr>
        <w:t>ელექტრონული</w:t>
      </w:r>
      <w:r w:rsidRPr="0001722B">
        <w:rPr>
          <w:rFonts w:ascii="Sylfaen" w:hAnsi="Sylfaen"/>
          <w:lang w:val="ka-GE"/>
        </w:rPr>
        <w:t xml:space="preserve"> </w:t>
      </w:r>
      <w:r w:rsidRPr="0001722B">
        <w:rPr>
          <w:rFonts w:ascii="Sylfaen" w:hAnsi="Sylfaen" w:cs="Sylfaen"/>
          <w:lang w:val="ka-GE"/>
        </w:rPr>
        <w:t>საშუალებით</w:t>
      </w:r>
      <w:r w:rsidRPr="0001722B">
        <w:rPr>
          <w:rFonts w:ascii="Sylfaen" w:hAnsi="Sylfaen"/>
          <w:lang w:val="ka-GE"/>
        </w:rPr>
        <w:t xml:space="preserve"> </w:t>
      </w:r>
      <w:r w:rsidRPr="0001722B">
        <w:rPr>
          <w:rFonts w:ascii="Sylfaen" w:hAnsi="Sylfaen" w:cs="Sylfaen"/>
          <w:lang w:val="ka-GE"/>
        </w:rPr>
        <w:t>მეთვალყურეობა</w:t>
      </w:r>
      <w:r w:rsidRPr="0001722B">
        <w:rPr>
          <w:rFonts w:ascii="Sylfaen" w:hAnsi="Sylfaen"/>
          <w:lang w:val="ka-GE"/>
        </w:rPr>
        <w:t xml:space="preserve">. </w:t>
      </w:r>
      <w:r w:rsidRPr="0001722B">
        <w:rPr>
          <w:rFonts w:ascii="Sylfaen" w:hAnsi="Sylfaen" w:cs="Sylfaen"/>
          <w:lang w:val="ka-GE"/>
        </w:rPr>
        <w:t>იმ</w:t>
      </w:r>
      <w:r w:rsidRPr="0001722B">
        <w:rPr>
          <w:rFonts w:ascii="Sylfaen" w:hAnsi="Sylfaen"/>
          <w:lang w:val="ka-GE"/>
        </w:rPr>
        <w:t xml:space="preserve"> </w:t>
      </w:r>
      <w:r w:rsidRPr="0001722B">
        <w:rPr>
          <w:rFonts w:ascii="Sylfaen" w:hAnsi="Sylfaen" w:cs="Sylfaen"/>
          <w:lang w:val="ka-GE"/>
        </w:rPr>
        <w:t>შემთხვევაში</w:t>
      </w:r>
      <w:r w:rsidRPr="0001722B">
        <w:rPr>
          <w:rFonts w:ascii="Sylfaen" w:hAnsi="Sylfaen"/>
          <w:lang w:val="ka-GE"/>
        </w:rPr>
        <w:t xml:space="preserve">, </w:t>
      </w:r>
      <w:r w:rsidRPr="0001722B">
        <w:rPr>
          <w:rFonts w:ascii="Sylfaen" w:hAnsi="Sylfaen" w:cs="Sylfaen"/>
          <w:lang w:val="ka-GE"/>
        </w:rPr>
        <w:t>თუ</w:t>
      </w:r>
      <w:r w:rsidRPr="0001722B">
        <w:rPr>
          <w:rFonts w:ascii="Sylfaen" w:hAnsi="Sylfaen"/>
          <w:lang w:val="ka-GE"/>
        </w:rPr>
        <w:t xml:space="preserve"> </w:t>
      </w:r>
      <w:r w:rsidRPr="0001722B">
        <w:rPr>
          <w:rFonts w:ascii="Sylfaen" w:hAnsi="Sylfaen" w:cs="Sylfaen"/>
          <w:lang w:val="ka-GE"/>
        </w:rPr>
        <w:t>აღნიშნული</w:t>
      </w:r>
      <w:r w:rsidRPr="0001722B">
        <w:rPr>
          <w:rFonts w:ascii="Sylfaen" w:hAnsi="Sylfaen"/>
          <w:lang w:val="ka-GE"/>
        </w:rPr>
        <w:t xml:space="preserve"> </w:t>
      </w:r>
      <w:r w:rsidRPr="0001722B">
        <w:rPr>
          <w:rFonts w:ascii="Sylfaen" w:hAnsi="Sylfaen" w:cs="Sylfaen"/>
          <w:lang w:val="ka-GE"/>
        </w:rPr>
        <w:t>საშუალებები</w:t>
      </w:r>
      <w:r w:rsidRPr="0001722B">
        <w:rPr>
          <w:rFonts w:ascii="Sylfaen" w:hAnsi="Sylfaen"/>
          <w:lang w:val="ka-GE"/>
        </w:rPr>
        <w:t xml:space="preserve"> </w:t>
      </w:r>
      <w:r w:rsidRPr="0001722B">
        <w:rPr>
          <w:rFonts w:ascii="Sylfaen" w:hAnsi="Sylfaen" w:cs="Sylfaen"/>
          <w:lang w:val="ka-GE"/>
        </w:rPr>
        <w:t>არასაკმარისია</w:t>
      </w:r>
      <w:r w:rsidRPr="0001722B">
        <w:rPr>
          <w:rFonts w:ascii="Sylfaen" w:hAnsi="Sylfaen"/>
          <w:lang w:val="ka-GE"/>
        </w:rPr>
        <w:t xml:space="preserve">, </w:t>
      </w:r>
      <w:r w:rsidRPr="0001722B">
        <w:rPr>
          <w:rFonts w:ascii="Sylfaen" w:hAnsi="Sylfaen" w:cs="Sylfaen"/>
          <w:lang w:val="ka-GE"/>
        </w:rPr>
        <w:t>დეესკალაციის</w:t>
      </w:r>
      <w:r w:rsidRPr="0001722B">
        <w:rPr>
          <w:rFonts w:ascii="Sylfaen" w:hAnsi="Sylfaen"/>
          <w:lang w:val="ka-GE"/>
        </w:rPr>
        <w:t xml:space="preserve"> </w:t>
      </w:r>
      <w:r w:rsidRPr="0001722B">
        <w:rPr>
          <w:rFonts w:ascii="Sylfaen" w:hAnsi="Sylfaen" w:cs="Sylfaen"/>
          <w:lang w:val="ka-GE"/>
        </w:rPr>
        <w:t>ოთახში</w:t>
      </w:r>
      <w:r w:rsidRPr="0001722B">
        <w:rPr>
          <w:rFonts w:ascii="Sylfaen" w:hAnsi="Sylfaen"/>
          <w:lang w:val="ka-GE"/>
        </w:rPr>
        <w:t xml:space="preserve"> </w:t>
      </w:r>
      <w:r w:rsidRPr="0001722B">
        <w:rPr>
          <w:rFonts w:ascii="Sylfaen" w:hAnsi="Sylfaen" w:cs="Sylfaen"/>
          <w:lang w:val="ka-GE"/>
        </w:rPr>
        <w:t>გადაყვანა</w:t>
      </w:r>
      <w:r w:rsidRPr="0001722B">
        <w:rPr>
          <w:rFonts w:ascii="Sylfaen" w:hAnsi="Sylfaen"/>
          <w:lang w:val="ka-GE"/>
        </w:rPr>
        <w:t xml:space="preserve"> </w:t>
      </w:r>
      <w:r w:rsidRPr="0001722B">
        <w:rPr>
          <w:rFonts w:ascii="Sylfaen" w:hAnsi="Sylfaen" w:cs="Sylfaen"/>
          <w:lang w:val="ka-GE"/>
        </w:rPr>
        <w:t>უნდა</w:t>
      </w:r>
      <w:r w:rsidRPr="0001722B">
        <w:rPr>
          <w:rFonts w:ascii="Sylfaen" w:hAnsi="Sylfaen"/>
          <w:lang w:val="ka-GE"/>
        </w:rPr>
        <w:t xml:space="preserve"> </w:t>
      </w:r>
      <w:r w:rsidRPr="0001722B">
        <w:rPr>
          <w:rFonts w:ascii="Sylfaen" w:hAnsi="Sylfaen" w:cs="Sylfaen"/>
          <w:lang w:val="ka-GE"/>
        </w:rPr>
        <w:t>გამოიყენებოდეს</w:t>
      </w:r>
      <w:r w:rsidRPr="0001722B">
        <w:rPr>
          <w:rFonts w:ascii="Sylfaen" w:hAnsi="Sylfaen"/>
          <w:lang w:val="ka-GE"/>
        </w:rPr>
        <w:t xml:space="preserve"> </w:t>
      </w:r>
      <w:r w:rsidRPr="0001722B">
        <w:rPr>
          <w:rFonts w:ascii="Sylfaen" w:hAnsi="Sylfaen" w:cs="Sylfaen"/>
          <w:lang w:val="ka-GE"/>
        </w:rPr>
        <w:t>როგორც</w:t>
      </w:r>
      <w:r w:rsidRPr="0001722B">
        <w:rPr>
          <w:rFonts w:ascii="Sylfaen" w:hAnsi="Sylfaen"/>
          <w:lang w:val="ka-GE"/>
        </w:rPr>
        <w:t xml:space="preserve"> </w:t>
      </w:r>
      <w:r w:rsidRPr="0001722B">
        <w:rPr>
          <w:rFonts w:ascii="Sylfaen" w:hAnsi="Sylfaen" w:cs="Sylfaen"/>
          <w:lang w:val="ka-GE"/>
        </w:rPr>
        <w:t>იმწუთიერი</w:t>
      </w:r>
      <w:r w:rsidRPr="0001722B">
        <w:rPr>
          <w:rFonts w:ascii="Sylfaen" w:hAnsi="Sylfaen"/>
          <w:lang w:val="ka-GE"/>
        </w:rPr>
        <w:t xml:space="preserve">, </w:t>
      </w:r>
      <w:r w:rsidRPr="0001722B">
        <w:rPr>
          <w:rFonts w:ascii="Sylfaen" w:hAnsi="Sylfaen" w:cs="Sylfaen"/>
          <w:lang w:val="ka-GE"/>
        </w:rPr>
        <w:t>გადაუდებელი</w:t>
      </w:r>
      <w:r w:rsidRPr="0001722B">
        <w:rPr>
          <w:rFonts w:ascii="Sylfaen" w:hAnsi="Sylfaen"/>
          <w:lang w:val="ka-GE"/>
        </w:rPr>
        <w:t xml:space="preserve"> </w:t>
      </w:r>
      <w:r w:rsidRPr="0001722B">
        <w:rPr>
          <w:rFonts w:ascii="Sylfaen" w:hAnsi="Sylfaen" w:cs="Sylfaen"/>
          <w:lang w:val="ka-GE"/>
        </w:rPr>
        <w:t>ღონისძიება</w:t>
      </w:r>
      <w:r w:rsidRPr="0001722B">
        <w:rPr>
          <w:rFonts w:ascii="Sylfaen" w:hAnsi="Sylfaen"/>
          <w:lang w:val="ka-GE"/>
        </w:rPr>
        <w:t xml:space="preserve">, </w:t>
      </w:r>
      <w:r w:rsidRPr="0001722B">
        <w:rPr>
          <w:rFonts w:ascii="Sylfaen" w:hAnsi="Sylfaen" w:cs="Sylfaen"/>
          <w:lang w:val="ka-GE"/>
        </w:rPr>
        <w:t>რომლის</w:t>
      </w:r>
      <w:r w:rsidRPr="0001722B">
        <w:rPr>
          <w:rFonts w:ascii="Sylfaen" w:hAnsi="Sylfaen"/>
          <w:lang w:val="ka-GE"/>
        </w:rPr>
        <w:t xml:space="preserve"> </w:t>
      </w:r>
      <w:r w:rsidRPr="0001722B">
        <w:rPr>
          <w:rFonts w:ascii="Sylfaen" w:hAnsi="Sylfaen" w:cs="Sylfaen"/>
          <w:lang w:val="ka-GE"/>
        </w:rPr>
        <w:t>ვადა</w:t>
      </w:r>
      <w:r w:rsidRPr="0001722B">
        <w:rPr>
          <w:rFonts w:ascii="Sylfaen" w:hAnsi="Sylfaen"/>
          <w:lang w:val="ka-GE"/>
        </w:rPr>
        <w:t xml:space="preserve"> </w:t>
      </w:r>
      <w:r w:rsidRPr="0001722B">
        <w:rPr>
          <w:rFonts w:ascii="Sylfaen" w:hAnsi="Sylfaen" w:cs="Sylfaen"/>
          <w:lang w:val="ka-GE"/>
        </w:rPr>
        <w:t>არ</w:t>
      </w:r>
      <w:r w:rsidRPr="0001722B">
        <w:rPr>
          <w:rFonts w:ascii="Sylfaen" w:hAnsi="Sylfaen"/>
          <w:lang w:val="ka-GE"/>
        </w:rPr>
        <w:t xml:space="preserve"> </w:t>
      </w:r>
      <w:r w:rsidRPr="0001722B">
        <w:rPr>
          <w:rFonts w:ascii="Sylfaen" w:hAnsi="Sylfaen" w:cs="Sylfaen"/>
          <w:lang w:val="ka-GE"/>
        </w:rPr>
        <w:t>უნდა</w:t>
      </w:r>
      <w:r w:rsidRPr="0001722B">
        <w:rPr>
          <w:rFonts w:ascii="Sylfaen" w:hAnsi="Sylfaen"/>
          <w:lang w:val="ka-GE"/>
        </w:rPr>
        <w:t xml:space="preserve"> </w:t>
      </w:r>
      <w:r w:rsidRPr="0001722B">
        <w:rPr>
          <w:rFonts w:ascii="Sylfaen" w:hAnsi="Sylfaen" w:cs="Sylfaen"/>
          <w:lang w:val="ka-GE"/>
        </w:rPr>
        <w:t>აღემატებოდეს</w:t>
      </w:r>
      <w:r w:rsidRPr="0001722B">
        <w:rPr>
          <w:rFonts w:ascii="Sylfaen" w:hAnsi="Sylfaen"/>
          <w:lang w:val="ka-GE"/>
        </w:rPr>
        <w:t xml:space="preserve"> </w:t>
      </w:r>
      <w:r>
        <w:rPr>
          <w:rFonts w:ascii="Sylfaen" w:hAnsi="Sylfaen"/>
          <w:lang w:val="ka-GE"/>
        </w:rPr>
        <w:t>რამდენიმე</w:t>
      </w:r>
      <w:r w:rsidRPr="0001722B">
        <w:rPr>
          <w:rFonts w:ascii="Sylfaen" w:hAnsi="Sylfaen"/>
          <w:lang w:val="ka-GE"/>
        </w:rPr>
        <w:t xml:space="preserve"> </w:t>
      </w:r>
      <w:r w:rsidRPr="0001722B">
        <w:rPr>
          <w:rFonts w:ascii="Sylfaen" w:hAnsi="Sylfaen" w:cs="Sylfaen"/>
          <w:lang w:val="ka-GE"/>
        </w:rPr>
        <w:t>საათს</w:t>
      </w:r>
      <w:r w:rsidRPr="0001722B">
        <w:rPr>
          <w:rFonts w:ascii="Sylfaen" w:hAnsi="Sylfaen"/>
          <w:lang w:val="ka-GE"/>
        </w:rPr>
        <w:t xml:space="preserve"> </w:t>
      </w:r>
      <w:r w:rsidRPr="0001722B">
        <w:rPr>
          <w:rFonts w:ascii="Sylfaen" w:hAnsi="Sylfaen" w:cs="Sylfaen"/>
          <w:lang w:val="ka-GE"/>
        </w:rPr>
        <w:t>და</w:t>
      </w:r>
      <w:r w:rsidRPr="0001722B">
        <w:rPr>
          <w:rFonts w:ascii="Sylfaen" w:hAnsi="Sylfaen"/>
          <w:lang w:val="ka-GE"/>
        </w:rPr>
        <w:t xml:space="preserve"> </w:t>
      </w:r>
      <w:r w:rsidRPr="0001722B">
        <w:rPr>
          <w:rFonts w:ascii="Sylfaen" w:hAnsi="Sylfaen" w:cs="Sylfaen"/>
          <w:lang w:val="ka-GE"/>
        </w:rPr>
        <w:t>პარალელურად</w:t>
      </w:r>
      <w:r w:rsidRPr="0001722B">
        <w:rPr>
          <w:rFonts w:ascii="Sylfaen" w:hAnsi="Sylfaen"/>
          <w:lang w:val="ka-GE"/>
        </w:rPr>
        <w:t xml:space="preserve">, </w:t>
      </w:r>
      <w:r w:rsidRPr="0001722B">
        <w:rPr>
          <w:rFonts w:ascii="Sylfaen" w:hAnsi="Sylfaen" w:cs="Sylfaen"/>
          <w:lang w:val="ka-GE"/>
        </w:rPr>
        <w:t>უზრუნველყოფილი</w:t>
      </w:r>
      <w:r w:rsidRPr="0001722B">
        <w:rPr>
          <w:rFonts w:ascii="Sylfaen" w:hAnsi="Sylfaen"/>
          <w:lang w:val="ka-GE"/>
        </w:rPr>
        <w:t xml:space="preserve"> </w:t>
      </w:r>
      <w:r w:rsidRPr="0001722B">
        <w:rPr>
          <w:rFonts w:ascii="Sylfaen" w:hAnsi="Sylfaen" w:cs="Sylfaen"/>
          <w:lang w:val="ka-GE"/>
        </w:rPr>
        <w:t>უნდა</w:t>
      </w:r>
      <w:r w:rsidRPr="0001722B">
        <w:rPr>
          <w:rFonts w:ascii="Sylfaen" w:hAnsi="Sylfaen"/>
          <w:lang w:val="ka-GE"/>
        </w:rPr>
        <w:t xml:space="preserve"> </w:t>
      </w:r>
      <w:r w:rsidRPr="0001722B">
        <w:rPr>
          <w:rFonts w:ascii="Sylfaen" w:hAnsi="Sylfaen" w:cs="Sylfaen"/>
          <w:lang w:val="ka-GE"/>
        </w:rPr>
        <w:t>იყოს</w:t>
      </w:r>
      <w:r w:rsidRPr="0001722B">
        <w:rPr>
          <w:rFonts w:ascii="Sylfaen" w:hAnsi="Sylfaen"/>
          <w:lang w:val="ka-GE"/>
        </w:rPr>
        <w:t xml:space="preserve"> </w:t>
      </w:r>
      <w:r w:rsidRPr="0001722B">
        <w:rPr>
          <w:rFonts w:ascii="Sylfaen" w:hAnsi="Sylfaen" w:cs="Sylfaen"/>
          <w:lang w:val="ka-GE"/>
        </w:rPr>
        <w:t>პატიმრისთვის</w:t>
      </w:r>
      <w:r w:rsidRPr="0001722B">
        <w:rPr>
          <w:rFonts w:ascii="Sylfaen" w:hAnsi="Sylfaen"/>
          <w:lang w:val="ka-GE"/>
        </w:rPr>
        <w:t xml:space="preserve"> </w:t>
      </w:r>
      <w:r w:rsidRPr="0001722B">
        <w:rPr>
          <w:rFonts w:ascii="Sylfaen" w:hAnsi="Sylfaen" w:cs="Sylfaen"/>
          <w:lang w:val="ka-GE"/>
        </w:rPr>
        <w:t>მულტი</w:t>
      </w:r>
      <w:r>
        <w:rPr>
          <w:rFonts w:ascii="Sylfaen" w:hAnsi="Sylfaen" w:cs="Sylfaen"/>
          <w:lang w:val="ka-GE"/>
        </w:rPr>
        <w:t>-</w:t>
      </w:r>
      <w:r w:rsidRPr="0001722B">
        <w:rPr>
          <w:rFonts w:ascii="Sylfaen" w:hAnsi="Sylfaen" w:cs="Sylfaen"/>
          <w:lang w:val="ka-GE"/>
        </w:rPr>
        <w:t>დისციპლინური</w:t>
      </w:r>
      <w:r w:rsidRPr="0001722B">
        <w:rPr>
          <w:rFonts w:ascii="Sylfaen" w:hAnsi="Sylfaen"/>
          <w:lang w:val="ka-GE"/>
        </w:rPr>
        <w:t xml:space="preserve"> </w:t>
      </w:r>
      <w:r w:rsidRPr="0001722B">
        <w:rPr>
          <w:rFonts w:ascii="Sylfaen" w:hAnsi="Sylfaen" w:cs="Sylfaen"/>
          <w:lang w:val="ka-GE"/>
        </w:rPr>
        <w:t>ჯგუფის</w:t>
      </w:r>
      <w:r w:rsidRPr="0001722B">
        <w:rPr>
          <w:rFonts w:ascii="Sylfaen" w:hAnsi="Sylfaen"/>
          <w:lang w:val="ka-GE"/>
        </w:rPr>
        <w:t xml:space="preserve"> (</w:t>
      </w:r>
      <w:r w:rsidRPr="0001722B">
        <w:rPr>
          <w:rFonts w:ascii="Sylfaen" w:hAnsi="Sylfaen" w:cs="Sylfaen"/>
          <w:lang w:val="ka-GE"/>
        </w:rPr>
        <w:t>ფსიქოლოგის</w:t>
      </w:r>
      <w:r w:rsidRPr="0001722B">
        <w:rPr>
          <w:rFonts w:ascii="Sylfaen" w:hAnsi="Sylfaen"/>
          <w:lang w:val="ka-GE"/>
        </w:rPr>
        <w:t xml:space="preserve">, </w:t>
      </w:r>
      <w:r w:rsidRPr="0001722B">
        <w:rPr>
          <w:rFonts w:ascii="Sylfaen" w:hAnsi="Sylfaen" w:cs="Sylfaen"/>
          <w:lang w:val="ka-GE"/>
        </w:rPr>
        <w:t>სოციალური</w:t>
      </w:r>
      <w:r w:rsidRPr="0001722B">
        <w:rPr>
          <w:rFonts w:ascii="Sylfaen" w:hAnsi="Sylfaen"/>
          <w:lang w:val="ka-GE"/>
        </w:rPr>
        <w:t xml:space="preserve"> </w:t>
      </w:r>
      <w:r w:rsidRPr="0001722B">
        <w:rPr>
          <w:rFonts w:ascii="Sylfaen" w:hAnsi="Sylfaen" w:cs="Sylfaen"/>
          <w:lang w:val="ka-GE"/>
        </w:rPr>
        <w:t>მუშაკის</w:t>
      </w:r>
      <w:r w:rsidRPr="0001722B">
        <w:rPr>
          <w:rFonts w:ascii="Sylfaen" w:hAnsi="Sylfaen"/>
          <w:lang w:val="ka-GE"/>
        </w:rPr>
        <w:t xml:space="preserve">, </w:t>
      </w:r>
      <w:r w:rsidRPr="0001722B">
        <w:rPr>
          <w:rFonts w:ascii="Sylfaen" w:hAnsi="Sylfaen" w:cs="Sylfaen"/>
          <w:lang w:val="ka-GE"/>
        </w:rPr>
        <w:t>ექიმის</w:t>
      </w:r>
      <w:r w:rsidRPr="0001722B">
        <w:rPr>
          <w:rFonts w:ascii="Sylfaen" w:hAnsi="Sylfaen"/>
          <w:lang w:val="ka-GE"/>
        </w:rPr>
        <w:t xml:space="preserve"> </w:t>
      </w:r>
      <w:r w:rsidRPr="0001722B">
        <w:rPr>
          <w:rFonts w:ascii="Sylfaen" w:hAnsi="Sylfaen" w:cs="Sylfaen"/>
          <w:lang w:val="ka-GE"/>
        </w:rPr>
        <w:t>და</w:t>
      </w:r>
      <w:r w:rsidRPr="0001722B">
        <w:rPr>
          <w:rFonts w:ascii="Sylfaen" w:hAnsi="Sylfaen"/>
          <w:lang w:val="ka-GE"/>
        </w:rPr>
        <w:t xml:space="preserve"> </w:t>
      </w:r>
      <w:r w:rsidRPr="0001722B">
        <w:rPr>
          <w:rFonts w:ascii="Sylfaen" w:hAnsi="Sylfaen" w:cs="Sylfaen"/>
          <w:lang w:val="ka-GE"/>
        </w:rPr>
        <w:t>საჭიროების</w:t>
      </w:r>
      <w:r w:rsidRPr="0001722B">
        <w:rPr>
          <w:rFonts w:ascii="Sylfaen" w:hAnsi="Sylfaen"/>
          <w:lang w:val="ka-GE"/>
        </w:rPr>
        <w:t xml:space="preserve"> </w:t>
      </w:r>
      <w:r w:rsidRPr="0001722B">
        <w:rPr>
          <w:rFonts w:ascii="Sylfaen" w:hAnsi="Sylfaen" w:cs="Sylfaen"/>
          <w:lang w:val="ka-GE"/>
        </w:rPr>
        <w:t>შემთხვევაში</w:t>
      </w:r>
      <w:r w:rsidRPr="0001722B">
        <w:rPr>
          <w:rFonts w:ascii="Sylfaen" w:hAnsi="Sylfaen"/>
          <w:lang w:val="ka-GE"/>
        </w:rPr>
        <w:t xml:space="preserve">, </w:t>
      </w:r>
      <w:r w:rsidRPr="0001722B">
        <w:rPr>
          <w:rFonts w:ascii="Sylfaen" w:hAnsi="Sylfaen" w:cs="Sylfaen"/>
          <w:lang w:val="ka-GE"/>
        </w:rPr>
        <w:t>ფსიქიატრის</w:t>
      </w:r>
      <w:r w:rsidRPr="0001722B">
        <w:rPr>
          <w:rFonts w:ascii="Sylfaen" w:hAnsi="Sylfaen"/>
          <w:lang w:val="ka-GE"/>
        </w:rPr>
        <w:t xml:space="preserve">) </w:t>
      </w:r>
      <w:r w:rsidRPr="0001722B">
        <w:rPr>
          <w:rFonts w:ascii="Sylfaen" w:hAnsi="Sylfaen" w:cs="Sylfaen"/>
          <w:lang w:val="ka-GE"/>
        </w:rPr>
        <w:t>მიერ</w:t>
      </w:r>
      <w:r w:rsidRPr="0001722B">
        <w:rPr>
          <w:rFonts w:ascii="Sylfaen" w:hAnsi="Sylfaen"/>
          <w:lang w:val="ka-GE"/>
        </w:rPr>
        <w:t xml:space="preserve"> </w:t>
      </w:r>
      <w:r w:rsidRPr="0001722B">
        <w:rPr>
          <w:rFonts w:ascii="Sylfaen" w:hAnsi="Sylfaen" w:cs="Sylfaen"/>
          <w:lang w:val="ka-GE"/>
        </w:rPr>
        <w:t>ადეკვატური</w:t>
      </w:r>
      <w:r w:rsidRPr="0001722B">
        <w:rPr>
          <w:rFonts w:ascii="Sylfaen" w:hAnsi="Sylfaen"/>
          <w:lang w:val="ka-GE"/>
        </w:rPr>
        <w:t xml:space="preserve"> </w:t>
      </w:r>
      <w:r w:rsidRPr="0001722B">
        <w:rPr>
          <w:rFonts w:ascii="Sylfaen" w:hAnsi="Sylfaen" w:cs="Sylfaen"/>
          <w:lang w:val="ka-GE"/>
        </w:rPr>
        <w:t>დახმარების</w:t>
      </w:r>
      <w:r w:rsidRPr="0001722B">
        <w:rPr>
          <w:rFonts w:ascii="Sylfaen" w:hAnsi="Sylfaen"/>
          <w:lang w:val="ka-GE"/>
        </w:rPr>
        <w:t xml:space="preserve"> </w:t>
      </w:r>
      <w:r w:rsidRPr="0001722B">
        <w:rPr>
          <w:rFonts w:ascii="Sylfaen" w:hAnsi="Sylfaen" w:cs="Sylfaen"/>
          <w:lang w:val="ka-GE"/>
        </w:rPr>
        <w:t>გაწევა</w:t>
      </w:r>
      <w:r w:rsidRPr="0001722B">
        <w:rPr>
          <w:rFonts w:ascii="Sylfaen" w:hAnsi="Sylfaen"/>
          <w:lang w:val="ka-GE"/>
        </w:rPr>
        <w:t xml:space="preserve">. </w:t>
      </w:r>
      <w:r w:rsidRPr="0001722B">
        <w:rPr>
          <w:rFonts w:ascii="Sylfaen" w:hAnsi="Sylfaen" w:cs="Sylfaen"/>
          <w:lang w:val="ka-GE"/>
        </w:rPr>
        <w:t>ხოლო</w:t>
      </w:r>
      <w:r w:rsidRPr="0001722B">
        <w:rPr>
          <w:rFonts w:ascii="Sylfaen" w:hAnsi="Sylfaen"/>
          <w:lang w:val="ka-GE"/>
        </w:rPr>
        <w:t xml:space="preserve">, </w:t>
      </w:r>
      <w:r w:rsidRPr="0001722B">
        <w:rPr>
          <w:rFonts w:ascii="Sylfaen" w:hAnsi="Sylfaen" w:cs="Sylfaen"/>
          <w:lang w:val="ka-GE"/>
        </w:rPr>
        <w:t>თუ</w:t>
      </w:r>
      <w:r w:rsidRPr="0001722B">
        <w:rPr>
          <w:rFonts w:ascii="Sylfaen" w:hAnsi="Sylfaen"/>
          <w:lang w:val="ka-GE"/>
        </w:rPr>
        <w:t xml:space="preserve"> </w:t>
      </w:r>
      <w:r w:rsidRPr="0001722B">
        <w:rPr>
          <w:rFonts w:ascii="Sylfaen" w:hAnsi="Sylfaen" w:cs="Sylfaen"/>
          <w:lang w:val="ka-GE"/>
        </w:rPr>
        <w:t>მულტი</w:t>
      </w:r>
      <w:r>
        <w:rPr>
          <w:rFonts w:ascii="Sylfaen" w:hAnsi="Sylfaen" w:cs="Sylfaen"/>
          <w:lang w:val="ka-GE"/>
        </w:rPr>
        <w:t>-</w:t>
      </w:r>
      <w:r w:rsidRPr="0001722B">
        <w:rPr>
          <w:rFonts w:ascii="Sylfaen" w:hAnsi="Sylfaen" w:cs="Sylfaen"/>
          <w:lang w:val="ka-GE"/>
        </w:rPr>
        <w:t>დისციპლინური</w:t>
      </w:r>
      <w:r w:rsidRPr="0001722B">
        <w:rPr>
          <w:rFonts w:ascii="Sylfaen" w:hAnsi="Sylfaen"/>
          <w:lang w:val="ka-GE"/>
        </w:rPr>
        <w:t xml:space="preserve"> </w:t>
      </w:r>
      <w:r w:rsidRPr="0001722B">
        <w:rPr>
          <w:rFonts w:ascii="Sylfaen" w:hAnsi="Sylfaen" w:cs="Sylfaen"/>
          <w:lang w:val="ka-GE"/>
        </w:rPr>
        <w:t>გუნდის</w:t>
      </w:r>
      <w:r w:rsidRPr="0001722B">
        <w:rPr>
          <w:rFonts w:ascii="Sylfaen" w:hAnsi="Sylfaen"/>
          <w:lang w:val="ka-GE"/>
        </w:rPr>
        <w:t xml:space="preserve"> </w:t>
      </w:r>
      <w:r w:rsidRPr="0001722B">
        <w:rPr>
          <w:rFonts w:ascii="Sylfaen" w:hAnsi="Sylfaen" w:cs="Sylfaen"/>
          <w:lang w:val="ka-GE"/>
        </w:rPr>
        <w:t>მუშაობა</w:t>
      </w:r>
      <w:r w:rsidRPr="0001722B">
        <w:rPr>
          <w:rFonts w:ascii="Sylfaen" w:hAnsi="Sylfaen"/>
          <w:lang w:val="ka-GE"/>
        </w:rPr>
        <w:t xml:space="preserve"> </w:t>
      </w:r>
      <w:r w:rsidRPr="0001722B">
        <w:rPr>
          <w:rFonts w:ascii="Sylfaen" w:hAnsi="Sylfaen" w:cs="Sylfaen"/>
          <w:lang w:val="ka-GE"/>
        </w:rPr>
        <w:t>არასაკმარისი</w:t>
      </w:r>
      <w:r w:rsidRPr="0001722B">
        <w:rPr>
          <w:rFonts w:ascii="Sylfaen" w:hAnsi="Sylfaen"/>
          <w:lang w:val="ka-GE"/>
        </w:rPr>
        <w:t xml:space="preserve"> </w:t>
      </w:r>
      <w:r w:rsidRPr="0001722B">
        <w:rPr>
          <w:rFonts w:ascii="Sylfaen" w:hAnsi="Sylfaen" w:cs="Sylfaen"/>
          <w:lang w:val="ka-GE"/>
        </w:rPr>
        <w:t>იქნება</w:t>
      </w:r>
      <w:r w:rsidRPr="0001722B">
        <w:rPr>
          <w:rFonts w:ascii="Sylfaen" w:hAnsi="Sylfaen"/>
          <w:lang w:val="ka-GE"/>
        </w:rPr>
        <w:t xml:space="preserve"> </w:t>
      </w:r>
      <w:r w:rsidRPr="0001722B">
        <w:rPr>
          <w:rFonts w:ascii="Sylfaen" w:hAnsi="Sylfaen" w:cs="Sylfaen"/>
          <w:lang w:val="ka-GE"/>
        </w:rPr>
        <w:t>ფსიქიკური</w:t>
      </w:r>
      <w:r w:rsidRPr="0001722B">
        <w:rPr>
          <w:rFonts w:ascii="Sylfaen" w:hAnsi="Sylfaen"/>
          <w:lang w:val="ka-GE"/>
        </w:rPr>
        <w:t xml:space="preserve"> </w:t>
      </w:r>
      <w:r w:rsidRPr="0001722B">
        <w:rPr>
          <w:rFonts w:ascii="Sylfaen" w:hAnsi="Sylfaen" w:cs="Sylfaen"/>
          <w:lang w:val="ka-GE"/>
        </w:rPr>
        <w:t>პრობლემების</w:t>
      </w:r>
      <w:r w:rsidRPr="0001722B">
        <w:rPr>
          <w:rFonts w:ascii="Sylfaen" w:hAnsi="Sylfaen"/>
          <w:lang w:val="ka-GE"/>
        </w:rPr>
        <w:t xml:space="preserve"> </w:t>
      </w:r>
      <w:r w:rsidRPr="0001722B">
        <w:rPr>
          <w:rFonts w:ascii="Sylfaen" w:hAnsi="Sylfaen" w:cs="Sylfaen"/>
          <w:lang w:val="ka-GE"/>
        </w:rPr>
        <w:t>მქონე</w:t>
      </w:r>
      <w:r w:rsidRPr="0001722B">
        <w:rPr>
          <w:rFonts w:ascii="Sylfaen" w:hAnsi="Sylfaen"/>
          <w:lang w:val="ka-GE"/>
        </w:rPr>
        <w:t xml:space="preserve"> </w:t>
      </w:r>
      <w:r w:rsidRPr="0001722B">
        <w:rPr>
          <w:rFonts w:ascii="Sylfaen" w:hAnsi="Sylfaen" w:cs="Sylfaen"/>
          <w:lang w:val="ka-GE"/>
        </w:rPr>
        <w:t>პატიმრის</w:t>
      </w:r>
      <w:r w:rsidRPr="0001722B">
        <w:rPr>
          <w:rFonts w:ascii="Sylfaen" w:hAnsi="Sylfaen"/>
          <w:lang w:val="ka-GE"/>
        </w:rPr>
        <w:t xml:space="preserve"> </w:t>
      </w:r>
      <w:r w:rsidRPr="0001722B">
        <w:rPr>
          <w:rFonts w:ascii="Sylfaen" w:hAnsi="Sylfaen" w:cs="Sylfaen"/>
          <w:lang w:val="ka-GE"/>
        </w:rPr>
        <w:t>უსაფრთხოების</w:t>
      </w:r>
      <w:r w:rsidRPr="0001722B">
        <w:rPr>
          <w:rFonts w:ascii="Sylfaen" w:hAnsi="Sylfaen"/>
          <w:lang w:val="ka-GE"/>
        </w:rPr>
        <w:t xml:space="preserve"> </w:t>
      </w:r>
      <w:r w:rsidRPr="0001722B">
        <w:rPr>
          <w:rFonts w:ascii="Sylfaen" w:hAnsi="Sylfaen" w:cs="Sylfaen"/>
          <w:lang w:val="ka-GE"/>
        </w:rPr>
        <w:t>დაცვის</w:t>
      </w:r>
      <w:r w:rsidRPr="0001722B">
        <w:rPr>
          <w:rFonts w:ascii="Sylfaen" w:hAnsi="Sylfaen"/>
          <w:lang w:val="ka-GE"/>
        </w:rPr>
        <w:t xml:space="preserve"> </w:t>
      </w:r>
      <w:r w:rsidRPr="0001722B">
        <w:rPr>
          <w:rFonts w:ascii="Sylfaen" w:hAnsi="Sylfaen" w:cs="Sylfaen"/>
          <w:lang w:val="ka-GE"/>
        </w:rPr>
        <w:t>მიზნის</w:t>
      </w:r>
      <w:r w:rsidRPr="0001722B">
        <w:rPr>
          <w:rFonts w:ascii="Sylfaen" w:hAnsi="Sylfaen"/>
          <w:lang w:val="ka-GE"/>
        </w:rPr>
        <w:t xml:space="preserve"> </w:t>
      </w:r>
      <w:r w:rsidRPr="0001722B">
        <w:rPr>
          <w:rFonts w:ascii="Sylfaen" w:hAnsi="Sylfaen" w:cs="Sylfaen"/>
          <w:lang w:val="ka-GE"/>
        </w:rPr>
        <w:t>მისაღწევად</w:t>
      </w:r>
      <w:r w:rsidRPr="0001722B">
        <w:rPr>
          <w:rFonts w:ascii="Sylfaen" w:hAnsi="Sylfaen"/>
          <w:lang w:val="ka-GE"/>
        </w:rPr>
        <w:t xml:space="preserve">, </w:t>
      </w:r>
      <w:r w:rsidRPr="0001722B">
        <w:rPr>
          <w:rFonts w:ascii="Sylfaen" w:hAnsi="Sylfaen" w:cs="Sylfaen"/>
          <w:lang w:val="ka-GE"/>
        </w:rPr>
        <w:t>დაუყოვნებლივ</w:t>
      </w:r>
      <w:r w:rsidRPr="0001722B">
        <w:rPr>
          <w:rFonts w:ascii="Sylfaen" w:hAnsi="Sylfaen"/>
          <w:lang w:val="ka-GE"/>
        </w:rPr>
        <w:t xml:space="preserve"> </w:t>
      </w:r>
      <w:r w:rsidRPr="0001722B">
        <w:rPr>
          <w:rFonts w:ascii="Sylfaen" w:hAnsi="Sylfaen" w:cs="Sylfaen"/>
          <w:lang w:val="ka-GE"/>
        </w:rPr>
        <w:t>უნდა</w:t>
      </w:r>
      <w:r w:rsidRPr="0001722B">
        <w:rPr>
          <w:rFonts w:ascii="Sylfaen" w:hAnsi="Sylfaen"/>
          <w:lang w:val="ka-GE"/>
        </w:rPr>
        <w:t xml:space="preserve"> </w:t>
      </w:r>
      <w:r w:rsidRPr="0001722B">
        <w:rPr>
          <w:rFonts w:ascii="Sylfaen" w:hAnsi="Sylfaen" w:cs="Sylfaen"/>
          <w:lang w:val="ka-GE"/>
        </w:rPr>
        <w:t>მოხდეს</w:t>
      </w:r>
      <w:r w:rsidRPr="0001722B">
        <w:rPr>
          <w:rFonts w:ascii="Sylfaen" w:hAnsi="Sylfaen"/>
          <w:lang w:val="ka-GE"/>
        </w:rPr>
        <w:t xml:space="preserve"> </w:t>
      </w:r>
      <w:r w:rsidRPr="0001722B">
        <w:rPr>
          <w:rFonts w:ascii="Sylfaen" w:hAnsi="Sylfaen" w:cs="Sylfaen"/>
          <w:lang w:val="ka-GE"/>
        </w:rPr>
        <w:t>მისი</w:t>
      </w:r>
      <w:r w:rsidRPr="0001722B">
        <w:rPr>
          <w:rFonts w:ascii="Sylfaen" w:hAnsi="Sylfaen"/>
          <w:lang w:val="ka-GE"/>
        </w:rPr>
        <w:t xml:space="preserve"> </w:t>
      </w:r>
      <w:r w:rsidRPr="0001722B">
        <w:rPr>
          <w:rFonts w:ascii="Sylfaen" w:hAnsi="Sylfaen" w:cs="Sylfaen"/>
          <w:lang w:val="ka-GE"/>
        </w:rPr>
        <w:t>გადაყვანა</w:t>
      </w:r>
      <w:r w:rsidRPr="0001722B">
        <w:rPr>
          <w:rFonts w:ascii="Sylfaen" w:hAnsi="Sylfaen"/>
          <w:lang w:val="ka-GE"/>
        </w:rPr>
        <w:t xml:space="preserve"> N18 </w:t>
      </w:r>
      <w:r w:rsidRPr="0001722B">
        <w:rPr>
          <w:rFonts w:ascii="Sylfaen" w:hAnsi="Sylfaen" w:cs="Sylfaen"/>
          <w:lang w:val="ka-GE"/>
        </w:rPr>
        <w:t>ბრალდებულთა</w:t>
      </w:r>
      <w:r w:rsidRPr="0001722B">
        <w:rPr>
          <w:rFonts w:ascii="Sylfaen" w:hAnsi="Sylfaen"/>
          <w:lang w:val="ka-GE"/>
        </w:rPr>
        <w:t xml:space="preserve"> </w:t>
      </w:r>
      <w:r w:rsidRPr="0001722B">
        <w:rPr>
          <w:rFonts w:ascii="Sylfaen" w:hAnsi="Sylfaen" w:cs="Sylfaen"/>
          <w:lang w:val="ka-GE"/>
        </w:rPr>
        <w:t>და</w:t>
      </w:r>
      <w:r w:rsidRPr="0001722B">
        <w:rPr>
          <w:rFonts w:ascii="Sylfaen" w:hAnsi="Sylfaen"/>
          <w:lang w:val="ka-GE"/>
        </w:rPr>
        <w:t xml:space="preserve"> </w:t>
      </w:r>
      <w:r w:rsidRPr="0001722B">
        <w:rPr>
          <w:rFonts w:ascii="Sylfaen" w:hAnsi="Sylfaen" w:cs="Sylfaen"/>
          <w:lang w:val="ka-GE"/>
        </w:rPr>
        <w:t>მსჯავრდებულთა</w:t>
      </w:r>
      <w:r w:rsidRPr="0001722B">
        <w:rPr>
          <w:rFonts w:ascii="Sylfaen" w:hAnsi="Sylfaen"/>
          <w:lang w:val="ka-GE"/>
        </w:rPr>
        <w:t xml:space="preserve"> </w:t>
      </w:r>
      <w:r w:rsidRPr="0001722B">
        <w:rPr>
          <w:rFonts w:ascii="Sylfaen" w:hAnsi="Sylfaen" w:cs="Sylfaen"/>
          <w:lang w:val="ka-GE"/>
        </w:rPr>
        <w:t>სამკურნალო</w:t>
      </w:r>
      <w:r w:rsidRPr="0001722B">
        <w:rPr>
          <w:rFonts w:ascii="Sylfaen" w:hAnsi="Sylfaen"/>
          <w:lang w:val="ka-GE"/>
        </w:rPr>
        <w:t xml:space="preserve"> </w:t>
      </w:r>
      <w:r w:rsidRPr="0001722B">
        <w:rPr>
          <w:rFonts w:ascii="Sylfaen" w:hAnsi="Sylfaen" w:cs="Sylfaen"/>
          <w:lang w:val="ka-GE"/>
        </w:rPr>
        <w:t>დაწესებულების</w:t>
      </w:r>
      <w:r w:rsidRPr="0001722B">
        <w:rPr>
          <w:rFonts w:ascii="Sylfaen" w:hAnsi="Sylfaen"/>
          <w:lang w:val="ka-GE"/>
        </w:rPr>
        <w:t xml:space="preserve"> </w:t>
      </w:r>
      <w:r w:rsidRPr="0001722B">
        <w:rPr>
          <w:rFonts w:ascii="Sylfaen" w:hAnsi="Sylfaen" w:cs="Sylfaen"/>
          <w:lang w:val="ka-GE"/>
        </w:rPr>
        <w:t>ფსიქიატრიულ</w:t>
      </w:r>
      <w:r w:rsidRPr="0001722B">
        <w:rPr>
          <w:rFonts w:ascii="Sylfaen" w:hAnsi="Sylfaen"/>
          <w:lang w:val="ka-GE"/>
        </w:rPr>
        <w:t xml:space="preserve"> </w:t>
      </w:r>
      <w:r w:rsidRPr="0001722B">
        <w:rPr>
          <w:rFonts w:ascii="Sylfaen" w:hAnsi="Sylfaen" w:cs="Sylfaen"/>
          <w:lang w:val="ka-GE"/>
        </w:rPr>
        <w:t>განყოფილებაში</w:t>
      </w:r>
      <w:r w:rsidRPr="0001722B">
        <w:rPr>
          <w:rFonts w:ascii="Sylfaen" w:hAnsi="Sylfaen"/>
          <w:lang w:val="ka-GE"/>
        </w:rPr>
        <w:t xml:space="preserve"> </w:t>
      </w:r>
      <w:r w:rsidRPr="0001722B">
        <w:rPr>
          <w:rFonts w:ascii="Sylfaen" w:hAnsi="Sylfaen" w:cs="Sylfaen"/>
          <w:lang w:val="ka-GE"/>
        </w:rPr>
        <w:t>ან</w:t>
      </w:r>
      <w:r w:rsidRPr="0001722B">
        <w:rPr>
          <w:rFonts w:ascii="Sylfaen" w:hAnsi="Sylfaen"/>
          <w:lang w:val="ka-GE"/>
        </w:rPr>
        <w:t xml:space="preserve"> </w:t>
      </w:r>
      <w:r w:rsidRPr="0001722B">
        <w:rPr>
          <w:rFonts w:ascii="Sylfaen" w:hAnsi="Sylfaen" w:cs="Sylfaen"/>
          <w:lang w:val="ka-GE"/>
        </w:rPr>
        <w:t>სხვა</w:t>
      </w:r>
      <w:r w:rsidRPr="0001722B">
        <w:rPr>
          <w:rFonts w:ascii="Sylfaen" w:hAnsi="Sylfaen"/>
          <w:lang w:val="ka-GE"/>
        </w:rPr>
        <w:t xml:space="preserve"> </w:t>
      </w:r>
      <w:r w:rsidRPr="0001722B">
        <w:rPr>
          <w:rFonts w:ascii="Sylfaen" w:hAnsi="Sylfaen" w:cs="Sylfaen"/>
          <w:lang w:val="ka-GE"/>
        </w:rPr>
        <w:t>ფსიქიატრიულ</w:t>
      </w:r>
      <w:r w:rsidRPr="0001722B">
        <w:rPr>
          <w:rFonts w:ascii="Sylfaen" w:hAnsi="Sylfaen"/>
          <w:lang w:val="ka-GE"/>
        </w:rPr>
        <w:t xml:space="preserve"> </w:t>
      </w:r>
      <w:r w:rsidRPr="0001722B">
        <w:rPr>
          <w:rFonts w:ascii="Sylfaen" w:hAnsi="Sylfaen" w:cs="Sylfaen"/>
          <w:lang w:val="ka-GE"/>
        </w:rPr>
        <w:t>დაწესებულებაში</w:t>
      </w:r>
      <w:r w:rsidRPr="0001722B">
        <w:rPr>
          <w:rFonts w:ascii="Sylfaen" w:hAnsi="Sylfaen"/>
          <w:lang w:val="ka-GE"/>
        </w:rPr>
        <w:t>.</w:t>
      </w:r>
      <w:r>
        <w:rPr>
          <w:rStyle w:val="a7"/>
          <w:rFonts w:ascii="Sylfaen" w:hAnsi="Sylfaen"/>
          <w:lang w:val="ka-GE"/>
        </w:rPr>
        <w:footnoteReference w:id="39"/>
      </w:r>
    </w:p>
    <w:p w:rsidR="003C0FEF" w:rsidRPr="003D7865" w:rsidRDefault="003C0FEF" w:rsidP="003C0FEF">
      <w:pPr>
        <w:spacing w:before="100" w:beforeAutospacing="1" w:after="100" w:afterAutospacing="1" w:line="276" w:lineRule="auto"/>
        <w:jc w:val="both"/>
        <w:rPr>
          <w:rFonts w:ascii="Sylfaen" w:hAnsi="Sylfaen"/>
          <w:lang w:val="ka-GE"/>
        </w:rPr>
      </w:pPr>
      <w:r>
        <w:rPr>
          <w:rFonts w:ascii="Sylfaen" w:hAnsi="Sylfaen"/>
          <w:lang w:val="ka-GE"/>
        </w:rPr>
        <w:t xml:space="preserve">დეესკალაციის სადავო ღონისძიების არამიზნობრივი გამოყენების შესაძლებლობაზე მეტყველებს, ასევე, მისი მომწესრიგებელი მუხლების მე-7 და მე-8 პუნქტები. კერძოდ, ამ ნორმების თანახმად, მსჯავრდებულის/ბრალდებულის დეესკალაციის ოთახიდან გამოყვანა დასაშვებია დამცველთან/ადვოკატთან შესახვედრად, ასევე საგამოძიებო ან სხვა საპროცესო მოქმედებაში (მათ შორის ასევე უნდა ვიგულისხმოთ სასამართლო განხილვაში) მონაწილეობის მიღების მიზნით, </w:t>
      </w:r>
      <w:r w:rsidRPr="00362DF9">
        <w:rPr>
          <w:rFonts w:ascii="Sylfaen" w:hAnsi="Sylfaen" w:cs="Sylfaen"/>
          <w:lang w:val="ka-GE"/>
        </w:rPr>
        <w:t>რის</w:t>
      </w:r>
      <w:r w:rsidRPr="00362DF9">
        <w:rPr>
          <w:rFonts w:ascii="Sylfaen" w:hAnsi="Sylfaen" w:cs="Sylfaen_PDF_Subset"/>
          <w:lang w:val="ka-GE"/>
        </w:rPr>
        <w:t xml:space="preserve"> </w:t>
      </w:r>
      <w:r w:rsidRPr="00362DF9">
        <w:rPr>
          <w:rFonts w:ascii="Sylfaen" w:hAnsi="Sylfaen" w:cs="Sylfaen"/>
          <w:lang w:val="ka-GE"/>
        </w:rPr>
        <w:t>შემდგომ</w:t>
      </w:r>
      <w:r w:rsidRPr="00362DF9">
        <w:rPr>
          <w:rFonts w:ascii="Sylfaen" w:hAnsi="Sylfaen" w:cs="Sylfaen_PDF_Subset"/>
          <w:lang w:val="ka-GE"/>
        </w:rPr>
        <w:t xml:space="preserve">, </w:t>
      </w:r>
      <w:r w:rsidRPr="00362DF9">
        <w:rPr>
          <w:rFonts w:ascii="Sylfaen" w:hAnsi="Sylfaen" w:cs="Sylfaen"/>
          <w:lang w:val="ka-GE"/>
        </w:rPr>
        <w:t>ბრალდებული</w:t>
      </w:r>
      <w:r w:rsidRPr="00362DF9">
        <w:rPr>
          <w:rFonts w:ascii="Sylfaen" w:hAnsi="Sylfaen" w:cs="Sylfaen_PDF_Subset"/>
          <w:lang w:val="ka-GE"/>
        </w:rPr>
        <w:t>/</w:t>
      </w:r>
      <w:r w:rsidRPr="00362DF9">
        <w:rPr>
          <w:rFonts w:ascii="Sylfaen" w:hAnsi="Sylfaen" w:cs="Sylfaen"/>
          <w:lang w:val="ka-GE"/>
        </w:rPr>
        <w:t>მსჯავრდებული</w:t>
      </w:r>
      <w:r w:rsidRPr="00362DF9">
        <w:rPr>
          <w:rFonts w:ascii="Sylfaen" w:hAnsi="Sylfaen" w:cs="Sylfaen_PDF_Subset"/>
          <w:lang w:val="ka-GE"/>
        </w:rPr>
        <w:t xml:space="preserve"> </w:t>
      </w:r>
      <w:r w:rsidRPr="00362DF9">
        <w:rPr>
          <w:rFonts w:ascii="Sylfaen" w:hAnsi="Sylfaen" w:cs="Sylfaen"/>
          <w:lang w:val="ka-GE"/>
        </w:rPr>
        <w:t>ბრუნდება</w:t>
      </w:r>
      <w:r w:rsidRPr="00362DF9">
        <w:rPr>
          <w:rFonts w:ascii="Sylfaen" w:hAnsi="Sylfaen" w:cs="Sylfaen_PDF_Subset"/>
          <w:lang w:val="ka-GE"/>
        </w:rPr>
        <w:t xml:space="preserve"> </w:t>
      </w:r>
      <w:r w:rsidRPr="00362DF9">
        <w:rPr>
          <w:rFonts w:ascii="Sylfaen" w:hAnsi="Sylfaen" w:cs="Sylfaen"/>
          <w:lang w:val="ka-GE"/>
        </w:rPr>
        <w:t>დეესკალაციის</w:t>
      </w:r>
      <w:r w:rsidRPr="00362DF9">
        <w:rPr>
          <w:rFonts w:ascii="Sylfaen" w:hAnsi="Sylfaen" w:cs="Sylfaen_PDF_Subset"/>
          <w:lang w:val="ka-GE"/>
        </w:rPr>
        <w:t xml:space="preserve"> </w:t>
      </w:r>
      <w:r w:rsidRPr="00362DF9">
        <w:rPr>
          <w:rFonts w:ascii="Sylfaen" w:hAnsi="Sylfaen" w:cs="Sylfaen"/>
          <w:lang w:val="ka-GE"/>
        </w:rPr>
        <w:t>ოთახში</w:t>
      </w:r>
      <w:r w:rsidRPr="00362DF9">
        <w:rPr>
          <w:rFonts w:ascii="Sylfaen" w:hAnsi="Sylfaen" w:cs="Sylfaen_PDF_Subset"/>
          <w:lang w:val="ka-GE"/>
        </w:rPr>
        <w:t xml:space="preserve">, </w:t>
      </w:r>
      <w:r w:rsidRPr="00362DF9">
        <w:rPr>
          <w:rFonts w:ascii="Sylfaen" w:hAnsi="Sylfaen" w:cs="Sylfaen"/>
          <w:lang w:val="ka-GE"/>
        </w:rPr>
        <w:t>თუ</w:t>
      </w:r>
      <w:r w:rsidRPr="00362DF9">
        <w:rPr>
          <w:rFonts w:ascii="Sylfaen" w:hAnsi="Sylfaen" w:cs="Sylfaen_PDF_Subset"/>
          <w:lang w:val="ka-GE"/>
        </w:rPr>
        <w:t xml:space="preserve"> </w:t>
      </w:r>
      <w:r w:rsidRPr="00362DF9">
        <w:rPr>
          <w:rFonts w:ascii="Sylfaen" w:hAnsi="Sylfaen" w:cs="Sylfaen"/>
          <w:lang w:val="ka-GE"/>
        </w:rPr>
        <w:t>არ</w:t>
      </w:r>
      <w:r>
        <w:rPr>
          <w:rFonts w:ascii="Sylfaen" w:hAnsi="Sylfaen" w:cs="Sylfaen"/>
          <w:lang w:val="ka-GE"/>
        </w:rPr>
        <w:t xml:space="preserve"> </w:t>
      </w:r>
      <w:r w:rsidRPr="00362DF9">
        <w:rPr>
          <w:rFonts w:ascii="Sylfaen" w:hAnsi="Sylfaen" w:cs="Sylfaen"/>
          <w:lang w:val="ka-GE"/>
        </w:rPr>
        <w:t>აღმოფხვრილა</w:t>
      </w:r>
      <w:r w:rsidRPr="00362DF9">
        <w:rPr>
          <w:rFonts w:ascii="Sylfaen" w:hAnsi="Sylfaen" w:cs="Sylfaen_PDF_Subset"/>
          <w:lang w:val="ka-GE"/>
        </w:rPr>
        <w:t xml:space="preserve"> </w:t>
      </w:r>
      <w:r w:rsidRPr="00362DF9">
        <w:rPr>
          <w:rFonts w:ascii="Sylfaen" w:hAnsi="Sylfaen" w:cs="Sylfaen"/>
          <w:lang w:val="ka-GE"/>
        </w:rPr>
        <w:t>დეესკალაციის</w:t>
      </w:r>
      <w:r w:rsidRPr="00362DF9">
        <w:rPr>
          <w:rFonts w:ascii="Sylfaen" w:hAnsi="Sylfaen" w:cs="Sylfaen_PDF_Subset"/>
          <w:lang w:val="ka-GE"/>
        </w:rPr>
        <w:t xml:space="preserve"> </w:t>
      </w:r>
      <w:r w:rsidRPr="00362DF9">
        <w:rPr>
          <w:rFonts w:ascii="Sylfaen" w:hAnsi="Sylfaen" w:cs="Sylfaen"/>
          <w:lang w:val="ka-GE"/>
        </w:rPr>
        <w:t>ოთახში</w:t>
      </w:r>
      <w:r w:rsidRPr="00362DF9">
        <w:rPr>
          <w:rFonts w:ascii="Sylfaen" w:hAnsi="Sylfaen" w:cs="Sylfaen_PDF_Subset"/>
          <w:lang w:val="ka-GE"/>
        </w:rPr>
        <w:t xml:space="preserve"> </w:t>
      </w:r>
      <w:r w:rsidRPr="00362DF9">
        <w:rPr>
          <w:rFonts w:ascii="Sylfaen" w:hAnsi="Sylfaen" w:cs="Sylfaen"/>
          <w:lang w:val="ka-GE"/>
        </w:rPr>
        <w:t>განთავსების</w:t>
      </w:r>
      <w:r w:rsidRPr="00362DF9">
        <w:rPr>
          <w:rFonts w:ascii="Sylfaen" w:hAnsi="Sylfaen" w:cs="Sylfaen_PDF_Subset"/>
          <w:lang w:val="ka-GE"/>
        </w:rPr>
        <w:t xml:space="preserve"> </w:t>
      </w:r>
      <w:r w:rsidRPr="00362DF9">
        <w:rPr>
          <w:rFonts w:ascii="Sylfaen" w:hAnsi="Sylfaen" w:cs="Sylfaen"/>
          <w:lang w:val="ka-GE"/>
        </w:rPr>
        <w:t>შესაბამისი</w:t>
      </w:r>
      <w:r w:rsidRPr="00362DF9">
        <w:rPr>
          <w:rFonts w:ascii="Sylfaen" w:hAnsi="Sylfaen" w:cs="Sylfaen_PDF_Subset"/>
          <w:lang w:val="ka-GE"/>
        </w:rPr>
        <w:t xml:space="preserve"> </w:t>
      </w:r>
      <w:r w:rsidRPr="00362DF9">
        <w:rPr>
          <w:rFonts w:ascii="Sylfaen" w:hAnsi="Sylfaen" w:cs="Sylfaen"/>
          <w:lang w:val="ka-GE"/>
        </w:rPr>
        <w:t>საფუძველი</w:t>
      </w:r>
      <w:r w:rsidRPr="00362DF9">
        <w:rPr>
          <w:rFonts w:ascii="Sylfaen" w:hAnsi="Sylfaen" w:cs="Sylfaen_PDF_Subset"/>
          <w:lang w:val="ka-GE"/>
        </w:rPr>
        <w:t>.</w:t>
      </w:r>
      <w:r>
        <w:rPr>
          <w:rFonts w:ascii="Sylfaen" w:hAnsi="Sylfaen" w:cs="Sylfaen_PDF_Subset"/>
          <w:lang w:val="ka-GE"/>
        </w:rPr>
        <w:t xml:space="preserve"> თუ პატიმრის მწვავე ფსიქო-ემოციური მდგომარეობა ისეთ საფრთხეს უქმნის </w:t>
      </w:r>
      <w:r>
        <w:rPr>
          <w:rFonts w:ascii="Sylfaen" w:hAnsi="Sylfaen" w:cs="Sylfaen_PDF_Subset"/>
          <w:lang w:val="ka-GE"/>
        </w:rPr>
        <w:lastRenderedPageBreak/>
        <w:t xml:space="preserve">საკუთარ ან გარშემომყოფთა სიცოცხლესა და ჯანმრთელობას, რომ გადაუდებელ აუცილებლობას წარმოადგენს მისი სათანადოდ აღჭურვილ დეესკალაციის ოთახში, სავალდებულო 24-საათიანი ვიზუალური კონტროლისა და სამედიცინო პერსონალის უწყვეტი ხელმისაწვდომობის პირობებში მოთავსება, გაუგებარია, როგორ შეძლებს იგი დამცველთან/ადვოკატთან შეხვედრას, მითუმეტეს საგამოძიებო ან საპროცესო მოქმედებაში მონაწილეობის მიღებას, განსაკუთრებით მაშინ, როდესაც, როგორც შესაბამისი ნორმები მიუთითებენ, მისი დაბრუნება კვლავ უნდა მოხდეს დეესკალაციის ოთახში, ვინაიდან, აღმოფხვრილი შეიძლება არ იყოს მისი იქ მოთავსების გარდაუვალი საჭიროება. აღნიშნული გარემოება ასევე მეტყველებს იმაზე, რომ დეესკალაციის ოთახში შეიძლება მოთავსებული იქნეს ისეთი პირი, რომელსაც უნარი შესწევს იმდენად გააკონტროლოს საკუთარი ქცევა, რომ კონსულტაციისთვის შეხვდეს დამცველს/ადვოკატს და სრულფასოვანი მონაწილეობა მიიღოს საგამოძიებო, თუ საპროცესო მოქმედებაში. სწორედ ამიტომ, </w:t>
      </w:r>
      <w:r w:rsidRPr="006C2B00">
        <w:rPr>
          <w:rFonts w:ascii="Sylfaen" w:hAnsi="Sylfaen"/>
          <w:lang w:val="ka-GE"/>
        </w:rPr>
        <w:t>წამების პრევენციის ევროპულმა კომიტეტმა</w:t>
      </w:r>
      <w:r>
        <w:rPr>
          <w:rFonts w:ascii="Sylfaen" w:hAnsi="Sylfaen"/>
          <w:lang w:val="ka-GE"/>
        </w:rPr>
        <w:t xml:space="preserve"> (</w:t>
      </w:r>
      <w:r w:rsidRPr="00E02EE5">
        <w:rPr>
          <w:rFonts w:ascii="Sylfaen" w:hAnsi="Sylfaen"/>
          <w:lang w:val="ka-GE"/>
        </w:rPr>
        <w:t>CPT</w:t>
      </w:r>
      <w:r>
        <w:rPr>
          <w:rFonts w:ascii="Sylfaen" w:hAnsi="Sylfaen"/>
          <w:lang w:val="ka-GE"/>
        </w:rPr>
        <w:t>)</w:t>
      </w:r>
      <w:r w:rsidRPr="006C2B00">
        <w:rPr>
          <w:rFonts w:ascii="Sylfaen" w:hAnsi="Sylfaen"/>
          <w:lang w:val="ka-GE"/>
        </w:rPr>
        <w:t xml:space="preserve"> საქართველოში განხორციელებული ვიზიტის შემდგომ ანგარიშში სერიოზული შეშფოთება გამოხატა დეესკალაციის ოთახის გამოყენების პრაქტიკასთან დაკავშირებით. კომიტეტმა დეესკალაციის ოთახების</w:t>
      </w:r>
      <w:r>
        <w:rPr>
          <w:rFonts w:ascii="Sylfaen" w:hAnsi="Sylfaen"/>
          <w:lang w:val="ka-GE"/>
        </w:rPr>
        <w:t xml:space="preserve"> 72-</w:t>
      </w:r>
      <w:r w:rsidRPr="006C2B00">
        <w:rPr>
          <w:rFonts w:ascii="Sylfaen" w:hAnsi="Sylfaen"/>
          <w:lang w:val="ka-GE"/>
        </w:rPr>
        <w:t>საათიანი ვადით ხშირი გამოყენების პრაქტიკა შეაფასა, როგორც დე ფაქტო დასჯა. ამასთანავე, კომიტეტმა აღნიშნა, რომ ძალიან ბევრი გამოკითხული პატიმრისთვის დეესკალაციის ოთახში მოთავსება აღიქმება, როგორც მათ მიერ გამოვლენილი რთული ქცევის საპასუხო სასჯელი</w:t>
      </w:r>
      <w:r>
        <w:rPr>
          <w:rStyle w:val="a7"/>
          <w:rFonts w:ascii="Sylfaen" w:hAnsi="Sylfaen"/>
          <w:lang w:val="ka-GE"/>
        </w:rPr>
        <w:footnoteReference w:id="40"/>
      </w:r>
      <w:r>
        <w:rPr>
          <w:rFonts w:ascii="Sylfaen" w:hAnsi="Sylfaen"/>
          <w:lang w:val="ka-GE"/>
        </w:rPr>
        <w:t xml:space="preserve"> და ეს იმ პირობებში, როდესაც შესაბამისი ნორმები პირდაპირ კრძალავენ ამ ღონისძიების დასჯის მიზნით გამოყენებას.</w:t>
      </w:r>
    </w:p>
    <w:p w:rsidR="003C0FEF" w:rsidRDefault="003C0FEF" w:rsidP="003C0FEF">
      <w:pPr>
        <w:spacing w:before="100" w:beforeAutospacing="1" w:after="100" w:afterAutospacing="1" w:line="276" w:lineRule="auto"/>
        <w:jc w:val="both"/>
        <w:rPr>
          <w:rFonts w:ascii="Sylfaen" w:hAnsi="Sylfaen"/>
          <w:lang w:val="ka-GE"/>
        </w:rPr>
      </w:pPr>
      <w:r>
        <w:rPr>
          <w:rFonts w:ascii="Sylfaen" w:hAnsi="Sylfaen"/>
          <w:lang w:val="ka-GE"/>
        </w:rPr>
        <w:t xml:space="preserve">როგორც უკვე აღინიშნა, </w:t>
      </w:r>
      <w:r w:rsidRPr="005B3B5F">
        <w:rPr>
          <w:rFonts w:ascii="Sylfaen" w:hAnsi="Sylfaen"/>
          <w:lang w:val="ka-GE"/>
        </w:rPr>
        <w:t>უფლების შემზღუდველი ღონისძიებ</w:t>
      </w:r>
      <w:r>
        <w:rPr>
          <w:rFonts w:ascii="Sylfaen" w:hAnsi="Sylfaen"/>
          <w:lang w:val="ka-GE"/>
        </w:rPr>
        <w:t>ის</w:t>
      </w:r>
      <w:r w:rsidRPr="005B3B5F">
        <w:rPr>
          <w:rFonts w:ascii="Sylfaen" w:hAnsi="Sylfaen"/>
          <w:lang w:val="ka-GE"/>
        </w:rPr>
        <w:t xml:space="preserve"> გამოსადეგობის მოთხოვნის დაკმაყოფილებულად მიჩნევისთვის, უნდა არსებობდეს </w:t>
      </w:r>
      <w:r w:rsidRPr="00C277A3">
        <w:rPr>
          <w:rFonts w:ascii="Sylfaen" w:hAnsi="Sylfaen"/>
          <w:b/>
          <w:i/>
          <w:lang w:val="ka-GE"/>
        </w:rPr>
        <w:t>ლოგიკური კავშირი</w:t>
      </w:r>
      <w:r w:rsidRPr="005B3B5F">
        <w:rPr>
          <w:rFonts w:ascii="Sylfaen" w:hAnsi="Sylfaen"/>
          <w:lang w:val="ka-GE"/>
        </w:rPr>
        <w:t xml:space="preserve"> ლეგიტიმურ მიზანსა და სადავო ნორმებით დადგენილ შეზღუდვის ფორმას შორის.</w:t>
      </w:r>
      <w:r w:rsidRPr="005B3B5F">
        <w:rPr>
          <w:rStyle w:val="a7"/>
          <w:rFonts w:ascii="Sylfaen" w:hAnsi="Sylfaen"/>
        </w:rPr>
        <w:footnoteReference w:id="41"/>
      </w:r>
      <w:r w:rsidRPr="005B3B5F">
        <w:rPr>
          <w:rFonts w:ascii="Sylfaen" w:hAnsi="Sylfaen"/>
          <w:lang w:val="ka-GE"/>
        </w:rPr>
        <w:t xml:space="preserve"> შესაბამისად, გამოსადეგობის კომპონენტი დაკმაყოფილებულად</w:t>
      </w:r>
      <w:r>
        <w:rPr>
          <w:rFonts w:ascii="Sylfaen" w:hAnsi="Sylfaen"/>
          <w:lang w:val="ka-GE"/>
        </w:rPr>
        <w:t xml:space="preserve"> </w:t>
      </w:r>
      <w:r w:rsidRPr="005B3B5F">
        <w:rPr>
          <w:rFonts w:ascii="Sylfaen" w:hAnsi="Sylfaen"/>
          <w:lang w:val="ka-GE"/>
        </w:rPr>
        <w:t xml:space="preserve">მიიჩნევა, როდესაც კანონმდებლის მიერ შერჩეული საშუალება </w:t>
      </w:r>
      <w:r w:rsidRPr="00C277A3">
        <w:rPr>
          <w:rFonts w:ascii="Sylfaen" w:hAnsi="Sylfaen"/>
          <w:b/>
          <w:i/>
          <w:lang w:val="ka-GE"/>
        </w:rPr>
        <w:t>ობიექტურად</w:t>
      </w:r>
      <w:r w:rsidRPr="005B3B5F">
        <w:rPr>
          <w:rFonts w:ascii="Sylfaen" w:hAnsi="Sylfaen"/>
          <w:lang w:val="ka-GE"/>
        </w:rPr>
        <w:t xml:space="preserve"> მიმართულია ლეგიტიმური მიზნის</w:t>
      </w:r>
      <w:r>
        <w:rPr>
          <w:rFonts w:ascii="Sylfaen" w:hAnsi="Sylfaen"/>
          <w:lang w:val="ka-GE"/>
        </w:rPr>
        <w:t>, მაშასადამე, პატიმრის მწვავე ფსიქო-ემოციური მდგომარეობის სტაბილიზაციის და შედეგად გამოწვეული (თვით-)აგრესიის დეესკალაციის</w:t>
      </w:r>
      <w:r w:rsidRPr="005B3B5F">
        <w:rPr>
          <w:rFonts w:ascii="Sylfaen" w:hAnsi="Sylfaen"/>
          <w:lang w:val="ka-GE"/>
        </w:rPr>
        <w:t xml:space="preserve"> მიღწევისკენ.</w:t>
      </w:r>
      <w:r>
        <w:rPr>
          <w:rFonts w:ascii="Sylfaen" w:hAnsi="Sylfaen"/>
          <w:lang w:val="ka-GE"/>
        </w:rPr>
        <w:t xml:space="preserve"> უნდა ითქვას, რომ დეესკალაციის ამ ღონისძიების გამოყენების თაობაზე გადაწყვეტილების მიღების დროს </w:t>
      </w:r>
      <w:r w:rsidRPr="00984808">
        <w:rPr>
          <w:rFonts w:ascii="Sylfaen" w:hAnsi="Sylfaen"/>
          <w:lang w:val="ka-GE"/>
        </w:rPr>
        <w:t>მულტი</w:t>
      </w:r>
      <w:r>
        <w:rPr>
          <w:rFonts w:ascii="Sylfaen" w:hAnsi="Sylfaen"/>
          <w:lang w:val="ka-GE"/>
        </w:rPr>
        <w:t>-</w:t>
      </w:r>
      <w:r w:rsidRPr="00984808">
        <w:rPr>
          <w:rFonts w:ascii="Sylfaen" w:hAnsi="Sylfaen"/>
          <w:lang w:val="ka-GE"/>
        </w:rPr>
        <w:t>დისციპლინური ჯგუფის (ფსიქოლოგის, სოციალური მუშაკის, ექიმის და საჭიროების შემთხვევაში, ფსიქიატრის)</w:t>
      </w:r>
      <w:r>
        <w:rPr>
          <w:rFonts w:ascii="Sylfaen" w:hAnsi="Sylfaen"/>
          <w:lang w:val="ka-GE"/>
        </w:rPr>
        <w:t xml:space="preserve"> მონაწილეობა განაპირობებს მის მიზანშეწონილობას. ამასთან ერთად, დეესკალაციის ოთახში პატიმრის მოთავსება უნდა წარმოადგენდეს ზემოაღნიშნული ჯგუფის უშუალო მონაწილეობით მიღებულ და მათი მეთვალყურეობის ქვეშ განხორციელებულ იმ წუთიერ და დროში მაქსიმალურად შეზღუდულ ღონისძიებას, რომელსაც გონივრულ დროში თუ არ მოჰყვა პატიმრის მწვავე მდგომარეობის სტაბილიზაცია, გამოყენებული უნდა იქნეს სხვა, შედეგზე უფრო მეტად ორიენტირებული ღონისძიება, წინააღმდეგ შემთხვევაში, დეესკალაციის ოთახში ხანგრძლივმა და უწყვეტმა მოთავსებამ, </w:t>
      </w:r>
      <w:r>
        <w:rPr>
          <w:rFonts w:ascii="Sylfaen" w:hAnsi="Sylfaen"/>
          <w:lang w:val="ka-GE"/>
        </w:rPr>
        <w:lastRenderedPageBreak/>
        <w:t>პირიქით, შესაძლებელია შეუქცევადი ზიანი მიაყენოს პატიმრის ჯანმრთელობას. ამაზე მეტყველებს პრევენციის ეროვნული მექანიზმის მიერ შესწავლილი შესაბამისი შემთხვევებიც. ასე,</w:t>
      </w:r>
      <w:r w:rsidRPr="00AF4BE8">
        <w:rPr>
          <w:rFonts w:ascii="Sylfaen" w:hAnsi="Sylfaen"/>
          <w:lang w:val="ka-GE"/>
        </w:rPr>
        <w:t xml:space="preserve"> მაგალითად, N2 დაწესებულებაში 2019 წლის პირველი ექვსი თვის განმავლობაში დაფიქსირდა დეესკალაციის ოთახში პატიმრის მიერ თვითდაზიანების 8 შემთხვევა, ხოლო N8 დაწესებულებაში - 31 თვითდაზიანების შემთხვევა, N3 დაწესებულებაში 2019 წლის სამი თვის განმავლობაში (ივლისი, აგვისტო, სექტემბერი) დეესკალაციის ოთახში პატიმრის მიერ თვითდაზიანების 2 შემთხვევა დაფიქსირდა.</w:t>
      </w:r>
      <w:r w:rsidRPr="00AF4BE8">
        <w:rPr>
          <w:rStyle w:val="a7"/>
          <w:rFonts w:ascii="Sylfaen" w:hAnsi="Sylfaen"/>
          <w:lang w:val="ka-GE"/>
        </w:rPr>
        <w:footnoteReference w:id="42"/>
      </w:r>
      <w:r w:rsidRPr="00AF4BE8">
        <w:rPr>
          <w:rFonts w:ascii="Sylfaen" w:hAnsi="Sylfaen"/>
          <w:lang w:val="ka-GE"/>
        </w:rPr>
        <w:t xml:space="preserve"> </w:t>
      </w:r>
    </w:p>
    <w:p w:rsidR="003C0FEF" w:rsidRPr="00B15B0A" w:rsidRDefault="003C0FEF" w:rsidP="003C0FEF">
      <w:pPr>
        <w:spacing w:before="100" w:beforeAutospacing="1" w:after="100" w:afterAutospacing="1" w:line="276" w:lineRule="auto"/>
        <w:jc w:val="both"/>
        <w:rPr>
          <w:rFonts w:ascii="Sylfaen" w:hAnsi="Sylfaen"/>
          <w:lang w:val="ka-GE"/>
        </w:rPr>
      </w:pPr>
      <w:r>
        <w:rPr>
          <w:rFonts w:ascii="Sylfaen" w:hAnsi="Sylfaen"/>
          <w:lang w:val="ka-GE"/>
        </w:rPr>
        <w:t xml:space="preserve">ამრიგად, მიგვაჩნია, რომ დეესკალაციის ამ ღონისძიების გამოყენების მომწესრიგებელი სადავო ნორმები ობიექტურად არ არის მიმართული შესაბამისი ლეგიტიმური მიზნის მიღწევისკენ, </w:t>
      </w:r>
      <w:r w:rsidRPr="00FB3F9B">
        <w:rPr>
          <w:rFonts w:ascii="Sylfaen" w:hAnsi="Sylfaen"/>
          <w:lang w:val="ka-GE"/>
        </w:rPr>
        <w:t>კერძოდ, გადაწყვეტილება მიიღება შესაბამისი პროფესიული კვალიფიკაციის არ მქონე პირების მიერ, რაც ეჭვქვეშ აყენებს მის მიზანშეწონილობას;</w:t>
      </w:r>
      <w:r>
        <w:rPr>
          <w:rFonts w:ascii="Sylfaen" w:hAnsi="Sylfaen"/>
          <w:lang w:val="ka-GE"/>
        </w:rPr>
        <w:t xml:space="preserve"> ამ ღონისძიების ხანგრძლივი და ფაქტობრივად უწყვეტი, მრავალჯერადი გამოყენება კი, - იმ პირობებში, როდესაც დიდი ხნის განმავლობაში ვერ ხდება პატიმრის მწვავე ემოციური ფონის სტაბილიზაცია - საერთოდ არ არის მიმართული შესაბამისი მიზნის მიღწევისაკენ, ვინაიდან ამ დროს უნდა განხორციელდეს სათანადო სამედიცინო დახმარება, რასაც სადავო ნორმები გასაგებად არ ითვალისწინებენ. ასეთ პირობებში კი, დეესკალაციის ოთახის გამოყენება წარმოადგენს არაადამიანურ სასჯელს პატიმრის მწვავე ფსიქოემოციური მდგომარეობით გამოწვეული ქცევისათვის, რისი კონტროლის უნარიც, მას შესაძლებელია საერთო დაკარგული ჰქონდეს. ყოველივე აღნიშნულიდან გამომდინარე, მიგვაჩნია, რომ სადავო ნორმები არღვევენ საქართველოს კონსტიტუციის მე-9 მუხლის მე-2 პუნქტს, რომლის თანახმად, „</w:t>
      </w:r>
      <w:r w:rsidRPr="00B15B0A">
        <w:rPr>
          <w:rFonts w:ascii="Sylfaen" w:hAnsi="Sylfaen" w:cs="Sylfaen"/>
          <w:color w:val="000000" w:themeColor="text1"/>
          <w:lang w:val="ka-GE"/>
        </w:rPr>
        <w:t>დაუშვებელია</w:t>
      </w:r>
      <w:r w:rsidRPr="00B15B0A">
        <w:rPr>
          <w:rFonts w:ascii="Sylfaen" w:hAnsi="Sylfaen" w:cs="Sylfaen_PDF_Subset"/>
          <w:color w:val="000000" w:themeColor="text1"/>
          <w:lang w:val="ka-GE"/>
        </w:rPr>
        <w:t xml:space="preserve"> </w:t>
      </w:r>
      <w:r w:rsidRPr="00B15B0A">
        <w:rPr>
          <w:rFonts w:ascii="Sylfaen" w:hAnsi="Sylfaen" w:cs="Sylfaen"/>
          <w:color w:val="000000" w:themeColor="text1"/>
          <w:lang w:val="ka-GE"/>
        </w:rPr>
        <w:t>ადამიანის</w:t>
      </w:r>
      <w:r w:rsidRPr="00B15B0A">
        <w:rPr>
          <w:rFonts w:ascii="Sylfaen" w:hAnsi="Sylfaen" w:cs="Sylfaen_PDF_Subset"/>
          <w:color w:val="000000" w:themeColor="text1"/>
          <w:lang w:val="ka-GE"/>
        </w:rPr>
        <w:t xml:space="preserve"> </w:t>
      </w:r>
      <w:r w:rsidRPr="00B15B0A">
        <w:rPr>
          <w:rFonts w:ascii="Sylfaen" w:hAnsi="Sylfaen" w:cs="Sylfaen"/>
          <w:color w:val="000000" w:themeColor="text1"/>
          <w:lang w:val="ka-GE"/>
        </w:rPr>
        <w:t>წამება</w:t>
      </w:r>
      <w:r w:rsidRPr="00B15B0A">
        <w:rPr>
          <w:rFonts w:ascii="Sylfaen" w:hAnsi="Sylfaen" w:cs="Sylfaen_PDF_Subset"/>
          <w:color w:val="000000" w:themeColor="text1"/>
          <w:lang w:val="ka-GE"/>
        </w:rPr>
        <w:t xml:space="preserve">, </w:t>
      </w:r>
      <w:r w:rsidRPr="00B15B0A">
        <w:rPr>
          <w:rFonts w:ascii="Sylfaen" w:hAnsi="Sylfaen" w:cs="Sylfaen"/>
          <w:color w:val="000000" w:themeColor="text1"/>
          <w:lang w:val="ka-GE"/>
        </w:rPr>
        <w:t>არაადამიანური</w:t>
      </w:r>
      <w:r w:rsidRPr="00B15B0A">
        <w:rPr>
          <w:rFonts w:ascii="Sylfaen" w:hAnsi="Sylfaen" w:cs="Sylfaen_PDF_Subset"/>
          <w:color w:val="000000" w:themeColor="text1"/>
          <w:lang w:val="ka-GE"/>
        </w:rPr>
        <w:t xml:space="preserve"> </w:t>
      </w:r>
      <w:r w:rsidRPr="00B15B0A">
        <w:rPr>
          <w:rFonts w:ascii="Sylfaen" w:hAnsi="Sylfaen" w:cs="Sylfaen"/>
          <w:color w:val="000000" w:themeColor="text1"/>
          <w:lang w:val="ka-GE"/>
        </w:rPr>
        <w:t>ან</w:t>
      </w:r>
      <w:r w:rsidRPr="00B15B0A">
        <w:rPr>
          <w:rFonts w:ascii="Sylfaen" w:hAnsi="Sylfaen" w:cs="Sylfaen_PDF_Subset"/>
          <w:color w:val="000000" w:themeColor="text1"/>
          <w:lang w:val="ka-GE"/>
        </w:rPr>
        <w:t xml:space="preserve"> </w:t>
      </w:r>
      <w:r w:rsidRPr="00B15B0A">
        <w:rPr>
          <w:rFonts w:ascii="Sylfaen" w:hAnsi="Sylfaen" w:cs="Sylfaen"/>
          <w:color w:val="000000" w:themeColor="text1"/>
          <w:lang w:val="ka-GE"/>
        </w:rPr>
        <w:t>დამამცირებელი</w:t>
      </w:r>
      <w:r w:rsidRPr="00B15B0A">
        <w:rPr>
          <w:rFonts w:ascii="Sylfaen" w:hAnsi="Sylfaen" w:cs="Sylfaen_PDF_Subset"/>
          <w:color w:val="000000" w:themeColor="text1"/>
          <w:lang w:val="ka-GE"/>
        </w:rPr>
        <w:t xml:space="preserve"> </w:t>
      </w:r>
      <w:r w:rsidRPr="00B15B0A">
        <w:rPr>
          <w:rFonts w:ascii="Sylfaen" w:hAnsi="Sylfaen" w:cs="Sylfaen"/>
          <w:color w:val="000000" w:themeColor="text1"/>
          <w:lang w:val="ka-GE"/>
        </w:rPr>
        <w:t>მოპყრობა</w:t>
      </w:r>
      <w:r w:rsidRPr="00B15B0A">
        <w:rPr>
          <w:rFonts w:ascii="Sylfaen" w:hAnsi="Sylfaen" w:cs="Sylfaen_PDF_Subset"/>
          <w:color w:val="000000" w:themeColor="text1"/>
          <w:lang w:val="ka-GE"/>
        </w:rPr>
        <w:t xml:space="preserve">, </w:t>
      </w:r>
      <w:r w:rsidRPr="00B15B0A">
        <w:rPr>
          <w:rFonts w:ascii="Sylfaen" w:hAnsi="Sylfaen" w:cs="Sylfaen"/>
          <w:color w:val="000000" w:themeColor="text1"/>
          <w:lang w:val="ka-GE"/>
        </w:rPr>
        <w:t>არაადამიანური</w:t>
      </w:r>
      <w:r w:rsidRPr="00B15B0A">
        <w:rPr>
          <w:rFonts w:ascii="Sylfaen" w:hAnsi="Sylfaen" w:cs="Sylfaen_PDF_Subset"/>
          <w:color w:val="000000" w:themeColor="text1"/>
          <w:lang w:val="ka-GE"/>
        </w:rPr>
        <w:t xml:space="preserve"> </w:t>
      </w:r>
      <w:r w:rsidRPr="00B15B0A">
        <w:rPr>
          <w:rFonts w:ascii="Sylfaen" w:hAnsi="Sylfaen" w:cs="Sylfaen"/>
          <w:color w:val="000000" w:themeColor="text1"/>
          <w:lang w:val="ka-GE"/>
        </w:rPr>
        <w:t>ან</w:t>
      </w:r>
      <w:r>
        <w:rPr>
          <w:rFonts w:ascii="Sylfaen" w:hAnsi="Sylfaen" w:cs="Sylfaen"/>
          <w:color w:val="000000" w:themeColor="text1"/>
          <w:lang w:val="ka-GE"/>
        </w:rPr>
        <w:t xml:space="preserve"> </w:t>
      </w:r>
      <w:r w:rsidRPr="00B15B0A">
        <w:rPr>
          <w:rFonts w:ascii="Sylfaen" w:hAnsi="Sylfaen" w:cs="Sylfaen"/>
          <w:color w:val="000000" w:themeColor="text1"/>
          <w:lang w:val="ka-GE"/>
        </w:rPr>
        <w:t>დამამცირებელი</w:t>
      </w:r>
      <w:r w:rsidRPr="00B15B0A">
        <w:rPr>
          <w:rFonts w:ascii="Sylfaen" w:hAnsi="Sylfaen" w:cs="Sylfaen_PDF_Subset"/>
          <w:color w:val="000000" w:themeColor="text1"/>
          <w:lang w:val="ka-GE"/>
        </w:rPr>
        <w:t xml:space="preserve"> </w:t>
      </w:r>
      <w:r w:rsidRPr="00B15B0A">
        <w:rPr>
          <w:rFonts w:ascii="Sylfaen" w:hAnsi="Sylfaen" w:cs="Sylfaen"/>
          <w:color w:val="000000" w:themeColor="text1"/>
          <w:lang w:val="ka-GE"/>
        </w:rPr>
        <w:t>სასჯელის</w:t>
      </w:r>
      <w:r w:rsidRPr="00B15B0A">
        <w:rPr>
          <w:rFonts w:ascii="Sylfaen" w:hAnsi="Sylfaen" w:cs="Sylfaen_PDF_Subset"/>
          <w:color w:val="000000" w:themeColor="text1"/>
          <w:lang w:val="ka-GE"/>
        </w:rPr>
        <w:t xml:space="preserve"> </w:t>
      </w:r>
      <w:r w:rsidRPr="00B15B0A">
        <w:rPr>
          <w:rFonts w:ascii="Sylfaen" w:hAnsi="Sylfaen" w:cs="Sylfaen"/>
          <w:color w:val="000000" w:themeColor="text1"/>
          <w:lang w:val="ka-GE"/>
        </w:rPr>
        <w:t>გამოყენება</w:t>
      </w:r>
      <w:r w:rsidRPr="00B15B0A">
        <w:rPr>
          <w:rFonts w:ascii="Sylfaen" w:hAnsi="Sylfaen" w:cs="Sylfaen_PDF_Subset"/>
          <w:color w:val="000000" w:themeColor="text1"/>
          <w:lang w:val="ka-GE"/>
        </w:rPr>
        <w:t>.</w:t>
      </w:r>
      <w:r>
        <w:rPr>
          <w:rFonts w:ascii="Sylfaen" w:hAnsi="Sylfaen" w:cs="Sylfaen_PDF_Subset"/>
          <w:color w:val="000000" w:themeColor="text1"/>
          <w:lang w:val="ka-GE"/>
        </w:rPr>
        <w:t>“</w:t>
      </w:r>
    </w:p>
    <w:p w:rsidR="003C0FEF" w:rsidRDefault="003C0FEF" w:rsidP="003C0FEF">
      <w:pPr>
        <w:autoSpaceDE w:val="0"/>
        <w:autoSpaceDN w:val="0"/>
        <w:adjustRightInd w:val="0"/>
        <w:spacing w:before="100" w:beforeAutospacing="1" w:after="100" w:afterAutospacing="1" w:line="276" w:lineRule="auto"/>
        <w:jc w:val="both"/>
        <w:rPr>
          <w:rFonts w:ascii="Sylfaen" w:hAnsi="Sylfaen"/>
          <w:lang w:val="ka-GE"/>
        </w:rPr>
      </w:pPr>
    </w:p>
    <w:p w:rsidR="006B3644" w:rsidRDefault="006B3644" w:rsidP="003C0FEF">
      <w:pPr>
        <w:autoSpaceDE w:val="0"/>
        <w:autoSpaceDN w:val="0"/>
        <w:adjustRightInd w:val="0"/>
        <w:spacing w:before="100" w:beforeAutospacing="1" w:after="100" w:afterAutospacing="1" w:line="276" w:lineRule="auto"/>
        <w:jc w:val="both"/>
        <w:rPr>
          <w:rFonts w:ascii="Sylfaen" w:hAnsi="Sylfaen"/>
          <w:lang w:val="ka-GE"/>
        </w:rPr>
      </w:pPr>
    </w:p>
    <w:p w:rsidR="006B3644" w:rsidRDefault="006B3644" w:rsidP="003C0FEF">
      <w:pPr>
        <w:autoSpaceDE w:val="0"/>
        <w:autoSpaceDN w:val="0"/>
        <w:adjustRightInd w:val="0"/>
        <w:spacing w:before="100" w:beforeAutospacing="1" w:after="100" w:afterAutospacing="1" w:line="276" w:lineRule="auto"/>
        <w:jc w:val="both"/>
        <w:rPr>
          <w:rFonts w:ascii="Sylfaen" w:hAnsi="Sylfaen"/>
          <w:lang w:val="ka-GE"/>
        </w:rPr>
      </w:pPr>
    </w:p>
    <w:p w:rsidR="006B3644" w:rsidRDefault="006B3644" w:rsidP="003C0FEF">
      <w:pPr>
        <w:autoSpaceDE w:val="0"/>
        <w:autoSpaceDN w:val="0"/>
        <w:adjustRightInd w:val="0"/>
        <w:spacing w:before="100" w:beforeAutospacing="1" w:after="100" w:afterAutospacing="1" w:line="276" w:lineRule="auto"/>
        <w:jc w:val="both"/>
        <w:rPr>
          <w:rFonts w:ascii="Sylfaen" w:hAnsi="Sylfaen"/>
          <w:lang w:val="ka-GE"/>
        </w:rPr>
      </w:pPr>
    </w:p>
    <w:p w:rsidR="006B3644" w:rsidRDefault="006B3644" w:rsidP="003C0FEF">
      <w:pPr>
        <w:autoSpaceDE w:val="0"/>
        <w:autoSpaceDN w:val="0"/>
        <w:adjustRightInd w:val="0"/>
        <w:spacing w:before="100" w:beforeAutospacing="1" w:after="100" w:afterAutospacing="1" w:line="276" w:lineRule="auto"/>
        <w:jc w:val="both"/>
        <w:rPr>
          <w:rFonts w:ascii="Sylfaen" w:hAnsi="Sylfaen"/>
          <w:lang w:val="ka-GE"/>
        </w:rPr>
      </w:pPr>
    </w:p>
    <w:p w:rsidR="006B3644" w:rsidRPr="00362DF9" w:rsidRDefault="006B3644" w:rsidP="003C0FEF">
      <w:pPr>
        <w:autoSpaceDE w:val="0"/>
        <w:autoSpaceDN w:val="0"/>
        <w:adjustRightInd w:val="0"/>
        <w:spacing w:before="100" w:beforeAutospacing="1" w:after="100" w:afterAutospacing="1" w:line="276" w:lineRule="auto"/>
        <w:jc w:val="both"/>
        <w:rPr>
          <w:rFonts w:ascii="Sylfaen" w:hAnsi="Sylfaen"/>
          <w:lang w:val="ka-GE"/>
        </w:rPr>
      </w:pPr>
    </w:p>
    <w:p w:rsidR="002B082D" w:rsidRPr="00B93430" w:rsidRDefault="002B082D" w:rsidP="002B082D">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7"/>
          <w:rFonts w:ascii="Sylfaen" w:hAnsi="Sylfaen"/>
          <w:color w:val="000000" w:themeColor="text1"/>
          <w:sz w:val="18"/>
          <w:lang w:val="ka-GE"/>
        </w:rPr>
        <w:footnoteReference w:id="43"/>
      </w:r>
    </w:p>
    <w:p w:rsidR="002B082D" w:rsidRDefault="002B082D" w:rsidP="002B082D">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2B082D" w:rsidTr="002B082D">
        <w:tc>
          <w:tcPr>
            <w:tcW w:w="10885" w:type="dxa"/>
            <w:tcBorders>
              <w:top w:val="single" w:sz="4" w:space="0" w:color="FFFFFF" w:themeColor="background1"/>
              <w:left w:val="single" w:sz="4" w:space="0" w:color="FFFFFF" w:themeColor="background1"/>
              <w:right w:val="single" w:sz="4" w:space="0" w:color="FFFFFF" w:themeColor="background1"/>
            </w:tcBorders>
          </w:tcPr>
          <w:p w:rsidR="002B082D" w:rsidRDefault="002B082D" w:rsidP="002B082D">
            <w:pPr>
              <w:ind w:right="-108"/>
              <w:jc w:val="both"/>
              <w:rPr>
                <w:rFonts w:ascii="Sylfaen" w:hAnsi="Sylfaen"/>
                <w:lang w:val="ka-GE"/>
              </w:rPr>
            </w:pPr>
            <w:r>
              <w:rPr>
                <w:rFonts w:ascii="Sylfaen" w:hAnsi="Sylfaen"/>
                <w:lang w:val="ka-GE"/>
              </w:rPr>
              <w:t xml:space="preserve"> არ გვაქვს</w:t>
            </w:r>
          </w:p>
          <w:p w:rsidR="002B082D" w:rsidRDefault="002B082D" w:rsidP="002B082D">
            <w:pPr>
              <w:ind w:right="-720"/>
              <w:jc w:val="both"/>
              <w:rPr>
                <w:rFonts w:ascii="Sylfaen" w:hAnsi="Sylfaen"/>
                <w:lang w:val="ka-GE"/>
              </w:rPr>
            </w:pPr>
          </w:p>
        </w:tc>
      </w:tr>
    </w:tbl>
    <w:p w:rsidR="002B082D" w:rsidRDefault="002B082D" w:rsidP="002B082D">
      <w:pPr>
        <w:ind w:left="-720" w:right="-720"/>
        <w:jc w:val="both"/>
        <w:rPr>
          <w:rFonts w:ascii="Sylfaen" w:hAnsi="Sylfaen"/>
          <w:lang w:val="ka-GE"/>
        </w:rPr>
      </w:pPr>
    </w:p>
    <w:p w:rsidR="002B082D" w:rsidRDefault="002B082D" w:rsidP="002B082D">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2B082D" w:rsidTr="002B082D">
        <w:tc>
          <w:tcPr>
            <w:tcW w:w="10885" w:type="dxa"/>
            <w:tcBorders>
              <w:top w:val="single" w:sz="4" w:space="0" w:color="FFFFFF" w:themeColor="background1"/>
              <w:left w:val="single" w:sz="4" w:space="0" w:color="FFFFFF" w:themeColor="background1"/>
              <w:right w:val="single" w:sz="4" w:space="0" w:color="FFFFFF" w:themeColor="background1"/>
            </w:tcBorders>
          </w:tcPr>
          <w:p w:rsidR="002B082D" w:rsidRDefault="002B082D" w:rsidP="002B082D">
            <w:pPr>
              <w:ind w:right="-108"/>
              <w:jc w:val="both"/>
              <w:rPr>
                <w:rFonts w:ascii="Sylfaen" w:hAnsi="Sylfaen"/>
                <w:lang w:val="ka-GE"/>
              </w:rPr>
            </w:pPr>
            <w:r>
              <w:rPr>
                <w:rFonts w:ascii="Sylfaen" w:hAnsi="Sylfaen"/>
                <w:lang w:val="ka-GE"/>
              </w:rPr>
              <w:t xml:space="preserve"> არ გვაქვს</w:t>
            </w:r>
          </w:p>
          <w:p w:rsidR="002B082D" w:rsidRDefault="002B082D" w:rsidP="002B082D">
            <w:pPr>
              <w:ind w:right="-720"/>
              <w:jc w:val="both"/>
              <w:rPr>
                <w:rFonts w:ascii="Sylfaen" w:hAnsi="Sylfaen"/>
                <w:lang w:val="ka-GE"/>
              </w:rPr>
            </w:pPr>
          </w:p>
        </w:tc>
      </w:tr>
    </w:tbl>
    <w:p w:rsidR="002B082D" w:rsidRDefault="002B082D" w:rsidP="002B082D">
      <w:pPr>
        <w:ind w:left="-720" w:right="-720"/>
        <w:jc w:val="both"/>
        <w:rPr>
          <w:rFonts w:ascii="Sylfaen" w:hAnsi="Sylfaen"/>
          <w:lang w:val="ka-GE"/>
        </w:rPr>
      </w:pPr>
    </w:p>
    <w:p w:rsidR="002B082D" w:rsidRDefault="002B082D" w:rsidP="002B082D">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2B082D" w:rsidTr="002B082D">
        <w:tc>
          <w:tcPr>
            <w:tcW w:w="10885" w:type="dxa"/>
            <w:tcBorders>
              <w:top w:val="single" w:sz="4" w:space="0" w:color="FFFFFF" w:themeColor="background1"/>
              <w:left w:val="single" w:sz="4" w:space="0" w:color="FFFFFF" w:themeColor="background1"/>
              <w:right w:val="single" w:sz="4" w:space="0" w:color="FFFFFF" w:themeColor="background1"/>
            </w:tcBorders>
          </w:tcPr>
          <w:p w:rsidR="002B082D" w:rsidRDefault="002B082D" w:rsidP="002B082D">
            <w:pPr>
              <w:ind w:right="-108"/>
              <w:jc w:val="both"/>
              <w:rPr>
                <w:rFonts w:ascii="Sylfaen" w:hAnsi="Sylfaen"/>
                <w:lang w:val="ka-GE"/>
              </w:rPr>
            </w:pPr>
            <w:r>
              <w:rPr>
                <w:rFonts w:ascii="Sylfaen" w:hAnsi="Sylfaen"/>
                <w:lang w:val="ka-GE"/>
              </w:rPr>
              <w:t xml:space="preserve"> არ გვაქვს</w:t>
            </w:r>
          </w:p>
          <w:p w:rsidR="002B082D" w:rsidRDefault="002B082D" w:rsidP="002B082D">
            <w:pPr>
              <w:ind w:right="-720"/>
              <w:jc w:val="both"/>
              <w:rPr>
                <w:rFonts w:ascii="Sylfaen" w:hAnsi="Sylfaen"/>
                <w:lang w:val="ka-GE"/>
              </w:rPr>
            </w:pPr>
          </w:p>
        </w:tc>
      </w:tr>
    </w:tbl>
    <w:p w:rsidR="002B082D" w:rsidRDefault="002B082D" w:rsidP="002B082D">
      <w:pPr>
        <w:ind w:right="-720"/>
        <w:jc w:val="both"/>
        <w:rPr>
          <w:rFonts w:ascii="Sylfaen" w:hAnsi="Sylfaen"/>
          <w:lang w:val="ka-GE"/>
        </w:rPr>
      </w:pPr>
    </w:p>
    <w:p w:rsidR="002B082D" w:rsidRDefault="002B082D" w:rsidP="002B082D">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2B082D" w:rsidTr="002B082D">
        <w:tc>
          <w:tcPr>
            <w:tcW w:w="10795" w:type="dxa"/>
            <w:tcBorders>
              <w:top w:val="single" w:sz="4" w:space="0" w:color="FFFFFF" w:themeColor="background1"/>
              <w:left w:val="single" w:sz="4" w:space="0" w:color="FFFFFF" w:themeColor="background1"/>
              <w:right w:val="single" w:sz="4" w:space="0" w:color="FFFFFF" w:themeColor="background1"/>
            </w:tcBorders>
          </w:tcPr>
          <w:p w:rsidR="002B082D" w:rsidRDefault="002B082D" w:rsidP="002B082D">
            <w:pPr>
              <w:ind w:right="-108"/>
              <w:jc w:val="both"/>
              <w:rPr>
                <w:rFonts w:ascii="Sylfaen" w:hAnsi="Sylfaen"/>
                <w:lang w:val="ka-GE"/>
              </w:rPr>
            </w:pPr>
            <w:r>
              <w:rPr>
                <w:rFonts w:ascii="Sylfaen" w:hAnsi="Sylfaen"/>
                <w:lang w:val="ka-GE"/>
              </w:rPr>
              <w:t xml:space="preserve"> არ გვაქვს</w:t>
            </w:r>
          </w:p>
          <w:p w:rsidR="002B082D" w:rsidRDefault="002B082D" w:rsidP="002B082D">
            <w:pPr>
              <w:ind w:right="-720"/>
              <w:jc w:val="both"/>
              <w:rPr>
                <w:rFonts w:ascii="Sylfaen" w:hAnsi="Sylfaen"/>
                <w:lang w:val="ka-GE"/>
              </w:rPr>
            </w:pPr>
          </w:p>
        </w:tc>
      </w:tr>
    </w:tbl>
    <w:p w:rsidR="002B082D" w:rsidRDefault="002B082D" w:rsidP="002B082D">
      <w:pPr>
        <w:ind w:right="-720"/>
        <w:jc w:val="both"/>
        <w:rPr>
          <w:rFonts w:ascii="Sylfaen" w:hAnsi="Sylfaen"/>
          <w:lang w:val="ka-GE"/>
        </w:rPr>
      </w:pPr>
    </w:p>
    <w:p w:rsidR="002B082D" w:rsidRPr="008D5E38" w:rsidRDefault="002B082D" w:rsidP="002B082D">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a3"/>
        <w:tblW w:w="10885" w:type="dxa"/>
        <w:tblInd w:w="-720" w:type="dxa"/>
        <w:tblLook w:val="04A0" w:firstRow="1" w:lastRow="0" w:firstColumn="1" w:lastColumn="0" w:noHBand="0" w:noVBand="1"/>
      </w:tblPr>
      <w:tblGrid>
        <w:gridCol w:w="10885"/>
      </w:tblGrid>
      <w:tr w:rsidR="002B082D" w:rsidRPr="00B93430" w:rsidTr="002B082D">
        <w:tc>
          <w:tcPr>
            <w:tcW w:w="10885" w:type="dxa"/>
            <w:tcBorders>
              <w:top w:val="single" w:sz="4" w:space="0" w:color="FFFFFF" w:themeColor="background1"/>
              <w:left w:val="single" w:sz="4" w:space="0" w:color="FFFFFF" w:themeColor="background1"/>
              <w:right w:val="single" w:sz="4" w:space="0" w:color="FFFFFF" w:themeColor="background1"/>
            </w:tcBorders>
          </w:tcPr>
          <w:p w:rsidR="002B082D" w:rsidRPr="00B93430" w:rsidRDefault="002B082D" w:rsidP="002B082D">
            <w:pPr>
              <w:ind w:right="-720"/>
              <w:jc w:val="both"/>
              <w:rPr>
                <w:rFonts w:ascii="Sylfaen" w:hAnsi="Sylfaen"/>
                <w:lang w:val="ka-GE"/>
              </w:rPr>
            </w:pPr>
          </w:p>
          <w:p w:rsidR="002B082D" w:rsidRPr="00B93430" w:rsidRDefault="002B082D" w:rsidP="002B082D">
            <w:pPr>
              <w:ind w:right="-108"/>
              <w:jc w:val="both"/>
              <w:rPr>
                <w:rFonts w:ascii="Sylfaen" w:hAnsi="Sylfaen"/>
                <w:lang w:val="ka-GE"/>
              </w:rPr>
            </w:pPr>
            <w:r>
              <w:rPr>
                <w:rFonts w:ascii="Sylfaen" w:hAnsi="Sylfaen"/>
                <w:lang w:val="ka-GE"/>
              </w:rPr>
              <w:t xml:space="preserve"> არ გვაქვს</w:t>
            </w:r>
          </w:p>
          <w:p w:rsidR="002B082D" w:rsidRPr="00B93430" w:rsidRDefault="002B082D" w:rsidP="002B082D">
            <w:pPr>
              <w:ind w:right="-720"/>
              <w:jc w:val="both"/>
              <w:rPr>
                <w:rFonts w:ascii="Sylfaen" w:hAnsi="Sylfaen"/>
                <w:lang w:val="ka-GE"/>
              </w:rPr>
            </w:pPr>
          </w:p>
        </w:tc>
      </w:tr>
    </w:tbl>
    <w:p w:rsidR="002B082D" w:rsidRPr="00B93430" w:rsidRDefault="002B082D" w:rsidP="002B082D">
      <w:pPr>
        <w:shd w:val="clear" w:color="auto" w:fill="FFFFFF" w:themeFill="background1"/>
        <w:ind w:left="-720" w:right="-720"/>
        <w:jc w:val="both"/>
        <w:rPr>
          <w:rFonts w:ascii="Sylfaen" w:hAnsi="Sylfaen"/>
          <w:lang w:val="ka-GE"/>
        </w:rPr>
      </w:pPr>
    </w:p>
    <w:p w:rsidR="002B082D" w:rsidRPr="00B93430" w:rsidRDefault="002B082D" w:rsidP="002B082D">
      <w:pPr>
        <w:rPr>
          <w:rFonts w:ascii="Sylfaen" w:hAnsi="Sylfaen"/>
          <w:lang w:val="ka-GE"/>
        </w:rPr>
      </w:pPr>
      <w:r w:rsidRPr="00B93430">
        <w:rPr>
          <w:rFonts w:ascii="Sylfaen" w:hAnsi="Sylfaen"/>
          <w:lang w:val="ka-GE"/>
        </w:rPr>
        <w:br w:type="page"/>
      </w:r>
    </w:p>
    <w:p w:rsidR="002B082D" w:rsidRPr="00B93430" w:rsidRDefault="002B082D" w:rsidP="002B082D">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2B082D" w:rsidRPr="00B93430" w:rsidRDefault="002B082D" w:rsidP="002B082D">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5B9BD5" w:themeColor="accent1"/>
          <w:sz w:val="18"/>
          <w:lang w:val="ka-GE"/>
        </w:rPr>
        <w:t xml:space="preserve"> </w:t>
      </w:r>
    </w:p>
    <w:p w:rsidR="002B082D" w:rsidRPr="00B93430" w:rsidRDefault="002B082D" w:rsidP="002B082D">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2B082D" w:rsidRPr="00B93430" w:rsidTr="002B082D">
        <w:trPr>
          <w:trHeight w:val="720"/>
        </w:trPr>
        <w:tc>
          <w:tcPr>
            <w:tcW w:w="6129" w:type="dxa"/>
            <w:vAlign w:val="center"/>
          </w:tcPr>
          <w:p w:rsidR="002B082D" w:rsidRDefault="002B082D" w:rsidP="002B082D">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2B082D" w:rsidRPr="00B93430" w:rsidRDefault="002B082D" w:rsidP="002B082D">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2B082D" w:rsidRPr="00B93430" w:rsidRDefault="002B082D" w:rsidP="002B082D">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2B082D" w:rsidRPr="00B93430" w:rsidTr="002B082D">
        <w:trPr>
          <w:trHeight w:val="720"/>
        </w:trPr>
        <w:tc>
          <w:tcPr>
            <w:tcW w:w="6129" w:type="dxa"/>
            <w:vAlign w:val="center"/>
          </w:tcPr>
          <w:p w:rsidR="002B082D" w:rsidRDefault="002B082D" w:rsidP="002B082D">
            <w:pPr>
              <w:shd w:val="clear" w:color="auto" w:fill="FFFFFF" w:themeFill="background1"/>
              <w:tabs>
                <w:tab w:val="left" w:pos="4860"/>
              </w:tabs>
              <w:ind w:left="-23" w:right="72"/>
              <w:jc w:val="right"/>
              <w:rPr>
                <w:rFonts w:ascii="Sylfaen" w:hAnsi="Sylfaen" w:cs="Sylfaen"/>
                <w:color w:val="000000"/>
                <w:lang w:val="ka-GE"/>
              </w:rPr>
            </w:pPr>
          </w:p>
          <w:p w:rsidR="002B082D" w:rsidRPr="00B93430" w:rsidRDefault="002B082D" w:rsidP="002B082D">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820A4F960D9644A994FAA92C194C3D80"/>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2B082D" w:rsidRPr="00B93430" w:rsidRDefault="002B082D" w:rsidP="002B082D">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2B082D" w:rsidRPr="00B93430" w:rsidTr="002B082D">
        <w:trPr>
          <w:trHeight w:val="720"/>
        </w:trPr>
        <w:tc>
          <w:tcPr>
            <w:tcW w:w="6129" w:type="dxa"/>
            <w:vAlign w:val="center"/>
          </w:tcPr>
          <w:p w:rsidR="002B082D" w:rsidRPr="00B93430" w:rsidRDefault="002B082D" w:rsidP="002B082D">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2B082D" w:rsidRDefault="002B082D" w:rsidP="002B082D">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2B082D" w:rsidRPr="00B93430" w:rsidTr="002B082D">
        <w:trPr>
          <w:trHeight w:val="720"/>
        </w:trPr>
        <w:tc>
          <w:tcPr>
            <w:tcW w:w="6129" w:type="dxa"/>
            <w:vAlign w:val="center"/>
          </w:tcPr>
          <w:p w:rsidR="002B082D" w:rsidRPr="00B93430" w:rsidRDefault="002B082D" w:rsidP="002B082D">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2B082D" w:rsidRDefault="002B082D" w:rsidP="002B082D">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2B082D" w:rsidRPr="00B93430" w:rsidTr="002B082D">
        <w:trPr>
          <w:trHeight w:val="720"/>
        </w:trPr>
        <w:tc>
          <w:tcPr>
            <w:tcW w:w="6129" w:type="dxa"/>
            <w:vAlign w:val="center"/>
          </w:tcPr>
          <w:p w:rsidR="002B082D" w:rsidRPr="00B93430" w:rsidRDefault="002B082D" w:rsidP="002B082D">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2B082D" w:rsidRPr="00B93430" w:rsidRDefault="002B082D" w:rsidP="002B082D">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rsidR="002B082D" w:rsidRPr="00B93430" w:rsidRDefault="002B082D" w:rsidP="002B082D">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2B082D" w:rsidRPr="00B93430" w:rsidRDefault="002B082D" w:rsidP="002B082D">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5B9BD5" w:themeColor="accent1"/>
          <w:sz w:val="18"/>
          <w:lang w:val="ka-GE"/>
        </w:rPr>
        <w:t xml:space="preserve">შენიშვნა </w:t>
      </w:r>
      <w:r w:rsidRPr="00B93430">
        <w:rPr>
          <w:rStyle w:val="a7"/>
          <w:rFonts w:ascii="Sylfaen" w:hAnsi="Sylfaen"/>
          <w:color w:val="5B9BD5" w:themeColor="accent1"/>
          <w:sz w:val="18"/>
          <w:lang w:val="ka-GE"/>
        </w:rPr>
        <w:footnoteReference w:id="44"/>
      </w:r>
    </w:p>
    <w:tbl>
      <w:tblPr>
        <w:tblStyle w:val="a3"/>
        <w:tblW w:w="10795" w:type="dxa"/>
        <w:tblInd w:w="-720" w:type="dxa"/>
        <w:tblLook w:val="04A0" w:firstRow="1" w:lastRow="0" w:firstColumn="1" w:lastColumn="0" w:noHBand="0" w:noVBand="1"/>
      </w:tblPr>
      <w:tblGrid>
        <w:gridCol w:w="10795"/>
      </w:tblGrid>
      <w:tr w:rsidR="002B082D" w:rsidRPr="00B93430" w:rsidTr="002B082D">
        <w:trPr>
          <w:trHeight w:val="948"/>
        </w:trPr>
        <w:tc>
          <w:tcPr>
            <w:tcW w:w="10795" w:type="dxa"/>
            <w:tcBorders>
              <w:top w:val="single" w:sz="4" w:space="0" w:color="FFFFFF"/>
              <w:left w:val="single" w:sz="4" w:space="0" w:color="FFFFFF"/>
              <w:right w:val="single" w:sz="4" w:space="0" w:color="FFFFFF"/>
            </w:tcBorders>
          </w:tcPr>
          <w:p w:rsidR="002B082D" w:rsidRPr="007D34F4" w:rsidRDefault="002B082D" w:rsidP="002B082D">
            <w:pPr>
              <w:pStyle w:val="a4"/>
              <w:numPr>
                <w:ilvl w:val="0"/>
                <w:numId w:val="19"/>
              </w:numPr>
              <w:spacing w:after="0" w:line="240" w:lineRule="auto"/>
              <w:ind w:left="337"/>
              <w:rPr>
                <w:rFonts w:ascii="Sylfaen" w:hAnsi="Sylfaen" w:cs="Sylfaen"/>
                <w:lang w:val="ka-GE"/>
              </w:rPr>
            </w:pPr>
          </w:p>
        </w:tc>
      </w:tr>
    </w:tbl>
    <w:p w:rsidR="002B082D" w:rsidRPr="009317FC" w:rsidRDefault="002B082D" w:rsidP="002B082D">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2B082D" w:rsidTr="002B082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2B082D" w:rsidRPr="00B93430" w:rsidRDefault="002B082D" w:rsidP="002B082D">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2B082D" w:rsidRDefault="002B082D" w:rsidP="002B082D">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2B082D" w:rsidRDefault="002B082D" w:rsidP="002B082D">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2B082D" w:rsidTr="002B082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082D" w:rsidRPr="007D34F4" w:rsidRDefault="002B082D" w:rsidP="002B082D">
            <w:pPr>
              <w:pStyle w:val="a4"/>
              <w:numPr>
                <w:ilvl w:val="0"/>
                <w:numId w:val="16"/>
              </w:numPr>
              <w:tabs>
                <w:tab w:val="left" w:pos="4860"/>
              </w:tabs>
              <w:spacing w:after="0" w:line="240" w:lineRule="auto"/>
              <w:ind w:left="337" w:right="-108"/>
              <w:rPr>
                <w:rFonts w:ascii="Sylfaen" w:hAnsi="Sylfaen" w:cs="Sylfaen"/>
                <w:color w:val="000000"/>
                <w:lang w:val="ka-GE"/>
              </w:rPr>
            </w:pPr>
            <w:r>
              <w:rPr>
                <w:rFonts w:ascii="Sylfaen" w:hAnsi="Sylfaen" w:cs="Sylfaen"/>
                <w:color w:val="000000"/>
                <w:lang w:val="ka-GE"/>
              </w:rPr>
              <w:t>ნინო ლომჯარია</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082D" w:rsidRPr="007D34F4" w:rsidRDefault="002B082D" w:rsidP="002B082D">
            <w:pPr>
              <w:pStyle w:val="a4"/>
              <w:numPr>
                <w:ilvl w:val="0"/>
                <w:numId w:val="17"/>
              </w:numPr>
              <w:tabs>
                <w:tab w:val="left" w:pos="4860"/>
              </w:tabs>
              <w:spacing w:after="0" w:line="240" w:lineRule="auto"/>
              <w:ind w:left="342" w:right="-24"/>
              <w:rPr>
                <w:rFonts w:ascii="Sylfaen" w:hAnsi="Sylfaen" w:cs="Sylfaen"/>
                <w:color w:val="000000"/>
                <w:lang w:val="ka-GE"/>
              </w:rPr>
            </w:pPr>
            <w:r>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082D" w:rsidRPr="007D34F4" w:rsidRDefault="002B082D" w:rsidP="002B082D">
            <w:pPr>
              <w:pStyle w:val="a4"/>
              <w:numPr>
                <w:ilvl w:val="0"/>
                <w:numId w:val="18"/>
              </w:numPr>
              <w:tabs>
                <w:tab w:val="left" w:pos="4860"/>
              </w:tabs>
              <w:spacing w:after="0" w:line="240" w:lineRule="auto"/>
              <w:ind w:left="252" w:right="-18" w:hanging="270"/>
              <w:rPr>
                <w:rFonts w:ascii="Sylfaen" w:hAnsi="Sylfaen" w:cs="Sylfaen"/>
                <w:color w:val="000000"/>
                <w:lang w:val="ka-GE"/>
              </w:rPr>
            </w:pPr>
          </w:p>
        </w:tc>
      </w:tr>
    </w:tbl>
    <w:p w:rsidR="002B082D" w:rsidRPr="00B93430" w:rsidRDefault="002B082D" w:rsidP="002B0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rsidR="002B082D" w:rsidRDefault="002B082D" w:rsidP="002B082D"/>
    <w:p w:rsidR="002B082D" w:rsidRDefault="002B082D" w:rsidP="002B082D"/>
    <w:p w:rsidR="002B082D" w:rsidRDefault="002B082D" w:rsidP="002B082D"/>
    <w:p w:rsidR="002B082D" w:rsidRDefault="002B082D"/>
    <w:sectPr w:rsidR="002B082D" w:rsidSect="002B082D">
      <w:footerReference w:type="default" r:id="rId10"/>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B40" w:rsidRDefault="00FF0B40" w:rsidP="002B082D">
      <w:pPr>
        <w:spacing w:after="0" w:line="240" w:lineRule="auto"/>
      </w:pPr>
      <w:r>
        <w:separator/>
      </w:r>
    </w:p>
  </w:endnote>
  <w:endnote w:type="continuationSeparator" w:id="0">
    <w:p w:rsidR="00FF0B40" w:rsidRDefault="00FF0B40" w:rsidP="002B0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PG Nino Mtavruli">
    <w:altName w:val="BPG Nino Mtavruli"/>
    <w:panose1 w:val="00000000000000000000"/>
    <w:charset w:val="00"/>
    <w:family w:val="swiss"/>
    <w:notTrueType/>
    <w:pitch w:val="default"/>
    <w:sig w:usb0="00000003" w:usb1="00000000" w:usb2="00000000" w:usb3="00000000" w:csb0="00000001" w:csb1="00000000"/>
  </w:font>
  <w:font w:name="Arial GEO">
    <w:altName w:val="Arial GEO"/>
    <w:panose1 w:val="00000000000000000000"/>
    <w:charset w:val="00"/>
    <w:family w:val="swiss"/>
    <w:notTrueType/>
    <w:pitch w:val="default"/>
    <w:sig w:usb0="00000003" w:usb1="00000000" w:usb2="00000000" w:usb3="00000000" w:csb0="00000001" w:csb1="00000000"/>
  </w:font>
  <w:font w:name="Sylfaen_PDF_Subset">
    <w:altName w:val="MS Gothic"/>
    <w:panose1 w:val="00000000000000000000"/>
    <w:charset w:val="0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524DB2" w:rsidRDefault="00524DB2">
        <w:pPr>
          <w:pStyle w:val="a9"/>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61413D">
          <w:rPr>
            <w:rFonts w:ascii="Sylfaen" w:hAnsi="Sylfaen"/>
            <w:noProof/>
            <w:sz w:val="24"/>
            <w:szCs w:val="24"/>
          </w:rPr>
          <w:t>3</w:t>
        </w:r>
        <w:r w:rsidRPr="00B613DF">
          <w:rPr>
            <w:rFonts w:ascii="Sylfaen" w:hAnsi="Sylfaen"/>
            <w:noProof/>
            <w:sz w:val="24"/>
            <w:szCs w:val="24"/>
          </w:rPr>
          <w:fldChar w:fldCharType="end"/>
        </w:r>
      </w:p>
    </w:sdtContent>
  </w:sdt>
  <w:p w:rsidR="00524DB2" w:rsidRDefault="00524DB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B40" w:rsidRDefault="00FF0B40" w:rsidP="002B082D">
      <w:pPr>
        <w:spacing w:after="0" w:line="240" w:lineRule="auto"/>
      </w:pPr>
      <w:r>
        <w:separator/>
      </w:r>
    </w:p>
  </w:footnote>
  <w:footnote w:type="continuationSeparator" w:id="0">
    <w:p w:rsidR="00FF0B40" w:rsidRDefault="00FF0B40" w:rsidP="002B082D">
      <w:pPr>
        <w:spacing w:after="0" w:line="240" w:lineRule="auto"/>
      </w:pPr>
      <w:r>
        <w:continuationSeparator/>
      </w:r>
    </w:p>
  </w:footnote>
  <w:footnote w:id="1">
    <w:p w:rsidR="00524DB2" w:rsidRPr="00F87B48" w:rsidRDefault="00524DB2" w:rsidP="002B082D">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524DB2" w:rsidRPr="00F87B48" w:rsidRDefault="00524DB2" w:rsidP="002B082D">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524DB2" w:rsidRPr="00F87B48" w:rsidRDefault="00524DB2" w:rsidP="002B082D">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w:t>
      </w:r>
      <w:r w:rsidRPr="00F87B48">
        <w:rPr>
          <w:rFonts w:ascii="Sylfaen" w:hAnsi="Sylfaen"/>
          <w:sz w:val="18"/>
          <w:szCs w:val="18"/>
          <w:lang w:val="ka-GE"/>
        </w:rPr>
        <w:t>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524DB2" w:rsidRPr="00F87B48" w:rsidRDefault="00524DB2" w:rsidP="002B082D">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524DB2" w:rsidRPr="00F87B48" w:rsidRDefault="00524DB2" w:rsidP="002B082D">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524DB2" w:rsidRPr="00F87B48" w:rsidRDefault="00524DB2" w:rsidP="002B082D">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w:t>
      </w:r>
      <w:r w:rsidRPr="00F87B48">
        <w:rPr>
          <w:rFonts w:ascii="Sylfaen" w:hAnsi="Sylfaen"/>
          <w:sz w:val="18"/>
          <w:szCs w:val="18"/>
          <w:lang w:val="ka-GE"/>
        </w:rPr>
        <w:t xml:space="preserve">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3C0FEF" w:rsidRPr="0021491B" w:rsidRDefault="003C0FEF" w:rsidP="006B3644">
      <w:pPr>
        <w:spacing w:after="0"/>
        <w:jc w:val="both"/>
        <w:rPr>
          <w:rFonts w:ascii="Sylfaen" w:hAnsi="Sylfaen"/>
          <w:sz w:val="18"/>
          <w:szCs w:val="18"/>
          <w:lang w:val="ka-GE"/>
        </w:rPr>
      </w:pPr>
      <w:r w:rsidRPr="0021491B">
        <w:rPr>
          <w:rStyle w:val="a7"/>
          <w:rFonts w:ascii="Sylfaen" w:hAnsi="Sylfaen"/>
        </w:rPr>
        <w:footnoteRef/>
      </w:r>
      <w:r w:rsidRPr="003C0FEF">
        <w:rPr>
          <w:rFonts w:ascii="Sylfaen" w:hAnsi="Sylfaen"/>
          <w:sz w:val="18"/>
          <w:szCs w:val="18"/>
          <w:lang w:val="ka-GE"/>
        </w:rPr>
        <w:t xml:space="preserve"> </w:t>
      </w:r>
      <w:r w:rsidRPr="0021491B">
        <w:rPr>
          <w:rFonts w:ascii="Sylfaen" w:hAnsi="Sylfaen"/>
          <w:sz w:val="18"/>
          <w:szCs w:val="18"/>
          <w:lang w:val="ka-GE"/>
        </w:rPr>
        <w:t>საქართველოს სახალხო დამცველი პრევენციის ეროვნული მექანიზმის 2020 წლის ანგარიშ</w:t>
      </w:r>
      <w:r w:rsidRPr="0021491B">
        <w:rPr>
          <w:rFonts w:ascii="Sylfaen" w:hAnsi="Sylfaen" w:cs="Sylfaen"/>
          <w:sz w:val="18"/>
          <w:szCs w:val="18"/>
          <w:lang w:val="ka-GE"/>
        </w:rPr>
        <w:t xml:space="preserve">ი, გვ. 31. ხელმისაწვდომია: </w:t>
      </w:r>
      <w:hyperlink r:id="rId1" w:history="1">
        <w:r w:rsidRPr="0021491B">
          <w:rPr>
            <w:rStyle w:val="a8"/>
            <w:rFonts w:ascii="Sylfaen" w:hAnsi="Sylfaen" w:cs="Sylfaen"/>
            <w:sz w:val="18"/>
            <w:szCs w:val="18"/>
            <w:lang w:val="ka-GE"/>
          </w:rPr>
          <w:t>https://www.ombudsman.ge/res/docs/2021040114045198598.pdf</w:t>
        </w:r>
      </w:hyperlink>
      <w:r w:rsidRPr="0021491B">
        <w:rPr>
          <w:rFonts w:ascii="Sylfaen" w:hAnsi="Sylfaen" w:cs="Sylfaen"/>
          <w:sz w:val="18"/>
          <w:szCs w:val="18"/>
          <w:lang w:val="ka-GE"/>
        </w:rPr>
        <w:t xml:space="preserve"> ;</w:t>
      </w:r>
    </w:p>
  </w:footnote>
  <w:footnote w:id="8">
    <w:p w:rsidR="003C0FEF" w:rsidRPr="0021491B" w:rsidRDefault="003C0FEF" w:rsidP="003C0FEF">
      <w:pPr>
        <w:pStyle w:val="ad"/>
        <w:spacing w:after="0"/>
        <w:jc w:val="both"/>
        <w:rPr>
          <w:rFonts w:ascii="Sylfaen" w:hAnsi="Sylfaen"/>
          <w:sz w:val="18"/>
          <w:szCs w:val="18"/>
          <w:lang w:val="ka-GE"/>
        </w:rPr>
      </w:pPr>
      <w:r w:rsidRPr="0021491B">
        <w:rPr>
          <w:rStyle w:val="a7"/>
          <w:rFonts w:ascii="Sylfaen" w:hAnsi="Sylfaen"/>
        </w:rPr>
        <w:footnoteRef/>
      </w:r>
      <w:r w:rsidRPr="0021491B">
        <w:rPr>
          <w:rFonts w:ascii="Sylfaen" w:hAnsi="Sylfaen"/>
          <w:sz w:val="18"/>
          <w:szCs w:val="18"/>
          <w:lang w:val="ka-GE"/>
        </w:rPr>
        <w:t xml:space="preserve"> წამების პრევენციის ევროპული კომიტეტის 2018 წლის 10-21 სექტემბრის საქართველოში </w:t>
      </w:r>
      <w:r w:rsidRPr="0021491B">
        <w:rPr>
          <w:rFonts w:ascii="Sylfaen" w:hAnsi="Sylfaen"/>
          <w:sz w:val="18"/>
          <w:szCs w:val="18"/>
          <w:lang w:val="ka-GE"/>
        </w:rPr>
        <w:t xml:space="preserve">ვიზიტის შესახებ ანგარიში (CPT/Inf (2019) 16), პარ. 94, ხელმისაწვდომია ინგლისურ ენაზე შემდეგ მისამართზე: </w:t>
      </w:r>
      <w:r w:rsidR="00FF0B40">
        <w:fldChar w:fldCharType="begin"/>
      </w:r>
      <w:r w:rsidR="00FF0B40" w:rsidRPr="0061413D">
        <w:rPr>
          <w:lang w:val="ka-GE"/>
        </w:rPr>
        <w:instrText xml:space="preserve"> HYPERLINK "https://rm.coe.int/1680945eca" </w:instrText>
      </w:r>
      <w:r w:rsidR="00FF0B40">
        <w:fldChar w:fldCharType="separate"/>
      </w:r>
      <w:r w:rsidRPr="0021491B">
        <w:rPr>
          <w:rStyle w:val="a8"/>
          <w:rFonts w:ascii="Sylfaen" w:hAnsi="Sylfaen"/>
          <w:sz w:val="18"/>
          <w:szCs w:val="18"/>
          <w:lang w:val="ka-GE"/>
        </w:rPr>
        <w:t>https://rm.coe.int/1680945eca</w:t>
      </w:r>
      <w:r w:rsidR="00FF0B40">
        <w:rPr>
          <w:rStyle w:val="a8"/>
          <w:rFonts w:ascii="Sylfaen" w:hAnsi="Sylfaen"/>
          <w:sz w:val="18"/>
          <w:szCs w:val="18"/>
          <w:lang w:val="ka-GE"/>
        </w:rPr>
        <w:fldChar w:fldCharType="end"/>
      </w:r>
      <w:r w:rsidRPr="0021491B">
        <w:rPr>
          <w:rFonts w:ascii="Sylfaen" w:hAnsi="Sylfaen"/>
          <w:sz w:val="18"/>
          <w:szCs w:val="18"/>
          <w:lang w:val="ka-GE"/>
        </w:rPr>
        <w:t xml:space="preserve"> ;</w:t>
      </w:r>
      <w:r w:rsidRPr="00AC5CBE">
        <w:rPr>
          <w:rFonts w:ascii="Sylfaen" w:hAnsi="Sylfaen"/>
          <w:sz w:val="18"/>
          <w:szCs w:val="18"/>
          <w:lang w:val="ka-GE"/>
        </w:rPr>
        <w:t xml:space="preserve"> </w:t>
      </w:r>
      <w:r w:rsidRPr="0021491B">
        <w:rPr>
          <w:rFonts w:ascii="Sylfaen" w:hAnsi="Sylfaen"/>
          <w:sz w:val="18"/>
          <w:szCs w:val="18"/>
          <w:lang w:val="ka-GE"/>
        </w:rPr>
        <w:t>აქვე, მხედველობაშია მისაღები, რომ იმავე ანგარიშში წამების პრევენციის ეროვნული კომიტეტი, კერძოდ აღნიშნავს: „</w:t>
      </w:r>
      <w:r w:rsidRPr="00AC5CBE">
        <w:rPr>
          <w:rFonts w:ascii="Sylfaen" w:hAnsi="Sylfaen"/>
          <w:sz w:val="18"/>
          <w:szCs w:val="18"/>
          <w:lang w:val="ka-GE"/>
        </w:rPr>
        <w:t>In the Committee’s view, “de-escalation rooms”</w:t>
      </w:r>
      <w:r w:rsidRPr="0021491B">
        <w:rPr>
          <w:rFonts w:ascii="Sylfaen" w:hAnsi="Sylfaen"/>
          <w:sz w:val="18"/>
          <w:szCs w:val="18"/>
          <w:lang w:val="ka-GE"/>
        </w:rPr>
        <w:t xml:space="preserve"> </w:t>
      </w:r>
      <w:r w:rsidRPr="00AC5CBE">
        <w:rPr>
          <w:rFonts w:ascii="Sylfaen" w:hAnsi="Sylfaen"/>
          <w:sz w:val="18"/>
          <w:szCs w:val="18"/>
          <w:lang w:val="ka-GE"/>
        </w:rPr>
        <w:t>should only be used to place, for as short a time as possible (</w:t>
      </w:r>
      <w:r w:rsidRPr="00AC5CBE">
        <w:rPr>
          <w:rFonts w:ascii="Sylfaen" w:hAnsi="Sylfaen"/>
          <w:b/>
          <w:i/>
          <w:sz w:val="18"/>
          <w:szCs w:val="18"/>
          <w:lang w:val="ka-GE"/>
        </w:rPr>
        <w:t>preferably just a few hours</w:t>
      </w:r>
      <w:r w:rsidRPr="00AC5CBE">
        <w:rPr>
          <w:rFonts w:ascii="Sylfaen" w:hAnsi="Sylfaen"/>
          <w:sz w:val="18"/>
          <w:szCs w:val="18"/>
          <w:lang w:val="ka-GE"/>
        </w:rPr>
        <w:t xml:space="preserve">), prisoners who are agitated and/or aggressive, and the whole procedure should be under the authority of the doctor, not the custodial staff. </w:t>
      </w:r>
      <w:r w:rsidRPr="00AC5CBE">
        <w:rPr>
          <w:rFonts w:ascii="Sylfaen" w:hAnsi="Sylfaen"/>
          <w:sz w:val="18"/>
          <w:szCs w:val="18"/>
        </w:rPr>
        <w:t xml:space="preserve">Any prisoner who remains agitated after several hours must be clinically assessed and, if necessary, transferred to a mental health establishment. The current procedure is a hybrid between security and medical elements and, considering the absence of procedural safeguards, it is all too tempting for prison Directors to apply it as a </w:t>
      </w:r>
      <w:r w:rsidRPr="0021491B">
        <w:rPr>
          <w:rFonts w:ascii="Sylfaen" w:hAnsi="Sylfaen"/>
          <w:sz w:val="18"/>
          <w:szCs w:val="18"/>
        </w:rPr>
        <w:t>means of ensuring order and discipline in the establishment</w:t>
      </w:r>
      <w:proofErr w:type="gramStart"/>
      <w:r w:rsidRPr="0021491B">
        <w:rPr>
          <w:rFonts w:ascii="Sylfaen" w:hAnsi="Sylfaen"/>
          <w:sz w:val="18"/>
          <w:szCs w:val="18"/>
        </w:rPr>
        <w:t>.</w:t>
      </w:r>
      <w:r w:rsidRPr="0021491B">
        <w:rPr>
          <w:rFonts w:ascii="Sylfaen" w:hAnsi="Sylfaen"/>
          <w:sz w:val="18"/>
          <w:szCs w:val="18"/>
          <w:lang w:val="ka-GE"/>
        </w:rPr>
        <w:t>“</w:t>
      </w:r>
      <w:proofErr w:type="gramEnd"/>
      <w:r w:rsidRPr="0021491B">
        <w:rPr>
          <w:rFonts w:ascii="Sylfaen" w:hAnsi="Sylfaen"/>
          <w:sz w:val="18"/>
          <w:szCs w:val="18"/>
          <w:lang w:val="ka-GE"/>
        </w:rPr>
        <w:t xml:space="preserve"> იქვე, პარ</w:t>
      </w:r>
      <w:r w:rsidRPr="0021491B">
        <w:rPr>
          <w:rFonts w:ascii="Sylfaen" w:hAnsi="Sylfaen"/>
          <w:sz w:val="18"/>
          <w:szCs w:val="18"/>
        </w:rPr>
        <w:t>. 101</w:t>
      </w:r>
      <w:r w:rsidRPr="0021491B">
        <w:rPr>
          <w:rFonts w:ascii="Sylfaen" w:hAnsi="Sylfaen"/>
          <w:sz w:val="18"/>
          <w:szCs w:val="18"/>
          <w:lang w:val="ka-GE"/>
        </w:rPr>
        <w:t>;</w:t>
      </w:r>
      <w:r w:rsidRPr="0021491B">
        <w:rPr>
          <w:rFonts w:ascii="Sylfaen" w:hAnsi="Sylfaen"/>
          <w:sz w:val="18"/>
          <w:szCs w:val="18"/>
        </w:rPr>
        <w:t xml:space="preserve"> </w:t>
      </w:r>
    </w:p>
  </w:footnote>
  <w:footnote w:id="9">
    <w:p w:rsidR="003C0FEF" w:rsidRPr="0021491B" w:rsidRDefault="003C0FEF" w:rsidP="003C0FEF">
      <w:pPr>
        <w:jc w:val="both"/>
        <w:rPr>
          <w:rFonts w:ascii="Sylfaen" w:hAnsi="Sylfaen"/>
          <w:sz w:val="18"/>
          <w:szCs w:val="18"/>
          <w:lang w:val="ka-GE"/>
        </w:rPr>
      </w:pPr>
      <w:r w:rsidRPr="0021491B">
        <w:rPr>
          <w:rStyle w:val="a7"/>
          <w:rFonts w:ascii="Sylfaen" w:hAnsi="Sylfaen"/>
        </w:rPr>
        <w:footnoteRef/>
      </w:r>
      <w:r w:rsidRPr="0021491B">
        <w:rPr>
          <w:rFonts w:ascii="Sylfaen" w:hAnsi="Sylfaen"/>
          <w:sz w:val="18"/>
          <w:szCs w:val="18"/>
          <w:lang w:val="ka-GE"/>
        </w:rPr>
        <w:t xml:space="preserve"> იხილეთ პრევენციის ეროვნული მექანიზმის N3 დაწესებულების საგანგებო მონიტორინგის ვიზიტის შემდგომი ანგარიში (2020 წლის 12-13 ივლისი), გვ.5. ხელმისაწვდომია შემდეგ მისამართზე: </w:t>
      </w:r>
      <w:hyperlink r:id="rId2" w:history="1">
        <w:r w:rsidRPr="0021491B">
          <w:rPr>
            <w:rStyle w:val="a8"/>
            <w:rFonts w:ascii="Sylfaen" w:hAnsi="Sylfaen"/>
            <w:sz w:val="18"/>
            <w:szCs w:val="18"/>
            <w:lang w:val="ka-GE"/>
          </w:rPr>
          <w:t>https://www.ombudsman.ge/res/docs/2020122514202220362.pdf</w:t>
        </w:r>
      </w:hyperlink>
      <w:r w:rsidRPr="0021491B">
        <w:rPr>
          <w:rFonts w:ascii="Sylfaen" w:hAnsi="Sylfaen"/>
          <w:sz w:val="18"/>
          <w:szCs w:val="18"/>
          <w:lang w:val="ka-GE"/>
        </w:rPr>
        <w:t xml:space="preserve"> ; </w:t>
      </w:r>
    </w:p>
  </w:footnote>
  <w:footnote w:id="10">
    <w:p w:rsidR="003C0FEF" w:rsidRPr="00AC5CBE" w:rsidRDefault="003C0FEF" w:rsidP="003C0FEF">
      <w:pPr>
        <w:jc w:val="both"/>
        <w:rPr>
          <w:rFonts w:ascii="Sylfaen" w:hAnsi="Sylfaen"/>
          <w:sz w:val="18"/>
          <w:szCs w:val="18"/>
          <w:lang w:val="ka-GE"/>
        </w:rPr>
      </w:pPr>
      <w:r w:rsidRPr="0021491B">
        <w:rPr>
          <w:rStyle w:val="a7"/>
          <w:rFonts w:ascii="Sylfaen" w:hAnsi="Sylfaen"/>
        </w:rPr>
        <w:footnoteRef/>
      </w:r>
      <w:r w:rsidRPr="0021491B">
        <w:rPr>
          <w:rFonts w:ascii="Sylfaen" w:hAnsi="Sylfaen"/>
          <w:sz w:val="18"/>
          <w:szCs w:val="18"/>
          <w:lang w:val="ka-GE"/>
        </w:rPr>
        <w:t xml:space="preserve"> საქართველოს სახალხო დამცველი პრევენციის ეროვნული მექანიზმის 2020 წლის ანგარიშ</w:t>
      </w:r>
      <w:r w:rsidRPr="0021491B">
        <w:rPr>
          <w:rFonts w:ascii="Sylfaen" w:hAnsi="Sylfaen" w:cs="Sylfaen"/>
          <w:sz w:val="18"/>
          <w:szCs w:val="18"/>
          <w:lang w:val="ka-GE"/>
        </w:rPr>
        <w:t xml:space="preserve">ი, გვ. 47. ხელმისაწვდომია: </w:t>
      </w:r>
      <w:hyperlink r:id="rId3" w:history="1">
        <w:r w:rsidRPr="0021491B">
          <w:rPr>
            <w:rStyle w:val="a8"/>
            <w:rFonts w:ascii="Sylfaen" w:hAnsi="Sylfaen" w:cs="Sylfaen"/>
            <w:sz w:val="18"/>
            <w:szCs w:val="18"/>
            <w:lang w:val="ka-GE"/>
          </w:rPr>
          <w:t>https://www.ombudsman.ge/res/docs/2021040114045198598.pdf</w:t>
        </w:r>
      </w:hyperlink>
      <w:r w:rsidRPr="0021491B">
        <w:rPr>
          <w:rFonts w:ascii="Sylfaen" w:hAnsi="Sylfaen" w:cs="Sylfaen"/>
          <w:sz w:val="18"/>
          <w:szCs w:val="18"/>
          <w:lang w:val="ka-GE"/>
        </w:rPr>
        <w:t xml:space="preserve"> ;</w:t>
      </w:r>
    </w:p>
  </w:footnote>
  <w:footnote w:id="11">
    <w:p w:rsidR="003C0FEF" w:rsidRPr="00AC5CBE" w:rsidRDefault="003C0FEF" w:rsidP="006B3644">
      <w:pPr>
        <w:spacing w:after="0"/>
        <w:jc w:val="both"/>
        <w:rPr>
          <w:rFonts w:ascii="Sylfaen" w:hAnsi="Sylfaen"/>
          <w:sz w:val="18"/>
          <w:szCs w:val="18"/>
          <w:lang w:val="ka-GE"/>
        </w:rPr>
      </w:pPr>
      <w:r w:rsidRPr="00AC5CBE">
        <w:rPr>
          <w:rStyle w:val="a7"/>
          <w:rFonts w:ascii="Sylfaen" w:hAnsi="Sylfaen"/>
        </w:rPr>
        <w:footnoteRef/>
      </w:r>
      <w:r w:rsidRPr="00AC5CBE">
        <w:rPr>
          <w:rFonts w:ascii="Sylfaen" w:hAnsi="Sylfaen"/>
          <w:sz w:val="18"/>
          <w:szCs w:val="18"/>
          <w:lang w:val="ka-GE"/>
        </w:rPr>
        <w:t xml:space="preserve"> </w:t>
      </w:r>
      <w:r w:rsidRPr="0021491B">
        <w:rPr>
          <w:rFonts w:ascii="Sylfaen" w:hAnsi="Sylfaen"/>
          <w:sz w:val="18"/>
          <w:szCs w:val="18"/>
          <w:lang w:val="ka-GE"/>
        </w:rPr>
        <w:t>N2, N8, N14 და N15 პენიტენციური დაწესებულებების მონიტორინგის ვიზიტის შემდგომი ანგარიში</w:t>
      </w:r>
      <w:r w:rsidRPr="00AC5CBE">
        <w:rPr>
          <w:rFonts w:ascii="Sylfaen" w:hAnsi="Sylfaen"/>
          <w:sz w:val="18"/>
          <w:szCs w:val="18"/>
          <w:lang w:val="ka-GE"/>
        </w:rPr>
        <w:t xml:space="preserve">; გვ. 25-26; </w:t>
      </w:r>
      <w:r w:rsidRPr="0021491B">
        <w:rPr>
          <w:rFonts w:ascii="Sylfaen" w:hAnsi="Sylfaen"/>
          <w:sz w:val="18"/>
          <w:szCs w:val="18"/>
          <w:lang w:val="ka-GE"/>
        </w:rPr>
        <w:t xml:space="preserve">ხელმისაწვდომია: </w:t>
      </w:r>
      <w:hyperlink r:id="rId4" w:history="1">
        <w:r w:rsidRPr="0021491B">
          <w:rPr>
            <w:rStyle w:val="a8"/>
            <w:rFonts w:ascii="Sylfaen" w:hAnsi="Sylfaen"/>
            <w:sz w:val="18"/>
            <w:szCs w:val="18"/>
            <w:lang w:val="ka-GE"/>
          </w:rPr>
          <w:t>https://www.ombudsman.ge/res/docs/2019121618092132463.pdf</w:t>
        </w:r>
      </w:hyperlink>
      <w:r w:rsidRPr="0021491B">
        <w:rPr>
          <w:rFonts w:ascii="Sylfaen" w:hAnsi="Sylfaen"/>
          <w:sz w:val="18"/>
          <w:szCs w:val="18"/>
          <w:lang w:val="ka-GE"/>
        </w:rPr>
        <w:t xml:space="preserve"> ;</w:t>
      </w:r>
    </w:p>
  </w:footnote>
  <w:footnote w:id="12">
    <w:p w:rsidR="003C0FEF" w:rsidRPr="00AC5CBE" w:rsidRDefault="003C0FEF" w:rsidP="006B3644">
      <w:pPr>
        <w:spacing w:after="0"/>
        <w:jc w:val="both"/>
        <w:rPr>
          <w:rFonts w:ascii="Sylfaen" w:hAnsi="Sylfaen"/>
          <w:sz w:val="18"/>
          <w:szCs w:val="18"/>
          <w:lang w:val="ka-GE"/>
        </w:rPr>
      </w:pPr>
      <w:r w:rsidRPr="00AC5CBE">
        <w:rPr>
          <w:rStyle w:val="a7"/>
          <w:rFonts w:ascii="Sylfaen" w:hAnsi="Sylfaen"/>
        </w:rPr>
        <w:footnoteRef/>
      </w:r>
      <w:r w:rsidRPr="00AC5CBE">
        <w:rPr>
          <w:rFonts w:ascii="Sylfaen" w:hAnsi="Sylfaen"/>
          <w:sz w:val="18"/>
          <w:szCs w:val="18"/>
          <w:lang w:val="ka-GE"/>
        </w:rPr>
        <w:t xml:space="preserve"> </w:t>
      </w:r>
      <w:r w:rsidRPr="0021491B">
        <w:rPr>
          <w:rFonts w:ascii="Sylfaen" w:hAnsi="Sylfaen"/>
          <w:sz w:val="18"/>
          <w:szCs w:val="18"/>
          <w:lang w:val="ka-GE"/>
        </w:rPr>
        <w:t xml:space="preserve">ანგარიში N8 პენიტენციური დაწესებულების მონიტორინგის შესახებ (2015-2016 წელი); გვ. 17; ხელმისაწვდომია: </w:t>
      </w:r>
      <w:hyperlink r:id="rId5" w:history="1">
        <w:r w:rsidRPr="0021491B">
          <w:rPr>
            <w:rStyle w:val="a8"/>
            <w:rFonts w:ascii="Sylfaen" w:hAnsi="Sylfaen"/>
            <w:sz w:val="18"/>
            <w:szCs w:val="18"/>
            <w:lang w:val="ka-GE"/>
          </w:rPr>
          <w:t>https://www.ombudsman.ge/res/docs/2019032810432593857.pdf</w:t>
        </w:r>
      </w:hyperlink>
      <w:r w:rsidRPr="0021491B">
        <w:rPr>
          <w:rFonts w:ascii="Sylfaen" w:hAnsi="Sylfaen"/>
          <w:sz w:val="18"/>
          <w:szCs w:val="18"/>
          <w:lang w:val="ka-GE"/>
        </w:rPr>
        <w:t xml:space="preserve"> ;</w:t>
      </w:r>
    </w:p>
  </w:footnote>
  <w:footnote w:id="13">
    <w:p w:rsidR="003C0FEF" w:rsidRPr="00AC5CBE" w:rsidRDefault="003C0FEF" w:rsidP="006B3644">
      <w:pPr>
        <w:spacing w:after="0"/>
        <w:jc w:val="both"/>
        <w:rPr>
          <w:rFonts w:ascii="Sylfaen" w:hAnsi="Sylfaen"/>
          <w:sz w:val="18"/>
          <w:szCs w:val="18"/>
          <w:lang w:val="ka-GE"/>
        </w:rPr>
      </w:pPr>
      <w:r w:rsidRPr="00AC5CBE">
        <w:rPr>
          <w:rStyle w:val="a7"/>
          <w:rFonts w:ascii="Sylfaen" w:hAnsi="Sylfaen"/>
        </w:rPr>
        <w:footnoteRef/>
      </w:r>
      <w:r w:rsidRPr="00AC5CBE">
        <w:rPr>
          <w:rFonts w:ascii="Sylfaen" w:hAnsi="Sylfaen"/>
          <w:sz w:val="18"/>
          <w:szCs w:val="18"/>
          <w:lang w:val="ka-GE"/>
        </w:rPr>
        <w:t xml:space="preserve"> </w:t>
      </w:r>
      <w:r w:rsidRPr="0021491B">
        <w:rPr>
          <w:rFonts w:ascii="Sylfaen" w:hAnsi="Sylfaen"/>
          <w:sz w:val="18"/>
          <w:szCs w:val="18"/>
          <w:lang w:val="ka-GE"/>
        </w:rPr>
        <w:t xml:space="preserve">N3 პენიტენციური დაწესებულების მონიტორინგის ანგარიში (2016 წლის 23-25 მაისს და 2017 წლის 2-4 თებერვალს განხორციელებული ვიზიტების შემდგომი ანგარიში). გვ. 14; ხელმისაწვდომია: </w:t>
      </w:r>
      <w:hyperlink r:id="rId6" w:history="1">
        <w:r w:rsidRPr="0021491B">
          <w:rPr>
            <w:rStyle w:val="a8"/>
            <w:rFonts w:ascii="Sylfaen" w:hAnsi="Sylfaen"/>
            <w:sz w:val="18"/>
            <w:szCs w:val="18"/>
            <w:lang w:val="ka-GE"/>
          </w:rPr>
          <w:t>https://www.ombudsman.ge/res/docs/2019032815021473858.pdf</w:t>
        </w:r>
      </w:hyperlink>
      <w:r w:rsidRPr="0021491B">
        <w:rPr>
          <w:rFonts w:ascii="Sylfaen" w:hAnsi="Sylfaen"/>
          <w:sz w:val="18"/>
          <w:szCs w:val="18"/>
          <w:lang w:val="ka-GE"/>
        </w:rPr>
        <w:t xml:space="preserve"> ;</w:t>
      </w:r>
    </w:p>
  </w:footnote>
  <w:footnote w:id="14">
    <w:p w:rsidR="003C0FEF" w:rsidRPr="00AC5CBE" w:rsidRDefault="003C0FEF" w:rsidP="006B3644">
      <w:pPr>
        <w:pStyle w:val="a5"/>
        <w:jc w:val="both"/>
        <w:rPr>
          <w:rFonts w:ascii="Sylfaen" w:hAnsi="Sylfaen"/>
          <w:sz w:val="18"/>
          <w:szCs w:val="18"/>
          <w:lang w:val="ka-GE"/>
        </w:rPr>
      </w:pPr>
      <w:r w:rsidRPr="00AC5CBE">
        <w:rPr>
          <w:rStyle w:val="a7"/>
          <w:rFonts w:ascii="Sylfaen" w:hAnsi="Sylfaen"/>
        </w:rPr>
        <w:footnoteRef/>
      </w:r>
      <w:r w:rsidRPr="00AC5CBE">
        <w:rPr>
          <w:rFonts w:ascii="Sylfaen" w:hAnsi="Sylfaen"/>
          <w:sz w:val="18"/>
          <w:szCs w:val="18"/>
          <w:lang w:val="ka-GE"/>
        </w:rPr>
        <w:t xml:space="preserve"> </w:t>
      </w:r>
      <w:r w:rsidRPr="0021491B">
        <w:rPr>
          <w:rFonts w:ascii="Sylfaen" w:hAnsi="Sylfaen"/>
          <w:sz w:val="18"/>
          <w:szCs w:val="18"/>
          <w:lang w:val="ka-GE"/>
        </w:rPr>
        <w:t xml:space="preserve">N2, N8, N14 და N15 პენიტენციური დაწესებულებების მონიტორინგის ვიზიტის შემდგომი ანგარიში; გვ. 25-26; ხელმისაწვდომია: </w:t>
      </w:r>
      <w:hyperlink r:id="rId7" w:history="1">
        <w:r w:rsidRPr="0021491B">
          <w:rPr>
            <w:rStyle w:val="a8"/>
            <w:rFonts w:ascii="Sylfaen" w:hAnsi="Sylfaen"/>
            <w:sz w:val="18"/>
            <w:szCs w:val="18"/>
            <w:lang w:val="ka-GE"/>
          </w:rPr>
          <w:t>https://www.ombudsman.ge/res/docs/2019121618092132463.pdf</w:t>
        </w:r>
      </w:hyperlink>
      <w:r w:rsidRPr="0021491B">
        <w:rPr>
          <w:rFonts w:ascii="Sylfaen" w:hAnsi="Sylfaen"/>
          <w:sz w:val="18"/>
          <w:szCs w:val="18"/>
          <w:lang w:val="ka-GE"/>
        </w:rPr>
        <w:t xml:space="preserve"> ;</w:t>
      </w:r>
    </w:p>
  </w:footnote>
  <w:footnote w:id="15">
    <w:p w:rsidR="003C0FEF" w:rsidRPr="0021491B" w:rsidRDefault="003C0FEF" w:rsidP="006B3644">
      <w:pPr>
        <w:pStyle w:val="a5"/>
        <w:jc w:val="both"/>
        <w:rPr>
          <w:rFonts w:ascii="Sylfaen" w:hAnsi="Sylfaen"/>
          <w:sz w:val="18"/>
          <w:szCs w:val="18"/>
          <w:lang w:val="ka-GE"/>
        </w:rPr>
      </w:pPr>
      <w:r w:rsidRPr="0021491B">
        <w:rPr>
          <w:rStyle w:val="a7"/>
          <w:rFonts w:ascii="Sylfaen" w:hAnsi="Sylfaen"/>
        </w:rPr>
        <w:footnoteRef/>
      </w:r>
      <w:r w:rsidRPr="0021491B">
        <w:rPr>
          <w:rFonts w:ascii="Sylfaen" w:hAnsi="Sylfaen"/>
          <w:sz w:val="18"/>
          <w:szCs w:val="18"/>
          <w:lang w:val="ka-GE"/>
        </w:rPr>
        <w:t xml:space="preserve"> საქართველოს სახალხო დამცველი პრევენციის ეროვნული მექანიზმის 2020 წლის ანგარიშ</w:t>
      </w:r>
      <w:r w:rsidRPr="0021491B">
        <w:rPr>
          <w:rFonts w:ascii="Sylfaen" w:hAnsi="Sylfaen" w:cs="Sylfaen"/>
          <w:sz w:val="18"/>
          <w:szCs w:val="18"/>
          <w:lang w:val="ka-GE"/>
        </w:rPr>
        <w:t xml:space="preserve">ი, გვ. 48. ხელმისაწვდომია: </w:t>
      </w:r>
      <w:hyperlink r:id="rId8" w:history="1">
        <w:r w:rsidRPr="0021491B">
          <w:rPr>
            <w:rStyle w:val="a8"/>
            <w:rFonts w:ascii="Sylfaen" w:hAnsi="Sylfaen" w:cs="Sylfaen"/>
            <w:sz w:val="18"/>
            <w:szCs w:val="18"/>
            <w:lang w:val="ka-GE"/>
          </w:rPr>
          <w:t>https://www.ombudsman.ge/res/docs/2021040114045198598.pdf</w:t>
        </w:r>
      </w:hyperlink>
      <w:r w:rsidRPr="0021491B">
        <w:rPr>
          <w:rFonts w:ascii="Sylfaen" w:hAnsi="Sylfaen" w:cs="Sylfaen"/>
          <w:sz w:val="18"/>
          <w:szCs w:val="18"/>
          <w:lang w:val="ka-GE"/>
        </w:rPr>
        <w:t xml:space="preserve"> ;</w:t>
      </w:r>
    </w:p>
  </w:footnote>
  <w:footnote w:id="16">
    <w:p w:rsidR="003C0FEF" w:rsidRPr="00AC5CBE" w:rsidRDefault="003C0FEF" w:rsidP="006B3644">
      <w:pPr>
        <w:spacing w:after="0"/>
        <w:jc w:val="both"/>
        <w:rPr>
          <w:rFonts w:ascii="Sylfaen" w:hAnsi="Sylfaen"/>
          <w:sz w:val="18"/>
          <w:szCs w:val="18"/>
          <w:lang w:val="ka-GE"/>
        </w:rPr>
      </w:pPr>
      <w:r w:rsidRPr="00AC5CBE">
        <w:rPr>
          <w:rStyle w:val="a7"/>
          <w:rFonts w:ascii="Sylfaen" w:hAnsi="Sylfaen"/>
        </w:rPr>
        <w:footnoteRef/>
      </w:r>
      <w:r w:rsidRPr="00AC5CBE">
        <w:rPr>
          <w:rFonts w:ascii="Sylfaen" w:hAnsi="Sylfaen"/>
          <w:sz w:val="18"/>
          <w:szCs w:val="18"/>
        </w:rPr>
        <w:t xml:space="preserve"> </w:t>
      </w:r>
      <w:r w:rsidRPr="0021491B">
        <w:rPr>
          <w:rFonts w:ascii="Sylfaen" w:hAnsi="Sylfaen"/>
          <w:sz w:val="18"/>
          <w:szCs w:val="18"/>
          <w:lang w:val="ka-GE"/>
        </w:rPr>
        <w:t>„</w:t>
      </w:r>
      <w:r w:rsidRPr="0021491B">
        <w:rPr>
          <w:rFonts w:ascii="Sylfaen" w:hAnsi="Sylfaen"/>
          <w:sz w:val="18"/>
          <w:szCs w:val="18"/>
        </w:rPr>
        <w:t>Report to the Georgian Government on the visit to Georgia carried out by the European Committee for the Prevention of Torture and Inhuman or Degrading Treatment or Punishment (CPT) from 10 to 21 September 2018</w:t>
      </w:r>
      <w:r w:rsidRPr="0021491B">
        <w:rPr>
          <w:rFonts w:ascii="Sylfaen" w:hAnsi="Sylfaen"/>
          <w:sz w:val="18"/>
          <w:szCs w:val="18"/>
          <w:lang w:val="ka-GE"/>
        </w:rPr>
        <w:t xml:space="preserve">.“ გვ. 5; ხელმისაწვდომია: </w:t>
      </w:r>
      <w:hyperlink r:id="rId9" w:history="1">
        <w:r w:rsidRPr="0021491B">
          <w:rPr>
            <w:rStyle w:val="a8"/>
            <w:rFonts w:ascii="Sylfaen" w:hAnsi="Sylfaen"/>
            <w:sz w:val="18"/>
            <w:szCs w:val="18"/>
            <w:lang w:val="ka-GE"/>
          </w:rPr>
          <w:t>https://rm.coe.int/1680945eca</w:t>
        </w:r>
      </w:hyperlink>
      <w:r w:rsidRPr="0021491B">
        <w:rPr>
          <w:rFonts w:ascii="Sylfaen" w:hAnsi="Sylfaen"/>
          <w:sz w:val="18"/>
          <w:szCs w:val="18"/>
          <w:lang w:val="ka-GE"/>
        </w:rPr>
        <w:t xml:space="preserve"> ;</w:t>
      </w:r>
    </w:p>
  </w:footnote>
  <w:footnote w:id="17">
    <w:p w:rsidR="003C0FEF" w:rsidRPr="0021491B" w:rsidRDefault="003C0FEF" w:rsidP="006B3644">
      <w:pPr>
        <w:pStyle w:val="a5"/>
        <w:jc w:val="both"/>
        <w:rPr>
          <w:rFonts w:ascii="Sylfaen" w:hAnsi="Sylfaen"/>
          <w:sz w:val="18"/>
          <w:szCs w:val="18"/>
          <w:lang w:val="ka-GE"/>
        </w:rPr>
      </w:pPr>
      <w:r w:rsidRPr="0021491B">
        <w:rPr>
          <w:rStyle w:val="a7"/>
          <w:rFonts w:ascii="Sylfaen" w:hAnsi="Sylfaen"/>
        </w:rPr>
        <w:footnoteRef/>
      </w:r>
      <w:r w:rsidRPr="0021491B">
        <w:rPr>
          <w:rFonts w:ascii="Sylfaen" w:hAnsi="Sylfaen"/>
          <w:sz w:val="18"/>
          <w:szCs w:val="18"/>
          <w:lang w:val="ka-GE"/>
        </w:rPr>
        <w:t xml:space="preserve"> საქართველოს სახალხო დამცველი პრევენციის ეროვნული მექანიზმის 2020 წლის ანგარიშ</w:t>
      </w:r>
      <w:r w:rsidRPr="0021491B">
        <w:rPr>
          <w:rFonts w:ascii="Sylfaen" w:hAnsi="Sylfaen" w:cs="Sylfaen"/>
          <w:sz w:val="18"/>
          <w:szCs w:val="18"/>
          <w:lang w:val="ka-GE"/>
        </w:rPr>
        <w:t xml:space="preserve">ი, გვ. 48. ხელმისაწვდომია: </w:t>
      </w:r>
      <w:hyperlink r:id="rId10" w:history="1">
        <w:r w:rsidRPr="0021491B">
          <w:rPr>
            <w:rStyle w:val="a8"/>
            <w:rFonts w:ascii="Sylfaen" w:hAnsi="Sylfaen" w:cs="Sylfaen"/>
            <w:sz w:val="18"/>
            <w:szCs w:val="18"/>
            <w:lang w:val="ka-GE"/>
          </w:rPr>
          <w:t>https://www.ombudsman.ge/res/docs/2021040114045198598.pdf</w:t>
        </w:r>
      </w:hyperlink>
      <w:r w:rsidRPr="0021491B">
        <w:rPr>
          <w:rFonts w:ascii="Sylfaen" w:hAnsi="Sylfaen" w:cs="Sylfaen"/>
          <w:sz w:val="18"/>
          <w:szCs w:val="18"/>
          <w:lang w:val="ka-GE"/>
        </w:rPr>
        <w:t xml:space="preserve"> ;</w:t>
      </w:r>
    </w:p>
  </w:footnote>
  <w:footnote w:id="18">
    <w:p w:rsidR="003C0FEF" w:rsidRPr="0021491B" w:rsidRDefault="003C0FEF" w:rsidP="006B3644">
      <w:pPr>
        <w:spacing w:after="0"/>
        <w:jc w:val="both"/>
        <w:rPr>
          <w:rFonts w:ascii="Sylfaen" w:hAnsi="Sylfaen"/>
          <w:sz w:val="18"/>
          <w:szCs w:val="18"/>
          <w:lang w:val="ka-GE"/>
        </w:rPr>
      </w:pPr>
      <w:r w:rsidRPr="0021491B">
        <w:rPr>
          <w:rStyle w:val="a7"/>
          <w:rFonts w:ascii="Sylfaen" w:hAnsi="Sylfaen"/>
        </w:rPr>
        <w:footnoteRef/>
      </w:r>
      <w:r w:rsidRPr="0021491B">
        <w:rPr>
          <w:rFonts w:ascii="Sylfaen" w:hAnsi="Sylfaen"/>
          <w:sz w:val="18"/>
          <w:szCs w:val="18"/>
          <w:lang w:val="ka-GE"/>
        </w:rPr>
        <w:t xml:space="preserve"> </w:t>
      </w:r>
      <w:r w:rsidRPr="0021491B">
        <w:rPr>
          <w:rFonts w:ascii="Sylfaen" w:hAnsi="Sylfaen"/>
          <w:sz w:val="18"/>
          <w:szCs w:val="18"/>
          <w:lang w:val="ka-GE"/>
        </w:rPr>
        <w:t>საქმეზე კუჩერუკი უკრაინის წინააღმდეგ (Kucheruk v. Ukraine)(no. 2570/04) ადამიანის უფლებათა ევროპულმა სასამართლომ, ფსიქიკური პრობლემების მქონე პატიმრის განმარტოებით და ხელბორკილებით ხანგრძლივი და განმეორებითი მოთავსება იმის გამო, რომ დაწესებულებას არ გააჩნდა საკმარისი რესურსი პატიმრის ქცევის სამართავად და ფსიქიატრიული დახმარების მისაწოდებლად, მიიჩნია ევროპული კონვენციის მე-3 მუხლის (წამების აკრძალვა) დარღვევად. პარ. 131;</w:t>
      </w:r>
    </w:p>
  </w:footnote>
  <w:footnote w:id="19">
    <w:p w:rsidR="003C0FEF" w:rsidRPr="0021491B" w:rsidRDefault="003C0FEF" w:rsidP="006B3644">
      <w:pPr>
        <w:spacing w:after="0"/>
        <w:jc w:val="both"/>
        <w:rPr>
          <w:rFonts w:ascii="Sylfaen" w:hAnsi="Sylfaen"/>
          <w:sz w:val="18"/>
          <w:szCs w:val="18"/>
          <w:lang w:val="ka-GE"/>
        </w:rPr>
      </w:pPr>
      <w:r w:rsidRPr="0021491B">
        <w:rPr>
          <w:rStyle w:val="a7"/>
          <w:rFonts w:ascii="Sylfaen" w:hAnsi="Sylfaen"/>
        </w:rPr>
        <w:footnoteRef/>
      </w:r>
      <w:r w:rsidRPr="0021491B">
        <w:rPr>
          <w:rFonts w:ascii="Sylfaen" w:hAnsi="Sylfaen"/>
          <w:sz w:val="18"/>
          <w:szCs w:val="18"/>
          <w:lang w:val="ka-GE"/>
        </w:rPr>
        <w:t xml:space="preserve"> საქართველოს სახალხო დამცველი პრევენციის ეროვნული მექანიზმის 2020 წლის ანგარიშ</w:t>
      </w:r>
      <w:r w:rsidRPr="0021491B">
        <w:rPr>
          <w:rFonts w:ascii="Sylfaen" w:hAnsi="Sylfaen" w:cs="Sylfaen"/>
          <w:sz w:val="18"/>
          <w:szCs w:val="18"/>
          <w:lang w:val="ka-GE"/>
        </w:rPr>
        <w:t xml:space="preserve">ი, გვ. 48-49. ხელმისაწვდომია: </w:t>
      </w:r>
      <w:hyperlink r:id="rId11" w:history="1">
        <w:r w:rsidRPr="0021491B">
          <w:rPr>
            <w:rStyle w:val="a8"/>
            <w:rFonts w:ascii="Sylfaen" w:hAnsi="Sylfaen" w:cs="Sylfaen"/>
            <w:sz w:val="18"/>
            <w:szCs w:val="18"/>
            <w:lang w:val="ka-GE"/>
          </w:rPr>
          <w:t>https://www.ombudsman.ge/res/docs/2021040114045198598.pdf</w:t>
        </w:r>
      </w:hyperlink>
      <w:r w:rsidRPr="0021491B">
        <w:rPr>
          <w:rFonts w:ascii="Sylfaen" w:hAnsi="Sylfaen" w:cs="Sylfaen"/>
          <w:sz w:val="18"/>
          <w:szCs w:val="18"/>
          <w:lang w:val="ka-GE"/>
        </w:rPr>
        <w:t xml:space="preserve"> ;</w:t>
      </w:r>
      <w:r w:rsidRPr="0021491B">
        <w:rPr>
          <w:rFonts w:ascii="Sylfaen" w:hAnsi="Sylfaen"/>
          <w:sz w:val="18"/>
          <w:szCs w:val="18"/>
          <w:lang w:val="ka-GE"/>
        </w:rPr>
        <w:t xml:space="preserve"> </w:t>
      </w:r>
    </w:p>
  </w:footnote>
  <w:footnote w:id="20">
    <w:p w:rsidR="003C0FEF" w:rsidRPr="0021491B" w:rsidRDefault="003C0FEF" w:rsidP="006B3644">
      <w:pPr>
        <w:pStyle w:val="a5"/>
        <w:jc w:val="both"/>
        <w:rPr>
          <w:rFonts w:ascii="Sylfaen" w:hAnsi="Sylfaen"/>
          <w:sz w:val="18"/>
          <w:szCs w:val="18"/>
          <w:lang w:val="ka-GE"/>
        </w:rPr>
      </w:pPr>
      <w:r w:rsidRPr="0021491B">
        <w:rPr>
          <w:rStyle w:val="a7"/>
          <w:rFonts w:ascii="Sylfaen" w:hAnsi="Sylfaen"/>
        </w:rPr>
        <w:footnoteRef/>
      </w:r>
      <w:r w:rsidRPr="0021491B">
        <w:rPr>
          <w:rFonts w:ascii="Sylfaen" w:hAnsi="Sylfaen"/>
          <w:sz w:val="18"/>
          <w:szCs w:val="18"/>
          <w:lang w:val="ka-GE"/>
        </w:rPr>
        <w:t xml:space="preserve"> იხ. იქვე, გვ. 49;</w:t>
      </w:r>
    </w:p>
  </w:footnote>
  <w:footnote w:id="21">
    <w:p w:rsidR="003C0FEF" w:rsidRPr="00C42350" w:rsidRDefault="003C0FEF" w:rsidP="006B3644">
      <w:pPr>
        <w:pStyle w:val="a5"/>
        <w:jc w:val="both"/>
        <w:rPr>
          <w:rFonts w:ascii="Sylfaen" w:hAnsi="Sylfaen"/>
          <w:sz w:val="18"/>
          <w:szCs w:val="18"/>
          <w:lang w:val="ka-GE"/>
        </w:rPr>
      </w:pPr>
      <w:r w:rsidRPr="00C42350">
        <w:rPr>
          <w:rStyle w:val="a7"/>
          <w:rFonts w:ascii="Sylfaen" w:hAnsi="Sylfaen"/>
        </w:rPr>
        <w:footnoteRef/>
      </w:r>
      <w:r w:rsidRPr="00C42350">
        <w:rPr>
          <w:rFonts w:ascii="Sylfaen" w:hAnsi="Sylfaen"/>
          <w:sz w:val="18"/>
          <w:szCs w:val="18"/>
          <w:lang w:val="ka-GE"/>
        </w:rPr>
        <w:t xml:space="preserve"> </w:t>
      </w:r>
      <w:r w:rsidRPr="00AC5CBE">
        <w:rPr>
          <w:rFonts w:ascii="Sylfaen" w:hAnsi="Sylfaen"/>
          <w:sz w:val="18"/>
          <w:szCs w:val="18"/>
          <w:lang w:val="ka-GE"/>
        </w:rPr>
        <w:t>მხედველობაშია მისაღები ის გარემოება, რომ უმეტეს შემთხვევაში, დეესკალაციის ოთახი წარმოადგენს სტანდარტულ ცარიელ საკანს ბეტონის იატაკით და შეღებილი კედლებით, ოთახს აქვს მცირე ზომის სარკმელი, რომელიც არ იღება. ოთახში უჰაერობაა თუ არ ჩავრთავთ ხელოვნურ ვენტილაციას. ასევე, უნიტაზი დამონტაჟებულია ვიდეოკამერის ხედვის არეალში.</w:t>
      </w:r>
    </w:p>
  </w:footnote>
  <w:footnote w:id="22">
    <w:p w:rsidR="003C0FEF" w:rsidRPr="0021491B" w:rsidRDefault="003C0FEF" w:rsidP="006B3644">
      <w:pPr>
        <w:spacing w:after="0"/>
        <w:jc w:val="both"/>
        <w:rPr>
          <w:rFonts w:ascii="Sylfaen" w:hAnsi="Sylfaen"/>
          <w:sz w:val="18"/>
          <w:szCs w:val="18"/>
          <w:lang w:val="ka-GE"/>
        </w:rPr>
      </w:pPr>
      <w:r w:rsidRPr="0021491B">
        <w:rPr>
          <w:rStyle w:val="a7"/>
          <w:rFonts w:ascii="Sylfaen" w:hAnsi="Sylfaen"/>
        </w:rPr>
        <w:footnoteRef/>
      </w:r>
      <w:r w:rsidRPr="0021491B">
        <w:rPr>
          <w:rFonts w:ascii="Sylfaen" w:hAnsi="Sylfaen"/>
          <w:sz w:val="18"/>
          <w:szCs w:val="18"/>
          <w:lang w:val="ka-GE"/>
        </w:rPr>
        <w:t xml:space="preserve"> პრევენციის ეროვნული მექანიზმი N3 დაწესებულების მონიტორინგის ვიზიტის შემდგომი ანგარიში (2019 წლის 16-17 სექტემბერი), გვ. 10. ხელმისაწვდომია: </w:t>
      </w:r>
      <w:hyperlink r:id="rId12" w:history="1">
        <w:r w:rsidRPr="0021491B">
          <w:rPr>
            <w:rStyle w:val="a8"/>
            <w:rFonts w:ascii="Sylfaen" w:hAnsi="Sylfaen"/>
            <w:sz w:val="18"/>
            <w:szCs w:val="18"/>
            <w:lang w:val="ka-GE"/>
          </w:rPr>
          <w:t>https://www.ombudsman.ge/res/docs/2020032321170591389.pdf</w:t>
        </w:r>
      </w:hyperlink>
      <w:r w:rsidRPr="0021491B">
        <w:rPr>
          <w:rFonts w:ascii="Sylfaen" w:hAnsi="Sylfaen"/>
          <w:sz w:val="18"/>
          <w:szCs w:val="18"/>
          <w:lang w:val="ka-GE"/>
        </w:rPr>
        <w:t xml:space="preserve"> ;</w:t>
      </w:r>
    </w:p>
  </w:footnote>
  <w:footnote w:id="23">
    <w:p w:rsidR="003C0FEF" w:rsidRPr="0021491B" w:rsidRDefault="003C0FEF" w:rsidP="006B3644">
      <w:pPr>
        <w:spacing w:after="0"/>
        <w:jc w:val="both"/>
        <w:rPr>
          <w:rFonts w:ascii="Sylfaen" w:hAnsi="Sylfaen"/>
          <w:sz w:val="18"/>
          <w:szCs w:val="18"/>
          <w:lang w:val="ka-GE"/>
        </w:rPr>
      </w:pPr>
      <w:r w:rsidRPr="0021491B">
        <w:rPr>
          <w:rStyle w:val="a7"/>
          <w:rFonts w:ascii="Sylfaen" w:hAnsi="Sylfaen"/>
        </w:rPr>
        <w:footnoteRef/>
      </w:r>
      <w:r w:rsidRPr="0021491B">
        <w:rPr>
          <w:rFonts w:ascii="Sylfaen" w:hAnsi="Sylfaen"/>
          <w:sz w:val="18"/>
          <w:szCs w:val="18"/>
          <w:lang w:val="ka-GE"/>
        </w:rPr>
        <w:t xml:space="preserve"> წამების პრევენციის ევროპული კომიტეტის საქართველოში </w:t>
      </w:r>
      <w:r w:rsidRPr="0021491B">
        <w:rPr>
          <w:rFonts w:ascii="Sylfaen" w:hAnsi="Sylfaen"/>
          <w:sz w:val="18"/>
          <w:szCs w:val="18"/>
          <w:lang w:val="ka-GE"/>
        </w:rPr>
        <w:t xml:space="preserve">ვიზიტის შესახებ ანგარიში (CPT/Inf (2019) 16), პარა. 101, 2018 წლის 10-21 სექტემბრის ვიზიტი, ხელმისაწვდომია ინგლისურ ენაზე შემდეგ მისამართზე: </w:t>
      </w:r>
      <w:hyperlink r:id="rId13" w:history="1">
        <w:r w:rsidRPr="0021491B">
          <w:rPr>
            <w:rStyle w:val="a8"/>
            <w:rFonts w:ascii="Sylfaen" w:hAnsi="Sylfaen"/>
            <w:sz w:val="18"/>
            <w:szCs w:val="18"/>
            <w:lang w:val="ka-GE"/>
          </w:rPr>
          <w:t>https://rm.coe.int/1680945eca</w:t>
        </w:r>
      </w:hyperlink>
      <w:r w:rsidRPr="0021491B">
        <w:rPr>
          <w:rFonts w:ascii="Sylfaen" w:hAnsi="Sylfaen"/>
          <w:sz w:val="18"/>
          <w:szCs w:val="18"/>
          <w:lang w:val="ka-GE"/>
        </w:rPr>
        <w:t xml:space="preserve"> ; </w:t>
      </w:r>
    </w:p>
  </w:footnote>
  <w:footnote w:id="24">
    <w:p w:rsidR="003C0FEF" w:rsidRPr="0021491B" w:rsidRDefault="003C0FEF" w:rsidP="006B3644">
      <w:pPr>
        <w:spacing w:after="0"/>
        <w:jc w:val="both"/>
        <w:rPr>
          <w:rFonts w:ascii="Sylfaen" w:hAnsi="Sylfaen"/>
          <w:sz w:val="18"/>
          <w:szCs w:val="18"/>
          <w:lang w:val="ka-GE"/>
        </w:rPr>
      </w:pPr>
      <w:r w:rsidRPr="0021491B">
        <w:rPr>
          <w:rStyle w:val="a7"/>
          <w:rFonts w:ascii="Sylfaen" w:hAnsi="Sylfaen"/>
          <w:lang w:val="ka-GE"/>
        </w:rPr>
        <w:footnoteRef/>
      </w:r>
      <w:r w:rsidRPr="0021491B">
        <w:rPr>
          <w:rFonts w:ascii="Sylfaen" w:hAnsi="Sylfaen"/>
          <w:sz w:val="18"/>
          <w:szCs w:val="18"/>
          <w:lang w:val="ka-GE"/>
        </w:rPr>
        <w:t xml:space="preserve"> საქართველოს საკონსტიტუციო სასამართლოს 2018 წლის 26 ივლისის </w:t>
      </w:r>
      <w:r w:rsidRPr="0021491B">
        <w:rPr>
          <w:rFonts w:ascii="Sylfaen" w:eastAsia="Times New Roman" w:hAnsi="Sylfaen"/>
          <w:sz w:val="18"/>
          <w:szCs w:val="18"/>
          <w:lang w:val="ka-GE"/>
        </w:rPr>
        <w:t xml:space="preserve">№2/4/665,683 გადაწყვეტილება, II-13; </w:t>
      </w:r>
      <w:r w:rsidRPr="0021491B">
        <w:rPr>
          <w:rFonts w:ascii="Sylfaen" w:eastAsia="Times New Roman" w:hAnsi="Sylfaen"/>
          <w:b/>
          <w:sz w:val="18"/>
          <w:szCs w:val="18"/>
          <w:lang w:val="ka-GE"/>
        </w:rPr>
        <w:t xml:space="preserve">  </w:t>
      </w:r>
      <w:r w:rsidRPr="0021491B">
        <w:rPr>
          <w:rFonts w:ascii="Sylfaen" w:hAnsi="Sylfaen"/>
          <w:sz w:val="18"/>
          <w:szCs w:val="18"/>
          <w:lang w:val="ka-GE"/>
        </w:rPr>
        <w:t xml:space="preserve"> </w:t>
      </w:r>
    </w:p>
  </w:footnote>
  <w:footnote w:id="25">
    <w:p w:rsidR="003C0FEF" w:rsidRPr="0021491B" w:rsidRDefault="003C0FEF" w:rsidP="006B3644">
      <w:pPr>
        <w:pStyle w:val="a5"/>
        <w:jc w:val="both"/>
        <w:rPr>
          <w:rFonts w:ascii="Sylfaen" w:hAnsi="Sylfaen"/>
          <w:sz w:val="18"/>
          <w:szCs w:val="18"/>
          <w:lang w:val="ka-GE"/>
        </w:rPr>
      </w:pPr>
      <w:r w:rsidRPr="0021491B">
        <w:rPr>
          <w:rStyle w:val="a7"/>
          <w:rFonts w:ascii="Sylfaen" w:hAnsi="Sylfaen"/>
        </w:rPr>
        <w:footnoteRef/>
      </w:r>
      <w:r w:rsidRPr="0021491B">
        <w:rPr>
          <w:rFonts w:ascii="Sylfaen" w:hAnsi="Sylfaen"/>
          <w:sz w:val="18"/>
          <w:szCs w:val="18"/>
          <w:lang w:val="ka-GE"/>
        </w:rPr>
        <w:t xml:space="preserve"> საქართველოს საკონსტიტუციო სასამართლოს 2018 წლის 26 ივლისის </w:t>
      </w:r>
      <w:r w:rsidRPr="0021491B">
        <w:rPr>
          <w:rFonts w:ascii="Sylfaen" w:eastAsia="Times New Roman" w:hAnsi="Sylfaen"/>
          <w:sz w:val="18"/>
          <w:szCs w:val="18"/>
          <w:lang w:val="ka-GE"/>
        </w:rPr>
        <w:t>№2/4/665,683 გადაწყვეტილება;</w:t>
      </w:r>
    </w:p>
  </w:footnote>
  <w:footnote w:id="26">
    <w:p w:rsidR="003C0FEF" w:rsidRPr="0021491B" w:rsidRDefault="003C0FEF" w:rsidP="003C0FEF">
      <w:pPr>
        <w:pStyle w:val="a5"/>
        <w:jc w:val="both"/>
        <w:rPr>
          <w:rFonts w:ascii="Sylfaen" w:eastAsia="Times New Roman" w:hAnsi="Sylfaen"/>
          <w:sz w:val="18"/>
          <w:szCs w:val="18"/>
          <w:lang w:val="ka-GE"/>
        </w:rPr>
      </w:pPr>
      <w:r w:rsidRPr="0021491B">
        <w:rPr>
          <w:rStyle w:val="a7"/>
          <w:rFonts w:ascii="Sylfaen" w:hAnsi="Sylfaen"/>
        </w:rPr>
        <w:footnoteRef/>
      </w:r>
      <w:r w:rsidRPr="0021491B">
        <w:rPr>
          <w:rFonts w:ascii="Sylfaen" w:hAnsi="Sylfaen"/>
          <w:sz w:val="18"/>
          <w:szCs w:val="18"/>
          <w:lang w:val="ka-GE"/>
        </w:rPr>
        <w:t xml:space="preserve"> საქართველოს საკონსტიტუციო სასამართლოს 2018 წლის 26 ივლისის </w:t>
      </w:r>
      <w:r w:rsidRPr="0021491B">
        <w:rPr>
          <w:rFonts w:ascii="Sylfaen" w:eastAsia="Times New Roman" w:hAnsi="Sylfaen"/>
          <w:sz w:val="18"/>
          <w:szCs w:val="18"/>
          <w:lang w:val="ka-GE"/>
        </w:rPr>
        <w:t xml:space="preserve">№2/4/665,683 გადაწყვეტილება, II-17;    </w:t>
      </w:r>
    </w:p>
  </w:footnote>
  <w:footnote w:id="27">
    <w:p w:rsidR="003C0FEF" w:rsidRPr="0021491B" w:rsidRDefault="003C0FEF" w:rsidP="003C0FEF">
      <w:pPr>
        <w:pStyle w:val="a5"/>
        <w:jc w:val="both"/>
        <w:rPr>
          <w:rFonts w:ascii="Sylfaen" w:hAnsi="Sylfaen"/>
          <w:sz w:val="18"/>
          <w:szCs w:val="18"/>
          <w:lang w:val="ka-GE"/>
        </w:rPr>
      </w:pPr>
      <w:r w:rsidRPr="0021491B">
        <w:rPr>
          <w:rStyle w:val="a7"/>
          <w:rFonts w:ascii="Sylfaen" w:hAnsi="Sylfaen"/>
        </w:rPr>
        <w:footnoteRef/>
      </w:r>
      <w:r w:rsidRPr="0021491B">
        <w:rPr>
          <w:rFonts w:ascii="Sylfaen" w:hAnsi="Sylfaen"/>
          <w:sz w:val="18"/>
          <w:szCs w:val="18"/>
          <w:lang w:val="ka-GE"/>
        </w:rPr>
        <w:t xml:space="preserve"> იქვე, </w:t>
      </w:r>
      <w:r w:rsidRPr="0021491B">
        <w:rPr>
          <w:rFonts w:ascii="Sylfaen" w:eastAsia="Times New Roman" w:hAnsi="Sylfaen"/>
          <w:sz w:val="18"/>
          <w:szCs w:val="18"/>
          <w:lang w:val="ka-GE"/>
        </w:rPr>
        <w:t xml:space="preserve">II-18;    </w:t>
      </w:r>
    </w:p>
  </w:footnote>
  <w:footnote w:id="28">
    <w:p w:rsidR="003C0FEF" w:rsidRPr="0021491B" w:rsidRDefault="003C0FEF" w:rsidP="003C0FEF">
      <w:pPr>
        <w:pStyle w:val="a5"/>
        <w:jc w:val="both"/>
        <w:rPr>
          <w:rFonts w:ascii="Sylfaen" w:hAnsi="Sylfaen"/>
          <w:sz w:val="18"/>
          <w:szCs w:val="18"/>
          <w:lang w:val="ka-GE"/>
        </w:rPr>
      </w:pPr>
      <w:r w:rsidRPr="0021491B">
        <w:rPr>
          <w:rStyle w:val="a7"/>
          <w:rFonts w:ascii="Sylfaen" w:hAnsi="Sylfaen"/>
        </w:rPr>
        <w:footnoteRef/>
      </w:r>
      <w:r w:rsidRPr="0021491B">
        <w:rPr>
          <w:rFonts w:ascii="Sylfaen" w:hAnsi="Sylfaen"/>
          <w:sz w:val="18"/>
          <w:szCs w:val="18"/>
          <w:lang w:val="ka-GE"/>
        </w:rPr>
        <w:t xml:space="preserve"> იქვე, </w:t>
      </w:r>
      <w:r w:rsidRPr="0021491B">
        <w:rPr>
          <w:rFonts w:ascii="Sylfaen" w:eastAsia="Times New Roman" w:hAnsi="Sylfaen"/>
          <w:sz w:val="18"/>
          <w:szCs w:val="18"/>
          <w:lang w:val="ka-GE"/>
        </w:rPr>
        <w:t xml:space="preserve">II-19;    </w:t>
      </w:r>
    </w:p>
  </w:footnote>
  <w:footnote w:id="29">
    <w:p w:rsidR="003C0FEF" w:rsidRPr="0021491B" w:rsidRDefault="003C0FEF" w:rsidP="003C0FEF">
      <w:pPr>
        <w:pStyle w:val="a5"/>
        <w:jc w:val="both"/>
        <w:rPr>
          <w:rFonts w:ascii="Sylfaen" w:hAnsi="Sylfaen"/>
          <w:sz w:val="18"/>
          <w:szCs w:val="18"/>
          <w:lang w:val="ka-GE"/>
        </w:rPr>
      </w:pPr>
      <w:r w:rsidRPr="0021491B">
        <w:rPr>
          <w:rStyle w:val="a7"/>
          <w:rFonts w:ascii="Sylfaen" w:hAnsi="Sylfaen"/>
        </w:rPr>
        <w:footnoteRef/>
      </w:r>
      <w:r w:rsidRPr="0021491B">
        <w:rPr>
          <w:rFonts w:ascii="Sylfaen" w:hAnsi="Sylfaen"/>
          <w:sz w:val="18"/>
          <w:szCs w:val="18"/>
          <w:lang w:val="ka-GE"/>
        </w:rPr>
        <w:t xml:space="preserve"> იქვე, </w:t>
      </w:r>
      <w:r w:rsidRPr="0021491B">
        <w:rPr>
          <w:rFonts w:ascii="Sylfaen" w:eastAsia="Times New Roman" w:hAnsi="Sylfaen"/>
          <w:sz w:val="18"/>
          <w:szCs w:val="18"/>
          <w:lang w:val="ka-GE"/>
        </w:rPr>
        <w:t xml:space="preserve">II-20;    </w:t>
      </w:r>
    </w:p>
    <w:p w:rsidR="003C0FEF" w:rsidRPr="0021491B" w:rsidRDefault="003C0FEF" w:rsidP="003C0FEF">
      <w:pPr>
        <w:pStyle w:val="a5"/>
        <w:rPr>
          <w:rFonts w:ascii="Sylfaen" w:hAnsi="Sylfaen"/>
          <w:sz w:val="18"/>
          <w:szCs w:val="18"/>
          <w:lang w:val="ka-GE"/>
        </w:rPr>
      </w:pPr>
    </w:p>
  </w:footnote>
  <w:footnote w:id="30">
    <w:p w:rsidR="003C0FEF" w:rsidRPr="0021491B" w:rsidRDefault="003C0FEF" w:rsidP="003C0FEF">
      <w:pPr>
        <w:pStyle w:val="a5"/>
        <w:jc w:val="both"/>
        <w:rPr>
          <w:rFonts w:ascii="Sylfaen" w:hAnsi="Sylfaen"/>
          <w:sz w:val="18"/>
          <w:szCs w:val="18"/>
          <w:lang w:val="ka-GE"/>
        </w:rPr>
      </w:pPr>
      <w:r w:rsidRPr="0021491B">
        <w:rPr>
          <w:rStyle w:val="a7"/>
          <w:rFonts w:ascii="Sylfaen" w:hAnsi="Sylfaen"/>
        </w:rPr>
        <w:footnoteRef/>
      </w:r>
      <w:r w:rsidRPr="0021491B">
        <w:rPr>
          <w:rFonts w:ascii="Sylfaen" w:hAnsi="Sylfaen"/>
          <w:sz w:val="18"/>
          <w:szCs w:val="18"/>
          <w:lang w:val="ka-GE"/>
        </w:rPr>
        <w:t xml:space="preserve"> საქართველოს საკონსტიტუციო სასამართლოს 2017 წლის 17 მაისის №3/3/600 გადაწყვეტილება, II-48;</w:t>
      </w:r>
    </w:p>
  </w:footnote>
  <w:footnote w:id="31">
    <w:p w:rsidR="003C0FEF" w:rsidRPr="0021491B" w:rsidRDefault="003C0FEF" w:rsidP="003C0FEF">
      <w:pPr>
        <w:pStyle w:val="a5"/>
        <w:jc w:val="both"/>
        <w:rPr>
          <w:rFonts w:ascii="Sylfaen" w:hAnsi="Sylfaen"/>
          <w:sz w:val="18"/>
          <w:szCs w:val="18"/>
          <w:lang w:val="ka-GE"/>
        </w:rPr>
      </w:pPr>
      <w:r w:rsidRPr="0021491B">
        <w:rPr>
          <w:rStyle w:val="a7"/>
          <w:rFonts w:ascii="Sylfaen" w:hAnsi="Sylfaen"/>
        </w:rPr>
        <w:footnoteRef/>
      </w:r>
      <w:r w:rsidRPr="0021491B">
        <w:rPr>
          <w:rFonts w:ascii="Sylfaen" w:hAnsi="Sylfaen"/>
          <w:sz w:val="18"/>
          <w:szCs w:val="18"/>
          <w:lang w:val="ka-GE"/>
        </w:rPr>
        <w:t xml:space="preserve"> პენიტენციური დაწესებულებების შესაბამისი მუხლების მე-4 პუნქტი;</w:t>
      </w:r>
    </w:p>
  </w:footnote>
  <w:footnote w:id="32">
    <w:p w:rsidR="003C0FEF" w:rsidRPr="0021491B" w:rsidRDefault="003C0FEF" w:rsidP="003C0FEF">
      <w:pPr>
        <w:pStyle w:val="a5"/>
        <w:jc w:val="both"/>
        <w:rPr>
          <w:rFonts w:ascii="Sylfaen" w:hAnsi="Sylfaen"/>
          <w:sz w:val="18"/>
          <w:szCs w:val="18"/>
          <w:lang w:val="ka-GE"/>
        </w:rPr>
      </w:pPr>
      <w:r w:rsidRPr="0021491B">
        <w:rPr>
          <w:rStyle w:val="a7"/>
          <w:rFonts w:ascii="Sylfaen" w:hAnsi="Sylfaen"/>
        </w:rPr>
        <w:footnoteRef/>
      </w:r>
      <w:r w:rsidRPr="0021491B">
        <w:rPr>
          <w:rFonts w:ascii="Sylfaen" w:hAnsi="Sylfaen"/>
          <w:sz w:val="18"/>
          <w:szCs w:val="18"/>
          <w:lang w:val="ka-GE"/>
        </w:rPr>
        <w:t xml:space="preserve"> იქვე, მე-3 პუნქტი; </w:t>
      </w:r>
    </w:p>
  </w:footnote>
  <w:footnote w:id="33">
    <w:p w:rsidR="003C0FEF" w:rsidRPr="0021491B" w:rsidRDefault="003C0FEF" w:rsidP="003C0FEF">
      <w:pPr>
        <w:pStyle w:val="a5"/>
        <w:jc w:val="both"/>
        <w:rPr>
          <w:rFonts w:ascii="Sylfaen" w:hAnsi="Sylfaen"/>
          <w:sz w:val="18"/>
          <w:szCs w:val="18"/>
          <w:lang w:val="ka-GE"/>
        </w:rPr>
      </w:pPr>
      <w:r w:rsidRPr="0021491B">
        <w:rPr>
          <w:rStyle w:val="a7"/>
          <w:rFonts w:ascii="Sylfaen" w:hAnsi="Sylfaen"/>
        </w:rPr>
        <w:footnoteRef/>
      </w:r>
      <w:r w:rsidRPr="0021491B">
        <w:rPr>
          <w:rFonts w:ascii="Sylfaen" w:hAnsi="Sylfaen"/>
          <w:sz w:val="18"/>
          <w:szCs w:val="18"/>
          <w:lang w:val="ka-GE"/>
        </w:rPr>
        <w:t xml:space="preserve"> იქვე, მე-4 პუნქტი;</w:t>
      </w:r>
    </w:p>
  </w:footnote>
  <w:footnote w:id="34">
    <w:p w:rsidR="003C0FEF" w:rsidRPr="0021491B" w:rsidRDefault="003C0FEF" w:rsidP="003C0FEF">
      <w:pPr>
        <w:pStyle w:val="a5"/>
        <w:jc w:val="both"/>
        <w:rPr>
          <w:rFonts w:ascii="Sylfaen" w:hAnsi="Sylfaen"/>
          <w:sz w:val="18"/>
          <w:szCs w:val="18"/>
          <w:lang w:val="ka-GE"/>
        </w:rPr>
      </w:pPr>
      <w:r w:rsidRPr="0021491B">
        <w:rPr>
          <w:rStyle w:val="a7"/>
          <w:rFonts w:ascii="Sylfaen" w:hAnsi="Sylfaen"/>
        </w:rPr>
        <w:footnoteRef/>
      </w:r>
      <w:r w:rsidRPr="0021491B">
        <w:rPr>
          <w:rFonts w:ascii="Sylfaen" w:hAnsi="Sylfaen"/>
          <w:sz w:val="18"/>
          <w:szCs w:val="18"/>
          <w:lang w:val="ka-GE"/>
        </w:rPr>
        <w:t xml:space="preserve"> იქვე, მე-5 პუნქტი;</w:t>
      </w:r>
    </w:p>
  </w:footnote>
  <w:footnote w:id="35">
    <w:p w:rsidR="003C0FEF" w:rsidRPr="0021491B" w:rsidRDefault="003C0FEF" w:rsidP="003C0FEF">
      <w:pPr>
        <w:pStyle w:val="a5"/>
        <w:jc w:val="both"/>
        <w:rPr>
          <w:rFonts w:ascii="Sylfaen" w:hAnsi="Sylfaen"/>
          <w:sz w:val="18"/>
          <w:szCs w:val="18"/>
          <w:lang w:val="ka-GE"/>
        </w:rPr>
      </w:pPr>
      <w:r w:rsidRPr="0021491B">
        <w:rPr>
          <w:rStyle w:val="a7"/>
          <w:rFonts w:ascii="Sylfaen" w:hAnsi="Sylfaen"/>
        </w:rPr>
        <w:footnoteRef/>
      </w:r>
      <w:r w:rsidRPr="0021491B">
        <w:rPr>
          <w:rFonts w:ascii="Sylfaen" w:hAnsi="Sylfaen"/>
          <w:sz w:val="18"/>
          <w:szCs w:val="18"/>
          <w:lang w:val="ka-GE"/>
        </w:rPr>
        <w:t xml:space="preserve"> საქართველოს სახალხო დამცველი პრევენციის ეროვნული მექანიზმის 2020 წლის ანგარიშ</w:t>
      </w:r>
      <w:r w:rsidRPr="0021491B">
        <w:rPr>
          <w:rFonts w:ascii="Sylfaen" w:hAnsi="Sylfaen" w:cs="Sylfaen"/>
          <w:sz w:val="18"/>
          <w:szCs w:val="18"/>
          <w:lang w:val="ka-GE"/>
        </w:rPr>
        <w:t xml:space="preserve">ი, გვ. 47. ხელმისაწვდომია: </w:t>
      </w:r>
      <w:hyperlink r:id="rId14" w:history="1">
        <w:r w:rsidRPr="0021491B">
          <w:rPr>
            <w:rStyle w:val="a8"/>
            <w:rFonts w:ascii="Sylfaen" w:hAnsi="Sylfaen" w:cs="Sylfaen"/>
            <w:sz w:val="18"/>
            <w:szCs w:val="18"/>
            <w:lang w:val="ka-GE"/>
          </w:rPr>
          <w:t>https://www.ombudsman.ge/res/docs/2021040114045198598.pdf</w:t>
        </w:r>
      </w:hyperlink>
      <w:r w:rsidRPr="0021491B">
        <w:rPr>
          <w:rFonts w:ascii="Sylfaen" w:hAnsi="Sylfaen" w:cs="Sylfaen"/>
          <w:sz w:val="18"/>
          <w:szCs w:val="18"/>
          <w:lang w:val="ka-GE"/>
        </w:rPr>
        <w:t xml:space="preserve"> ;</w:t>
      </w:r>
    </w:p>
  </w:footnote>
  <w:footnote w:id="36">
    <w:p w:rsidR="003C0FEF" w:rsidRPr="0021491B" w:rsidRDefault="003C0FEF" w:rsidP="006B3644">
      <w:pPr>
        <w:autoSpaceDE w:val="0"/>
        <w:autoSpaceDN w:val="0"/>
        <w:adjustRightInd w:val="0"/>
        <w:spacing w:after="0"/>
        <w:jc w:val="both"/>
        <w:rPr>
          <w:lang w:val="ka-GE"/>
        </w:rPr>
      </w:pPr>
      <w:r w:rsidRPr="0021491B">
        <w:rPr>
          <w:rStyle w:val="a7"/>
          <w:rFonts w:ascii="Sylfaen" w:hAnsi="Sylfaen"/>
        </w:rPr>
        <w:footnoteRef/>
      </w:r>
      <w:r w:rsidRPr="0021491B">
        <w:rPr>
          <w:rFonts w:ascii="Sylfaen" w:hAnsi="Sylfaen"/>
          <w:sz w:val="18"/>
          <w:szCs w:val="18"/>
          <w:lang w:val="ka-GE"/>
        </w:rPr>
        <w:t xml:space="preserve"> დეტალურად, იხილეთ პრევენციის ეროვნული მექანიზმის N3 დაწესებულების საგანგებო მონიტორინგის ვიზიტის შემდგომი ანგარიში (2020 წლის 12-13 ივლისი), გვ.5. ხელმისაწვდომია შემდეგ მისამართზე: </w:t>
      </w:r>
      <w:hyperlink r:id="rId15" w:history="1">
        <w:r w:rsidRPr="0021491B">
          <w:rPr>
            <w:rStyle w:val="a8"/>
            <w:rFonts w:ascii="Sylfaen" w:hAnsi="Sylfaen"/>
            <w:sz w:val="18"/>
            <w:szCs w:val="18"/>
            <w:lang w:val="ka-GE"/>
          </w:rPr>
          <w:t>https://www.ombudsman.ge/res/docs/2020122514202220362.pdf</w:t>
        </w:r>
      </w:hyperlink>
      <w:r w:rsidRPr="0021491B">
        <w:rPr>
          <w:rFonts w:ascii="Sylfaen" w:hAnsi="Sylfaen" w:cs="Sylfaen_PDF_Subset"/>
          <w:sz w:val="18"/>
          <w:szCs w:val="18"/>
          <w:lang w:val="ka-GE"/>
        </w:rPr>
        <w:t xml:space="preserve"> ;  </w:t>
      </w:r>
    </w:p>
  </w:footnote>
  <w:footnote w:id="37">
    <w:p w:rsidR="003C0FEF" w:rsidRPr="0021491B" w:rsidRDefault="003C0FEF" w:rsidP="006B3644">
      <w:pPr>
        <w:pStyle w:val="a5"/>
        <w:jc w:val="both"/>
        <w:rPr>
          <w:rFonts w:ascii="Sylfaen" w:hAnsi="Sylfaen"/>
          <w:sz w:val="18"/>
          <w:szCs w:val="18"/>
          <w:lang w:val="ka-GE"/>
        </w:rPr>
      </w:pPr>
      <w:r w:rsidRPr="0021491B">
        <w:rPr>
          <w:rStyle w:val="a7"/>
          <w:rFonts w:ascii="Sylfaen" w:hAnsi="Sylfaen"/>
        </w:rPr>
        <w:footnoteRef/>
      </w:r>
      <w:r w:rsidRPr="0021491B">
        <w:rPr>
          <w:rFonts w:ascii="Sylfaen" w:hAnsi="Sylfaen"/>
          <w:sz w:val="18"/>
          <w:szCs w:val="18"/>
          <w:lang w:val="ka-GE"/>
        </w:rPr>
        <w:t xml:space="preserve"> </w:t>
      </w:r>
      <w:r w:rsidRPr="0021491B">
        <w:rPr>
          <w:rFonts w:ascii="Sylfaen" w:hAnsi="Sylfaen" w:cs="Sylfaen_PDF_Subset"/>
          <w:sz w:val="18"/>
          <w:szCs w:val="18"/>
          <w:lang w:val="ka-GE"/>
        </w:rPr>
        <w:t>№2, №5 და №8 პენიტენციურ დაწესებულებათა დებულებების 27-ე მუხლის მე-5 პუნქტი, აგრეთვე, №3 პენიტენციური დაწესებულების დებულების 25-ე მუხლის მე-6 პუნქტი და №6 პენიტენციური დაწესებულების დებულების 26-ე მუხლის მე-6 პუნქტი;</w:t>
      </w:r>
    </w:p>
  </w:footnote>
  <w:footnote w:id="38">
    <w:p w:rsidR="003C0FEF" w:rsidRPr="0021491B" w:rsidRDefault="003C0FEF" w:rsidP="006B3644">
      <w:pPr>
        <w:spacing w:after="0"/>
        <w:jc w:val="both"/>
        <w:rPr>
          <w:rFonts w:ascii="Sylfaen" w:hAnsi="Sylfaen"/>
          <w:sz w:val="18"/>
          <w:szCs w:val="18"/>
          <w:lang w:val="ka-GE"/>
        </w:rPr>
      </w:pPr>
      <w:r w:rsidRPr="0021491B">
        <w:rPr>
          <w:rStyle w:val="a7"/>
          <w:rFonts w:ascii="Sylfaen" w:hAnsi="Sylfaen"/>
        </w:rPr>
        <w:footnoteRef/>
      </w:r>
      <w:r w:rsidRPr="0021491B">
        <w:rPr>
          <w:rFonts w:ascii="Sylfaen" w:hAnsi="Sylfaen"/>
          <w:sz w:val="18"/>
          <w:szCs w:val="18"/>
          <w:lang w:val="ka-GE"/>
        </w:rPr>
        <w:t xml:space="preserve"> </w:t>
      </w:r>
      <w:r w:rsidRPr="0021491B">
        <w:rPr>
          <w:rFonts w:ascii="Sylfaen" w:hAnsi="Sylfaen"/>
          <w:sz w:val="18"/>
          <w:szCs w:val="18"/>
          <w:lang w:val="ka-GE"/>
        </w:rPr>
        <w:t>საქმეზე კუჩერუკი უკრაინის წინააღმდეგ (Kucheruk v. Ukraine)(no. 2570/04) ადამიანის უფლებათა ევროპულმა სასამართლომ, ფსიქიკური პრობლემების მქონე პატიმრის განმარტოებით და ხელბორკილებით ხანგრძლივი და განმეორებითი მოთავსება იმის გამო, რომ დაწესებულებას არ გააჩნდა საკმარისი რესურსი პატიმრის ქცევის სამართავად და ფსიქიატრიული დახმარების მისაწოდებლად, მიიჩნია ევროპული კონვენციის მე-3 მუხლის (წამების აკრძალვა) დარღვევად. პარ. 131;</w:t>
      </w:r>
    </w:p>
  </w:footnote>
  <w:footnote w:id="39">
    <w:p w:rsidR="003C0FEF" w:rsidRPr="0021491B" w:rsidRDefault="003C0FEF" w:rsidP="006B3644">
      <w:pPr>
        <w:pStyle w:val="a5"/>
        <w:jc w:val="both"/>
        <w:rPr>
          <w:rFonts w:ascii="Sylfaen" w:hAnsi="Sylfaen"/>
          <w:sz w:val="18"/>
          <w:szCs w:val="18"/>
          <w:lang w:val="ka-GE"/>
        </w:rPr>
      </w:pPr>
      <w:r w:rsidRPr="0021491B">
        <w:rPr>
          <w:rStyle w:val="a7"/>
          <w:rFonts w:ascii="Sylfaen" w:hAnsi="Sylfaen"/>
        </w:rPr>
        <w:footnoteRef/>
      </w:r>
      <w:r w:rsidRPr="0021491B">
        <w:rPr>
          <w:rFonts w:ascii="Sylfaen" w:hAnsi="Sylfaen"/>
          <w:sz w:val="18"/>
          <w:szCs w:val="18"/>
          <w:lang w:val="ka-GE"/>
        </w:rPr>
        <w:t xml:space="preserve"> საქართველოს სახალხო დამცველი პრევენციის ეროვნული მექანიზმის 2020 წლის ანგარიშ</w:t>
      </w:r>
      <w:r w:rsidRPr="0021491B">
        <w:rPr>
          <w:rFonts w:ascii="Sylfaen" w:hAnsi="Sylfaen" w:cs="Sylfaen"/>
          <w:sz w:val="18"/>
          <w:szCs w:val="18"/>
          <w:lang w:val="ka-GE"/>
        </w:rPr>
        <w:t xml:space="preserve">ი, გვ. 48-49. ხელმისაწვდომია: </w:t>
      </w:r>
      <w:hyperlink r:id="rId16" w:history="1">
        <w:r w:rsidRPr="0021491B">
          <w:rPr>
            <w:rStyle w:val="a8"/>
            <w:rFonts w:ascii="Sylfaen" w:hAnsi="Sylfaen" w:cs="Sylfaen"/>
            <w:sz w:val="18"/>
            <w:szCs w:val="18"/>
            <w:lang w:val="ka-GE"/>
          </w:rPr>
          <w:t>https://www.ombudsman.ge/res/docs/2021040114045198598.pdf</w:t>
        </w:r>
      </w:hyperlink>
      <w:r w:rsidRPr="0021491B">
        <w:rPr>
          <w:rFonts w:ascii="Sylfaen" w:hAnsi="Sylfaen" w:cs="Sylfaen"/>
          <w:sz w:val="18"/>
          <w:szCs w:val="18"/>
          <w:lang w:val="ka-GE"/>
        </w:rPr>
        <w:t xml:space="preserve"> ;</w:t>
      </w:r>
    </w:p>
  </w:footnote>
  <w:footnote w:id="40">
    <w:p w:rsidR="003C0FEF" w:rsidRPr="0021491B" w:rsidRDefault="003C0FEF" w:rsidP="006B3644">
      <w:pPr>
        <w:spacing w:after="0"/>
        <w:jc w:val="both"/>
        <w:rPr>
          <w:rFonts w:ascii="Sylfaen" w:hAnsi="Sylfaen"/>
          <w:sz w:val="18"/>
          <w:szCs w:val="18"/>
          <w:lang w:val="ka-GE"/>
        </w:rPr>
      </w:pPr>
      <w:r w:rsidRPr="0021491B">
        <w:rPr>
          <w:rStyle w:val="a7"/>
          <w:rFonts w:ascii="Sylfaen" w:hAnsi="Sylfaen"/>
        </w:rPr>
        <w:footnoteRef/>
      </w:r>
      <w:r w:rsidRPr="0021491B">
        <w:rPr>
          <w:rFonts w:ascii="Sylfaen" w:hAnsi="Sylfaen"/>
          <w:sz w:val="18"/>
          <w:szCs w:val="18"/>
          <w:lang w:val="ka-GE"/>
        </w:rPr>
        <w:t xml:space="preserve"> წამების პრევენციის ევროპული კომიტეტის საქართველოში </w:t>
      </w:r>
      <w:r w:rsidRPr="0021491B">
        <w:rPr>
          <w:rFonts w:ascii="Sylfaen" w:hAnsi="Sylfaen"/>
          <w:sz w:val="18"/>
          <w:szCs w:val="18"/>
          <w:lang w:val="ka-GE"/>
        </w:rPr>
        <w:t xml:space="preserve">ვიზიტის შესახებ ანგარიში (CPT/Inf (2019) 16), პარა. 101, 2018 წლის 10-21 სექტემბრის ვიზიტი, ხელმისაწვდომია ინგლისურ ენაზე შემდეგ მისამართზე: </w:t>
      </w:r>
      <w:hyperlink r:id="rId17" w:history="1">
        <w:r w:rsidRPr="0021491B">
          <w:rPr>
            <w:rStyle w:val="a8"/>
            <w:rFonts w:ascii="Sylfaen" w:hAnsi="Sylfaen"/>
            <w:sz w:val="18"/>
            <w:szCs w:val="18"/>
            <w:lang w:val="ka-GE"/>
          </w:rPr>
          <w:t>https://rm.coe.int/1680945eca</w:t>
        </w:r>
      </w:hyperlink>
      <w:r w:rsidRPr="0021491B">
        <w:rPr>
          <w:rFonts w:ascii="Sylfaen" w:hAnsi="Sylfaen"/>
          <w:sz w:val="18"/>
          <w:szCs w:val="18"/>
          <w:lang w:val="ka-GE"/>
        </w:rPr>
        <w:t xml:space="preserve"> ; </w:t>
      </w:r>
    </w:p>
  </w:footnote>
  <w:footnote w:id="41">
    <w:p w:rsidR="003C0FEF" w:rsidRPr="0021491B" w:rsidRDefault="003C0FEF" w:rsidP="006B3644">
      <w:pPr>
        <w:pStyle w:val="a5"/>
        <w:jc w:val="both"/>
        <w:rPr>
          <w:rFonts w:ascii="Sylfaen" w:hAnsi="Sylfaen"/>
          <w:sz w:val="18"/>
          <w:szCs w:val="18"/>
          <w:lang w:val="ka-GE"/>
        </w:rPr>
      </w:pPr>
      <w:r w:rsidRPr="0021491B">
        <w:rPr>
          <w:rStyle w:val="a7"/>
          <w:rFonts w:ascii="Sylfaen" w:hAnsi="Sylfaen"/>
        </w:rPr>
        <w:footnoteRef/>
      </w:r>
      <w:r w:rsidRPr="0021491B">
        <w:rPr>
          <w:rFonts w:ascii="Sylfaen" w:hAnsi="Sylfaen"/>
          <w:sz w:val="18"/>
          <w:szCs w:val="18"/>
          <w:lang w:val="ka-GE"/>
        </w:rPr>
        <w:t xml:space="preserve"> საქართველოს საკონსტიტუციო სასამართლოს 2017 წლის 17 მაისის №3/3/600 გადაწყვეტილება, II-48.</w:t>
      </w:r>
    </w:p>
  </w:footnote>
  <w:footnote w:id="42">
    <w:p w:rsidR="003C0FEF" w:rsidRPr="00AC5CBE" w:rsidRDefault="003C0FEF" w:rsidP="003C0FEF">
      <w:pPr>
        <w:jc w:val="both"/>
        <w:rPr>
          <w:rFonts w:ascii="Sylfaen" w:hAnsi="Sylfaen"/>
          <w:sz w:val="18"/>
          <w:szCs w:val="18"/>
          <w:lang w:val="ka-GE"/>
        </w:rPr>
      </w:pPr>
      <w:r w:rsidRPr="00AC5CBE">
        <w:rPr>
          <w:rStyle w:val="a7"/>
          <w:rFonts w:ascii="Sylfaen" w:hAnsi="Sylfaen"/>
        </w:rPr>
        <w:footnoteRef/>
      </w:r>
      <w:r w:rsidRPr="00AC5CBE">
        <w:rPr>
          <w:rFonts w:ascii="Sylfaen" w:hAnsi="Sylfaen"/>
          <w:sz w:val="18"/>
          <w:szCs w:val="18"/>
          <w:lang w:val="ka-GE"/>
        </w:rPr>
        <w:t xml:space="preserve"> </w:t>
      </w:r>
      <w:r w:rsidRPr="0021491B">
        <w:rPr>
          <w:rFonts w:ascii="Sylfaen" w:hAnsi="Sylfaen"/>
          <w:sz w:val="18"/>
          <w:szCs w:val="18"/>
          <w:lang w:val="ka-GE"/>
        </w:rPr>
        <w:t>N2, N8, N14 და N15 პენიტენციური დაწესებულებების მონიტორინგის ვიზიტის შემდგომი ანგარიში</w:t>
      </w:r>
      <w:r w:rsidRPr="00AC5CBE">
        <w:rPr>
          <w:rFonts w:ascii="Sylfaen" w:hAnsi="Sylfaen"/>
          <w:sz w:val="18"/>
          <w:szCs w:val="18"/>
          <w:lang w:val="ka-GE"/>
        </w:rPr>
        <w:t xml:space="preserve">; გვ. 25-26; </w:t>
      </w:r>
      <w:r w:rsidRPr="0021491B">
        <w:rPr>
          <w:rFonts w:ascii="Sylfaen" w:hAnsi="Sylfaen"/>
          <w:sz w:val="18"/>
          <w:szCs w:val="18"/>
          <w:lang w:val="ka-GE"/>
        </w:rPr>
        <w:t xml:space="preserve">ხელმისაწვდომია: </w:t>
      </w:r>
      <w:hyperlink r:id="rId18" w:history="1">
        <w:r w:rsidRPr="0021491B">
          <w:rPr>
            <w:rStyle w:val="a8"/>
            <w:rFonts w:ascii="Sylfaen" w:hAnsi="Sylfaen"/>
            <w:sz w:val="18"/>
            <w:szCs w:val="18"/>
            <w:lang w:val="ka-GE"/>
          </w:rPr>
          <w:t>https://www.ombudsman.ge/res/docs/2019121618092132463.pdf</w:t>
        </w:r>
      </w:hyperlink>
      <w:r w:rsidRPr="0021491B">
        <w:rPr>
          <w:rFonts w:ascii="Sylfaen" w:hAnsi="Sylfaen"/>
          <w:sz w:val="18"/>
          <w:szCs w:val="18"/>
          <w:lang w:val="ka-GE"/>
        </w:rPr>
        <w:t xml:space="preserve"> ;</w:t>
      </w:r>
    </w:p>
  </w:footnote>
  <w:footnote w:id="43">
    <w:p w:rsidR="00524DB2" w:rsidRPr="00F87B48" w:rsidRDefault="00524DB2" w:rsidP="002B082D">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44">
    <w:p w:rsidR="00524DB2" w:rsidRPr="00F87B48" w:rsidRDefault="00524DB2" w:rsidP="002B082D">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w:t>
      </w:r>
      <w:r w:rsidRPr="00F87B48">
        <w:rPr>
          <w:rFonts w:ascii="Sylfaen" w:hAnsi="Sylfaen"/>
          <w:sz w:val="18"/>
          <w:szCs w:val="18"/>
          <w:lang w:val="ka-GE"/>
        </w:rPr>
        <w:t>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1">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FA0D2B"/>
    <w:multiLevelType w:val="hybridMultilevel"/>
    <w:tmpl w:val="9294B592"/>
    <w:lvl w:ilvl="0" w:tplc="0437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0C35784"/>
    <w:multiLevelType w:val="hybridMultilevel"/>
    <w:tmpl w:val="2890A388"/>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3"/>
  </w:num>
  <w:num w:numId="4">
    <w:abstractNumId w:val="17"/>
  </w:num>
  <w:num w:numId="5">
    <w:abstractNumId w:val="2"/>
  </w:num>
  <w:num w:numId="6">
    <w:abstractNumId w:val="1"/>
  </w:num>
  <w:num w:numId="7">
    <w:abstractNumId w:val="19"/>
  </w:num>
  <w:num w:numId="8">
    <w:abstractNumId w:val="11"/>
  </w:num>
  <w:num w:numId="9">
    <w:abstractNumId w:val="7"/>
  </w:num>
  <w:num w:numId="10">
    <w:abstractNumId w:val="10"/>
  </w:num>
  <w:num w:numId="11">
    <w:abstractNumId w:val="6"/>
  </w:num>
  <w:num w:numId="12">
    <w:abstractNumId w:val="12"/>
  </w:num>
  <w:num w:numId="13">
    <w:abstractNumId w:val="15"/>
  </w:num>
  <w:num w:numId="14">
    <w:abstractNumId w:val="0"/>
  </w:num>
  <w:num w:numId="15">
    <w:abstractNumId w:val="18"/>
  </w:num>
  <w:num w:numId="16">
    <w:abstractNumId w:val="16"/>
  </w:num>
  <w:num w:numId="17">
    <w:abstractNumId w:val="9"/>
  </w:num>
  <w:num w:numId="18">
    <w:abstractNumId w:val="4"/>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2D"/>
    <w:rsid w:val="00185391"/>
    <w:rsid w:val="002B082D"/>
    <w:rsid w:val="003637C2"/>
    <w:rsid w:val="003A619F"/>
    <w:rsid w:val="003C0FEF"/>
    <w:rsid w:val="003F4106"/>
    <w:rsid w:val="00524DB2"/>
    <w:rsid w:val="005A2BF5"/>
    <w:rsid w:val="0061413D"/>
    <w:rsid w:val="006A465D"/>
    <w:rsid w:val="006B3644"/>
    <w:rsid w:val="006E0EB1"/>
    <w:rsid w:val="007126B3"/>
    <w:rsid w:val="00920A25"/>
    <w:rsid w:val="0099529F"/>
    <w:rsid w:val="00C213F3"/>
    <w:rsid w:val="00D91346"/>
    <w:rsid w:val="00F369D0"/>
    <w:rsid w:val="00FF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FD303C-6D31-4262-B21D-43C97D73C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82D"/>
    <w:pPr>
      <w:spacing w:after="160" w:line="259" w:lineRule="auto"/>
      <w:jc w:val="left"/>
    </w:pPr>
  </w:style>
  <w:style w:type="paragraph" w:styleId="3">
    <w:name w:val="heading 3"/>
    <w:basedOn w:val="a"/>
    <w:next w:val="a"/>
    <w:link w:val="30"/>
    <w:uiPriority w:val="9"/>
    <w:unhideWhenUsed/>
    <w:qFormat/>
    <w:rsid w:val="003C0FEF"/>
    <w:pPr>
      <w:spacing w:after="0" w:line="276" w:lineRule="auto"/>
      <w:ind w:firstLine="720"/>
      <w:jc w:val="both"/>
      <w:outlineLvl w:val="2"/>
    </w:pPr>
    <w:rPr>
      <w:rFonts w:ascii="Sylfaen" w:eastAsia="Calibri" w:hAnsi="Sylfaen" w:cs="Times New Roman"/>
      <w:b/>
      <w:i/>
      <w:sz w:val="24"/>
      <w:szCs w:val="24"/>
      <w:lang w:val="ka-G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082D"/>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B082D"/>
    <w:pPr>
      <w:ind w:left="720"/>
      <w:contextualSpacing/>
    </w:pPr>
  </w:style>
  <w:style w:type="paragraph" w:styleId="a5">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a"/>
    <w:link w:val="a6"/>
    <w:uiPriority w:val="99"/>
    <w:unhideWhenUsed/>
    <w:qFormat/>
    <w:rsid w:val="002B082D"/>
    <w:pPr>
      <w:spacing w:after="0" w:line="240" w:lineRule="auto"/>
    </w:pPr>
    <w:rPr>
      <w:sz w:val="20"/>
      <w:szCs w:val="20"/>
    </w:rPr>
  </w:style>
  <w:style w:type="character" w:customStyle="1" w:styleId="a6">
    <w:name w:val="Текст сноски Знак"/>
    <w:aliases w:val="single space Знак,footnote text Знак,ft Знак,fn Знак,FOOTNOTES Знак,ADB Знак,WB-Fußnotentext Знак,Footnote Знак,Fußnote Знак,Geneva 9 Знак,Font: Geneva 9 Знак,Boston 10 Знак,f Знак,12pt Знак1,12pt Знак Знак,footnotes Знак,FA Fu Знак"/>
    <w:basedOn w:val="a0"/>
    <w:link w:val="a5"/>
    <w:uiPriority w:val="99"/>
    <w:qFormat/>
    <w:rsid w:val="002B082D"/>
    <w:rPr>
      <w:sz w:val="20"/>
      <w:szCs w:val="20"/>
    </w:rPr>
  </w:style>
  <w:style w:type="character" w:styleId="a7">
    <w:name w:val="footnote reference"/>
    <w:aliases w:val="16 Point,Superscript 6 Point, Char Char, Carattere Char1, Carattere Char Char Carattere Carattere Char Char,ftref,Carattere Char1,Carattere Char Char Carattere Carattere Char Char, BVI fnr,BVI fnr, BVI fnr Car Car,4_GR,BVI fnr Car Car"/>
    <w:basedOn w:val="a0"/>
    <w:link w:val="Char2"/>
    <w:uiPriority w:val="99"/>
    <w:unhideWhenUsed/>
    <w:qFormat/>
    <w:rsid w:val="002B082D"/>
    <w:rPr>
      <w:vertAlign w:val="superscript"/>
    </w:rPr>
  </w:style>
  <w:style w:type="character" w:styleId="a8">
    <w:name w:val="Hyperlink"/>
    <w:basedOn w:val="a0"/>
    <w:uiPriority w:val="99"/>
    <w:unhideWhenUsed/>
    <w:rsid w:val="002B082D"/>
    <w:rPr>
      <w:color w:val="0563C1" w:themeColor="hyperlink"/>
      <w:u w:val="single"/>
    </w:rPr>
  </w:style>
  <w:style w:type="paragraph" w:styleId="a9">
    <w:name w:val="footer"/>
    <w:basedOn w:val="a"/>
    <w:link w:val="aa"/>
    <w:uiPriority w:val="99"/>
    <w:unhideWhenUsed/>
    <w:rsid w:val="002B082D"/>
    <w:pPr>
      <w:tabs>
        <w:tab w:val="center" w:pos="4680"/>
        <w:tab w:val="right" w:pos="9360"/>
      </w:tabs>
      <w:spacing w:after="0" w:line="240" w:lineRule="auto"/>
    </w:pPr>
  </w:style>
  <w:style w:type="character" w:customStyle="1" w:styleId="aa">
    <w:name w:val="Нижний колонтитул Знак"/>
    <w:basedOn w:val="a0"/>
    <w:link w:val="a9"/>
    <w:uiPriority w:val="99"/>
    <w:rsid w:val="002B082D"/>
  </w:style>
  <w:style w:type="paragraph" w:customStyle="1" w:styleId="Default">
    <w:name w:val="Default"/>
    <w:rsid w:val="002B082D"/>
    <w:pPr>
      <w:autoSpaceDE w:val="0"/>
      <w:autoSpaceDN w:val="0"/>
      <w:adjustRightInd w:val="0"/>
      <w:jc w:val="left"/>
    </w:pPr>
    <w:rPr>
      <w:rFonts w:ascii="Segoe UI" w:hAnsi="Segoe UI" w:cs="Segoe UI"/>
      <w:color w:val="000000"/>
      <w:sz w:val="24"/>
      <w:szCs w:val="24"/>
    </w:rPr>
  </w:style>
  <w:style w:type="character" w:customStyle="1" w:styleId="A00">
    <w:name w:val="A0"/>
    <w:uiPriority w:val="99"/>
    <w:rsid w:val="002B082D"/>
    <w:rPr>
      <w:rFonts w:cs="BPG Nino Mtavruli"/>
      <w:b/>
      <w:bCs/>
      <w:color w:val="000000"/>
      <w:sz w:val="74"/>
      <w:szCs w:val="74"/>
    </w:rPr>
  </w:style>
  <w:style w:type="character" w:customStyle="1" w:styleId="A10">
    <w:name w:val="A1"/>
    <w:uiPriority w:val="99"/>
    <w:rsid w:val="002B082D"/>
    <w:rPr>
      <w:rFonts w:cs="BPG Nino Mtavruli"/>
      <w:b/>
      <w:bCs/>
      <w:color w:val="000000"/>
      <w:sz w:val="34"/>
      <w:szCs w:val="34"/>
    </w:rPr>
  </w:style>
  <w:style w:type="character" w:customStyle="1" w:styleId="A30">
    <w:name w:val="A3"/>
    <w:uiPriority w:val="99"/>
    <w:rsid w:val="002B082D"/>
    <w:rPr>
      <w:rFonts w:cs="Arial GEO"/>
      <w:color w:val="000000"/>
      <w:sz w:val="18"/>
      <w:szCs w:val="18"/>
    </w:rPr>
  </w:style>
  <w:style w:type="character" w:styleId="ab">
    <w:name w:val="Strong"/>
    <w:basedOn w:val="a0"/>
    <w:uiPriority w:val="22"/>
    <w:qFormat/>
    <w:rsid w:val="0099529F"/>
    <w:rPr>
      <w:b/>
      <w:bCs/>
    </w:rPr>
  </w:style>
  <w:style w:type="character" w:customStyle="1" w:styleId="30">
    <w:name w:val="Заголовок 3 Знак"/>
    <w:basedOn w:val="a0"/>
    <w:link w:val="3"/>
    <w:uiPriority w:val="9"/>
    <w:rsid w:val="003C0FEF"/>
    <w:rPr>
      <w:rFonts w:ascii="Sylfaen" w:eastAsia="Calibri" w:hAnsi="Sylfaen" w:cs="Times New Roman"/>
      <w:b/>
      <w:i/>
      <w:sz w:val="24"/>
      <w:szCs w:val="24"/>
      <w:lang w:val="ka-GE"/>
    </w:rPr>
  </w:style>
  <w:style w:type="character" w:styleId="ac">
    <w:name w:val="annotation reference"/>
    <w:basedOn w:val="a0"/>
    <w:uiPriority w:val="99"/>
    <w:semiHidden/>
    <w:unhideWhenUsed/>
    <w:rsid w:val="003C0FEF"/>
    <w:rPr>
      <w:sz w:val="16"/>
      <w:szCs w:val="16"/>
    </w:rPr>
  </w:style>
  <w:style w:type="paragraph" w:styleId="ad">
    <w:name w:val="annotation text"/>
    <w:basedOn w:val="a"/>
    <w:link w:val="ae"/>
    <w:uiPriority w:val="99"/>
    <w:unhideWhenUsed/>
    <w:rsid w:val="003C0FEF"/>
    <w:pPr>
      <w:spacing w:line="240" w:lineRule="auto"/>
    </w:pPr>
    <w:rPr>
      <w:sz w:val="20"/>
      <w:szCs w:val="20"/>
    </w:rPr>
  </w:style>
  <w:style w:type="character" w:customStyle="1" w:styleId="ae">
    <w:name w:val="Текст примечания Знак"/>
    <w:basedOn w:val="a0"/>
    <w:link w:val="ad"/>
    <w:uiPriority w:val="99"/>
    <w:rsid w:val="003C0FEF"/>
    <w:rPr>
      <w:sz w:val="20"/>
      <w:szCs w:val="20"/>
    </w:rPr>
  </w:style>
  <w:style w:type="paragraph" w:customStyle="1" w:styleId="Char2">
    <w:name w:val="Char2"/>
    <w:basedOn w:val="a"/>
    <w:link w:val="a7"/>
    <w:uiPriority w:val="99"/>
    <w:qFormat/>
    <w:rsid w:val="003C0FEF"/>
    <w:pPr>
      <w:spacing w:line="240" w:lineRule="exact"/>
      <w:jc w:val="both"/>
    </w:pPr>
    <w:rPr>
      <w:vertAlign w:val="superscript"/>
    </w:rPr>
  </w:style>
  <w:style w:type="paragraph" w:styleId="af">
    <w:name w:val="Balloon Text"/>
    <w:basedOn w:val="a"/>
    <w:link w:val="af0"/>
    <w:uiPriority w:val="99"/>
    <w:semiHidden/>
    <w:unhideWhenUsed/>
    <w:rsid w:val="003C0FEF"/>
    <w:pPr>
      <w:spacing w:after="0" w:line="240" w:lineRule="auto"/>
      <w:jc w:val="right"/>
    </w:pPr>
    <w:rPr>
      <w:rFonts w:ascii="Segoe UI" w:hAnsi="Segoe UI" w:cs="Segoe UI"/>
      <w:sz w:val="18"/>
      <w:szCs w:val="18"/>
    </w:rPr>
  </w:style>
  <w:style w:type="character" w:customStyle="1" w:styleId="af0">
    <w:name w:val="Текст выноски Знак"/>
    <w:basedOn w:val="a0"/>
    <w:link w:val="af"/>
    <w:uiPriority w:val="99"/>
    <w:semiHidden/>
    <w:rsid w:val="003C0FEF"/>
    <w:rPr>
      <w:rFonts w:ascii="Segoe UI" w:hAnsi="Segoe UI" w:cs="Segoe UI"/>
      <w:sz w:val="18"/>
      <w:szCs w:val="18"/>
    </w:rPr>
  </w:style>
  <w:style w:type="paragraph" w:styleId="af1">
    <w:name w:val="annotation subject"/>
    <w:basedOn w:val="ad"/>
    <w:next w:val="ad"/>
    <w:link w:val="af2"/>
    <w:uiPriority w:val="99"/>
    <w:semiHidden/>
    <w:unhideWhenUsed/>
    <w:rsid w:val="003C0FEF"/>
    <w:pPr>
      <w:spacing w:after="0"/>
      <w:jc w:val="right"/>
    </w:pPr>
    <w:rPr>
      <w:b/>
      <w:bCs/>
    </w:rPr>
  </w:style>
  <w:style w:type="character" w:customStyle="1" w:styleId="af2">
    <w:name w:val="Тема примечания Знак"/>
    <w:basedOn w:val="ae"/>
    <w:link w:val="af1"/>
    <w:uiPriority w:val="99"/>
    <w:semiHidden/>
    <w:rsid w:val="003C0FEF"/>
    <w:rPr>
      <w:b/>
      <w:bCs/>
      <w:sz w:val="20"/>
      <w:szCs w:val="20"/>
    </w:rPr>
  </w:style>
  <w:style w:type="character" w:styleId="af3">
    <w:name w:val="Placeholder Text"/>
    <w:basedOn w:val="a0"/>
    <w:uiPriority w:val="99"/>
    <w:semiHidden/>
    <w:rsid w:val="003C0F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tcourt.ge/ka/contac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ombudsman.ge/res/docs/2021040114045198598.pdf" TargetMode="External"/><Relationship Id="rId13" Type="http://schemas.openxmlformats.org/officeDocument/2006/relationships/hyperlink" Target="https://rm.coe.int/1680945eca" TargetMode="External"/><Relationship Id="rId18" Type="http://schemas.openxmlformats.org/officeDocument/2006/relationships/hyperlink" Target="https://www.ombudsman.ge/res/docs/2019121618092132463.pdf" TargetMode="External"/><Relationship Id="rId3" Type="http://schemas.openxmlformats.org/officeDocument/2006/relationships/hyperlink" Target="https://www.ombudsman.ge/res/docs/2021040114045198598.pdf" TargetMode="External"/><Relationship Id="rId7" Type="http://schemas.openxmlformats.org/officeDocument/2006/relationships/hyperlink" Target="https://www.ombudsman.ge/res/docs/2019121618092132463.pdf" TargetMode="External"/><Relationship Id="rId12" Type="http://schemas.openxmlformats.org/officeDocument/2006/relationships/hyperlink" Target="https://www.ombudsman.ge/res/docs/2020032321170591389.pdf" TargetMode="External"/><Relationship Id="rId17" Type="http://schemas.openxmlformats.org/officeDocument/2006/relationships/hyperlink" Target="https://rm.coe.int/1680945eca" TargetMode="External"/><Relationship Id="rId2" Type="http://schemas.openxmlformats.org/officeDocument/2006/relationships/hyperlink" Target="https://www.ombudsman.ge/res/docs/2020122514202220362.pdf" TargetMode="External"/><Relationship Id="rId16" Type="http://schemas.openxmlformats.org/officeDocument/2006/relationships/hyperlink" Target="https://www.ombudsman.ge/res/docs/2021040114045198598.pdf" TargetMode="External"/><Relationship Id="rId1" Type="http://schemas.openxmlformats.org/officeDocument/2006/relationships/hyperlink" Target="https://www.ombudsman.ge/res/docs/2021040114045198598.pdf" TargetMode="External"/><Relationship Id="rId6" Type="http://schemas.openxmlformats.org/officeDocument/2006/relationships/hyperlink" Target="https://www.ombudsman.ge/res/docs/2019032815021473858.pdf" TargetMode="External"/><Relationship Id="rId11" Type="http://schemas.openxmlformats.org/officeDocument/2006/relationships/hyperlink" Target="https://www.ombudsman.ge/res/docs/2021040114045198598.pdf" TargetMode="External"/><Relationship Id="rId5" Type="http://schemas.openxmlformats.org/officeDocument/2006/relationships/hyperlink" Target="https://www.ombudsman.ge/res/docs/2019032810432593857.pdf" TargetMode="External"/><Relationship Id="rId15" Type="http://schemas.openxmlformats.org/officeDocument/2006/relationships/hyperlink" Target="https://www.ombudsman.ge/res/docs/2020122514202220362.pdf" TargetMode="External"/><Relationship Id="rId10" Type="http://schemas.openxmlformats.org/officeDocument/2006/relationships/hyperlink" Target="https://www.ombudsman.ge/res/docs/2021040114045198598.pdf" TargetMode="External"/><Relationship Id="rId4" Type="http://schemas.openxmlformats.org/officeDocument/2006/relationships/hyperlink" Target="https://www.ombudsman.ge/res/docs/2019121618092132463.pdf" TargetMode="External"/><Relationship Id="rId9" Type="http://schemas.openxmlformats.org/officeDocument/2006/relationships/hyperlink" Target="https://rm.coe.int/1680945eca" TargetMode="External"/><Relationship Id="rId14" Type="http://schemas.openxmlformats.org/officeDocument/2006/relationships/hyperlink" Target="https://www.ombudsman.ge/res/docs/2021040114045198598.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20A4F960D9644A994FAA92C194C3D80"/>
        <w:category>
          <w:name w:val="General"/>
          <w:gallery w:val="placeholder"/>
        </w:category>
        <w:types>
          <w:type w:val="bbPlcHdr"/>
        </w:types>
        <w:behaviors>
          <w:behavior w:val="content"/>
        </w:behaviors>
        <w:guid w:val="{894E2047-E30C-4374-A298-C1BC37CD1CB6}"/>
      </w:docPartPr>
      <w:docPartBody>
        <w:p w:rsidR="00BE7732" w:rsidRDefault="00BE7732" w:rsidP="00BE7732">
          <w:pPr>
            <w:pStyle w:val="820A4F960D9644A994FAA92C194C3D80"/>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PG Nino Mtavruli">
    <w:altName w:val="BPG Nino Mtavruli"/>
    <w:panose1 w:val="00000000000000000000"/>
    <w:charset w:val="00"/>
    <w:family w:val="swiss"/>
    <w:notTrueType/>
    <w:pitch w:val="default"/>
    <w:sig w:usb0="00000003" w:usb1="00000000" w:usb2="00000000" w:usb3="00000000" w:csb0="00000001" w:csb1="00000000"/>
  </w:font>
  <w:font w:name="Arial GEO">
    <w:altName w:val="Arial GEO"/>
    <w:panose1 w:val="00000000000000000000"/>
    <w:charset w:val="00"/>
    <w:family w:val="swiss"/>
    <w:notTrueType/>
    <w:pitch w:val="default"/>
    <w:sig w:usb0="00000003" w:usb1="00000000" w:usb2="00000000" w:usb3="00000000" w:csb0="00000001" w:csb1="00000000"/>
  </w:font>
  <w:font w:name="Sylfaen_PDF_Subset">
    <w:altName w:val="MS Gothic"/>
    <w:panose1 w:val="00000000000000000000"/>
    <w:charset w:val="0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732"/>
    <w:rsid w:val="00497F37"/>
    <w:rsid w:val="00BC2312"/>
    <w:rsid w:val="00BE35ED"/>
    <w:rsid w:val="00BE7732"/>
    <w:rsid w:val="00DD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BE7732"/>
    <w:rPr>
      <w:color w:val="808080"/>
    </w:rPr>
  </w:style>
  <w:style w:type="paragraph" w:customStyle="1" w:styleId="820A4F960D9644A994FAA92C194C3D80">
    <w:name w:val="820A4F960D9644A994FAA92C194C3D80"/>
    <w:rsid w:val="00BE77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8678</Words>
  <Characters>49465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58027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false</dc:title>
  <dc:subject>true</dc:subject>
  <dc:creator>true</dc:creator>
  <cp:keywords/>
  <dc:description>true</dc:description>
  <cp:lastModifiedBy>Luka</cp:lastModifiedBy>
  <cp:revision>6</cp:revision>
  <dcterms:created xsi:type="dcterms:W3CDTF">2021-06-11T07:44:00Z</dcterms:created>
  <dcterms:modified xsi:type="dcterms:W3CDTF">2021-07-27T18:48:00Z</dcterms:modified>
</cp:coreProperties>
</file>