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E5AE3C" w14:textId="77777777" w:rsidR="001C5B75" w:rsidRPr="00A1335E" w:rsidRDefault="001C5B75" w:rsidP="00971FF6">
      <w:pPr>
        <w:spacing w:line="276" w:lineRule="auto"/>
        <w:ind w:firstLine="284"/>
        <w:jc w:val="both"/>
        <w:rPr>
          <w:rFonts w:ascii="Sylfaen" w:hAnsi="Sylfaen"/>
          <w:b/>
          <w:highlight w:val="yellow"/>
          <w:lang w:val="ka-GE"/>
        </w:rPr>
      </w:pPr>
    </w:p>
    <w:p w14:paraId="5359F968" w14:textId="77777777" w:rsidR="001C5B75" w:rsidRPr="00A1335E" w:rsidRDefault="001C5B75" w:rsidP="00971FF6">
      <w:pPr>
        <w:spacing w:line="276" w:lineRule="auto"/>
        <w:ind w:firstLine="284"/>
        <w:jc w:val="both"/>
        <w:rPr>
          <w:rFonts w:ascii="Sylfaen" w:hAnsi="Sylfaen"/>
          <w:b/>
          <w:highlight w:val="yellow"/>
          <w:lang w:val="ka-GE"/>
        </w:rPr>
      </w:pPr>
    </w:p>
    <w:p w14:paraId="3DC1DACE" w14:textId="77777777" w:rsidR="001C5B75" w:rsidRPr="00A1335E" w:rsidRDefault="001C5B75" w:rsidP="00971FF6">
      <w:pPr>
        <w:spacing w:line="276" w:lineRule="auto"/>
        <w:ind w:firstLine="284"/>
        <w:jc w:val="both"/>
        <w:rPr>
          <w:rFonts w:ascii="Sylfaen" w:hAnsi="Sylfaen"/>
          <w:b/>
          <w:highlight w:val="yellow"/>
          <w:lang w:val="ka-GE"/>
        </w:rPr>
      </w:pPr>
    </w:p>
    <w:p w14:paraId="50F3EA60" w14:textId="77777777" w:rsidR="006E6C42" w:rsidRPr="00A1335E" w:rsidRDefault="006E6C42" w:rsidP="00971FF6">
      <w:pPr>
        <w:spacing w:line="276" w:lineRule="auto"/>
        <w:ind w:firstLine="284"/>
        <w:jc w:val="both"/>
        <w:rPr>
          <w:rFonts w:ascii="Sylfaen" w:hAnsi="Sylfaen"/>
          <w:b/>
          <w:highlight w:val="yellow"/>
          <w:lang w:val="ka-GE"/>
        </w:rPr>
      </w:pPr>
    </w:p>
    <w:p w14:paraId="3873410A" w14:textId="77777777" w:rsidR="006E6C42" w:rsidRPr="00A1335E" w:rsidRDefault="006E6C42" w:rsidP="00971FF6">
      <w:pPr>
        <w:spacing w:line="276" w:lineRule="auto"/>
        <w:ind w:firstLine="284"/>
        <w:jc w:val="both"/>
        <w:rPr>
          <w:rFonts w:ascii="Sylfaen" w:hAnsi="Sylfaen"/>
          <w:b/>
          <w:highlight w:val="yellow"/>
          <w:lang w:val="ka-GE"/>
        </w:rPr>
      </w:pPr>
    </w:p>
    <w:p w14:paraId="3892E025" w14:textId="77777777" w:rsidR="00C6307D" w:rsidRPr="00A1335E" w:rsidRDefault="00C6307D" w:rsidP="00971FF6">
      <w:pPr>
        <w:spacing w:line="276" w:lineRule="auto"/>
        <w:ind w:firstLine="284"/>
        <w:jc w:val="both"/>
        <w:rPr>
          <w:rFonts w:ascii="Sylfaen" w:hAnsi="Sylfaen"/>
          <w:b/>
          <w:highlight w:val="yellow"/>
          <w:lang w:val="ka-GE"/>
        </w:rPr>
      </w:pPr>
    </w:p>
    <w:p w14:paraId="75ADB82A" w14:textId="77777777" w:rsidR="00C6307D" w:rsidRPr="00A1335E" w:rsidRDefault="00C6307D" w:rsidP="00971FF6">
      <w:pPr>
        <w:spacing w:line="276" w:lineRule="auto"/>
        <w:ind w:firstLine="284"/>
        <w:jc w:val="both"/>
        <w:rPr>
          <w:rFonts w:ascii="Sylfaen" w:hAnsi="Sylfaen"/>
          <w:b/>
          <w:highlight w:val="yellow"/>
          <w:lang w:val="ka-GE"/>
        </w:rPr>
      </w:pPr>
    </w:p>
    <w:p w14:paraId="247F2376" w14:textId="77777777" w:rsidR="00C6307D" w:rsidRPr="00A1335E" w:rsidRDefault="00C6307D" w:rsidP="00971FF6">
      <w:pPr>
        <w:spacing w:line="276" w:lineRule="auto"/>
        <w:ind w:firstLine="284"/>
        <w:jc w:val="both"/>
        <w:rPr>
          <w:rFonts w:ascii="Sylfaen" w:hAnsi="Sylfaen"/>
          <w:b/>
          <w:highlight w:val="yellow"/>
          <w:lang w:val="ka-GE"/>
        </w:rPr>
      </w:pPr>
    </w:p>
    <w:p w14:paraId="3C80379D" w14:textId="77777777" w:rsidR="00C6307D" w:rsidRPr="00A1335E" w:rsidRDefault="00C6307D" w:rsidP="00971FF6">
      <w:pPr>
        <w:spacing w:line="276" w:lineRule="auto"/>
        <w:ind w:firstLine="284"/>
        <w:jc w:val="both"/>
        <w:rPr>
          <w:rFonts w:ascii="Sylfaen" w:hAnsi="Sylfaen"/>
          <w:b/>
          <w:highlight w:val="yellow"/>
          <w:lang w:val="ka-GE"/>
        </w:rPr>
      </w:pPr>
    </w:p>
    <w:p w14:paraId="1DE26265" w14:textId="77777777" w:rsidR="006E6C42" w:rsidRPr="00A1335E" w:rsidRDefault="006E6C42" w:rsidP="00971FF6">
      <w:pPr>
        <w:spacing w:line="276" w:lineRule="auto"/>
        <w:ind w:firstLine="284"/>
        <w:jc w:val="both"/>
        <w:rPr>
          <w:rFonts w:ascii="Sylfaen" w:hAnsi="Sylfaen"/>
          <w:b/>
          <w:highlight w:val="yellow"/>
          <w:lang w:val="ka-GE"/>
        </w:rPr>
      </w:pPr>
    </w:p>
    <w:p w14:paraId="10E586CC" w14:textId="77777777" w:rsidR="006E6C42" w:rsidRPr="00A1335E" w:rsidRDefault="006E6C42" w:rsidP="00971FF6">
      <w:pPr>
        <w:spacing w:line="276" w:lineRule="auto"/>
        <w:ind w:firstLine="284"/>
        <w:jc w:val="both"/>
        <w:rPr>
          <w:rFonts w:ascii="Sylfaen" w:hAnsi="Sylfaen"/>
          <w:b/>
          <w:highlight w:val="yellow"/>
          <w:lang w:val="ka-GE"/>
        </w:rPr>
      </w:pPr>
    </w:p>
    <w:p w14:paraId="50710C3C" w14:textId="01C5A793" w:rsidR="006E6C42" w:rsidRPr="00A1335E" w:rsidRDefault="007D2C00" w:rsidP="00971FF6">
      <w:pPr>
        <w:spacing w:after="100" w:afterAutospacing="1" w:line="276" w:lineRule="auto"/>
        <w:ind w:firstLine="284"/>
        <w:jc w:val="both"/>
        <w:rPr>
          <w:rFonts w:ascii="Sylfaen" w:hAnsi="Sylfaen"/>
          <w:b/>
          <w:lang w:val="ka-GE"/>
        </w:rPr>
      </w:pPr>
      <w:r>
        <w:rPr>
          <w:rFonts w:ascii="Sylfaen" w:hAnsi="Sylfaen"/>
          <w:b/>
          <w:lang w:val="ka-GE"/>
        </w:rPr>
        <w:t>№3/7/</w:t>
      </w:r>
      <w:r w:rsidR="006E6C42" w:rsidRPr="00A1335E">
        <w:rPr>
          <w:rFonts w:ascii="Sylfaen" w:hAnsi="Sylfaen"/>
          <w:b/>
          <w:lang w:val="ka-GE"/>
        </w:rPr>
        <w:t>1</w:t>
      </w:r>
      <w:r w:rsidR="00AB0B2A" w:rsidRPr="00A1335E">
        <w:rPr>
          <w:rFonts w:ascii="Sylfaen" w:hAnsi="Sylfaen"/>
          <w:b/>
          <w:lang w:val="ka-GE"/>
        </w:rPr>
        <w:t>286</w:t>
      </w:r>
      <w:r w:rsidR="00C87900" w:rsidRPr="00A1335E">
        <w:rPr>
          <w:rFonts w:ascii="Sylfaen" w:hAnsi="Sylfaen"/>
          <w:b/>
          <w:lang w:val="ka-GE"/>
        </w:rPr>
        <w:t xml:space="preserve">                     </w:t>
      </w:r>
      <w:r w:rsidR="006E6C42" w:rsidRPr="00A1335E">
        <w:rPr>
          <w:rFonts w:ascii="Sylfaen" w:hAnsi="Sylfaen"/>
          <w:b/>
          <w:lang w:val="ka-GE"/>
        </w:rPr>
        <w:t xml:space="preserve"> </w:t>
      </w:r>
      <w:r w:rsidR="00A41EF2" w:rsidRPr="00A1335E">
        <w:rPr>
          <w:rFonts w:ascii="Sylfaen" w:hAnsi="Sylfaen"/>
          <w:b/>
          <w:lang w:val="ka-GE"/>
        </w:rPr>
        <w:tab/>
      </w:r>
      <w:r w:rsidR="00A41EF2" w:rsidRPr="00A1335E">
        <w:rPr>
          <w:rFonts w:ascii="Sylfaen" w:hAnsi="Sylfaen"/>
          <w:b/>
          <w:lang w:val="ka-GE"/>
        </w:rPr>
        <w:tab/>
      </w:r>
      <w:r w:rsidR="00A41EF2" w:rsidRPr="00A1335E">
        <w:rPr>
          <w:rFonts w:ascii="Sylfaen" w:hAnsi="Sylfaen"/>
          <w:b/>
          <w:lang w:val="ka-GE"/>
        </w:rPr>
        <w:tab/>
      </w:r>
      <w:r w:rsidR="00C87900" w:rsidRPr="00A1335E">
        <w:rPr>
          <w:rFonts w:ascii="Sylfaen" w:hAnsi="Sylfaen"/>
          <w:b/>
          <w:lang w:val="ka-GE"/>
        </w:rPr>
        <w:t xml:space="preserve">  </w:t>
      </w:r>
      <w:r w:rsidR="006E6C42" w:rsidRPr="00A1335E">
        <w:rPr>
          <w:rFonts w:ascii="Sylfaen" w:hAnsi="Sylfaen"/>
          <w:b/>
          <w:lang w:val="ka-GE"/>
        </w:rPr>
        <w:t xml:space="preserve"> </w:t>
      </w:r>
      <w:r w:rsidR="006E6C42" w:rsidRPr="00A1335E">
        <w:rPr>
          <w:rFonts w:ascii="Sylfaen" w:hAnsi="Sylfaen" w:cs="Sylfaen"/>
          <w:b/>
          <w:lang w:val="ka-GE"/>
        </w:rPr>
        <w:t>ქ. ბათუმი,</w:t>
      </w:r>
      <w:r w:rsidR="00C87900" w:rsidRPr="00A1335E">
        <w:rPr>
          <w:rFonts w:ascii="Sylfaen" w:hAnsi="Sylfaen" w:cs="Sylfaen"/>
          <w:b/>
          <w:lang w:val="ka-GE"/>
        </w:rPr>
        <w:t xml:space="preserve"> </w:t>
      </w:r>
      <w:r w:rsidR="004B76BE" w:rsidRPr="00440AB6">
        <w:rPr>
          <w:rFonts w:ascii="Sylfaen" w:hAnsi="Sylfaen" w:cs="Sylfaen"/>
          <w:b/>
          <w:lang w:val="ka-GE"/>
        </w:rPr>
        <w:t>2023</w:t>
      </w:r>
      <w:r w:rsidR="00440AB6">
        <w:rPr>
          <w:rFonts w:ascii="Sylfaen" w:hAnsi="Sylfaen" w:cs="Sylfaen"/>
          <w:b/>
          <w:lang w:val="ka-GE"/>
        </w:rPr>
        <w:t xml:space="preserve"> წლის </w:t>
      </w:r>
      <w:r w:rsidR="00440AB6" w:rsidRPr="0047022A">
        <w:rPr>
          <w:rFonts w:ascii="Sylfaen" w:hAnsi="Sylfaen" w:cs="Sylfaen"/>
          <w:b/>
          <w:lang w:val="ka-GE"/>
        </w:rPr>
        <w:t>15 დეკემბერი</w:t>
      </w:r>
    </w:p>
    <w:p w14:paraId="1BEF489E" w14:textId="77777777" w:rsidR="006E6C42" w:rsidRPr="00A1335E" w:rsidRDefault="006E6C42" w:rsidP="00971FF6">
      <w:pPr>
        <w:spacing w:line="276" w:lineRule="auto"/>
        <w:ind w:firstLine="284"/>
        <w:jc w:val="both"/>
        <w:rPr>
          <w:rFonts w:ascii="Sylfaen" w:hAnsi="Sylfaen"/>
          <w:b/>
          <w:lang w:val="ka-GE"/>
        </w:rPr>
      </w:pPr>
      <w:r w:rsidRPr="00A1335E">
        <w:rPr>
          <w:rFonts w:ascii="Sylfaen" w:hAnsi="Sylfaen" w:cs="Sylfaen"/>
          <w:b/>
          <w:lang w:val="ka-GE"/>
        </w:rPr>
        <w:t>პლენუმის</w:t>
      </w:r>
      <w:r w:rsidRPr="00A1335E">
        <w:rPr>
          <w:rFonts w:ascii="Sylfaen" w:hAnsi="Sylfaen"/>
          <w:b/>
          <w:lang w:val="ka-GE"/>
        </w:rPr>
        <w:t xml:space="preserve"> </w:t>
      </w:r>
      <w:r w:rsidRPr="00A1335E">
        <w:rPr>
          <w:rFonts w:ascii="Sylfaen" w:hAnsi="Sylfaen" w:cs="Sylfaen"/>
          <w:b/>
          <w:lang w:val="ka-GE"/>
        </w:rPr>
        <w:t>შემადგენლობა</w:t>
      </w:r>
      <w:r w:rsidRPr="00A1335E">
        <w:rPr>
          <w:rFonts w:ascii="Sylfaen" w:hAnsi="Sylfaen"/>
          <w:b/>
          <w:lang w:val="ka-GE"/>
        </w:rPr>
        <w:t xml:space="preserve">: </w:t>
      </w:r>
    </w:p>
    <w:p w14:paraId="45C1A1AD" w14:textId="77777777" w:rsidR="006E6C42" w:rsidRPr="00A1335E" w:rsidRDefault="006E6C42" w:rsidP="00971FF6">
      <w:pPr>
        <w:spacing w:line="276" w:lineRule="auto"/>
        <w:ind w:firstLine="284"/>
        <w:jc w:val="both"/>
        <w:rPr>
          <w:rFonts w:ascii="Sylfaen" w:hAnsi="Sylfaen"/>
          <w:lang w:val="ka-GE"/>
        </w:rPr>
      </w:pPr>
      <w:r w:rsidRPr="00A1335E">
        <w:rPr>
          <w:rFonts w:ascii="Sylfaen" w:hAnsi="Sylfaen" w:cs="Sylfaen"/>
          <w:lang w:val="ka-GE"/>
        </w:rPr>
        <w:t>მერაბ</w:t>
      </w:r>
      <w:r w:rsidRPr="00A1335E">
        <w:rPr>
          <w:rFonts w:ascii="Sylfaen" w:hAnsi="Sylfaen"/>
          <w:lang w:val="ka-GE"/>
        </w:rPr>
        <w:t xml:space="preserve"> </w:t>
      </w:r>
      <w:r w:rsidRPr="00A1335E">
        <w:rPr>
          <w:rFonts w:ascii="Sylfaen" w:hAnsi="Sylfaen" w:cs="Sylfaen"/>
          <w:lang w:val="ka-GE"/>
        </w:rPr>
        <w:t>ტურავა</w:t>
      </w:r>
      <w:r w:rsidRPr="00A1335E">
        <w:rPr>
          <w:rFonts w:ascii="Sylfaen" w:hAnsi="Sylfaen"/>
          <w:lang w:val="ka-GE"/>
        </w:rPr>
        <w:t xml:space="preserve"> – </w:t>
      </w:r>
      <w:r w:rsidRPr="00A1335E">
        <w:rPr>
          <w:rFonts w:ascii="Sylfaen" w:hAnsi="Sylfaen" w:cs="Sylfaen"/>
          <w:lang w:val="ka-GE"/>
        </w:rPr>
        <w:t>სხდომის</w:t>
      </w:r>
      <w:r w:rsidRPr="00A1335E">
        <w:rPr>
          <w:rFonts w:ascii="Sylfaen" w:hAnsi="Sylfaen"/>
          <w:lang w:val="ka-GE"/>
        </w:rPr>
        <w:t xml:space="preserve"> </w:t>
      </w:r>
      <w:r w:rsidRPr="00A1335E">
        <w:rPr>
          <w:rFonts w:ascii="Sylfaen" w:hAnsi="Sylfaen" w:cs="Sylfaen"/>
          <w:lang w:val="ka-GE"/>
        </w:rPr>
        <w:t>თავმჯდომარე</w:t>
      </w:r>
      <w:r w:rsidRPr="00A1335E">
        <w:rPr>
          <w:rFonts w:ascii="Sylfaen" w:hAnsi="Sylfaen"/>
          <w:lang w:val="ka-GE"/>
        </w:rPr>
        <w:t>;</w:t>
      </w:r>
    </w:p>
    <w:p w14:paraId="3064403E" w14:textId="77777777" w:rsidR="006E6C42" w:rsidRPr="00A1335E" w:rsidRDefault="006E6C42" w:rsidP="00971FF6">
      <w:pPr>
        <w:spacing w:line="276" w:lineRule="auto"/>
        <w:ind w:firstLine="284"/>
        <w:jc w:val="both"/>
        <w:rPr>
          <w:rFonts w:ascii="Sylfaen" w:hAnsi="Sylfaen"/>
          <w:lang w:val="ka-GE"/>
        </w:rPr>
      </w:pPr>
      <w:r w:rsidRPr="00A1335E">
        <w:rPr>
          <w:rFonts w:ascii="Sylfaen" w:hAnsi="Sylfaen" w:cs="Sylfaen"/>
          <w:lang w:val="ka-GE"/>
        </w:rPr>
        <w:t>ევა</w:t>
      </w:r>
      <w:r w:rsidRPr="00A1335E">
        <w:rPr>
          <w:rFonts w:ascii="Sylfaen" w:hAnsi="Sylfaen"/>
          <w:lang w:val="ka-GE"/>
        </w:rPr>
        <w:t xml:space="preserve"> </w:t>
      </w:r>
      <w:r w:rsidRPr="00A1335E">
        <w:rPr>
          <w:rFonts w:ascii="Sylfaen" w:hAnsi="Sylfaen" w:cs="Sylfaen"/>
          <w:lang w:val="ka-GE"/>
        </w:rPr>
        <w:t>გოცირიძე</w:t>
      </w:r>
      <w:r w:rsidRPr="00A1335E">
        <w:rPr>
          <w:rFonts w:ascii="Sylfaen" w:hAnsi="Sylfaen"/>
          <w:lang w:val="ka-GE"/>
        </w:rPr>
        <w:t xml:space="preserve"> – </w:t>
      </w:r>
      <w:r w:rsidRPr="00A1335E">
        <w:rPr>
          <w:rFonts w:ascii="Sylfaen" w:hAnsi="Sylfaen" w:cs="Sylfaen"/>
          <w:lang w:val="ka-GE"/>
        </w:rPr>
        <w:t>წევრი</w:t>
      </w:r>
      <w:r w:rsidRPr="00A1335E">
        <w:rPr>
          <w:rFonts w:ascii="Sylfaen" w:hAnsi="Sylfaen"/>
          <w:lang w:val="ka-GE"/>
        </w:rPr>
        <w:t xml:space="preserve">; </w:t>
      </w:r>
    </w:p>
    <w:p w14:paraId="11014E90" w14:textId="77777777" w:rsidR="006E6C42" w:rsidRPr="00A1335E" w:rsidRDefault="006E6C42" w:rsidP="00971FF6">
      <w:pPr>
        <w:spacing w:line="276" w:lineRule="auto"/>
        <w:ind w:firstLine="284"/>
        <w:jc w:val="both"/>
        <w:rPr>
          <w:rFonts w:ascii="Sylfaen" w:hAnsi="Sylfaen"/>
          <w:lang w:val="ka-GE"/>
        </w:rPr>
      </w:pPr>
      <w:r w:rsidRPr="00A1335E">
        <w:rPr>
          <w:rFonts w:ascii="Sylfaen" w:hAnsi="Sylfaen" w:cs="Sylfaen"/>
          <w:lang w:val="ka-GE"/>
        </w:rPr>
        <w:t>გიორგი</w:t>
      </w:r>
      <w:r w:rsidRPr="00A1335E">
        <w:rPr>
          <w:rFonts w:ascii="Sylfaen" w:hAnsi="Sylfaen"/>
          <w:lang w:val="ka-GE"/>
        </w:rPr>
        <w:t xml:space="preserve"> </w:t>
      </w:r>
      <w:r w:rsidRPr="00A1335E">
        <w:rPr>
          <w:rFonts w:ascii="Sylfaen" w:hAnsi="Sylfaen" w:cs="Sylfaen"/>
          <w:lang w:val="ka-GE"/>
        </w:rPr>
        <w:t>თევდორაშვილი</w:t>
      </w:r>
      <w:r w:rsidRPr="00A1335E">
        <w:rPr>
          <w:rFonts w:ascii="Sylfaen" w:hAnsi="Sylfaen"/>
          <w:lang w:val="ka-GE"/>
        </w:rPr>
        <w:t xml:space="preserve"> – </w:t>
      </w:r>
      <w:r w:rsidRPr="00A1335E">
        <w:rPr>
          <w:rFonts w:ascii="Sylfaen" w:hAnsi="Sylfaen" w:cs="Sylfaen"/>
          <w:lang w:val="ka-GE"/>
        </w:rPr>
        <w:t>წევრი</w:t>
      </w:r>
      <w:r w:rsidRPr="00A1335E">
        <w:rPr>
          <w:rFonts w:ascii="Sylfaen" w:hAnsi="Sylfaen"/>
          <w:lang w:val="ka-GE"/>
        </w:rPr>
        <w:t>;</w:t>
      </w:r>
    </w:p>
    <w:p w14:paraId="7A2F9B16" w14:textId="77777777" w:rsidR="006E6C42" w:rsidRPr="00A1335E" w:rsidRDefault="006E6C42" w:rsidP="00971FF6">
      <w:pPr>
        <w:spacing w:line="276" w:lineRule="auto"/>
        <w:ind w:firstLine="284"/>
        <w:jc w:val="both"/>
        <w:rPr>
          <w:rFonts w:ascii="Sylfaen" w:hAnsi="Sylfaen"/>
          <w:lang w:val="ka-GE"/>
        </w:rPr>
      </w:pPr>
      <w:r w:rsidRPr="00A1335E">
        <w:rPr>
          <w:rFonts w:ascii="Sylfaen" w:hAnsi="Sylfaen" w:cs="Sylfaen"/>
          <w:lang w:val="ka-GE"/>
        </w:rPr>
        <w:t>ირინე</w:t>
      </w:r>
      <w:r w:rsidRPr="00A1335E">
        <w:rPr>
          <w:rFonts w:ascii="Sylfaen" w:hAnsi="Sylfaen"/>
          <w:lang w:val="ka-GE"/>
        </w:rPr>
        <w:t xml:space="preserve"> </w:t>
      </w:r>
      <w:r w:rsidRPr="00A1335E">
        <w:rPr>
          <w:rFonts w:ascii="Sylfaen" w:hAnsi="Sylfaen" w:cs="Sylfaen"/>
          <w:lang w:val="ka-GE"/>
        </w:rPr>
        <w:t>იმერლიშვილი</w:t>
      </w:r>
      <w:r w:rsidRPr="00A1335E">
        <w:rPr>
          <w:rFonts w:ascii="Sylfaen" w:hAnsi="Sylfaen"/>
          <w:lang w:val="ka-GE"/>
        </w:rPr>
        <w:t xml:space="preserve"> – </w:t>
      </w:r>
      <w:r w:rsidRPr="00A1335E">
        <w:rPr>
          <w:rFonts w:ascii="Sylfaen" w:hAnsi="Sylfaen" w:cs="Sylfaen"/>
          <w:lang w:val="ka-GE"/>
        </w:rPr>
        <w:t>წევრი</w:t>
      </w:r>
      <w:r w:rsidRPr="00A1335E">
        <w:rPr>
          <w:rFonts w:ascii="Sylfaen" w:hAnsi="Sylfaen"/>
          <w:lang w:val="ka-GE"/>
        </w:rPr>
        <w:t xml:space="preserve">; </w:t>
      </w:r>
    </w:p>
    <w:p w14:paraId="0F5DA4B7" w14:textId="77777777" w:rsidR="006E6C42" w:rsidRPr="00A1335E" w:rsidRDefault="006E6C42" w:rsidP="00971FF6">
      <w:pPr>
        <w:spacing w:line="276" w:lineRule="auto"/>
        <w:ind w:firstLine="284"/>
        <w:jc w:val="both"/>
        <w:rPr>
          <w:rFonts w:ascii="Sylfaen" w:hAnsi="Sylfaen"/>
          <w:lang w:val="ka-GE"/>
        </w:rPr>
      </w:pPr>
      <w:r w:rsidRPr="00A1335E">
        <w:rPr>
          <w:rFonts w:ascii="Sylfaen" w:hAnsi="Sylfaen" w:cs="Sylfaen"/>
          <w:lang w:val="ka-GE"/>
        </w:rPr>
        <w:t>გიორგი</w:t>
      </w:r>
      <w:r w:rsidRPr="00A1335E">
        <w:rPr>
          <w:rFonts w:ascii="Sylfaen" w:hAnsi="Sylfaen"/>
          <w:lang w:val="ka-GE"/>
        </w:rPr>
        <w:t xml:space="preserve"> </w:t>
      </w:r>
      <w:r w:rsidRPr="00A1335E">
        <w:rPr>
          <w:rFonts w:ascii="Sylfaen" w:hAnsi="Sylfaen" w:cs="Sylfaen"/>
          <w:lang w:val="ka-GE"/>
        </w:rPr>
        <w:t>კვერენჩხილაძე</w:t>
      </w:r>
      <w:r w:rsidRPr="00A1335E">
        <w:rPr>
          <w:rFonts w:ascii="Sylfaen" w:hAnsi="Sylfaen"/>
          <w:lang w:val="ka-GE"/>
        </w:rPr>
        <w:t xml:space="preserve"> – </w:t>
      </w:r>
      <w:r w:rsidRPr="00A1335E">
        <w:rPr>
          <w:rFonts w:ascii="Sylfaen" w:hAnsi="Sylfaen" w:cs="Sylfaen"/>
          <w:lang w:val="ka-GE"/>
        </w:rPr>
        <w:t>წევრი</w:t>
      </w:r>
      <w:r w:rsidRPr="00A1335E">
        <w:rPr>
          <w:rFonts w:ascii="Sylfaen" w:hAnsi="Sylfaen"/>
          <w:lang w:val="ka-GE"/>
        </w:rPr>
        <w:t>;</w:t>
      </w:r>
    </w:p>
    <w:p w14:paraId="1684AE90" w14:textId="77777777" w:rsidR="006E6C42" w:rsidRPr="00A1335E" w:rsidRDefault="006E6C42" w:rsidP="00971FF6">
      <w:pPr>
        <w:spacing w:line="276" w:lineRule="auto"/>
        <w:ind w:firstLine="284"/>
        <w:jc w:val="both"/>
        <w:rPr>
          <w:rFonts w:ascii="Sylfaen" w:hAnsi="Sylfaen"/>
          <w:lang w:val="ka-GE"/>
        </w:rPr>
      </w:pPr>
      <w:r w:rsidRPr="00A1335E">
        <w:rPr>
          <w:rFonts w:ascii="Sylfaen" w:hAnsi="Sylfaen" w:cs="Sylfaen"/>
          <w:lang w:val="ka-GE"/>
        </w:rPr>
        <w:t>ხვიჩა</w:t>
      </w:r>
      <w:r w:rsidRPr="00A1335E">
        <w:rPr>
          <w:rFonts w:ascii="Sylfaen" w:hAnsi="Sylfaen"/>
          <w:lang w:val="ka-GE"/>
        </w:rPr>
        <w:t xml:space="preserve"> </w:t>
      </w:r>
      <w:r w:rsidRPr="00A1335E">
        <w:rPr>
          <w:rFonts w:ascii="Sylfaen" w:hAnsi="Sylfaen" w:cs="Sylfaen"/>
          <w:lang w:val="ka-GE"/>
        </w:rPr>
        <w:t>კიკილაშვილი</w:t>
      </w:r>
      <w:r w:rsidRPr="00A1335E">
        <w:rPr>
          <w:rFonts w:ascii="Sylfaen" w:hAnsi="Sylfaen"/>
          <w:lang w:val="ka-GE"/>
        </w:rPr>
        <w:t xml:space="preserve"> – </w:t>
      </w:r>
      <w:r w:rsidRPr="00A1335E">
        <w:rPr>
          <w:rFonts w:ascii="Sylfaen" w:hAnsi="Sylfaen" w:cs="Sylfaen"/>
          <w:lang w:val="ka-GE"/>
        </w:rPr>
        <w:t>წევრი</w:t>
      </w:r>
      <w:r w:rsidRPr="00A1335E">
        <w:rPr>
          <w:rFonts w:ascii="Sylfaen" w:hAnsi="Sylfaen"/>
          <w:lang w:val="ka-GE"/>
        </w:rPr>
        <w:t xml:space="preserve">, </w:t>
      </w:r>
      <w:r w:rsidRPr="00A1335E">
        <w:rPr>
          <w:rFonts w:ascii="Sylfaen" w:hAnsi="Sylfaen" w:cs="Sylfaen"/>
          <w:lang w:val="ka-GE"/>
        </w:rPr>
        <w:t>მომხსენებელი</w:t>
      </w:r>
      <w:r w:rsidRPr="00A1335E">
        <w:rPr>
          <w:rFonts w:ascii="Sylfaen" w:hAnsi="Sylfaen"/>
          <w:lang w:val="ka-GE"/>
        </w:rPr>
        <w:t xml:space="preserve"> </w:t>
      </w:r>
      <w:r w:rsidRPr="00A1335E">
        <w:rPr>
          <w:rFonts w:ascii="Sylfaen" w:hAnsi="Sylfaen" w:cs="Sylfaen"/>
          <w:lang w:val="ka-GE"/>
        </w:rPr>
        <w:t>მოსამართლე</w:t>
      </w:r>
      <w:r w:rsidRPr="00A1335E">
        <w:rPr>
          <w:rFonts w:ascii="Sylfaen" w:hAnsi="Sylfaen"/>
          <w:lang w:val="ka-GE"/>
        </w:rPr>
        <w:t>;</w:t>
      </w:r>
    </w:p>
    <w:p w14:paraId="7B2998FC" w14:textId="77777777" w:rsidR="006E6C42" w:rsidRPr="00A1335E" w:rsidRDefault="006E6C42" w:rsidP="00971FF6">
      <w:pPr>
        <w:spacing w:line="276" w:lineRule="auto"/>
        <w:ind w:firstLine="284"/>
        <w:jc w:val="both"/>
        <w:rPr>
          <w:rFonts w:ascii="Sylfaen" w:hAnsi="Sylfaen"/>
          <w:lang w:val="ka-GE"/>
        </w:rPr>
      </w:pPr>
      <w:r w:rsidRPr="00A1335E">
        <w:rPr>
          <w:rFonts w:ascii="Sylfaen" w:hAnsi="Sylfaen" w:cs="Sylfaen"/>
          <w:lang w:val="ka-GE"/>
        </w:rPr>
        <w:t>მანანა</w:t>
      </w:r>
      <w:r w:rsidRPr="00A1335E">
        <w:rPr>
          <w:rFonts w:ascii="Sylfaen" w:hAnsi="Sylfaen"/>
          <w:lang w:val="ka-GE"/>
        </w:rPr>
        <w:t xml:space="preserve"> </w:t>
      </w:r>
      <w:r w:rsidRPr="00A1335E">
        <w:rPr>
          <w:rFonts w:ascii="Sylfaen" w:hAnsi="Sylfaen" w:cs="Sylfaen"/>
          <w:lang w:val="ka-GE"/>
        </w:rPr>
        <w:t>კობახიძე</w:t>
      </w:r>
      <w:r w:rsidRPr="00A1335E">
        <w:rPr>
          <w:rFonts w:ascii="Sylfaen" w:hAnsi="Sylfaen"/>
          <w:lang w:val="ka-GE"/>
        </w:rPr>
        <w:t xml:space="preserve"> – </w:t>
      </w:r>
      <w:r w:rsidRPr="00A1335E">
        <w:rPr>
          <w:rFonts w:ascii="Sylfaen" w:hAnsi="Sylfaen" w:cs="Sylfaen"/>
          <w:lang w:val="ka-GE"/>
        </w:rPr>
        <w:t>წევრი</w:t>
      </w:r>
      <w:r w:rsidRPr="00A1335E">
        <w:rPr>
          <w:rFonts w:ascii="Sylfaen" w:hAnsi="Sylfaen"/>
          <w:lang w:val="ka-GE"/>
        </w:rPr>
        <w:t>;</w:t>
      </w:r>
    </w:p>
    <w:p w14:paraId="05DEF11D" w14:textId="77777777" w:rsidR="006E6C42" w:rsidRPr="00A1335E" w:rsidRDefault="006E6C42" w:rsidP="00971FF6">
      <w:pPr>
        <w:spacing w:line="276" w:lineRule="auto"/>
        <w:ind w:firstLine="284"/>
        <w:jc w:val="both"/>
        <w:rPr>
          <w:rFonts w:ascii="Sylfaen" w:hAnsi="Sylfaen"/>
          <w:lang w:val="ka-GE"/>
        </w:rPr>
      </w:pPr>
      <w:r w:rsidRPr="00A1335E">
        <w:rPr>
          <w:rFonts w:ascii="Sylfaen" w:hAnsi="Sylfaen" w:cs="Sylfaen"/>
          <w:lang w:val="ka-GE"/>
        </w:rPr>
        <w:t>ვასილ</w:t>
      </w:r>
      <w:r w:rsidRPr="00A1335E">
        <w:rPr>
          <w:rFonts w:ascii="Sylfaen" w:hAnsi="Sylfaen"/>
          <w:lang w:val="ka-GE"/>
        </w:rPr>
        <w:t xml:space="preserve"> </w:t>
      </w:r>
      <w:r w:rsidRPr="00A1335E">
        <w:rPr>
          <w:rFonts w:ascii="Sylfaen" w:hAnsi="Sylfaen" w:cs="Sylfaen"/>
          <w:lang w:val="ka-GE"/>
        </w:rPr>
        <w:t>როინიშვილი</w:t>
      </w:r>
      <w:r w:rsidRPr="00A1335E">
        <w:rPr>
          <w:rFonts w:ascii="Sylfaen" w:hAnsi="Sylfaen"/>
          <w:lang w:val="ka-GE"/>
        </w:rPr>
        <w:t xml:space="preserve"> – </w:t>
      </w:r>
      <w:r w:rsidRPr="00A1335E">
        <w:rPr>
          <w:rFonts w:ascii="Sylfaen" w:hAnsi="Sylfaen" w:cs="Sylfaen"/>
          <w:lang w:val="ka-GE"/>
        </w:rPr>
        <w:t>წევრი</w:t>
      </w:r>
      <w:r w:rsidRPr="00A1335E">
        <w:rPr>
          <w:rFonts w:ascii="Sylfaen" w:hAnsi="Sylfaen"/>
          <w:lang w:val="ka-GE"/>
        </w:rPr>
        <w:t>;</w:t>
      </w:r>
    </w:p>
    <w:p w14:paraId="54D498DC" w14:textId="77777777" w:rsidR="006E6C42" w:rsidRPr="00A1335E" w:rsidRDefault="006E6C42" w:rsidP="00971FF6">
      <w:pPr>
        <w:spacing w:after="100" w:afterAutospacing="1" w:line="276" w:lineRule="auto"/>
        <w:ind w:firstLine="284"/>
        <w:jc w:val="both"/>
        <w:rPr>
          <w:rFonts w:ascii="Sylfaen" w:hAnsi="Sylfaen"/>
          <w:lang w:val="ka-GE"/>
        </w:rPr>
      </w:pPr>
      <w:r w:rsidRPr="00A1335E">
        <w:rPr>
          <w:rFonts w:ascii="Sylfaen" w:hAnsi="Sylfaen" w:cs="Sylfaen"/>
          <w:lang w:val="ka-GE"/>
        </w:rPr>
        <w:t>თეიმურაზ</w:t>
      </w:r>
      <w:r w:rsidRPr="00A1335E">
        <w:rPr>
          <w:rFonts w:ascii="Sylfaen" w:hAnsi="Sylfaen"/>
          <w:lang w:val="ka-GE"/>
        </w:rPr>
        <w:t xml:space="preserve"> </w:t>
      </w:r>
      <w:r w:rsidRPr="00A1335E">
        <w:rPr>
          <w:rFonts w:ascii="Sylfaen" w:hAnsi="Sylfaen" w:cs="Sylfaen"/>
          <w:lang w:val="ka-GE"/>
        </w:rPr>
        <w:t>ტუღუში</w:t>
      </w:r>
      <w:r w:rsidRPr="00A1335E">
        <w:rPr>
          <w:rFonts w:ascii="Sylfaen" w:hAnsi="Sylfaen"/>
          <w:lang w:val="ka-GE"/>
        </w:rPr>
        <w:t xml:space="preserve"> – </w:t>
      </w:r>
      <w:r w:rsidRPr="00A1335E">
        <w:rPr>
          <w:rFonts w:ascii="Sylfaen" w:hAnsi="Sylfaen" w:cs="Sylfaen"/>
          <w:lang w:val="ka-GE"/>
        </w:rPr>
        <w:t>წევრი</w:t>
      </w:r>
      <w:r w:rsidRPr="00A1335E">
        <w:rPr>
          <w:rFonts w:ascii="Sylfaen" w:hAnsi="Sylfaen"/>
          <w:lang w:val="ka-GE"/>
        </w:rPr>
        <w:t>.</w:t>
      </w:r>
    </w:p>
    <w:p w14:paraId="7AF91A04" w14:textId="77777777" w:rsidR="006E6C42" w:rsidRPr="00A1335E" w:rsidRDefault="006E6C42" w:rsidP="00971FF6">
      <w:pPr>
        <w:spacing w:after="100" w:afterAutospacing="1" w:line="276" w:lineRule="auto"/>
        <w:ind w:firstLine="284"/>
        <w:jc w:val="both"/>
        <w:rPr>
          <w:rFonts w:ascii="Sylfaen" w:hAnsi="Sylfaen"/>
          <w:lang w:val="ka-GE"/>
        </w:rPr>
      </w:pPr>
      <w:r w:rsidRPr="00A1335E">
        <w:rPr>
          <w:rFonts w:ascii="Sylfaen" w:hAnsi="Sylfaen" w:cs="Sylfaen"/>
          <w:b/>
          <w:lang w:val="ka-GE"/>
        </w:rPr>
        <w:t>სხდომის</w:t>
      </w:r>
      <w:r w:rsidRPr="00A1335E">
        <w:rPr>
          <w:rFonts w:ascii="Sylfaen" w:hAnsi="Sylfaen"/>
          <w:b/>
          <w:lang w:val="ka-GE"/>
        </w:rPr>
        <w:t xml:space="preserve"> </w:t>
      </w:r>
      <w:r w:rsidRPr="00A1335E">
        <w:rPr>
          <w:rFonts w:ascii="Sylfaen" w:hAnsi="Sylfaen" w:cs="Sylfaen"/>
          <w:b/>
          <w:lang w:val="ka-GE"/>
        </w:rPr>
        <w:t>მდივანი</w:t>
      </w:r>
      <w:r w:rsidRPr="00A1335E">
        <w:rPr>
          <w:rFonts w:ascii="Sylfaen" w:hAnsi="Sylfaen"/>
          <w:b/>
          <w:lang w:val="ka-GE"/>
        </w:rPr>
        <w:t xml:space="preserve">: </w:t>
      </w:r>
      <w:r w:rsidRPr="00A1335E">
        <w:rPr>
          <w:rFonts w:ascii="Sylfaen" w:hAnsi="Sylfaen" w:cs="Sylfaen"/>
          <w:bCs/>
          <w:lang w:val="ka-GE"/>
        </w:rPr>
        <w:t>დარეჯან</w:t>
      </w:r>
      <w:r w:rsidRPr="00A1335E">
        <w:rPr>
          <w:rFonts w:ascii="Sylfaen" w:hAnsi="Sylfaen"/>
          <w:bCs/>
          <w:lang w:val="ka-GE"/>
        </w:rPr>
        <w:t xml:space="preserve"> </w:t>
      </w:r>
      <w:r w:rsidRPr="00A1335E">
        <w:rPr>
          <w:rFonts w:ascii="Sylfaen" w:hAnsi="Sylfaen" w:cs="Sylfaen"/>
          <w:bCs/>
          <w:lang w:val="ka-GE"/>
        </w:rPr>
        <w:t>ჩალიგავა</w:t>
      </w:r>
      <w:r w:rsidRPr="00A1335E">
        <w:rPr>
          <w:rFonts w:ascii="Sylfaen" w:hAnsi="Sylfaen"/>
          <w:bCs/>
          <w:lang w:val="ka-GE"/>
        </w:rPr>
        <w:t>.</w:t>
      </w:r>
    </w:p>
    <w:p w14:paraId="41681373" w14:textId="77777777" w:rsidR="006E6C42" w:rsidRPr="00A1335E" w:rsidRDefault="006E6C42" w:rsidP="00971FF6">
      <w:pPr>
        <w:spacing w:after="100" w:afterAutospacing="1" w:line="276" w:lineRule="auto"/>
        <w:ind w:firstLine="284"/>
        <w:jc w:val="both"/>
        <w:rPr>
          <w:rFonts w:ascii="Sylfaen" w:hAnsi="Sylfaen"/>
          <w:bCs/>
          <w:lang w:val="ka-GE"/>
        </w:rPr>
      </w:pPr>
      <w:r w:rsidRPr="00A1335E">
        <w:rPr>
          <w:rFonts w:ascii="Sylfaen" w:hAnsi="Sylfaen" w:cs="Sylfaen"/>
          <w:b/>
          <w:lang w:val="ka-GE"/>
        </w:rPr>
        <w:t>საქმის</w:t>
      </w:r>
      <w:r w:rsidRPr="00A1335E">
        <w:rPr>
          <w:rFonts w:ascii="Sylfaen" w:hAnsi="Sylfaen"/>
          <w:b/>
          <w:lang w:val="ka-GE"/>
        </w:rPr>
        <w:t xml:space="preserve"> </w:t>
      </w:r>
      <w:r w:rsidRPr="00A1335E">
        <w:rPr>
          <w:rFonts w:ascii="Sylfaen" w:hAnsi="Sylfaen" w:cs="Sylfaen"/>
          <w:b/>
          <w:lang w:val="ka-GE"/>
        </w:rPr>
        <w:t>დასახელება</w:t>
      </w:r>
      <w:r w:rsidRPr="00A1335E">
        <w:rPr>
          <w:rFonts w:ascii="Sylfaen" w:hAnsi="Sylfaen"/>
          <w:b/>
          <w:lang w:val="ka-GE"/>
        </w:rPr>
        <w:t xml:space="preserve">: </w:t>
      </w:r>
      <w:r w:rsidRPr="00A1335E">
        <w:rPr>
          <w:rFonts w:ascii="Sylfaen" w:hAnsi="Sylfaen"/>
          <w:bCs/>
          <w:lang w:val="ka-GE"/>
        </w:rPr>
        <w:t>აკაკი წერეთელი საქართველოს პარლამენტის წინააღმდეგ.</w:t>
      </w:r>
    </w:p>
    <w:p w14:paraId="270FB4DD" w14:textId="321223D4" w:rsidR="00DD7446" w:rsidRDefault="006E6C42" w:rsidP="004F4644">
      <w:pPr>
        <w:spacing w:after="100" w:afterAutospacing="1" w:line="276" w:lineRule="auto"/>
        <w:ind w:firstLine="284"/>
        <w:jc w:val="both"/>
        <w:rPr>
          <w:rFonts w:ascii="Sylfaen" w:hAnsi="Sylfaen" w:cs="Sylfaen"/>
          <w:shd w:val="clear" w:color="auto" w:fill="FFFFFF"/>
          <w:lang w:val="ka-GE"/>
        </w:rPr>
      </w:pPr>
      <w:r w:rsidRPr="00A1335E">
        <w:rPr>
          <w:rFonts w:ascii="Sylfaen" w:hAnsi="Sylfaen" w:cs="Sylfaen"/>
          <w:b/>
          <w:lang w:val="ka-GE"/>
        </w:rPr>
        <w:t>დავის</w:t>
      </w:r>
      <w:r w:rsidRPr="00A1335E">
        <w:rPr>
          <w:rFonts w:ascii="Sylfaen" w:hAnsi="Sylfaen"/>
          <w:b/>
          <w:lang w:val="ka-GE"/>
        </w:rPr>
        <w:t xml:space="preserve"> </w:t>
      </w:r>
      <w:r w:rsidRPr="00A1335E">
        <w:rPr>
          <w:rFonts w:ascii="Sylfaen" w:hAnsi="Sylfaen" w:cs="Sylfaen"/>
          <w:b/>
          <w:lang w:val="ka-GE"/>
        </w:rPr>
        <w:t>საგანი</w:t>
      </w:r>
      <w:r w:rsidRPr="00A1335E">
        <w:rPr>
          <w:rFonts w:ascii="Sylfaen" w:hAnsi="Sylfaen"/>
          <w:b/>
          <w:lang w:val="ka-GE"/>
        </w:rPr>
        <w:t>:</w:t>
      </w:r>
      <w:r w:rsidRPr="00A1335E">
        <w:rPr>
          <w:rFonts w:ascii="Sylfaen" w:hAnsi="Sylfaen"/>
          <w:bCs/>
          <w:lang w:val="ka-GE"/>
        </w:rPr>
        <w:t xml:space="preserve"> </w:t>
      </w:r>
      <w:r w:rsidR="002309DD" w:rsidRPr="00A1335E">
        <w:rPr>
          <w:rFonts w:ascii="Sylfaen" w:hAnsi="Sylfaen" w:cs="Sylfaen"/>
          <w:shd w:val="clear" w:color="auto" w:fill="FFFFFF"/>
          <w:lang w:val="ka-GE"/>
        </w:rPr>
        <w:t>„საერთო სასამართლოების შესახებ“ საქართველოს ორგანული კანონის მე-7 მუხლის მე-3 და მე-4 პუნქტების</w:t>
      </w:r>
      <w:r w:rsidR="00CE3183" w:rsidRPr="00A1335E">
        <w:rPr>
          <w:rFonts w:ascii="Sylfaen" w:hAnsi="Sylfaen" w:cs="Sylfaen"/>
          <w:shd w:val="clear" w:color="auto" w:fill="FFFFFF"/>
          <w:lang w:val="ka-GE"/>
        </w:rPr>
        <w:t xml:space="preserve">ა და </w:t>
      </w:r>
      <w:r w:rsidRPr="00A1335E">
        <w:rPr>
          <w:rFonts w:ascii="Sylfaen" w:hAnsi="Sylfaen" w:cs="Sylfaen"/>
          <w:shd w:val="clear" w:color="auto" w:fill="FFFFFF"/>
          <w:lang w:val="ka-GE"/>
        </w:rPr>
        <w:t>საქართველოს</w:t>
      </w:r>
      <w:r w:rsidRPr="00A1335E">
        <w:rPr>
          <w:rFonts w:ascii="Sylfaen" w:hAnsi="Sylfaen"/>
          <w:shd w:val="clear" w:color="auto" w:fill="FFFFFF"/>
          <w:lang w:val="ka-GE"/>
        </w:rPr>
        <w:t xml:space="preserve"> </w:t>
      </w:r>
      <w:r w:rsidRPr="00A1335E">
        <w:rPr>
          <w:rFonts w:ascii="Sylfaen" w:hAnsi="Sylfaen" w:cs="Sylfaen"/>
          <w:shd w:val="clear" w:color="auto" w:fill="FFFFFF"/>
          <w:lang w:val="ka-GE"/>
        </w:rPr>
        <w:t>სამოქალაქო</w:t>
      </w:r>
      <w:r w:rsidRPr="00A1335E">
        <w:rPr>
          <w:rFonts w:ascii="Sylfaen" w:hAnsi="Sylfaen"/>
          <w:shd w:val="clear" w:color="auto" w:fill="FFFFFF"/>
          <w:lang w:val="ka-GE"/>
        </w:rPr>
        <w:t xml:space="preserve"> </w:t>
      </w:r>
      <w:r w:rsidRPr="00A1335E">
        <w:rPr>
          <w:rFonts w:ascii="Sylfaen" w:hAnsi="Sylfaen" w:cs="Sylfaen"/>
          <w:shd w:val="clear" w:color="auto" w:fill="FFFFFF"/>
          <w:lang w:val="ka-GE"/>
        </w:rPr>
        <w:t>საპროცესო</w:t>
      </w:r>
      <w:r w:rsidRPr="00A1335E">
        <w:rPr>
          <w:rFonts w:ascii="Sylfaen" w:hAnsi="Sylfaen"/>
          <w:shd w:val="clear" w:color="auto" w:fill="FFFFFF"/>
          <w:lang w:val="ka-GE"/>
        </w:rPr>
        <w:t xml:space="preserve"> </w:t>
      </w:r>
      <w:r w:rsidRPr="00A1335E">
        <w:rPr>
          <w:rFonts w:ascii="Sylfaen" w:hAnsi="Sylfaen" w:cs="Sylfaen"/>
          <w:shd w:val="clear" w:color="auto" w:fill="FFFFFF"/>
          <w:lang w:val="ka-GE"/>
        </w:rPr>
        <w:t xml:space="preserve">კოდექსის </w:t>
      </w:r>
      <w:r w:rsidR="00205BC3" w:rsidRPr="00A1335E">
        <w:rPr>
          <w:rFonts w:ascii="Sylfaen" w:hAnsi="Sylfaen" w:cs="Sylfaen"/>
          <w:shd w:val="clear" w:color="auto" w:fill="FFFFFF"/>
          <w:lang w:val="ka-GE"/>
        </w:rPr>
        <w:t>402</w:t>
      </w:r>
      <w:r w:rsidR="00205BC3" w:rsidRPr="00A1335E">
        <w:rPr>
          <w:rFonts w:ascii="Sylfaen" w:hAnsi="Sylfaen" w:cs="Sylfaen"/>
          <w:shd w:val="clear" w:color="auto" w:fill="FFFFFF"/>
          <w:vertAlign w:val="superscript"/>
          <w:lang w:val="ka-GE"/>
        </w:rPr>
        <w:t>1</w:t>
      </w:r>
      <w:r w:rsidR="00205BC3" w:rsidRPr="00A1335E">
        <w:rPr>
          <w:rFonts w:ascii="Sylfaen" w:hAnsi="Sylfaen" w:cs="Sylfaen"/>
          <w:shd w:val="clear" w:color="auto" w:fill="FFFFFF"/>
          <w:lang w:val="ka-GE"/>
        </w:rPr>
        <w:t xml:space="preserve"> მუხლის, </w:t>
      </w:r>
      <w:r w:rsidRPr="00A1335E">
        <w:rPr>
          <w:rFonts w:ascii="Sylfaen" w:hAnsi="Sylfaen" w:cs="Sylfaen"/>
          <w:shd w:val="clear" w:color="auto" w:fill="FFFFFF"/>
          <w:lang w:val="ka-GE"/>
        </w:rPr>
        <w:t>421-ე მუხლის პირველი ნაწილის, 422-ე მუხლის პირველი ნაწილის</w:t>
      </w:r>
      <w:r w:rsidR="0047022A">
        <w:rPr>
          <w:rFonts w:ascii="Sylfaen" w:hAnsi="Sylfaen" w:cs="Sylfaen"/>
          <w:shd w:val="clear" w:color="auto" w:fill="FFFFFF"/>
          <w:lang w:val="ka-GE"/>
        </w:rPr>
        <w:t xml:space="preserve"> „ა“, „ბ“ და „გ“ ქვეპუნქტების</w:t>
      </w:r>
      <w:r w:rsidRPr="00A1335E">
        <w:rPr>
          <w:rFonts w:ascii="Sylfaen" w:hAnsi="Sylfaen" w:cs="Sylfaen"/>
          <w:shd w:val="clear" w:color="auto" w:fill="FFFFFF"/>
          <w:lang w:val="ka-GE"/>
        </w:rPr>
        <w:t xml:space="preserve">, 423-ე </w:t>
      </w:r>
      <w:r w:rsidR="00205BC3" w:rsidRPr="00A1335E">
        <w:rPr>
          <w:rFonts w:ascii="Sylfaen" w:hAnsi="Sylfaen" w:cs="Sylfaen"/>
          <w:shd w:val="clear" w:color="auto" w:fill="FFFFFF"/>
          <w:lang w:val="ka-GE"/>
        </w:rPr>
        <w:t>მუხლის პირველი ნაწილის „ა“, „ბ“</w:t>
      </w:r>
      <w:r w:rsidR="00440AB6">
        <w:rPr>
          <w:rFonts w:ascii="Sylfaen" w:hAnsi="Sylfaen" w:cs="Sylfaen"/>
          <w:shd w:val="clear" w:color="auto" w:fill="FFFFFF"/>
          <w:lang w:val="ka-GE"/>
        </w:rPr>
        <w:t xml:space="preserve"> </w:t>
      </w:r>
      <w:r w:rsidR="00205BC3" w:rsidRPr="00A1335E">
        <w:rPr>
          <w:rFonts w:ascii="Sylfaen" w:hAnsi="Sylfaen" w:cs="Sylfaen"/>
          <w:shd w:val="clear" w:color="auto" w:fill="FFFFFF"/>
          <w:lang w:val="ka-GE"/>
        </w:rPr>
        <w:t>და</w:t>
      </w:r>
      <w:r w:rsidRPr="00A1335E">
        <w:rPr>
          <w:rFonts w:ascii="Sylfaen" w:hAnsi="Sylfaen" w:cs="Sylfaen"/>
          <w:shd w:val="clear" w:color="auto" w:fill="FFFFFF"/>
          <w:lang w:val="ka-GE"/>
        </w:rPr>
        <w:t xml:space="preserve"> „გ“ ქვ</w:t>
      </w:r>
      <w:r w:rsidR="00205BC3" w:rsidRPr="00A1335E">
        <w:rPr>
          <w:rFonts w:ascii="Sylfaen" w:hAnsi="Sylfaen" w:cs="Sylfaen"/>
          <w:shd w:val="clear" w:color="auto" w:fill="FFFFFF"/>
          <w:lang w:val="ka-GE"/>
        </w:rPr>
        <w:t>ეპუნქტების, მე-2 და მე-4 ნაწილების</w:t>
      </w:r>
      <w:r w:rsidRPr="00A1335E">
        <w:rPr>
          <w:rFonts w:ascii="Sylfaen" w:hAnsi="Sylfaen" w:cs="Sylfaen"/>
          <w:shd w:val="clear" w:color="auto" w:fill="FFFFFF"/>
          <w:lang w:val="ka-GE"/>
        </w:rPr>
        <w:t>, 4</w:t>
      </w:r>
      <w:r w:rsidR="00205BC3" w:rsidRPr="00A1335E">
        <w:rPr>
          <w:rFonts w:ascii="Sylfaen" w:hAnsi="Sylfaen" w:cs="Sylfaen"/>
          <w:shd w:val="clear" w:color="auto" w:fill="FFFFFF"/>
          <w:lang w:val="ka-GE"/>
        </w:rPr>
        <w:t xml:space="preserve">26-ე მუხლის პირველი, </w:t>
      </w:r>
      <w:r w:rsidRPr="00A1335E">
        <w:rPr>
          <w:rFonts w:ascii="Sylfaen" w:hAnsi="Sylfaen" w:cs="Sylfaen"/>
          <w:shd w:val="clear" w:color="auto" w:fill="FFFFFF"/>
          <w:lang w:val="ka-GE"/>
        </w:rPr>
        <w:t>2</w:t>
      </w:r>
      <w:r w:rsidRPr="00A1335E">
        <w:rPr>
          <w:rFonts w:ascii="Sylfaen" w:hAnsi="Sylfaen" w:cs="Sylfaen"/>
          <w:shd w:val="clear" w:color="auto" w:fill="FFFFFF"/>
          <w:vertAlign w:val="superscript"/>
          <w:lang w:val="ka-GE"/>
        </w:rPr>
        <w:t>1</w:t>
      </w:r>
      <w:r w:rsidR="00205BC3" w:rsidRPr="00A1335E">
        <w:rPr>
          <w:rFonts w:ascii="Sylfaen" w:hAnsi="Sylfaen" w:cs="Sylfaen"/>
          <w:shd w:val="clear" w:color="auto" w:fill="FFFFFF"/>
          <w:lang w:val="ka-GE"/>
        </w:rPr>
        <w:t xml:space="preserve"> და მე-4 ნაწილების</w:t>
      </w:r>
      <w:r w:rsidRPr="00A1335E">
        <w:rPr>
          <w:rFonts w:ascii="Sylfaen" w:hAnsi="Sylfaen" w:cs="Sylfaen"/>
          <w:shd w:val="clear" w:color="auto" w:fill="FFFFFF"/>
          <w:lang w:val="ka-GE"/>
        </w:rPr>
        <w:t xml:space="preserve"> კონსტიტუციურობა საქართველოს კონსტიტუციის მე-6 </w:t>
      </w:r>
      <w:r w:rsidR="00965CAD" w:rsidRPr="00A1335E">
        <w:rPr>
          <w:rFonts w:ascii="Sylfaen" w:hAnsi="Sylfaen" w:cs="Sylfaen"/>
          <w:shd w:val="clear" w:color="auto" w:fill="FFFFFF"/>
          <w:lang w:val="ka-GE"/>
        </w:rPr>
        <w:t xml:space="preserve">და </w:t>
      </w:r>
      <w:r w:rsidRPr="00A1335E">
        <w:rPr>
          <w:rFonts w:ascii="Sylfaen" w:hAnsi="Sylfaen" w:cs="Sylfaen"/>
          <w:shd w:val="clear" w:color="auto" w:fill="FFFFFF"/>
          <w:lang w:val="ka-GE"/>
        </w:rPr>
        <w:t>მე-7 მუხლ</w:t>
      </w:r>
      <w:r w:rsidR="00965CAD" w:rsidRPr="00A1335E">
        <w:rPr>
          <w:rFonts w:ascii="Sylfaen" w:hAnsi="Sylfaen" w:cs="Sylfaen"/>
          <w:shd w:val="clear" w:color="auto" w:fill="FFFFFF"/>
          <w:lang w:val="ka-GE"/>
        </w:rPr>
        <w:t>ებ</w:t>
      </w:r>
      <w:r w:rsidRPr="00A1335E">
        <w:rPr>
          <w:rFonts w:ascii="Sylfaen" w:hAnsi="Sylfaen" w:cs="Sylfaen"/>
          <w:shd w:val="clear" w:color="auto" w:fill="FFFFFF"/>
          <w:lang w:val="ka-GE"/>
        </w:rPr>
        <w:t>თან, მე-17 მუხლის პირველ და მე-2 პუნქტებთან, 21-ე მუხლის პირველ პუნქტთან, 38-ე მუხლის პირველ პუნქტთან, 39-ე მუხლთან, 42-ე მუხლის პირველ, მე-2, მე-7</w:t>
      </w:r>
      <w:r w:rsidR="004A7601">
        <w:rPr>
          <w:rFonts w:ascii="Sylfaen" w:hAnsi="Sylfaen" w:cs="Sylfaen"/>
          <w:shd w:val="clear" w:color="auto" w:fill="FFFFFF"/>
        </w:rPr>
        <w:t xml:space="preserve"> </w:t>
      </w:r>
      <w:r w:rsidR="004A7601">
        <w:rPr>
          <w:rFonts w:ascii="Sylfaen" w:hAnsi="Sylfaen" w:cs="Sylfaen"/>
          <w:shd w:val="clear" w:color="auto" w:fill="FFFFFF"/>
          <w:lang w:val="ka-GE"/>
        </w:rPr>
        <w:t>და</w:t>
      </w:r>
      <w:r w:rsidRPr="00A1335E">
        <w:rPr>
          <w:rFonts w:ascii="Sylfaen" w:hAnsi="Sylfaen" w:cs="Sylfaen"/>
          <w:shd w:val="clear" w:color="auto" w:fill="FFFFFF"/>
          <w:lang w:val="ka-GE"/>
        </w:rPr>
        <w:t xml:space="preserve"> მე-9 პუნქტებთან </w:t>
      </w:r>
      <w:r w:rsidR="00DE0D6C" w:rsidRPr="00A1335E">
        <w:rPr>
          <w:rFonts w:ascii="Sylfaen" w:hAnsi="Sylfaen"/>
          <w:bCs/>
          <w:lang w:val="ka-GE"/>
        </w:rPr>
        <w:t xml:space="preserve">(2018 წლის 16 დეკემბრამდე მოქმედი რედაქცია) </w:t>
      </w:r>
      <w:r w:rsidRPr="00A1335E">
        <w:rPr>
          <w:rFonts w:ascii="Sylfaen" w:hAnsi="Sylfaen" w:cs="Sylfaen"/>
          <w:shd w:val="clear" w:color="auto" w:fill="FFFFFF"/>
          <w:lang w:val="ka-GE"/>
        </w:rPr>
        <w:t>მიმართებით.</w:t>
      </w:r>
    </w:p>
    <w:p w14:paraId="7CF54EE2" w14:textId="169676C7" w:rsidR="004F4644" w:rsidRDefault="004F4644" w:rsidP="004F4644">
      <w:pPr>
        <w:spacing w:after="100" w:afterAutospacing="1" w:line="276" w:lineRule="auto"/>
        <w:ind w:firstLine="284"/>
        <w:jc w:val="both"/>
        <w:rPr>
          <w:rFonts w:ascii="Sylfaen" w:hAnsi="Sylfaen" w:cs="Sylfaen"/>
          <w:shd w:val="clear" w:color="auto" w:fill="FFFFFF"/>
          <w:lang w:val="ka-GE"/>
        </w:rPr>
      </w:pPr>
      <w:bookmarkStart w:id="0" w:name="_GoBack"/>
      <w:bookmarkEnd w:id="0"/>
    </w:p>
    <w:p w14:paraId="25577441" w14:textId="77777777" w:rsidR="004F4644" w:rsidRPr="00A1335E" w:rsidRDefault="004F4644" w:rsidP="004F4644">
      <w:pPr>
        <w:spacing w:after="100" w:afterAutospacing="1" w:line="276" w:lineRule="auto"/>
        <w:ind w:firstLine="284"/>
        <w:jc w:val="both"/>
        <w:rPr>
          <w:rFonts w:ascii="Sylfaen" w:hAnsi="Sylfaen" w:cs="Sylfaen"/>
          <w:shd w:val="clear" w:color="auto" w:fill="FFFFFF"/>
          <w:lang w:val="ka-GE"/>
        </w:rPr>
      </w:pPr>
    </w:p>
    <w:p w14:paraId="209A396F" w14:textId="77777777" w:rsidR="00AB0B2A" w:rsidRPr="00A1335E" w:rsidRDefault="00AB0B2A" w:rsidP="00A1335E">
      <w:pPr>
        <w:pStyle w:val="Heading1"/>
        <w:spacing w:line="276" w:lineRule="auto"/>
        <w:jc w:val="center"/>
        <w:rPr>
          <w:rFonts w:ascii="Sylfaen" w:hAnsi="Sylfaen"/>
          <w:sz w:val="24"/>
          <w:szCs w:val="24"/>
          <w:shd w:val="clear" w:color="auto" w:fill="FFFFFF"/>
        </w:rPr>
      </w:pPr>
      <w:r w:rsidRPr="00A1335E">
        <w:rPr>
          <w:rFonts w:ascii="Sylfaen" w:hAnsi="Sylfaen"/>
          <w:sz w:val="24"/>
          <w:szCs w:val="24"/>
          <w:shd w:val="clear" w:color="auto" w:fill="FFFFFF"/>
        </w:rPr>
        <w:t>I</w:t>
      </w:r>
      <w:r w:rsidR="00D74016" w:rsidRPr="00A1335E">
        <w:rPr>
          <w:rFonts w:ascii="Sylfaen" w:hAnsi="Sylfaen"/>
          <w:sz w:val="24"/>
          <w:szCs w:val="24"/>
          <w:shd w:val="clear" w:color="auto" w:fill="FFFFFF"/>
        </w:rPr>
        <w:br/>
      </w:r>
      <w:r w:rsidRPr="00A1335E">
        <w:rPr>
          <w:rFonts w:ascii="Sylfaen" w:hAnsi="Sylfaen" w:cs="Sylfaen"/>
          <w:sz w:val="24"/>
          <w:szCs w:val="24"/>
          <w:shd w:val="clear" w:color="auto" w:fill="FFFFFF"/>
        </w:rPr>
        <w:t>აღწერილობითი</w:t>
      </w:r>
      <w:r w:rsidRPr="00A1335E">
        <w:rPr>
          <w:rFonts w:ascii="Sylfaen" w:hAnsi="Sylfaen"/>
          <w:sz w:val="24"/>
          <w:szCs w:val="24"/>
          <w:shd w:val="clear" w:color="auto" w:fill="FFFFFF"/>
        </w:rPr>
        <w:t xml:space="preserve"> </w:t>
      </w:r>
      <w:r w:rsidRPr="00A1335E">
        <w:rPr>
          <w:rFonts w:ascii="Sylfaen" w:hAnsi="Sylfaen" w:cs="Sylfaen"/>
          <w:sz w:val="24"/>
          <w:szCs w:val="24"/>
          <w:shd w:val="clear" w:color="auto" w:fill="FFFFFF"/>
        </w:rPr>
        <w:t>ნაწილი</w:t>
      </w:r>
    </w:p>
    <w:p w14:paraId="579A252C" w14:textId="77777777" w:rsidR="00AB0B2A" w:rsidRPr="00A1335E" w:rsidRDefault="00A46268" w:rsidP="00971FF6">
      <w:pPr>
        <w:pStyle w:val="ListParagraph"/>
        <w:numPr>
          <w:ilvl w:val="0"/>
          <w:numId w:val="1"/>
        </w:numPr>
        <w:spacing w:line="276" w:lineRule="auto"/>
        <w:ind w:left="0" w:right="360" w:firstLine="284"/>
        <w:jc w:val="both"/>
        <w:rPr>
          <w:rFonts w:ascii="Sylfaen" w:hAnsi="Sylfaen" w:cs="Sylfaen"/>
          <w:shd w:val="clear" w:color="auto" w:fill="FFFFFF"/>
          <w:lang w:val="ka-GE"/>
        </w:rPr>
      </w:pPr>
      <w:r w:rsidRPr="00A1335E">
        <w:rPr>
          <w:rFonts w:ascii="Sylfaen" w:hAnsi="Sylfaen" w:cs="Sylfaen"/>
          <w:lang w:val="ka-GE"/>
        </w:rPr>
        <w:t>საქართველოს</w:t>
      </w:r>
      <w:r w:rsidRPr="00A1335E">
        <w:rPr>
          <w:rFonts w:ascii="Sylfaen" w:hAnsi="Sylfaen"/>
          <w:lang w:val="ka-GE"/>
        </w:rPr>
        <w:t xml:space="preserve"> </w:t>
      </w:r>
      <w:r w:rsidRPr="00A1335E">
        <w:rPr>
          <w:rFonts w:ascii="Sylfaen" w:hAnsi="Sylfaen" w:cs="Sylfaen"/>
          <w:lang w:val="ka-GE"/>
        </w:rPr>
        <w:t>საკონსტიტუციო</w:t>
      </w:r>
      <w:r w:rsidRPr="00A1335E">
        <w:rPr>
          <w:rFonts w:ascii="Sylfaen" w:hAnsi="Sylfaen"/>
          <w:lang w:val="ka-GE"/>
        </w:rPr>
        <w:t xml:space="preserve"> </w:t>
      </w:r>
      <w:r w:rsidRPr="00A1335E">
        <w:rPr>
          <w:rFonts w:ascii="Sylfaen" w:hAnsi="Sylfaen" w:cs="Sylfaen"/>
          <w:lang w:val="ka-GE"/>
        </w:rPr>
        <w:t>სასამართლოს</w:t>
      </w:r>
      <w:r w:rsidRPr="00A1335E">
        <w:rPr>
          <w:rFonts w:ascii="Sylfaen" w:hAnsi="Sylfaen"/>
          <w:lang w:val="ka-GE"/>
        </w:rPr>
        <w:t xml:space="preserve"> 2017 </w:t>
      </w:r>
      <w:r w:rsidRPr="00A1335E">
        <w:rPr>
          <w:rFonts w:ascii="Sylfaen" w:hAnsi="Sylfaen" w:cs="Sylfaen"/>
          <w:lang w:val="ka-GE"/>
        </w:rPr>
        <w:t>წლის</w:t>
      </w:r>
      <w:r w:rsidRPr="00A1335E">
        <w:rPr>
          <w:rFonts w:ascii="Sylfaen" w:hAnsi="Sylfaen"/>
          <w:lang w:val="ka-GE"/>
        </w:rPr>
        <w:t xml:space="preserve"> 20 </w:t>
      </w:r>
      <w:r w:rsidRPr="00A1335E">
        <w:rPr>
          <w:rFonts w:ascii="Sylfaen" w:hAnsi="Sylfaen" w:cs="Sylfaen"/>
          <w:lang w:val="ka-GE"/>
        </w:rPr>
        <w:t>დეკემბერს</w:t>
      </w:r>
      <w:r w:rsidRPr="00A1335E">
        <w:rPr>
          <w:rFonts w:ascii="Sylfaen" w:hAnsi="Sylfaen"/>
          <w:lang w:val="ka-GE"/>
        </w:rPr>
        <w:t xml:space="preserve"> </w:t>
      </w:r>
      <w:r w:rsidRPr="00A1335E">
        <w:rPr>
          <w:rFonts w:ascii="Sylfaen" w:hAnsi="Sylfaen" w:cs="Sylfaen"/>
          <w:lang w:val="ka-GE"/>
        </w:rPr>
        <w:t>კონსტიტუციური</w:t>
      </w:r>
      <w:r w:rsidRPr="00A1335E">
        <w:rPr>
          <w:rFonts w:ascii="Sylfaen" w:hAnsi="Sylfaen"/>
          <w:lang w:val="ka-GE"/>
        </w:rPr>
        <w:t xml:space="preserve"> </w:t>
      </w:r>
      <w:r w:rsidRPr="00A1335E">
        <w:rPr>
          <w:rFonts w:ascii="Sylfaen" w:hAnsi="Sylfaen" w:cs="Sylfaen"/>
          <w:lang w:val="ka-GE"/>
        </w:rPr>
        <w:t>სარჩელით</w:t>
      </w:r>
      <w:r w:rsidRPr="00A1335E">
        <w:rPr>
          <w:rFonts w:ascii="Sylfaen" w:hAnsi="Sylfaen"/>
          <w:lang w:val="ka-GE"/>
        </w:rPr>
        <w:t xml:space="preserve"> (</w:t>
      </w:r>
      <w:r w:rsidRPr="00A1335E">
        <w:rPr>
          <w:rFonts w:ascii="Sylfaen" w:hAnsi="Sylfaen" w:cs="Sylfaen"/>
          <w:lang w:val="ka-GE"/>
        </w:rPr>
        <w:t>რეგისტრაციის</w:t>
      </w:r>
      <w:r w:rsidR="00396D0A" w:rsidRPr="00A1335E">
        <w:rPr>
          <w:rFonts w:ascii="Sylfaen" w:hAnsi="Sylfaen"/>
          <w:lang w:val="ka-GE"/>
        </w:rPr>
        <w:t xml:space="preserve"> №1286) მომართა </w:t>
      </w:r>
      <w:r w:rsidRPr="00A1335E">
        <w:rPr>
          <w:rFonts w:ascii="Sylfaen" w:hAnsi="Sylfaen" w:cs="Sylfaen"/>
          <w:lang w:val="ka-GE"/>
        </w:rPr>
        <w:t xml:space="preserve">აკაკი წერეთელმა. </w:t>
      </w:r>
      <w:r w:rsidRPr="00A1335E">
        <w:rPr>
          <w:rFonts w:ascii="Sylfaen" w:hAnsi="Sylfaen"/>
          <w:lang w:val="ka-GE"/>
        </w:rPr>
        <w:t xml:space="preserve">№1286 </w:t>
      </w:r>
      <w:r w:rsidRPr="00A1335E">
        <w:rPr>
          <w:rFonts w:ascii="Sylfaen" w:hAnsi="Sylfaen" w:cs="Sylfaen"/>
          <w:lang w:val="ka-GE"/>
        </w:rPr>
        <w:t>კონსტიტუციური</w:t>
      </w:r>
      <w:r w:rsidRPr="00A1335E">
        <w:rPr>
          <w:rFonts w:ascii="Sylfaen" w:hAnsi="Sylfaen"/>
          <w:lang w:val="ka-GE"/>
        </w:rPr>
        <w:t xml:space="preserve"> </w:t>
      </w:r>
      <w:r w:rsidRPr="00A1335E">
        <w:rPr>
          <w:rFonts w:ascii="Sylfaen" w:hAnsi="Sylfaen" w:cs="Sylfaen"/>
          <w:lang w:val="ka-GE"/>
        </w:rPr>
        <w:t>სარჩელი</w:t>
      </w:r>
      <w:r w:rsidR="00AD4748" w:rsidRPr="00A1335E">
        <w:rPr>
          <w:rFonts w:ascii="Sylfaen" w:hAnsi="Sylfaen" w:cs="Sylfaen"/>
          <w:lang w:val="ka-GE"/>
        </w:rPr>
        <w:t>,</w:t>
      </w:r>
      <w:r w:rsidRPr="00A1335E">
        <w:rPr>
          <w:rFonts w:ascii="Sylfaen" w:hAnsi="Sylfaen"/>
          <w:lang w:val="ka-GE"/>
        </w:rPr>
        <w:t xml:space="preserve"> </w:t>
      </w:r>
      <w:r w:rsidRPr="00A1335E">
        <w:rPr>
          <w:rFonts w:ascii="Sylfaen" w:hAnsi="Sylfaen" w:cs="Sylfaen"/>
          <w:lang w:val="ka-GE"/>
        </w:rPr>
        <w:t>არსებითად</w:t>
      </w:r>
      <w:r w:rsidRPr="00A1335E">
        <w:rPr>
          <w:rFonts w:ascii="Sylfaen" w:hAnsi="Sylfaen"/>
          <w:lang w:val="ka-GE"/>
        </w:rPr>
        <w:t xml:space="preserve"> </w:t>
      </w:r>
      <w:r w:rsidRPr="00A1335E">
        <w:rPr>
          <w:rFonts w:ascii="Sylfaen" w:hAnsi="Sylfaen" w:cs="Sylfaen"/>
          <w:lang w:val="ka-GE"/>
        </w:rPr>
        <w:t>განსახილველად</w:t>
      </w:r>
      <w:r w:rsidRPr="00A1335E">
        <w:rPr>
          <w:rFonts w:ascii="Sylfaen" w:hAnsi="Sylfaen"/>
          <w:lang w:val="ka-GE"/>
        </w:rPr>
        <w:t xml:space="preserve"> </w:t>
      </w:r>
      <w:r w:rsidRPr="00A1335E">
        <w:rPr>
          <w:rFonts w:ascii="Sylfaen" w:hAnsi="Sylfaen" w:cs="Sylfaen"/>
          <w:lang w:val="ka-GE"/>
        </w:rPr>
        <w:t>მიღების</w:t>
      </w:r>
      <w:r w:rsidRPr="00A1335E">
        <w:rPr>
          <w:rFonts w:ascii="Sylfaen" w:hAnsi="Sylfaen"/>
          <w:lang w:val="ka-GE"/>
        </w:rPr>
        <w:t xml:space="preserve"> </w:t>
      </w:r>
      <w:r w:rsidRPr="00A1335E">
        <w:rPr>
          <w:rFonts w:ascii="Sylfaen" w:hAnsi="Sylfaen" w:cs="Sylfaen"/>
          <w:lang w:val="ka-GE"/>
        </w:rPr>
        <w:t>საკითხის</w:t>
      </w:r>
      <w:r w:rsidRPr="00A1335E">
        <w:rPr>
          <w:rFonts w:ascii="Sylfaen" w:hAnsi="Sylfaen"/>
          <w:lang w:val="ka-GE"/>
        </w:rPr>
        <w:t xml:space="preserve"> </w:t>
      </w:r>
      <w:r w:rsidRPr="00A1335E">
        <w:rPr>
          <w:rFonts w:ascii="Sylfaen" w:hAnsi="Sylfaen" w:cs="Sylfaen"/>
          <w:lang w:val="ka-GE"/>
        </w:rPr>
        <w:t>გადასაწყვეტად</w:t>
      </w:r>
      <w:r w:rsidRPr="00A1335E">
        <w:rPr>
          <w:rFonts w:ascii="Sylfaen" w:hAnsi="Sylfaen"/>
          <w:lang w:val="ka-GE"/>
        </w:rPr>
        <w:t xml:space="preserve">, </w:t>
      </w:r>
      <w:r w:rsidRPr="00A1335E">
        <w:rPr>
          <w:rFonts w:ascii="Sylfaen" w:hAnsi="Sylfaen" w:cs="Sylfaen"/>
          <w:lang w:val="ka-GE"/>
        </w:rPr>
        <w:t>საქართველოს</w:t>
      </w:r>
      <w:r w:rsidRPr="00A1335E">
        <w:rPr>
          <w:rFonts w:ascii="Sylfaen" w:hAnsi="Sylfaen"/>
          <w:lang w:val="ka-GE"/>
        </w:rPr>
        <w:t xml:space="preserve"> </w:t>
      </w:r>
      <w:r w:rsidRPr="00A1335E">
        <w:rPr>
          <w:rFonts w:ascii="Sylfaen" w:hAnsi="Sylfaen" w:cs="Sylfaen"/>
          <w:lang w:val="ka-GE"/>
        </w:rPr>
        <w:t>საკონსტიტუციო</w:t>
      </w:r>
      <w:r w:rsidRPr="00A1335E">
        <w:rPr>
          <w:rFonts w:ascii="Sylfaen" w:hAnsi="Sylfaen"/>
          <w:lang w:val="ka-GE"/>
        </w:rPr>
        <w:t xml:space="preserve"> </w:t>
      </w:r>
      <w:r w:rsidRPr="00A1335E">
        <w:rPr>
          <w:rFonts w:ascii="Sylfaen" w:hAnsi="Sylfaen" w:cs="Sylfaen"/>
          <w:lang w:val="ka-GE"/>
        </w:rPr>
        <w:t>სასამართლოს</w:t>
      </w:r>
      <w:r w:rsidRPr="00A1335E">
        <w:rPr>
          <w:rFonts w:ascii="Sylfaen" w:hAnsi="Sylfaen"/>
          <w:lang w:val="ka-GE"/>
        </w:rPr>
        <w:t xml:space="preserve"> </w:t>
      </w:r>
      <w:r w:rsidRPr="00A1335E">
        <w:rPr>
          <w:rFonts w:ascii="Sylfaen" w:hAnsi="Sylfaen" w:cs="Sylfaen"/>
          <w:lang w:val="ka-GE"/>
        </w:rPr>
        <w:t>პლენუმს გადმოეცა</w:t>
      </w:r>
      <w:r w:rsidRPr="00A1335E">
        <w:rPr>
          <w:rFonts w:ascii="Sylfaen" w:hAnsi="Sylfaen"/>
          <w:lang w:val="ka-GE"/>
        </w:rPr>
        <w:t xml:space="preserve"> 2017 </w:t>
      </w:r>
      <w:r w:rsidRPr="00A1335E">
        <w:rPr>
          <w:rFonts w:ascii="Sylfaen" w:hAnsi="Sylfaen" w:cs="Sylfaen"/>
          <w:lang w:val="ka-GE"/>
        </w:rPr>
        <w:t>წლის</w:t>
      </w:r>
      <w:r w:rsidRPr="00A1335E">
        <w:rPr>
          <w:rFonts w:ascii="Sylfaen" w:hAnsi="Sylfaen"/>
          <w:lang w:val="ka-GE"/>
        </w:rPr>
        <w:t xml:space="preserve"> 22 </w:t>
      </w:r>
      <w:r w:rsidRPr="00A1335E">
        <w:rPr>
          <w:rFonts w:ascii="Sylfaen" w:hAnsi="Sylfaen" w:cs="Sylfaen"/>
          <w:lang w:val="ka-GE"/>
        </w:rPr>
        <w:t>დეკემბერს</w:t>
      </w:r>
      <w:r w:rsidRPr="00A1335E">
        <w:rPr>
          <w:rFonts w:ascii="Sylfaen" w:hAnsi="Sylfaen"/>
          <w:lang w:val="ka-GE"/>
        </w:rPr>
        <w:t xml:space="preserve">. </w:t>
      </w:r>
      <w:r w:rsidRPr="00A1335E">
        <w:rPr>
          <w:rFonts w:ascii="Sylfaen" w:hAnsi="Sylfaen" w:cs="Sylfaen"/>
          <w:lang w:val="ka-GE"/>
        </w:rPr>
        <w:t>საქართველოს</w:t>
      </w:r>
      <w:r w:rsidRPr="00A1335E">
        <w:rPr>
          <w:rFonts w:ascii="Sylfaen" w:hAnsi="Sylfaen"/>
          <w:lang w:val="ka-GE"/>
        </w:rPr>
        <w:t xml:space="preserve"> </w:t>
      </w:r>
      <w:r w:rsidRPr="00A1335E">
        <w:rPr>
          <w:rFonts w:ascii="Sylfaen" w:hAnsi="Sylfaen" w:cs="Sylfaen"/>
          <w:lang w:val="ka-GE"/>
        </w:rPr>
        <w:t>საკონსტიტუციო</w:t>
      </w:r>
      <w:r w:rsidRPr="00A1335E">
        <w:rPr>
          <w:rFonts w:ascii="Sylfaen" w:hAnsi="Sylfaen"/>
          <w:lang w:val="ka-GE"/>
        </w:rPr>
        <w:t xml:space="preserve"> </w:t>
      </w:r>
      <w:r w:rsidRPr="00A1335E">
        <w:rPr>
          <w:rFonts w:ascii="Sylfaen" w:hAnsi="Sylfaen" w:cs="Sylfaen"/>
          <w:lang w:val="ka-GE"/>
        </w:rPr>
        <w:t>სასამართლოს</w:t>
      </w:r>
      <w:r w:rsidRPr="00A1335E">
        <w:rPr>
          <w:rFonts w:ascii="Sylfaen" w:hAnsi="Sylfaen"/>
          <w:lang w:val="ka-GE"/>
        </w:rPr>
        <w:t xml:space="preserve"> </w:t>
      </w:r>
      <w:r w:rsidRPr="00A1335E">
        <w:rPr>
          <w:rFonts w:ascii="Sylfaen" w:hAnsi="Sylfaen" w:cs="Sylfaen"/>
          <w:lang w:val="ka-GE"/>
        </w:rPr>
        <w:t>პლენუმის</w:t>
      </w:r>
      <w:r w:rsidRPr="00A1335E">
        <w:rPr>
          <w:rFonts w:ascii="Sylfaen" w:hAnsi="Sylfaen"/>
          <w:lang w:val="ka-GE"/>
        </w:rPr>
        <w:t xml:space="preserve"> </w:t>
      </w:r>
      <w:r w:rsidRPr="00A1335E">
        <w:rPr>
          <w:rFonts w:ascii="Sylfaen" w:hAnsi="Sylfaen" w:cs="Sylfaen"/>
          <w:lang w:val="ka-GE"/>
        </w:rPr>
        <w:t>განმწესრიგებელი</w:t>
      </w:r>
      <w:r w:rsidRPr="00A1335E">
        <w:rPr>
          <w:rFonts w:ascii="Sylfaen" w:hAnsi="Sylfaen"/>
          <w:lang w:val="ka-GE"/>
        </w:rPr>
        <w:t xml:space="preserve"> </w:t>
      </w:r>
      <w:r w:rsidRPr="00A1335E">
        <w:rPr>
          <w:rFonts w:ascii="Sylfaen" w:hAnsi="Sylfaen" w:cs="Sylfaen"/>
          <w:lang w:val="ka-GE"/>
        </w:rPr>
        <w:t>სხდომა</w:t>
      </w:r>
      <w:r w:rsidRPr="00A1335E">
        <w:rPr>
          <w:rFonts w:ascii="Sylfaen" w:hAnsi="Sylfaen"/>
          <w:lang w:val="ka-GE"/>
        </w:rPr>
        <w:t xml:space="preserve">, </w:t>
      </w:r>
      <w:r w:rsidRPr="00A1335E">
        <w:rPr>
          <w:rFonts w:ascii="Sylfaen" w:hAnsi="Sylfaen" w:cs="Sylfaen"/>
          <w:lang w:val="ka-GE"/>
        </w:rPr>
        <w:t>ზეპირი</w:t>
      </w:r>
      <w:r w:rsidRPr="00A1335E">
        <w:rPr>
          <w:rFonts w:ascii="Sylfaen" w:hAnsi="Sylfaen"/>
          <w:lang w:val="ka-GE"/>
        </w:rPr>
        <w:t xml:space="preserve"> </w:t>
      </w:r>
      <w:r w:rsidRPr="00A1335E">
        <w:rPr>
          <w:rFonts w:ascii="Sylfaen" w:hAnsi="Sylfaen" w:cs="Sylfaen"/>
          <w:lang w:val="ka-GE"/>
        </w:rPr>
        <w:t>მოსმენის</w:t>
      </w:r>
      <w:r w:rsidRPr="00A1335E">
        <w:rPr>
          <w:rFonts w:ascii="Sylfaen" w:hAnsi="Sylfaen"/>
          <w:lang w:val="ka-GE"/>
        </w:rPr>
        <w:t xml:space="preserve"> </w:t>
      </w:r>
      <w:r w:rsidRPr="00A1335E">
        <w:rPr>
          <w:rFonts w:ascii="Sylfaen" w:hAnsi="Sylfaen" w:cs="Sylfaen"/>
          <w:lang w:val="ka-GE"/>
        </w:rPr>
        <w:t>გარეშე</w:t>
      </w:r>
      <w:r w:rsidRPr="00A1335E">
        <w:rPr>
          <w:rFonts w:ascii="Sylfaen" w:hAnsi="Sylfaen"/>
          <w:lang w:val="ka-GE"/>
        </w:rPr>
        <w:t xml:space="preserve">, </w:t>
      </w:r>
      <w:r w:rsidRPr="00A1335E">
        <w:rPr>
          <w:rFonts w:ascii="Sylfaen" w:hAnsi="Sylfaen" w:cs="Sylfaen"/>
          <w:lang w:val="ka-GE"/>
        </w:rPr>
        <w:t>გაიმართა</w:t>
      </w:r>
      <w:r w:rsidRPr="00A1335E">
        <w:rPr>
          <w:rFonts w:ascii="Sylfaen" w:hAnsi="Sylfaen"/>
          <w:lang w:val="ka-GE"/>
        </w:rPr>
        <w:t xml:space="preserve"> </w:t>
      </w:r>
      <w:r w:rsidRPr="00440AB6">
        <w:rPr>
          <w:rFonts w:ascii="Sylfaen" w:hAnsi="Sylfaen"/>
          <w:lang w:val="ka-GE"/>
        </w:rPr>
        <w:t xml:space="preserve">2023 წლის </w:t>
      </w:r>
      <w:r w:rsidR="00440AB6" w:rsidRPr="0047022A">
        <w:rPr>
          <w:rFonts w:ascii="Sylfaen" w:hAnsi="Sylfaen"/>
          <w:lang w:val="ka-GE"/>
        </w:rPr>
        <w:t>15 დეკემბერს.</w:t>
      </w:r>
    </w:p>
    <w:p w14:paraId="4F90FE9F" w14:textId="77777777" w:rsidR="00396D0A" w:rsidRPr="00A1335E" w:rsidRDefault="00A46268" w:rsidP="00971FF6">
      <w:pPr>
        <w:pStyle w:val="ListParagraph"/>
        <w:numPr>
          <w:ilvl w:val="0"/>
          <w:numId w:val="1"/>
        </w:numPr>
        <w:spacing w:line="276" w:lineRule="auto"/>
        <w:ind w:left="0" w:right="360" w:firstLine="284"/>
        <w:jc w:val="both"/>
        <w:rPr>
          <w:rFonts w:ascii="Sylfaen" w:hAnsi="Sylfaen" w:cs="Sylfaen"/>
          <w:shd w:val="clear" w:color="auto" w:fill="FFFFFF"/>
          <w:lang w:val="ka-GE"/>
        </w:rPr>
      </w:pPr>
      <w:r w:rsidRPr="00A1335E">
        <w:rPr>
          <w:rFonts w:ascii="Sylfaen" w:hAnsi="Sylfaen"/>
          <w:lang w:val="ka-GE"/>
        </w:rPr>
        <w:t>№1</w:t>
      </w:r>
      <w:r w:rsidR="00396D0A" w:rsidRPr="00A1335E">
        <w:rPr>
          <w:rFonts w:ascii="Sylfaen" w:hAnsi="Sylfaen"/>
          <w:lang w:val="ka-GE"/>
        </w:rPr>
        <w:t>286</w:t>
      </w:r>
      <w:r w:rsidRPr="00A1335E">
        <w:rPr>
          <w:rFonts w:ascii="Sylfaen" w:hAnsi="Sylfaen"/>
          <w:lang w:val="ka-GE"/>
        </w:rPr>
        <w:t xml:space="preserve"> </w:t>
      </w:r>
      <w:r w:rsidRPr="00A1335E">
        <w:rPr>
          <w:rFonts w:ascii="Sylfaen" w:hAnsi="Sylfaen" w:cs="Sylfaen"/>
          <w:lang w:val="ka-GE"/>
        </w:rPr>
        <w:t>კონსტიტუციურ</w:t>
      </w:r>
      <w:r w:rsidRPr="00A1335E">
        <w:rPr>
          <w:rFonts w:ascii="Sylfaen" w:hAnsi="Sylfaen"/>
          <w:lang w:val="ka-GE"/>
        </w:rPr>
        <w:t xml:space="preserve"> </w:t>
      </w:r>
      <w:r w:rsidRPr="00A1335E">
        <w:rPr>
          <w:rFonts w:ascii="Sylfaen" w:hAnsi="Sylfaen" w:cs="Sylfaen"/>
          <w:lang w:val="ka-GE"/>
        </w:rPr>
        <w:t>სარჩელში</w:t>
      </w:r>
      <w:r w:rsidRPr="00A1335E">
        <w:rPr>
          <w:rFonts w:ascii="Sylfaen" w:hAnsi="Sylfaen"/>
          <w:lang w:val="ka-GE"/>
        </w:rPr>
        <w:t xml:space="preserve"> </w:t>
      </w:r>
      <w:r w:rsidR="00AD4748" w:rsidRPr="00A1335E">
        <w:rPr>
          <w:rFonts w:ascii="Sylfaen" w:hAnsi="Sylfaen"/>
          <w:lang w:val="ka-GE"/>
        </w:rPr>
        <w:t xml:space="preserve">საქართველოს </w:t>
      </w:r>
      <w:r w:rsidRPr="00A1335E">
        <w:rPr>
          <w:rFonts w:ascii="Sylfaen" w:hAnsi="Sylfaen" w:cs="Sylfaen"/>
          <w:lang w:val="ka-GE"/>
        </w:rPr>
        <w:t>საკონსტიტუციო</w:t>
      </w:r>
      <w:r w:rsidRPr="00A1335E">
        <w:rPr>
          <w:rFonts w:ascii="Sylfaen" w:hAnsi="Sylfaen"/>
          <w:lang w:val="ka-GE"/>
        </w:rPr>
        <w:t xml:space="preserve"> </w:t>
      </w:r>
      <w:r w:rsidRPr="00A1335E">
        <w:rPr>
          <w:rFonts w:ascii="Sylfaen" w:hAnsi="Sylfaen" w:cs="Sylfaen"/>
          <w:lang w:val="ka-GE"/>
        </w:rPr>
        <w:t>სასამართლოსადმი</w:t>
      </w:r>
      <w:r w:rsidRPr="00A1335E">
        <w:rPr>
          <w:rFonts w:ascii="Sylfaen" w:hAnsi="Sylfaen"/>
          <w:lang w:val="ka-GE"/>
        </w:rPr>
        <w:t xml:space="preserve"> </w:t>
      </w:r>
      <w:r w:rsidRPr="00A1335E">
        <w:rPr>
          <w:rFonts w:ascii="Sylfaen" w:hAnsi="Sylfaen" w:cs="Sylfaen"/>
          <w:lang w:val="ka-GE"/>
        </w:rPr>
        <w:t>მომართვის</w:t>
      </w:r>
      <w:r w:rsidRPr="00A1335E">
        <w:rPr>
          <w:rFonts w:ascii="Sylfaen" w:hAnsi="Sylfaen"/>
          <w:lang w:val="ka-GE"/>
        </w:rPr>
        <w:t xml:space="preserve"> </w:t>
      </w:r>
      <w:r w:rsidRPr="00A1335E">
        <w:rPr>
          <w:rFonts w:ascii="Sylfaen" w:hAnsi="Sylfaen" w:cs="Sylfaen"/>
          <w:lang w:val="ka-GE"/>
        </w:rPr>
        <w:t>სამართლებრივ</w:t>
      </w:r>
      <w:r w:rsidRPr="00A1335E">
        <w:rPr>
          <w:rFonts w:ascii="Sylfaen" w:hAnsi="Sylfaen"/>
          <w:lang w:val="ka-GE"/>
        </w:rPr>
        <w:t xml:space="preserve"> </w:t>
      </w:r>
      <w:r w:rsidRPr="00A1335E">
        <w:rPr>
          <w:rFonts w:ascii="Sylfaen" w:hAnsi="Sylfaen" w:cs="Sylfaen"/>
          <w:lang w:val="ka-GE"/>
        </w:rPr>
        <w:t>საფუძვლებად</w:t>
      </w:r>
      <w:r w:rsidRPr="00A1335E">
        <w:rPr>
          <w:rFonts w:ascii="Sylfaen" w:hAnsi="Sylfaen"/>
          <w:lang w:val="ka-GE"/>
        </w:rPr>
        <w:t xml:space="preserve"> </w:t>
      </w:r>
      <w:r w:rsidRPr="00A1335E">
        <w:rPr>
          <w:rFonts w:ascii="Sylfaen" w:hAnsi="Sylfaen" w:cs="Sylfaen"/>
          <w:lang w:val="ka-GE"/>
        </w:rPr>
        <w:t>მითითებულია</w:t>
      </w:r>
      <w:r w:rsidRPr="00A1335E">
        <w:rPr>
          <w:rFonts w:ascii="Sylfaen" w:hAnsi="Sylfaen"/>
          <w:lang w:val="ka-GE"/>
        </w:rPr>
        <w:t xml:space="preserve">: </w:t>
      </w:r>
      <w:r w:rsidRPr="00A1335E">
        <w:rPr>
          <w:rFonts w:ascii="Sylfaen" w:hAnsi="Sylfaen" w:cs="Sylfaen"/>
          <w:lang w:val="ka-GE"/>
        </w:rPr>
        <w:t>საქართველოს</w:t>
      </w:r>
      <w:r w:rsidRPr="00A1335E">
        <w:rPr>
          <w:rFonts w:ascii="Sylfaen" w:hAnsi="Sylfaen"/>
          <w:lang w:val="ka-GE"/>
        </w:rPr>
        <w:t xml:space="preserve"> </w:t>
      </w:r>
      <w:r w:rsidRPr="00A1335E">
        <w:rPr>
          <w:rFonts w:ascii="Sylfaen" w:hAnsi="Sylfaen" w:cs="Sylfaen"/>
          <w:lang w:val="ka-GE"/>
        </w:rPr>
        <w:t>კონსტი</w:t>
      </w:r>
      <w:r w:rsidRPr="00A1335E">
        <w:rPr>
          <w:rFonts w:ascii="Sylfaen" w:hAnsi="Sylfaen"/>
          <w:lang w:val="ka-GE"/>
        </w:rPr>
        <w:t xml:space="preserve">ტუციის 2018 წლის 16 დეკემბრამდე მოქმედი რედაქციის </w:t>
      </w:r>
      <w:r w:rsidR="000519A5">
        <w:rPr>
          <w:rFonts w:ascii="Sylfaen" w:hAnsi="Sylfaen"/>
          <w:lang w:val="ka-GE"/>
        </w:rPr>
        <w:t>მე</w:t>
      </w:r>
      <w:r w:rsidR="00DA25C9">
        <w:rPr>
          <w:rFonts w:ascii="Sylfaen" w:hAnsi="Sylfaen"/>
          <w:lang w:val="ka-GE"/>
        </w:rPr>
        <w:t>-</w:t>
      </w:r>
      <w:r w:rsidRPr="00A1335E">
        <w:rPr>
          <w:rFonts w:ascii="Sylfaen" w:hAnsi="Sylfaen"/>
          <w:lang w:val="ka-GE"/>
        </w:rPr>
        <w:t>17 მუხლი, 21-ე მუხლის პირველი პუნქტი, 42-ე მუხლის პირველი, მე-3, მე-7, მე-9 პუნქტები, 89-ე მუხლის პირველი პუნქტის „ვ“ ქვეპუნქტი</w:t>
      </w:r>
      <w:r w:rsidR="00BF280C" w:rsidRPr="00A1335E">
        <w:rPr>
          <w:rFonts w:ascii="Sylfaen" w:hAnsi="Sylfaen"/>
          <w:lang w:val="ka-GE"/>
        </w:rPr>
        <w:t>;</w:t>
      </w:r>
      <w:r w:rsidRPr="00A1335E">
        <w:rPr>
          <w:rFonts w:ascii="Sylfaen" w:hAnsi="Sylfaen"/>
          <w:lang w:val="ka-GE"/>
        </w:rPr>
        <w:t xml:space="preserve"> „</w:t>
      </w:r>
      <w:r w:rsidR="00BF280C" w:rsidRPr="00A1335E">
        <w:rPr>
          <w:rFonts w:ascii="Sylfaen" w:hAnsi="Sylfaen"/>
          <w:lang w:val="ka-GE"/>
        </w:rPr>
        <w:t xml:space="preserve">საქართველოს </w:t>
      </w:r>
      <w:r w:rsidRPr="00A1335E">
        <w:rPr>
          <w:rFonts w:ascii="Sylfaen" w:hAnsi="Sylfaen"/>
          <w:lang w:val="ka-GE"/>
        </w:rPr>
        <w:t>საკონსტიტუციო სასამართლოს შესახებ“ საქართველოს ორგანული კანონის პირველი მუხლის პირველი პუნქტი, მე-19 მუხლის პირველი პუნქტის „ე“ ქვეპუნქტი, 31-ე მუხლი, 39-ე მუხლის პირველი პუნქტის „ა“ ქვეპუნქტი, „საკონსტიტუციო სამართალწარმოების შესახებ“ საქართველოს კანონის პირველი მუხლის მე-2 პუნქტი.</w:t>
      </w:r>
    </w:p>
    <w:p w14:paraId="0884FA59" w14:textId="77777777" w:rsidR="0025752C" w:rsidRPr="00A1335E" w:rsidRDefault="009E7B82" w:rsidP="00971FF6">
      <w:pPr>
        <w:pStyle w:val="ListParagraph"/>
        <w:numPr>
          <w:ilvl w:val="0"/>
          <w:numId w:val="1"/>
        </w:numPr>
        <w:spacing w:line="276" w:lineRule="auto"/>
        <w:ind w:left="0" w:right="360" w:firstLine="284"/>
        <w:jc w:val="both"/>
        <w:rPr>
          <w:rFonts w:ascii="Sylfaen" w:hAnsi="Sylfaen" w:cs="Sylfaen"/>
          <w:shd w:val="clear" w:color="auto" w:fill="FFFFFF"/>
          <w:lang w:val="ka-GE"/>
        </w:rPr>
      </w:pPr>
      <w:r w:rsidRPr="00A1335E">
        <w:rPr>
          <w:rFonts w:ascii="Sylfaen" w:hAnsi="Sylfaen" w:cs="Sylfaen"/>
          <w:shd w:val="clear" w:color="auto" w:fill="FFFFFF"/>
          <w:lang w:val="ka-GE"/>
        </w:rPr>
        <w:t>საქართველოს სამოქალაქო საპროცესო კოდექსის 402</w:t>
      </w:r>
      <w:r w:rsidRPr="00A1335E">
        <w:rPr>
          <w:rFonts w:ascii="Sylfaen" w:hAnsi="Sylfaen" w:cs="Sylfaen"/>
          <w:shd w:val="clear" w:color="auto" w:fill="FFFFFF"/>
          <w:vertAlign w:val="superscript"/>
          <w:lang w:val="ka-GE"/>
        </w:rPr>
        <w:t>1</w:t>
      </w:r>
      <w:r w:rsidRPr="00A1335E">
        <w:rPr>
          <w:rFonts w:ascii="Sylfaen" w:hAnsi="Sylfaen" w:cs="Sylfaen"/>
          <w:shd w:val="clear" w:color="auto" w:fill="FFFFFF"/>
          <w:lang w:val="ka-GE"/>
        </w:rPr>
        <w:t xml:space="preserve"> მუხლი საქართველოს საკასაციო სასამართლოს ანიჭებს ადამიანის უფლებათა ევროპული სასამართლოსადმი საკონსულტაციო დასკვნისათვის მიმართვის უფლებამოსილებას და განსაზღვრავს აღნიშნული</w:t>
      </w:r>
      <w:r w:rsidR="00AA6B95" w:rsidRPr="00A1335E">
        <w:rPr>
          <w:rFonts w:ascii="Sylfaen" w:hAnsi="Sylfaen" w:cs="Sylfaen"/>
          <w:shd w:val="clear" w:color="auto" w:fill="FFFFFF"/>
          <w:lang w:val="ka-GE"/>
        </w:rPr>
        <w:t xml:space="preserve"> უფლებამოსილების</w:t>
      </w:r>
      <w:r w:rsidRPr="00A1335E">
        <w:rPr>
          <w:rFonts w:ascii="Sylfaen" w:hAnsi="Sylfaen" w:cs="Sylfaen"/>
          <w:shd w:val="clear" w:color="auto" w:fill="FFFFFF"/>
          <w:lang w:val="ka-GE"/>
        </w:rPr>
        <w:t xml:space="preserve"> განხორციელებ</w:t>
      </w:r>
      <w:r w:rsidR="00AA6B95" w:rsidRPr="00A1335E">
        <w:rPr>
          <w:rFonts w:ascii="Sylfaen" w:hAnsi="Sylfaen" w:cs="Sylfaen"/>
          <w:shd w:val="clear" w:color="auto" w:fill="FFFFFF"/>
          <w:lang w:val="ka-GE"/>
        </w:rPr>
        <w:t xml:space="preserve">ის რიგ წინაპირობებს. </w:t>
      </w:r>
      <w:r w:rsidR="00DB32DB" w:rsidRPr="00A1335E">
        <w:rPr>
          <w:rFonts w:ascii="Sylfaen" w:hAnsi="Sylfaen" w:cs="Sylfaen"/>
          <w:shd w:val="clear" w:color="auto" w:fill="FFFFFF"/>
          <w:lang w:val="ka-GE"/>
        </w:rPr>
        <w:t>საქართველოს სამოქალაქო საპროცესო კოდექსის 421-ე მუხლის პირველი ნაწილი არეგულირებს კანონიერ ძალაში შესული გადაწყვეტილებით ან განჩინებით დამთავრებული საქმის წარმოების განახლებ</w:t>
      </w:r>
      <w:r w:rsidR="00AB02DD" w:rsidRPr="00A1335E">
        <w:rPr>
          <w:rFonts w:ascii="Sylfaen" w:hAnsi="Sylfaen" w:cs="Sylfaen"/>
          <w:shd w:val="clear" w:color="auto" w:fill="FFFFFF"/>
          <w:lang w:val="ka-GE"/>
        </w:rPr>
        <w:t>ის საკითხ</w:t>
      </w:r>
      <w:r w:rsidR="00B84521" w:rsidRPr="00A1335E">
        <w:rPr>
          <w:rFonts w:ascii="Sylfaen" w:hAnsi="Sylfaen" w:cs="Sylfaen"/>
          <w:shd w:val="clear" w:color="auto" w:fill="FFFFFF"/>
          <w:lang w:val="ka-GE"/>
        </w:rPr>
        <w:t>ს</w:t>
      </w:r>
      <w:r w:rsidR="00AB02DD" w:rsidRPr="00A1335E">
        <w:rPr>
          <w:rFonts w:ascii="Sylfaen" w:hAnsi="Sylfaen" w:cs="Sylfaen"/>
          <w:shd w:val="clear" w:color="auto" w:fill="FFFFFF"/>
          <w:lang w:val="ka-GE"/>
        </w:rPr>
        <w:t xml:space="preserve"> და</w:t>
      </w:r>
      <w:r w:rsidR="00B84521" w:rsidRPr="00A1335E">
        <w:rPr>
          <w:rFonts w:ascii="Sylfaen" w:hAnsi="Sylfaen" w:cs="Sylfaen"/>
          <w:shd w:val="clear" w:color="auto" w:fill="FFFFFF"/>
          <w:lang w:val="ka-GE"/>
        </w:rPr>
        <w:t xml:space="preserve"> მიუთითებს, რომ საქმის წარმოების განახლება</w:t>
      </w:r>
      <w:r w:rsidR="00DB32DB" w:rsidRPr="00A1335E">
        <w:rPr>
          <w:rFonts w:ascii="Sylfaen" w:hAnsi="Sylfaen" w:cs="Sylfaen"/>
          <w:shd w:val="clear" w:color="auto" w:fill="FFFFFF"/>
          <w:lang w:val="ka-GE"/>
        </w:rPr>
        <w:t xml:space="preserve"> დაიშვება მხოლოდ გადაწყვეტილების ბათილად ცნობის ან ახლად აღმოჩენილ გარემოებათა გამო საქმის წარმოების განახლების შესახებ განცხადების წანამძღვრების არსებობის შემთხვევაში. ამავე კოდექსის 422-ე</w:t>
      </w:r>
      <w:r w:rsidR="00742669" w:rsidRPr="00A1335E">
        <w:rPr>
          <w:rFonts w:ascii="Sylfaen" w:hAnsi="Sylfaen" w:cs="Sylfaen"/>
          <w:shd w:val="clear" w:color="auto" w:fill="FFFFFF"/>
          <w:lang w:val="ka-GE"/>
        </w:rPr>
        <w:t xml:space="preserve"> მუხლის პირველი</w:t>
      </w:r>
      <w:r w:rsidR="00DB32DB" w:rsidRPr="00A1335E">
        <w:rPr>
          <w:rFonts w:ascii="Sylfaen" w:hAnsi="Sylfaen" w:cs="Sylfaen"/>
          <w:shd w:val="clear" w:color="auto" w:fill="FFFFFF"/>
          <w:lang w:val="ka-GE"/>
        </w:rPr>
        <w:t xml:space="preserve"> </w:t>
      </w:r>
      <w:r w:rsidR="008B4078">
        <w:rPr>
          <w:rFonts w:ascii="Sylfaen" w:hAnsi="Sylfaen" w:cs="Sylfaen"/>
          <w:shd w:val="clear" w:color="auto" w:fill="FFFFFF"/>
          <w:lang w:val="ka-GE"/>
        </w:rPr>
        <w:t xml:space="preserve">ნაწილით </w:t>
      </w:r>
      <w:r w:rsidR="00742669" w:rsidRPr="00A1335E">
        <w:rPr>
          <w:rFonts w:ascii="Sylfaen" w:hAnsi="Sylfaen" w:cs="Sylfaen"/>
          <w:shd w:val="clear" w:color="auto" w:fill="FFFFFF"/>
          <w:lang w:val="ka-GE"/>
        </w:rPr>
        <w:t>და 423</w:t>
      </w:r>
      <w:r w:rsidR="00C52DED">
        <w:rPr>
          <w:rFonts w:ascii="Sylfaen" w:hAnsi="Sylfaen" w:cs="Sylfaen"/>
          <w:shd w:val="clear" w:color="auto" w:fill="FFFFFF"/>
          <w:lang w:val="ka-GE"/>
        </w:rPr>
        <w:t>-ე</w:t>
      </w:r>
      <w:r w:rsidR="00742669" w:rsidRPr="00A1335E">
        <w:rPr>
          <w:rFonts w:ascii="Sylfaen" w:hAnsi="Sylfaen" w:cs="Sylfaen"/>
          <w:shd w:val="clear" w:color="auto" w:fill="FFFFFF"/>
          <w:lang w:val="ka-GE"/>
        </w:rPr>
        <w:t xml:space="preserve"> </w:t>
      </w:r>
      <w:r w:rsidR="00DB32DB" w:rsidRPr="00A1335E">
        <w:rPr>
          <w:rFonts w:ascii="Sylfaen" w:hAnsi="Sylfaen" w:cs="Sylfaen"/>
          <w:shd w:val="clear" w:color="auto" w:fill="FFFFFF"/>
          <w:lang w:val="ka-GE"/>
        </w:rPr>
        <w:t>მუხლის პირველი ნაწილით განსაზღვრულია</w:t>
      </w:r>
      <w:r w:rsidR="00742669" w:rsidRPr="00A1335E">
        <w:rPr>
          <w:rFonts w:ascii="Sylfaen" w:hAnsi="Sylfaen" w:cs="Sylfaen"/>
          <w:shd w:val="clear" w:color="auto" w:fill="FFFFFF"/>
          <w:lang w:val="ka-GE"/>
        </w:rPr>
        <w:t>, შესაბამისად,</w:t>
      </w:r>
      <w:r w:rsidR="00DB32DB" w:rsidRPr="00A1335E">
        <w:rPr>
          <w:rFonts w:ascii="Sylfaen" w:hAnsi="Sylfaen" w:cs="Sylfaen"/>
          <w:shd w:val="clear" w:color="auto" w:fill="FFFFFF"/>
          <w:lang w:val="ka-GE"/>
        </w:rPr>
        <w:t xml:space="preserve"> კანონიერ ძალაში შესული სასამართლოს გადაწყვეტილ</w:t>
      </w:r>
      <w:r w:rsidR="00E22E05" w:rsidRPr="00A1335E">
        <w:rPr>
          <w:rFonts w:ascii="Sylfaen" w:hAnsi="Sylfaen" w:cs="Sylfaen"/>
          <w:shd w:val="clear" w:color="auto" w:fill="FFFFFF"/>
          <w:lang w:val="ka-GE"/>
        </w:rPr>
        <w:t>ების ბათილად ცნობის საფუძვლები</w:t>
      </w:r>
      <w:r w:rsidR="00742669" w:rsidRPr="00A1335E">
        <w:rPr>
          <w:rFonts w:ascii="Sylfaen" w:hAnsi="Sylfaen" w:cs="Sylfaen"/>
          <w:shd w:val="clear" w:color="auto" w:fill="FFFFFF"/>
          <w:lang w:val="ka-GE"/>
        </w:rPr>
        <w:t xml:space="preserve"> და </w:t>
      </w:r>
      <w:r w:rsidR="00DB32DB" w:rsidRPr="00A1335E">
        <w:rPr>
          <w:rFonts w:ascii="Sylfaen" w:hAnsi="Sylfaen" w:cs="Sylfaen"/>
          <w:shd w:val="clear" w:color="auto" w:fill="FFFFFF"/>
          <w:lang w:val="ka-GE"/>
        </w:rPr>
        <w:t>ახლად</w:t>
      </w:r>
      <w:r w:rsidR="00A46268" w:rsidRPr="00A1335E">
        <w:rPr>
          <w:rFonts w:ascii="Sylfaen" w:hAnsi="Sylfaen" w:cs="Sylfaen"/>
          <w:shd w:val="clear" w:color="auto" w:fill="FFFFFF"/>
          <w:lang w:val="ka-GE"/>
        </w:rPr>
        <w:t xml:space="preserve"> </w:t>
      </w:r>
      <w:r w:rsidR="00DB32DB" w:rsidRPr="00A1335E">
        <w:rPr>
          <w:rFonts w:ascii="Sylfaen" w:hAnsi="Sylfaen" w:cs="Sylfaen"/>
          <w:shd w:val="clear" w:color="auto" w:fill="FFFFFF"/>
          <w:lang w:val="ka-GE"/>
        </w:rPr>
        <w:t>აღმოჩენილ გარემოებათა გამო საქმის წარმოების განახლების საფუძვლებ</w:t>
      </w:r>
      <w:r w:rsidR="00742669" w:rsidRPr="00A1335E">
        <w:rPr>
          <w:rFonts w:ascii="Sylfaen" w:hAnsi="Sylfaen" w:cs="Sylfaen"/>
          <w:shd w:val="clear" w:color="auto" w:fill="FFFFFF"/>
          <w:lang w:val="ka-GE"/>
        </w:rPr>
        <w:t>ი.</w:t>
      </w:r>
      <w:r w:rsidR="00DB32DB" w:rsidRPr="00A1335E">
        <w:rPr>
          <w:rFonts w:ascii="Sylfaen" w:hAnsi="Sylfaen" w:cs="Sylfaen"/>
          <w:shd w:val="clear" w:color="auto" w:fill="FFFFFF"/>
          <w:lang w:val="ka-GE"/>
        </w:rPr>
        <w:t xml:space="preserve"> </w:t>
      </w:r>
      <w:r w:rsidR="00E22E05" w:rsidRPr="00A1335E">
        <w:rPr>
          <w:rFonts w:ascii="Sylfaen" w:hAnsi="Sylfaen" w:cs="Sylfaen"/>
          <w:shd w:val="clear" w:color="auto" w:fill="FFFFFF"/>
          <w:lang w:val="ka-GE"/>
        </w:rPr>
        <w:t xml:space="preserve">კერძოდ, </w:t>
      </w:r>
      <w:r w:rsidR="00742669" w:rsidRPr="00A1335E">
        <w:rPr>
          <w:rFonts w:ascii="Sylfaen" w:hAnsi="Sylfaen" w:cs="Sylfaen"/>
          <w:shd w:val="clear" w:color="auto" w:fill="FFFFFF"/>
          <w:lang w:val="ka-GE"/>
        </w:rPr>
        <w:t xml:space="preserve">საქართველოს სამოქალაქო </w:t>
      </w:r>
      <w:r w:rsidR="00742669" w:rsidRPr="00A1335E">
        <w:rPr>
          <w:rFonts w:ascii="Sylfaen" w:hAnsi="Sylfaen" w:cs="Sylfaen"/>
          <w:shd w:val="clear" w:color="auto" w:fill="FFFFFF"/>
          <w:lang w:val="ka-GE"/>
        </w:rPr>
        <w:lastRenderedPageBreak/>
        <w:t>საპრო</w:t>
      </w:r>
      <w:r w:rsidR="000E5676" w:rsidRPr="00A1335E">
        <w:rPr>
          <w:rFonts w:ascii="Sylfaen" w:hAnsi="Sylfaen" w:cs="Sylfaen"/>
          <w:shd w:val="clear" w:color="auto" w:fill="FFFFFF"/>
          <w:lang w:val="ka-GE"/>
        </w:rPr>
        <w:t>ც</w:t>
      </w:r>
      <w:r w:rsidR="00742669" w:rsidRPr="00A1335E">
        <w:rPr>
          <w:rFonts w:ascii="Sylfaen" w:hAnsi="Sylfaen" w:cs="Sylfaen"/>
          <w:shd w:val="clear" w:color="auto" w:fill="FFFFFF"/>
          <w:lang w:val="ka-GE"/>
        </w:rPr>
        <w:t xml:space="preserve">ესო კოდექსის 423-ე </w:t>
      </w:r>
      <w:r w:rsidR="00DB32DB" w:rsidRPr="00A1335E">
        <w:rPr>
          <w:rFonts w:ascii="Sylfaen" w:hAnsi="Sylfaen" w:cs="Sylfaen"/>
          <w:shd w:val="clear" w:color="auto" w:fill="FFFFFF"/>
          <w:lang w:val="ka-GE"/>
        </w:rPr>
        <w:t xml:space="preserve">მუხლის </w:t>
      </w:r>
      <w:r w:rsidR="00A46268" w:rsidRPr="00A1335E">
        <w:rPr>
          <w:rFonts w:ascii="Sylfaen" w:hAnsi="Sylfaen" w:cs="Sylfaen"/>
          <w:shd w:val="clear" w:color="auto" w:fill="FFFFFF"/>
          <w:lang w:val="ka-GE"/>
        </w:rPr>
        <w:t>„ა</w:t>
      </w:r>
      <w:r w:rsidR="00742669" w:rsidRPr="00A1335E">
        <w:rPr>
          <w:rFonts w:ascii="Sylfaen" w:hAnsi="Sylfaen" w:cs="Sylfaen"/>
          <w:shd w:val="clear" w:color="auto" w:fill="FFFFFF"/>
          <w:lang w:val="ka-GE"/>
        </w:rPr>
        <w:t>–</w:t>
      </w:r>
      <w:r w:rsidR="00DB32DB" w:rsidRPr="00A1335E">
        <w:rPr>
          <w:rFonts w:ascii="Sylfaen" w:hAnsi="Sylfaen" w:cs="Sylfaen"/>
          <w:shd w:val="clear" w:color="auto" w:fill="FFFFFF"/>
          <w:lang w:val="ka-GE"/>
        </w:rPr>
        <w:t>გ</w:t>
      </w:r>
      <w:r w:rsidR="00A46268" w:rsidRPr="00A1335E">
        <w:rPr>
          <w:rFonts w:ascii="Sylfaen" w:hAnsi="Sylfaen" w:cs="Sylfaen"/>
          <w:shd w:val="clear" w:color="auto" w:fill="FFFFFF"/>
          <w:lang w:val="ka-GE"/>
        </w:rPr>
        <w:t>“</w:t>
      </w:r>
      <w:r w:rsidR="00164A18" w:rsidRPr="00A1335E">
        <w:rPr>
          <w:rFonts w:ascii="Sylfaen" w:hAnsi="Sylfaen" w:cs="Sylfaen"/>
          <w:shd w:val="clear" w:color="auto" w:fill="FFFFFF"/>
          <w:lang w:val="ka-GE"/>
        </w:rPr>
        <w:t xml:space="preserve"> ქვეპუნქტ</w:t>
      </w:r>
      <w:r w:rsidR="00DB32DB" w:rsidRPr="00A1335E">
        <w:rPr>
          <w:rFonts w:ascii="Sylfaen" w:hAnsi="Sylfaen" w:cs="Sylfaen"/>
          <w:shd w:val="clear" w:color="auto" w:fill="FFFFFF"/>
          <w:lang w:val="ka-GE"/>
        </w:rPr>
        <w:t>ები</w:t>
      </w:r>
      <w:r w:rsidR="00E22E05" w:rsidRPr="00A1335E">
        <w:rPr>
          <w:rFonts w:ascii="Sylfaen" w:hAnsi="Sylfaen" w:cs="Sylfaen"/>
          <w:shd w:val="clear" w:color="auto" w:fill="FFFFFF"/>
          <w:lang w:val="ka-GE"/>
        </w:rPr>
        <w:t>ს</w:t>
      </w:r>
      <w:r w:rsidR="00164A18" w:rsidRPr="00A1335E">
        <w:rPr>
          <w:rFonts w:ascii="Sylfaen" w:hAnsi="Sylfaen" w:cs="Sylfaen"/>
          <w:shd w:val="clear" w:color="auto" w:fill="FFFFFF"/>
          <w:lang w:val="ka-GE"/>
        </w:rPr>
        <w:t xml:space="preserve"> </w:t>
      </w:r>
      <w:r w:rsidR="00E22E05" w:rsidRPr="00A1335E">
        <w:rPr>
          <w:rFonts w:ascii="Sylfaen" w:hAnsi="Sylfaen" w:cs="Sylfaen"/>
          <w:shd w:val="clear" w:color="auto" w:fill="FFFFFF"/>
          <w:lang w:val="ka-GE"/>
        </w:rPr>
        <w:t>თანახმად, კანონიერ ძალაში შესული გადაწყვეტილება შეიძლება გასაჩივრდეს ახლად აღმოჩენილ გარემოებათა გამო საქმის წარმოების განახლების მოთხოვნით, თუ:</w:t>
      </w:r>
      <w:r w:rsidR="00164A18" w:rsidRPr="00A1335E">
        <w:rPr>
          <w:rFonts w:ascii="Sylfaen" w:hAnsi="Sylfaen" w:cs="Sylfaen"/>
          <w:shd w:val="clear" w:color="auto" w:fill="FFFFFF"/>
          <w:lang w:val="ka-GE"/>
        </w:rPr>
        <w:t xml:space="preserve"> აღმოჩნდება, რომ დოკუმენტი, რომელსაც გადაწყვეტილება ემყარება, ყალბია;</w:t>
      </w:r>
      <w:r w:rsidR="00A46268" w:rsidRPr="00A1335E">
        <w:rPr>
          <w:rFonts w:ascii="Sylfaen" w:hAnsi="Sylfaen" w:cs="Sylfaen"/>
          <w:shd w:val="clear" w:color="auto" w:fill="FFFFFF"/>
          <w:lang w:val="ka-GE"/>
        </w:rPr>
        <w:t xml:space="preserve"> </w:t>
      </w:r>
      <w:r w:rsidR="00DB32DB" w:rsidRPr="00A1335E">
        <w:rPr>
          <w:rFonts w:ascii="Sylfaen" w:hAnsi="Sylfaen" w:cs="Sylfaen"/>
          <w:shd w:val="clear" w:color="auto" w:fill="FFFFFF"/>
          <w:lang w:val="ka-GE"/>
        </w:rPr>
        <w:t xml:space="preserve">დადგენილია </w:t>
      </w:r>
      <w:r w:rsidR="00164A18" w:rsidRPr="00A1335E">
        <w:rPr>
          <w:rFonts w:ascii="Sylfaen" w:hAnsi="Sylfaen" w:cs="Sylfaen"/>
          <w:shd w:val="clear" w:color="auto" w:fill="FFFFFF"/>
          <w:lang w:val="ka-GE"/>
        </w:rPr>
        <w:t>მოწმის შეგნებულად ცრუ ჩვენება, ექსპერტის შეგნებულად ყალბი დასკვნა, შეგნებულად არასწორი თარგმანი, რასაც მოჰყვა უკანონო ან დაუსაბუთებელი გადაწყვეტილების მიღება; დადგენილია ამ საქმეზე მხარეთა და მათ წარმომადგენელთა დანაშაულებრივი ქმედება ან მოსამართლის დანაშაულებრივი ქმედება.</w:t>
      </w:r>
      <w:r w:rsidR="00A46268" w:rsidRPr="00A1335E">
        <w:rPr>
          <w:rFonts w:ascii="Sylfaen" w:hAnsi="Sylfaen" w:cs="Sylfaen"/>
          <w:shd w:val="clear" w:color="auto" w:fill="FFFFFF"/>
          <w:lang w:val="ka-GE"/>
        </w:rPr>
        <w:t xml:space="preserve"> </w:t>
      </w:r>
      <w:r w:rsidR="008A015D" w:rsidRPr="00A1335E">
        <w:rPr>
          <w:rFonts w:ascii="Sylfaen" w:hAnsi="Sylfaen" w:cs="Sylfaen"/>
          <w:shd w:val="clear" w:color="auto" w:fill="FFFFFF"/>
          <w:lang w:val="ka-GE"/>
        </w:rPr>
        <w:t>აღნი</w:t>
      </w:r>
      <w:r w:rsidR="000E5676" w:rsidRPr="00A1335E">
        <w:rPr>
          <w:rFonts w:ascii="Sylfaen" w:hAnsi="Sylfaen" w:cs="Sylfaen"/>
          <w:shd w:val="clear" w:color="auto" w:fill="FFFFFF"/>
          <w:lang w:val="ka-GE"/>
        </w:rPr>
        <w:t>შ</w:t>
      </w:r>
      <w:r w:rsidR="008A015D" w:rsidRPr="00A1335E">
        <w:rPr>
          <w:rFonts w:ascii="Sylfaen" w:hAnsi="Sylfaen" w:cs="Sylfaen"/>
          <w:shd w:val="clear" w:color="auto" w:fill="FFFFFF"/>
          <w:lang w:val="ka-GE"/>
        </w:rPr>
        <w:t xml:space="preserve">ნული </w:t>
      </w:r>
      <w:r w:rsidR="00164A18" w:rsidRPr="00A1335E">
        <w:rPr>
          <w:rFonts w:ascii="Sylfaen" w:hAnsi="Sylfaen" w:cs="Sylfaen"/>
          <w:shd w:val="clear" w:color="auto" w:fill="FFFFFF"/>
          <w:lang w:val="ka-GE"/>
        </w:rPr>
        <w:t xml:space="preserve">მუხლის </w:t>
      </w:r>
      <w:r w:rsidR="00A46268" w:rsidRPr="00A1335E">
        <w:rPr>
          <w:rFonts w:ascii="Sylfaen" w:hAnsi="Sylfaen" w:cs="Sylfaen"/>
          <w:shd w:val="clear" w:color="auto" w:fill="FFFFFF"/>
          <w:lang w:val="ka-GE"/>
        </w:rPr>
        <w:t xml:space="preserve">მე-2 </w:t>
      </w:r>
      <w:r w:rsidR="00E22E05" w:rsidRPr="00A1335E">
        <w:rPr>
          <w:rFonts w:ascii="Sylfaen" w:hAnsi="Sylfaen" w:cs="Sylfaen"/>
          <w:shd w:val="clear" w:color="auto" w:fill="FFFFFF"/>
          <w:lang w:val="ka-GE"/>
        </w:rPr>
        <w:t>ნაწილის</w:t>
      </w:r>
      <w:r w:rsidR="00164A18" w:rsidRPr="00A1335E">
        <w:rPr>
          <w:rFonts w:ascii="Sylfaen" w:hAnsi="Sylfaen" w:cs="Sylfaen"/>
          <w:shd w:val="clear" w:color="auto" w:fill="FFFFFF"/>
          <w:lang w:val="ka-GE"/>
        </w:rPr>
        <w:t xml:space="preserve"> მიხედვით</w:t>
      </w:r>
      <w:r w:rsidR="00E22E05" w:rsidRPr="00A1335E">
        <w:rPr>
          <w:rFonts w:ascii="Sylfaen" w:hAnsi="Sylfaen" w:cs="Sylfaen"/>
          <w:shd w:val="clear" w:color="auto" w:fill="FFFFFF"/>
          <w:lang w:val="ka-GE"/>
        </w:rPr>
        <w:t xml:space="preserve">, </w:t>
      </w:r>
      <w:r w:rsidR="00164A18" w:rsidRPr="00A1335E">
        <w:rPr>
          <w:rFonts w:ascii="Sylfaen" w:hAnsi="Sylfaen" w:cs="Sylfaen"/>
          <w:shd w:val="clear" w:color="auto" w:fill="FFFFFF"/>
          <w:lang w:val="ka-GE"/>
        </w:rPr>
        <w:t>ახლად აღმოჩენილ გარემოებათა გამო</w:t>
      </w:r>
      <w:r w:rsidR="000519A5">
        <w:rPr>
          <w:rFonts w:ascii="Sylfaen" w:hAnsi="Sylfaen" w:cs="Sylfaen"/>
          <w:shd w:val="clear" w:color="auto" w:fill="FFFFFF"/>
          <w:lang w:val="ka-GE"/>
        </w:rPr>
        <w:t>,</w:t>
      </w:r>
      <w:r w:rsidR="00164A18" w:rsidRPr="00A1335E">
        <w:rPr>
          <w:rFonts w:ascii="Sylfaen" w:hAnsi="Sylfaen" w:cs="Sylfaen"/>
          <w:shd w:val="clear" w:color="auto" w:fill="FFFFFF"/>
          <w:lang w:val="ka-GE"/>
        </w:rPr>
        <w:t xml:space="preserve"> საქმის წარმოება განახლდება ამ მუხლის პირველი ნაწილის „ა</w:t>
      </w:r>
      <w:r w:rsidR="0025752C" w:rsidRPr="00A1335E">
        <w:rPr>
          <w:rFonts w:ascii="Sylfaen" w:hAnsi="Sylfaen" w:cs="Sylfaen"/>
          <w:shd w:val="clear" w:color="auto" w:fill="FFFFFF"/>
          <w:lang w:val="ka-GE"/>
        </w:rPr>
        <w:t>-</w:t>
      </w:r>
      <w:r w:rsidR="00164A18" w:rsidRPr="00A1335E">
        <w:rPr>
          <w:rFonts w:ascii="Sylfaen" w:hAnsi="Sylfaen" w:cs="Sylfaen"/>
          <w:shd w:val="clear" w:color="auto" w:fill="FFFFFF"/>
          <w:lang w:val="ka-GE"/>
        </w:rPr>
        <w:t xml:space="preserve">გ“ ქვეპუნქტებში აღნიშნული საფუძვლებით, თუ არსებობს სისხლის სამართლის საქმეზე </w:t>
      </w:r>
      <w:r w:rsidR="00E22E05" w:rsidRPr="00A1335E">
        <w:rPr>
          <w:rFonts w:ascii="Sylfaen" w:hAnsi="Sylfaen" w:cs="Sylfaen"/>
          <w:shd w:val="clear" w:color="auto" w:fill="FFFFFF"/>
          <w:lang w:val="ka-GE"/>
        </w:rPr>
        <w:t>კანონიერ ძალაში შესული განაჩენი</w:t>
      </w:r>
      <w:r w:rsidR="00164A18" w:rsidRPr="00A1335E">
        <w:rPr>
          <w:rFonts w:ascii="Sylfaen" w:hAnsi="Sylfaen" w:cs="Sylfaen"/>
          <w:shd w:val="clear" w:color="auto" w:fill="FFFFFF"/>
          <w:lang w:val="ka-GE"/>
        </w:rPr>
        <w:t>.</w:t>
      </w:r>
      <w:r w:rsidR="00A46268" w:rsidRPr="00A1335E">
        <w:rPr>
          <w:rFonts w:ascii="Sylfaen" w:hAnsi="Sylfaen" w:cs="Sylfaen"/>
          <w:shd w:val="clear" w:color="auto" w:fill="FFFFFF"/>
          <w:lang w:val="ka-GE"/>
        </w:rPr>
        <w:t xml:space="preserve"> </w:t>
      </w:r>
      <w:r w:rsidR="008A015D" w:rsidRPr="00A1335E">
        <w:rPr>
          <w:rFonts w:ascii="Sylfaen" w:hAnsi="Sylfaen" w:cs="Sylfaen"/>
          <w:shd w:val="clear" w:color="auto" w:fill="FFFFFF"/>
          <w:lang w:val="ka-GE"/>
        </w:rPr>
        <w:t xml:space="preserve">ამავე </w:t>
      </w:r>
      <w:r w:rsidR="00164A18" w:rsidRPr="00A1335E">
        <w:rPr>
          <w:rFonts w:ascii="Sylfaen" w:hAnsi="Sylfaen" w:cs="Sylfaen"/>
          <w:shd w:val="clear" w:color="auto" w:fill="FFFFFF"/>
          <w:lang w:val="ka-GE"/>
        </w:rPr>
        <w:t xml:space="preserve">მუხლის </w:t>
      </w:r>
      <w:r w:rsidR="00A46268" w:rsidRPr="00A1335E">
        <w:rPr>
          <w:rFonts w:ascii="Sylfaen" w:hAnsi="Sylfaen" w:cs="Sylfaen"/>
          <w:shd w:val="clear" w:color="auto" w:fill="FFFFFF"/>
          <w:lang w:val="ka-GE"/>
        </w:rPr>
        <w:t>მე-4 ნაწილის</w:t>
      </w:r>
      <w:r w:rsidR="00164A18" w:rsidRPr="00A1335E">
        <w:rPr>
          <w:rFonts w:ascii="Sylfaen" w:hAnsi="Sylfaen" w:cs="Sylfaen"/>
          <w:shd w:val="clear" w:color="auto" w:fill="FFFFFF"/>
          <w:lang w:val="ka-GE"/>
        </w:rPr>
        <w:t xml:space="preserve"> </w:t>
      </w:r>
      <w:r w:rsidR="008A015D" w:rsidRPr="00A1335E">
        <w:rPr>
          <w:rFonts w:ascii="Sylfaen" w:hAnsi="Sylfaen" w:cs="Sylfaen"/>
          <w:shd w:val="clear" w:color="auto" w:fill="FFFFFF"/>
          <w:lang w:val="ka-GE"/>
        </w:rPr>
        <w:t xml:space="preserve">თანახმად კი, </w:t>
      </w:r>
      <w:r w:rsidR="00164A18" w:rsidRPr="00A1335E">
        <w:rPr>
          <w:rFonts w:ascii="Sylfaen" w:hAnsi="Sylfaen" w:cs="Sylfaen"/>
          <w:shd w:val="clear" w:color="auto" w:fill="FFFFFF"/>
          <w:lang w:val="ka-GE"/>
        </w:rPr>
        <w:t>„ამ მუხლის პირველი ნაწილის „ზ“ ქვეპუნქტში აღნიშნული საფუძვლით საქმის წარმოების განახლების შემთხვევაში სასამართლო განიხილავს მოსარჩელე მხარისათვის შესაბამისი კომპენსაციის მიკუთვნების საკითხს, თუ მესამე პირების მიერ უფლებათა კეთილსინდისიერად მიღების გამო შეუძლებელია გადაწყვეტილების შეცვლა“.</w:t>
      </w:r>
      <w:r w:rsidR="00A46268" w:rsidRPr="00A1335E">
        <w:rPr>
          <w:rFonts w:ascii="Sylfaen" w:hAnsi="Sylfaen" w:cs="Sylfaen"/>
          <w:shd w:val="clear" w:color="auto" w:fill="FFFFFF"/>
          <w:lang w:val="ka-GE"/>
        </w:rPr>
        <w:t xml:space="preserve"> </w:t>
      </w:r>
    </w:p>
    <w:p w14:paraId="7084E0FA" w14:textId="77777777" w:rsidR="00BB1B74" w:rsidRPr="00A1335E" w:rsidRDefault="00947DF6" w:rsidP="00971FF6">
      <w:pPr>
        <w:pStyle w:val="ListParagraph"/>
        <w:numPr>
          <w:ilvl w:val="0"/>
          <w:numId w:val="1"/>
        </w:numPr>
        <w:spacing w:line="276" w:lineRule="auto"/>
        <w:ind w:left="0" w:right="360" w:firstLine="284"/>
        <w:jc w:val="both"/>
        <w:rPr>
          <w:rFonts w:ascii="Sylfaen" w:hAnsi="Sylfaen" w:cs="Sylfaen"/>
          <w:shd w:val="clear" w:color="auto" w:fill="FFFFFF"/>
          <w:lang w:val="ka-GE"/>
        </w:rPr>
      </w:pPr>
      <w:r w:rsidRPr="00A1335E">
        <w:rPr>
          <w:rFonts w:ascii="Sylfaen" w:hAnsi="Sylfaen" w:cs="Sylfaen"/>
          <w:shd w:val="clear" w:color="auto" w:fill="FFFFFF"/>
          <w:lang w:val="ka-GE"/>
        </w:rPr>
        <w:t xml:space="preserve">საქართველოს </w:t>
      </w:r>
      <w:r w:rsidR="0025752C" w:rsidRPr="00A1335E">
        <w:rPr>
          <w:rFonts w:ascii="Sylfaen" w:hAnsi="Sylfaen" w:cs="Sylfaen"/>
          <w:shd w:val="clear" w:color="auto" w:fill="FFFFFF"/>
          <w:lang w:val="ka-GE"/>
        </w:rPr>
        <w:t>სამოქალაქო საპროცესო კოდექსის 426-ე მუხლის პირველი ნაწილის თანახმად, გადაწყვეტილების ბათილად ცნობისა და ახლად აღმოჩენილ გარემოებათა გამო საქმის წარმოების განახლების მოთხოვნით</w:t>
      </w:r>
      <w:r w:rsidR="000519A5">
        <w:rPr>
          <w:rFonts w:ascii="Sylfaen" w:hAnsi="Sylfaen" w:cs="Sylfaen"/>
          <w:shd w:val="clear" w:color="auto" w:fill="FFFFFF"/>
          <w:lang w:val="ka-GE"/>
        </w:rPr>
        <w:t>,</w:t>
      </w:r>
      <w:r w:rsidR="0025752C" w:rsidRPr="00A1335E">
        <w:rPr>
          <w:rFonts w:ascii="Sylfaen" w:hAnsi="Sylfaen" w:cs="Sylfaen"/>
          <w:shd w:val="clear" w:color="auto" w:fill="FFFFFF"/>
          <w:lang w:val="ka-GE"/>
        </w:rPr>
        <w:t xml:space="preserve"> განცხადების შეტანის ვადად განისაზღვრება 1 თვე, რომლის გაგრძელებაც დაუშვებელია. ამავე მუხლის 2</w:t>
      </w:r>
      <w:r w:rsidR="0025752C" w:rsidRPr="00A1335E">
        <w:rPr>
          <w:rFonts w:ascii="Sylfaen" w:hAnsi="Sylfaen" w:cs="Sylfaen"/>
          <w:shd w:val="clear" w:color="auto" w:fill="FFFFFF"/>
          <w:vertAlign w:val="superscript"/>
          <w:lang w:val="ka-GE"/>
        </w:rPr>
        <w:t>1</w:t>
      </w:r>
      <w:r w:rsidR="0025752C" w:rsidRPr="00A1335E">
        <w:rPr>
          <w:rFonts w:ascii="Sylfaen" w:hAnsi="Sylfaen" w:cs="Sylfaen"/>
          <w:shd w:val="clear" w:color="auto" w:fill="FFFFFF"/>
          <w:lang w:val="ka-GE"/>
        </w:rPr>
        <w:t xml:space="preserve"> ნაწილი განსხვავებულ ვადებს ითვალისწინებს</w:t>
      </w:r>
      <w:r w:rsidRPr="00A1335E">
        <w:rPr>
          <w:rFonts w:ascii="Sylfaen" w:hAnsi="Sylfaen" w:cs="Sylfaen"/>
          <w:shd w:val="clear" w:color="auto" w:fill="FFFFFF"/>
          <w:lang w:val="ka-GE"/>
        </w:rPr>
        <w:t>,</w:t>
      </w:r>
      <w:r w:rsidR="0025752C" w:rsidRPr="00A1335E">
        <w:rPr>
          <w:rFonts w:ascii="Sylfaen" w:hAnsi="Sylfaen" w:cs="Sylfaen"/>
          <w:shd w:val="clear" w:color="auto" w:fill="FFFFFF"/>
          <w:lang w:val="ka-GE"/>
        </w:rPr>
        <w:t xml:space="preserve"> ერთი მხრივ, ადამიანის უფლებათა ევროპული სასამართლოს, ხოლო, მეორე მხრივ, გაერთიანებული ერების ორგანიზაციის შესაბამისი კომიტეტის გადაწყვეტილების საფუძველზე წარმოების განახლებისთვის</w:t>
      </w:r>
      <w:r w:rsidR="000D21A0">
        <w:rPr>
          <w:rFonts w:ascii="Sylfaen" w:hAnsi="Sylfaen" w:cs="Sylfaen"/>
          <w:shd w:val="clear" w:color="auto" w:fill="FFFFFF"/>
          <w:lang w:val="ka-GE"/>
        </w:rPr>
        <w:t xml:space="preserve">. </w:t>
      </w:r>
      <w:r w:rsidR="0025752C" w:rsidRPr="00A1335E">
        <w:rPr>
          <w:rFonts w:ascii="Sylfaen" w:hAnsi="Sylfaen" w:cs="Sylfaen"/>
          <w:shd w:val="clear" w:color="auto" w:fill="FFFFFF"/>
          <w:lang w:val="ka-GE"/>
        </w:rPr>
        <w:t xml:space="preserve">დასახელებული მუხლის მე-4 ნაწილი კი </w:t>
      </w:r>
      <w:r w:rsidR="009E7B82" w:rsidRPr="00A1335E">
        <w:rPr>
          <w:rFonts w:ascii="Sylfaen" w:hAnsi="Sylfaen" w:cs="Sylfaen"/>
          <w:shd w:val="clear" w:color="auto" w:fill="FFFFFF"/>
          <w:lang w:val="ka-GE"/>
        </w:rPr>
        <w:t>ადგენს</w:t>
      </w:r>
      <w:r w:rsidR="0025752C" w:rsidRPr="00A1335E">
        <w:rPr>
          <w:rFonts w:ascii="Sylfaen" w:hAnsi="Sylfaen" w:cs="Sylfaen"/>
          <w:shd w:val="clear" w:color="auto" w:fill="FFFFFF"/>
          <w:lang w:val="ka-GE"/>
        </w:rPr>
        <w:t>, რომ საქმის წარმოების განახლების შესახებ განცხადების შეტანა დაუშვებელია გადაწყვეტილების კანონიერ ძალაში შესვლიდან 5 წლის გასვლის შემდეგ, გარდა ამ კოდექსის 422-ე მუხლის პირველი ნაწილის „გ“ ქვეპუნქტითა და 423-ე მუხლის პირველი ნაწილის „ზ“ და „თ“ ქვეპუნქტებით გათვალისწინებული საფუძვლებისა</w:t>
      </w:r>
    </w:p>
    <w:p w14:paraId="34B7BCF3" w14:textId="77777777" w:rsidR="00540E4D" w:rsidRPr="00A1335E" w:rsidRDefault="00DF76E4" w:rsidP="00971FF6">
      <w:pPr>
        <w:pStyle w:val="ListParagraph"/>
        <w:numPr>
          <w:ilvl w:val="0"/>
          <w:numId w:val="1"/>
        </w:numPr>
        <w:spacing w:line="276" w:lineRule="auto"/>
        <w:ind w:left="0" w:right="360" w:firstLine="284"/>
        <w:jc w:val="both"/>
        <w:rPr>
          <w:rFonts w:ascii="Sylfaen" w:hAnsi="Sylfaen" w:cs="Sylfaen"/>
          <w:shd w:val="clear" w:color="auto" w:fill="FFFFFF"/>
          <w:lang w:val="ka-GE"/>
        </w:rPr>
      </w:pPr>
      <w:r w:rsidRPr="00A1335E">
        <w:rPr>
          <w:rFonts w:ascii="Sylfaen" w:hAnsi="Sylfaen" w:cs="Sylfaen"/>
          <w:shd w:val="clear" w:color="auto" w:fill="FFFFFF"/>
          <w:lang w:val="ka-GE"/>
        </w:rPr>
        <w:t xml:space="preserve">საქართველოს კონსტიტუციის </w:t>
      </w:r>
      <w:r w:rsidR="00540E4D" w:rsidRPr="00A1335E">
        <w:rPr>
          <w:rFonts w:ascii="Sylfaen" w:hAnsi="Sylfaen" w:cs="Sylfaen"/>
          <w:shd w:val="clear" w:color="auto" w:fill="FFFFFF"/>
          <w:lang w:val="ka-GE"/>
        </w:rPr>
        <w:t>2018 წლის 16 დეკემბრამდე მოქმედი რედაქციი</w:t>
      </w:r>
      <w:r w:rsidRPr="00A1335E">
        <w:rPr>
          <w:rFonts w:ascii="Sylfaen" w:hAnsi="Sylfaen" w:cs="Sylfaen"/>
          <w:shd w:val="clear" w:color="auto" w:fill="FFFFFF"/>
          <w:lang w:val="ka-GE"/>
        </w:rPr>
        <w:t>ს</w:t>
      </w:r>
      <w:r w:rsidR="00540E4D" w:rsidRPr="00A1335E">
        <w:rPr>
          <w:rFonts w:ascii="Sylfaen" w:hAnsi="Sylfaen" w:cs="Sylfaen"/>
          <w:shd w:val="clear" w:color="auto" w:fill="FFFFFF"/>
          <w:lang w:val="ka-GE"/>
        </w:rPr>
        <w:t xml:space="preserve"> მე-6 მუხლის პირველი პუნქტი განამტკიცებდა</w:t>
      </w:r>
      <w:r w:rsidR="005D0622" w:rsidRPr="00A1335E">
        <w:rPr>
          <w:rFonts w:ascii="Sylfaen" w:hAnsi="Sylfaen" w:cs="Sylfaen"/>
          <w:shd w:val="clear" w:color="auto" w:fill="FFFFFF"/>
          <w:lang w:val="ka-GE"/>
        </w:rPr>
        <w:t xml:space="preserve"> საქართველოს</w:t>
      </w:r>
      <w:r w:rsidR="00540E4D" w:rsidRPr="00A1335E">
        <w:rPr>
          <w:rFonts w:ascii="Sylfaen" w:hAnsi="Sylfaen" w:cs="Sylfaen"/>
          <w:shd w:val="clear" w:color="auto" w:fill="FFFFFF"/>
          <w:lang w:val="ka-GE"/>
        </w:rPr>
        <w:t xml:space="preserve"> კონსტიტუციის უზენაესობის პრინციპს, ხოლო ამავე მუხლის მე-2 პუნქტი განსაზღვრავდა, რომ „საქართველოს კანონმდებლობა შეესაბამება საერთაშორისო სამართლის საყოველთაოდ აღიარებულ პრინციპებსა და ნორმებს. საქართველოს საერთაშორისო ხელშეკრულებას ან შეთანხმებას, თუ იგი არ ეწინააღმდეგება საქართველოს კონსტიტუციას, კონსტიტუციურ შეთანხმებას, აქვს უპირატესი იურიდიული ძალა შიდასახელმწიფოებრივი </w:t>
      </w:r>
      <w:r w:rsidR="00540E4D" w:rsidRPr="00A1335E">
        <w:rPr>
          <w:rFonts w:ascii="Sylfaen" w:hAnsi="Sylfaen" w:cs="Sylfaen"/>
          <w:shd w:val="clear" w:color="auto" w:fill="FFFFFF"/>
          <w:lang w:val="ka-GE"/>
        </w:rPr>
        <w:lastRenderedPageBreak/>
        <w:t xml:space="preserve">ნორმატიული აქტების მიმართ. </w:t>
      </w:r>
      <w:r w:rsidRPr="00A1335E">
        <w:rPr>
          <w:rFonts w:ascii="Sylfaen" w:hAnsi="Sylfaen" w:cs="Sylfaen"/>
          <w:shd w:val="clear" w:color="auto" w:fill="FFFFFF"/>
          <w:lang w:val="ka-GE"/>
        </w:rPr>
        <w:t xml:space="preserve">საქართველოს </w:t>
      </w:r>
      <w:r w:rsidR="00540E4D" w:rsidRPr="00A1335E">
        <w:rPr>
          <w:rFonts w:ascii="Sylfaen" w:hAnsi="Sylfaen" w:cs="Sylfaen"/>
          <w:shd w:val="clear" w:color="auto" w:fill="FFFFFF"/>
          <w:lang w:val="ka-GE"/>
        </w:rPr>
        <w:t>კონსტიტუციის მე-7 მუხლით გარანტირებული იყო ადამიანის საყოველთაოდ აღიარებულ</w:t>
      </w:r>
      <w:r w:rsidR="000519A5">
        <w:rPr>
          <w:rFonts w:ascii="Sylfaen" w:hAnsi="Sylfaen" w:cs="Sylfaen"/>
          <w:shd w:val="clear" w:color="auto" w:fill="FFFFFF"/>
          <w:lang w:val="ka-GE"/>
        </w:rPr>
        <w:t>ი</w:t>
      </w:r>
      <w:r w:rsidR="00540E4D" w:rsidRPr="00A1335E">
        <w:rPr>
          <w:rFonts w:ascii="Sylfaen" w:hAnsi="Sylfaen" w:cs="Sylfaen"/>
          <w:shd w:val="clear" w:color="auto" w:fill="FFFFFF"/>
          <w:lang w:val="ka-GE"/>
        </w:rPr>
        <w:t xml:space="preserve"> უფლებები და თავისუფლებები, როგორც წარუვალი და უზენაესი ადამიანურ</w:t>
      </w:r>
      <w:r w:rsidR="000519A5">
        <w:rPr>
          <w:rFonts w:ascii="Sylfaen" w:hAnsi="Sylfaen" w:cs="Sylfaen"/>
          <w:shd w:val="clear" w:color="auto" w:fill="FFFFFF"/>
          <w:lang w:val="ka-GE"/>
        </w:rPr>
        <w:t>ი</w:t>
      </w:r>
      <w:r w:rsidR="00540E4D" w:rsidRPr="00A1335E">
        <w:rPr>
          <w:rFonts w:ascii="Sylfaen" w:hAnsi="Sylfaen" w:cs="Sylfaen"/>
          <w:shd w:val="clear" w:color="auto" w:fill="FFFFFF"/>
          <w:lang w:val="ka-GE"/>
        </w:rPr>
        <w:t xml:space="preserve"> ღირებულებები. ამასთან</w:t>
      </w:r>
      <w:r w:rsidRPr="00A1335E">
        <w:rPr>
          <w:rFonts w:ascii="Sylfaen" w:hAnsi="Sylfaen" w:cs="Sylfaen"/>
          <w:shd w:val="clear" w:color="auto" w:fill="FFFFFF"/>
          <w:lang w:val="ka-GE"/>
        </w:rPr>
        <w:t>ავე</w:t>
      </w:r>
      <w:r w:rsidR="00540E4D" w:rsidRPr="00A1335E">
        <w:rPr>
          <w:rFonts w:ascii="Sylfaen" w:hAnsi="Sylfaen" w:cs="Sylfaen"/>
          <w:shd w:val="clear" w:color="auto" w:fill="FFFFFF"/>
          <w:lang w:val="ka-GE"/>
        </w:rPr>
        <w:t xml:space="preserve">, სახელმწიფო და ხალხი ხელისუფლების განხორციელებისას ზღუდავდა ამ უფლებებითა და თავისუფლებებით, როგორც უშუალოდ მოქმედი სამართლით. </w:t>
      </w:r>
      <w:r w:rsidRPr="00A1335E">
        <w:rPr>
          <w:rFonts w:ascii="Sylfaen" w:hAnsi="Sylfaen" w:cs="Sylfaen"/>
          <w:shd w:val="clear" w:color="auto" w:fill="FFFFFF"/>
          <w:lang w:val="ka-GE"/>
        </w:rPr>
        <w:t xml:space="preserve">საქართველოს </w:t>
      </w:r>
      <w:r w:rsidR="00540E4D" w:rsidRPr="00A1335E">
        <w:rPr>
          <w:rFonts w:ascii="Sylfaen" w:hAnsi="Sylfaen" w:cs="Sylfaen"/>
          <w:shd w:val="clear" w:color="auto" w:fill="FFFFFF"/>
          <w:lang w:val="ka-GE"/>
        </w:rPr>
        <w:t xml:space="preserve">კონსტიტუციის მე-17 მუხლის პირველი პუნქტი განსაზღვრავდა, რომ „ადამიანის პატივი და ღირსება ხელშეუვალია“, რაც შეეხება ამავე მუხლის მე-2 პუნქტს, მის საფუძველზე დაუშვებლად იყო გამოცხადებული ადამიანის წამება, არაჰუმანური, სასტიკი ან პატივისა და ღირსების შემლახველი მოპყრობა და სასჯელის გამოყენება. </w:t>
      </w:r>
    </w:p>
    <w:p w14:paraId="07D87FF0" w14:textId="77777777" w:rsidR="00BB1B74" w:rsidRPr="00A1335E" w:rsidRDefault="00540E4D" w:rsidP="00971FF6">
      <w:pPr>
        <w:pStyle w:val="ListParagraph"/>
        <w:numPr>
          <w:ilvl w:val="0"/>
          <w:numId w:val="1"/>
        </w:numPr>
        <w:spacing w:line="276" w:lineRule="auto"/>
        <w:ind w:left="0" w:right="360" w:firstLine="284"/>
        <w:jc w:val="both"/>
        <w:rPr>
          <w:rFonts w:ascii="Sylfaen" w:hAnsi="Sylfaen" w:cs="Sylfaen"/>
          <w:shd w:val="clear" w:color="auto" w:fill="FFFFFF"/>
          <w:lang w:val="ka-GE"/>
        </w:rPr>
      </w:pPr>
      <w:r w:rsidRPr="00A1335E">
        <w:rPr>
          <w:rFonts w:ascii="Sylfaen" w:hAnsi="Sylfaen" w:cs="Sylfaen"/>
          <w:shd w:val="clear" w:color="auto" w:fill="FFFFFF"/>
          <w:lang w:val="ka-GE"/>
        </w:rPr>
        <w:t>საქართველოს კონსტიტუციის 21-ე მუხლის</w:t>
      </w:r>
      <w:r w:rsidR="00564B78" w:rsidRPr="00A1335E">
        <w:rPr>
          <w:rFonts w:ascii="Sylfaen" w:hAnsi="Sylfaen" w:cs="Sylfaen"/>
          <w:shd w:val="clear" w:color="auto" w:fill="FFFFFF"/>
          <w:lang w:val="ka-GE"/>
        </w:rPr>
        <w:t xml:space="preserve"> პირველი პუნქტი</w:t>
      </w:r>
      <w:r w:rsidRPr="00A1335E">
        <w:rPr>
          <w:rFonts w:ascii="Sylfaen" w:hAnsi="Sylfaen" w:cs="Sylfaen"/>
          <w:shd w:val="clear" w:color="auto" w:fill="FFFFFF"/>
          <w:lang w:val="ka-GE"/>
        </w:rPr>
        <w:t xml:space="preserve"> განამტკი</w:t>
      </w:r>
      <w:r w:rsidR="005E6BAF" w:rsidRPr="00A1335E">
        <w:rPr>
          <w:rFonts w:ascii="Sylfaen" w:hAnsi="Sylfaen" w:cs="Sylfaen"/>
          <w:shd w:val="clear" w:color="auto" w:fill="FFFFFF"/>
          <w:lang w:val="ka-GE"/>
        </w:rPr>
        <w:t>ც</w:t>
      </w:r>
      <w:r w:rsidRPr="00A1335E">
        <w:rPr>
          <w:rFonts w:ascii="Sylfaen" w:hAnsi="Sylfaen" w:cs="Sylfaen"/>
          <w:shd w:val="clear" w:color="auto" w:fill="FFFFFF"/>
          <w:lang w:val="ka-GE"/>
        </w:rPr>
        <w:t>ებდა საკუთრების უფლებას, ხოლო 38-ე მუხლის პირველი პუნქტი ადგენდა, რომ საქართველოს მოქალაქენი თანასწორნი იყვნენ სოციალურ, ეკონომიკურ, კულტურულ და პოლიტიკურ ცხოვრებაში</w:t>
      </w:r>
      <w:r w:rsidR="00A334FC">
        <w:rPr>
          <w:rFonts w:ascii="Sylfaen" w:hAnsi="Sylfaen" w:cs="Sylfaen"/>
          <w:shd w:val="clear" w:color="auto" w:fill="FFFFFF"/>
          <w:lang w:val="ka-GE"/>
        </w:rPr>
        <w:t>,</w:t>
      </w:r>
      <w:r w:rsidRPr="00A1335E">
        <w:rPr>
          <w:rFonts w:ascii="Sylfaen" w:hAnsi="Sylfaen" w:cs="Sylfaen"/>
          <w:shd w:val="clear" w:color="auto" w:fill="FFFFFF"/>
          <w:lang w:val="ka-GE"/>
        </w:rPr>
        <w:t xml:space="preserve"> განურჩევლად მათი ეროვნული, ეთნიკური, რელიგიური თუ ენობრივი კუთვნილებისა. საერთაშორისო სამართლის საყოველთაოდ აღიარებული პრინციპებისა და ნორმების შესაბამისად</w:t>
      </w:r>
      <w:r w:rsidR="00A334FC">
        <w:rPr>
          <w:rFonts w:ascii="Sylfaen" w:hAnsi="Sylfaen" w:cs="Sylfaen"/>
          <w:shd w:val="clear" w:color="auto" w:fill="FFFFFF"/>
          <w:lang w:val="ka-GE"/>
        </w:rPr>
        <w:t>,</w:t>
      </w:r>
      <w:r w:rsidRPr="00A1335E">
        <w:rPr>
          <w:rFonts w:ascii="Sylfaen" w:hAnsi="Sylfaen" w:cs="Sylfaen"/>
          <w:shd w:val="clear" w:color="auto" w:fill="FFFFFF"/>
          <w:lang w:val="ka-GE"/>
        </w:rPr>
        <w:t xml:space="preserve"> მათ უფლება ჰქონდათ თავისუფლად, ყოველგვარი დისკრიმინაციისა და ჩარევის გარეშე </w:t>
      </w:r>
      <w:r w:rsidR="005E6BAF" w:rsidRPr="00A1335E">
        <w:rPr>
          <w:rFonts w:ascii="Sylfaen" w:hAnsi="Sylfaen" w:cs="Sylfaen"/>
          <w:shd w:val="clear" w:color="auto" w:fill="FFFFFF"/>
          <w:lang w:val="ka-GE"/>
        </w:rPr>
        <w:t xml:space="preserve">განევითარებინათ </w:t>
      </w:r>
      <w:r w:rsidRPr="00A1335E">
        <w:rPr>
          <w:rFonts w:ascii="Sylfaen" w:hAnsi="Sylfaen" w:cs="Sylfaen"/>
          <w:shd w:val="clear" w:color="auto" w:fill="FFFFFF"/>
          <w:lang w:val="ka-GE"/>
        </w:rPr>
        <w:t xml:space="preserve">თავიანთი კულტურა, ესარგებლათ დედაენით პირად ცხოვრებაში და საჯაროდ. </w:t>
      </w:r>
      <w:r w:rsidR="00564B78" w:rsidRPr="00A1335E">
        <w:rPr>
          <w:rFonts w:ascii="Sylfaen" w:hAnsi="Sylfaen" w:cs="Sylfaen"/>
          <w:shd w:val="clear" w:color="auto" w:fill="FFFFFF"/>
          <w:lang w:val="ka-GE"/>
        </w:rPr>
        <w:t xml:space="preserve">საქართველოს </w:t>
      </w:r>
      <w:r w:rsidRPr="00A1335E">
        <w:rPr>
          <w:rFonts w:ascii="Sylfaen" w:hAnsi="Sylfaen" w:cs="Sylfaen"/>
          <w:shd w:val="clear" w:color="auto" w:fill="FFFFFF"/>
          <w:lang w:val="ka-GE"/>
        </w:rPr>
        <w:t xml:space="preserve">კონსტიტუციის 39-ე მუხლის თანახმად, საქართველოს კონსტიტუცია არ უარყოფდა ადამიანისა და მოქალაქის სხვა საყოველთაოდ აღიარებულ უფლებებს, თავისუფლებებსა და გარანტიებს, რომლებიც არ იყო მოხსენიებული კონსტიტუციაში, მაგრამ თავისთავად გამომდინარეობდა კონსტიტუციის პრინციპებიდან. </w:t>
      </w:r>
      <w:r w:rsidR="00AE1BB1" w:rsidRPr="00A1335E">
        <w:rPr>
          <w:rFonts w:ascii="Sylfaen" w:hAnsi="Sylfaen" w:cs="Sylfaen"/>
          <w:shd w:val="clear" w:color="auto" w:fill="FFFFFF"/>
          <w:lang w:val="ka-GE"/>
        </w:rPr>
        <w:t xml:space="preserve">საქართველოს </w:t>
      </w:r>
      <w:r w:rsidRPr="00A1335E">
        <w:rPr>
          <w:rFonts w:ascii="Sylfaen" w:hAnsi="Sylfaen" w:cs="Sylfaen"/>
          <w:shd w:val="clear" w:color="auto" w:fill="FFFFFF"/>
          <w:lang w:val="ka-GE"/>
        </w:rPr>
        <w:t xml:space="preserve">კონსტიტუციის 42-ე მუხლის პირველი პუნქტი იცავდა სასამართლოსადმი მიმართვის უფლებას, მე-2 პუნქტი </w:t>
      </w:r>
      <w:r w:rsidR="00AE1BB1" w:rsidRPr="00A1335E">
        <w:rPr>
          <w:rFonts w:ascii="Sylfaen" w:hAnsi="Sylfaen" w:cs="Sylfaen"/>
          <w:shd w:val="clear" w:color="auto" w:fill="FFFFFF"/>
          <w:lang w:val="ka-GE"/>
        </w:rPr>
        <w:t xml:space="preserve">განამტკიცებდა უფლებას განსჯად სასამართლოზე, </w:t>
      </w:r>
      <w:r w:rsidRPr="00A1335E">
        <w:rPr>
          <w:rFonts w:ascii="Sylfaen" w:hAnsi="Sylfaen" w:cs="Sylfaen"/>
          <w:shd w:val="clear" w:color="auto" w:fill="FFFFFF"/>
          <w:lang w:val="ka-GE"/>
        </w:rPr>
        <w:t xml:space="preserve">მე-7 პუნქტი </w:t>
      </w:r>
      <w:r w:rsidR="00AE1BB1" w:rsidRPr="00A1335E">
        <w:rPr>
          <w:rFonts w:ascii="Sylfaen" w:hAnsi="Sylfaen" w:cs="Sylfaen"/>
          <w:shd w:val="clear" w:color="auto" w:fill="FFFFFF"/>
          <w:lang w:val="ka-GE"/>
        </w:rPr>
        <w:t xml:space="preserve">განსაზღვრავდა </w:t>
      </w:r>
      <w:r w:rsidRPr="00A1335E">
        <w:rPr>
          <w:rFonts w:ascii="Sylfaen" w:hAnsi="Sylfaen" w:cs="Sylfaen"/>
          <w:shd w:val="clear" w:color="auto" w:fill="FFFFFF"/>
          <w:lang w:val="ka-GE"/>
        </w:rPr>
        <w:t>კანონის დარღვევით მოპოვებულ</w:t>
      </w:r>
      <w:r w:rsidR="00AE1BB1" w:rsidRPr="00A1335E">
        <w:rPr>
          <w:rFonts w:ascii="Sylfaen" w:hAnsi="Sylfaen" w:cs="Sylfaen"/>
          <w:shd w:val="clear" w:color="auto" w:fill="FFFFFF"/>
          <w:lang w:val="ka-GE"/>
        </w:rPr>
        <w:t>ი</w:t>
      </w:r>
      <w:r w:rsidRPr="00A1335E">
        <w:rPr>
          <w:rFonts w:ascii="Sylfaen" w:hAnsi="Sylfaen" w:cs="Sylfaen"/>
          <w:shd w:val="clear" w:color="auto" w:fill="FFFFFF"/>
          <w:lang w:val="ka-GE"/>
        </w:rPr>
        <w:t xml:space="preserve"> </w:t>
      </w:r>
      <w:r w:rsidR="00AE1BB1" w:rsidRPr="00A1335E">
        <w:rPr>
          <w:rFonts w:ascii="Sylfaen" w:hAnsi="Sylfaen" w:cs="Sylfaen"/>
          <w:shd w:val="clear" w:color="auto" w:fill="FFFFFF"/>
          <w:lang w:val="ka-GE"/>
        </w:rPr>
        <w:t xml:space="preserve">მტკიცებულების </w:t>
      </w:r>
      <w:r w:rsidRPr="00A1335E">
        <w:rPr>
          <w:rFonts w:ascii="Sylfaen" w:hAnsi="Sylfaen" w:cs="Sylfaen"/>
          <w:shd w:val="clear" w:color="auto" w:fill="FFFFFF"/>
          <w:lang w:val="ka-GE"/>
        </w:rPr>
        <w:t xml:space="preserve">იურიდიული </w:t>
      </w:r>
      <w:r w:rsidR="00AE1BB1" w:rsidRPr="00A1335E">
        <w:rPr>
          <w:rFonts w:ascii="Sylfaen" w:hAnsi="Sylfaen" w:cs="Sylfaen"/>
          <w:shd w:val="clear" w:color="auto" w:fill="FFFFFF"/>
          <w:lang w:val="ka-GE"/>
        </w:rPr>
        <w:t>ძალის საკითხს, ხოლო</w:t>
      </w:r>
      <w:r w:rsidRPr="00A1335E">
        <w:rPr>
          <w:rFonts w:ascii="Sylfaen" w:hAnsi="Sylfaen" w:cs="Sylfaen"/>
          <w:shd w:val="clear" w:color="auto" w:fill="FFFFFF"/>
          <w:lang w:val="ka-GE"/>
        </w:rPr>
        <w:t xml:space="preserve"> მე-9 პუნქტი აწესებდა, რომ „ყველასთვის გარანტირებულია სახელმწიფო, ავტონომიური რესპუბლიკების და თვითმმართველობის ორგანოთა და მოსამსახურეთაგან უკანონოდ მიყენებული ზარალის სასამართლო წესით სრული ანაზღაურება შესაბამისად სახელმწიფო, ავტონომიური რესპუბლიკის და ადგილობრივი თვითმმართველობის სახსრებიდან“.</w:t>
      </w:r>
    </w:p>
    <w:p w14:paraId="17B0BC82" w14:textId="77777777" w:rsidR="00D33A0B" w:rsidRPr="00681619" w:rsidRDefault="00540E4D" w:rsidP="00D33A0B">
      <w:pPr>
        <w:pStyle w:val="ListParagraph"/>
        <w:numPr>
          <w:ilvl w:val="0"/>
          <w:numId w:val="1"/>
        </w:numPr>
        <w:spacing w:line="276" w:lineRule="auto"/>
        <w:ind w:left="0" w:right="360" w:firstLine="284"/>
        <w:jc w:val="both"/>
        <w:rPr>
          <w:rFonts w:ascii="Sylfaen" w:hAnsi="Sylfaen" w:cs="Sylfaen"/>
          <w:color w:val="000000"/>
          <w:shd w:val="clear" w:color="auto" w:fill="FFFFFF"/>
          <w:lang w:val="ka-GE"/>
        </w:rPr>
      </w:pPr>
      <w:r w:rsidRPr="00A1335E">
        <w:rPr>
          <w:rFonts w:ascii="Sylfaen" w:hAnsi="Sylfaen" w:cs="Sylfaen"/>
          <w:shd w:val="clear" w:color="auto" w:fill="FFFFFF"/>
          <w:lang w:val="ka-GE"/>
        </w:rPr>
        <w:t>2017 წლის 13 ოქტომბრის №1324-რს საქართველოს კონსტიტუციური კანონის პირველი მუხლის საფუძველზე, საქართველოს კონსტიტუცია ჩამოყალიბდა ახალი რედაქციით. საქართველოს კონსტიტუციის მოქმედი რედაქციის მე-4 მუხლის მე-2 პუნქტის თანახმად</w:t>
      </w:r>
      <w:r w:rsidR="00374B03" w:rsidRPr="00A1335E">
        <w:rPr>
          <w:rFonts w:ascii="Sylfaen" w:hAnsi="Sylfaen" w:cs="Sylfaen"/>
          <w:shd w:val="clear" w:color="auto" w:fill="FFFFFF"/>
          <w:lang w:val="ka-GE"/>
        </w:rPr>
        <w:t>,</w:t>
      </w:r>
      <w:r w:rsidRPr="00A1335E">
        <w:rPr>
          <w:rFonts w:ascii="Sylfaen" w:hAnsi="Sylfaen" w:cs="Sylfaen"/>
          <w:shd w:val="clear" w:color="auto" w:fill="FFFFFF"/>
          <w:lang w:val="ka-GE"/>
        </w:rPr>
        <w:t xml:space="preserve"> „სახელმწიფო ცნობს და იცავს ადამიანის საყოველთაოდ აღიარებულ უფლებებსა და თავისუფლებებს, </w:t>
      </w:r>
      <w:r w:rsidRPr="00A1335E">
        <w:rPr>
          <w:rFonts w:ascii="Sylfaen" w:hAnsi="Sylfaen" w:cs="Sylfaen"/>
          <w:shd w:val="clear" w:color="auto" w:fill="FFFFFF"/>
          <w:lang w:val="ka-GE"/>
        </w:rPr>
        <w:lastRenderedPageBreak/>
        <w:t>როგორც წარუვალ და უზენაეს ადამიანურ ღირებულებებს. ხელისუფლების განხორციელებისას ხალხი და სახელმწიფო შეზღუდული არიან ამ უფლებებითა და თავისუფლებებით, როგორც უშუალოდ მოქმედი სამართლით. კონსტიტუცია არ უარყოფს ადამიანის საყოველთაოდ აღიარებულ უფლებებსა და თავისუფლებებს, რომლებიც აქ არ არის მოხსენიებული, მაგრამ თავისთავად გამომდინარეობს კონსტიტუციის პრინციპებიდან“, მე-4 მუხლის მე-4 პუნქტი</w:t>
      </w:r>
      <w:r w:rsidR="00E60423" w:rsidRPr="00A1335E">
        <w:rPr>
          <w:rFonts w:ascii="Sylfaen" w:hAnsi="Sylfaen" w:cs="Sylfaen"/>
          <w:shd w:val="clear" w:color="auto" w:fill="FFFFFF"/>
          <w:lang w:val="ka-GE"/>
        </w:rPr>
        <w:t>ს მე-2 წინადადება განამტკიცებს საქართველოს კონ</w:t>
      </w:r>
      <w:r w:rsidR="00637E45" w:rsidRPr="00A1335E">
        <w:rPr>
          <w:rFonts w:ascii="Sylfaen" w:hAnsi="Sylfaen" w:cs="Sylfaen"/>
          <w:shd w:val="clear" w:color="auto" w:fill="FFFFFF"/>
          <w:lang w:val="ka-GE"/>
        </w:rPr>
        <w:t xml:space="preserve">სტიტუციის უზენაესობის პრინციპს, </w:t>
      </w:r>
      <w:r w:rsidRPr="00A1335E">
        <w:rPr>
          <w:rFonts w:ascii="Sylfaen" w:hAnsi="Sylfaen" w:cs="Sylfaen"/>
          <w:shd w:val="clear" w:color="auto" w:fill="FFFFFF"/>
          <w:lang w:val="ka-GE"/>
        </w:rPr>
        <w:t>ხოლო ამავე მუხლის მე-5 პუნქტი კი აწესრიგებს საქართველოს კანონმდებლობის შესაბამისობას საერთაშორისო სამართლის პრინციპებთან და ნორმებთან</w:t>
      </w:r>
      <w:r w:rsidR="00A334FC">
        <w:rPr>
          <w:rFonts w:ascii="Sylfaen" w:hAnsi="Sylfaen" w:cs="Sylfaen"/>
          <w:shd w:val="clear" w:color="auto" w:fill="FFFFFF"/>
          <w:lang w:val="ka-GE"/>
        </w:rPr>
        <w:t>,</w:t>
      </w:r>
      <w:r w:rsidRPr="00A1335E">
        <w:rPr>
          <w:rFonts w:ascii="Sylfaen" w:hAnsi="Sylfaen" w:cs="Sylfaen"/>
          <w:shd w:val="clear" w:color="auto" w:fill="FFFFFF"/>
          <w:lang w:val="ka-GE"/>
        </w:rPr>
        <w:t xml:space="preserve"> ადგენს საერთაშორისო ხელშეკრულებების მიმართებას შიდასახელმწიფოებრივ ნორმატიულ აქტებთან. </w:t>
      </w:r>
      <w:r w:rsidR="00637E45" w:rsidRPr="00A1335E">
        <w:rPr>
          <w:rFonts w:ascii="Sylfaen" w:hAnsi="Sylfaen" w:cs="Sylfaen"/>
          <w:shd w:val="clear" w:color="auto" w:fill="FFFFFF"/>
          <w:lang w:val="ka-GE"/>
        </w:rPr>
        <w:t xml:space="preserve">საქართველოს </w:t>
      </w:r>
      <w:r w:rsidRPr="00A1335E">
        <w:rPr>
          <w:rFonts w:ascii="Sylfaen" w:hAnsi="Sylfaen" w:cs="Sylfaen"/>
          <w:shd w:val="clear" w:color="auto" w:fill="FFFFFF"/>
          <w:lang w:val="ka-GE"/>
        </w:rPr>
        <w:t>კონსტიტუციის მე-9 მუხლის პირველი პუნქტით გარანტირებულია ადამიანის ღირსების ხელშეუვალობა, ხოლო აღნიშნული მუხლის მე-2 პუნქტის შესაბამისად კი, დაუშვებელია 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w:t>
      </w:r>
      <w:r w:rsidR="00637E45" w:rsidRPr="00A1335E">
        <w:rPr>
          <w:rFonts w:ascii="Sylfaen" w:hAnsi="Sylfaen" w:cs="Sylfaen"/>
          <w:shd w:val="clear" w:color="auto" w:fill="FFFFFF"/>
          <w:lang w:val="ka-GE"/>
        </w:rPr>
        <w:t>. საქართველოს კონსტიტუციის</w:t>
      </w:r>
      <w:r w:rsidRPr="00A1335E">
        <w:rPr>
          <w:rFonts w:ascii="Sylfaen" w:hAnsi="Sylfaen" w:cs="Sylfaen"/>
          <w:shd w:val="clear" w:color="auto" w:fill="FFFFFF"/>
          <w:lang w:val="ka-GE"/>
        </w:rPr>
        <w:t xml:space="preserve"> მე-11 მუხლის მე-2 პუნქტი განამტკიცებს საქართველოს მოქალაქეების უფლებას, თანასწორ პირობებში შეინარჩუნონ და განავითარონ თავიანთი კულტურა და ისარგებლონ დედაენით. კონსტიტუციის მე-18 მუხლის </w:t>
      </w:r>
      <w:r w:rsidR="00AC4A7D" w:rsidRPr="00A1335E">
        <w:rPr>
          <w:rFonts w:ascii="Sylfaen" w:hAnsi="Sylfaen" w:cs="Sylfaen"/>
          <w:shd w:val="clear" w:color="auto" w:fill="FFFFFF"/>
          <w:lang w:val="ka-GE"/>
        </w:rPr>
        <w:t>მე-4 პუნქ</w:t>
      </w:r>
      <w:r w:rsidR="005E6BAF" w:rsidRPr="00A1335E">
        <w:rPr>
          <w:rFonts w:ascii="Sylfaen" w:hAnsi="Sylfaen" w:cs="Sylfaen"/>
          <w:shd w:val="clear" w:color="auto" w:fill="FFFFFF"/>
          <w:lang w:val="ka-GE"/>
        </w:rPr>
        <w:t>ტ</w:t>
      </w:r>
      <w:r w:rsidR="00AC4A7D" w:rsidRPr="00A1335E">
        <w:rPr>
          <w:rFonts w:ascii="Sylfaen" w:hAnsi="Sylfaen" w:cs="Sylfaen"/>
          <w:shd w:val="clear" w:color="auto" w:fill="FFFFFF"/>
          <w:lang w:val="ka-GE"/>
        </w:rPr>
        <w:t xml:space="preserve">ი </w:t>
      </w:r>
      <w:r w:rsidRPr="00A1335E">
        <w:rPr>
          <w:rFonts w:ascii="Sylfaen" w:hAnsi="Sylfaen" w:cs="Sylfaen"/>
          <w:shd w:val="clear" w:color="auto" w:fill="FFFFFF"/>
          <w:lang w:val="ka-GE"/>
        </w:rPr>
        <w:t>განამტკიცებს, რომ ყველასთვის გარანტირებულია სახელმწიფო, ავტონომიური რესპუბლიკის ან ადგილობრივი თვითმმართველობის ორგანოსაგან ან მოსამსახურისაგან უკანონოდ მიყენებული ზიანის სასამართლო წესით სრული ანაზღაურება</w:t>
      </w:r>
      <w:r w:rsidR="00A334FC">
        <w:rPr>
          <w:rFonts w:ascii="Sylfaen" w:hAnsi="Sylfaen" w:cs="Sylfaen"/>
          <w:shd w:val="clear" w:color="auto" w:fill="FFFFFF"/>
          <w:lang w:val="ka-GE"/>
        </w:rPr>
        <w:t>,</w:t>
      </w:r>
      <w:r w:rsidRPr="00A1335E">
        <w:rPr>
          <w:rFonts w:ascii="Sylfaen" w:hAnsi="Sylfaen" w:cs="Sylfaen"/>
          <w:shd w:val="clear" w:color="auto" w:fill="FFFFFF"/>
          <w:lang w:val="ka-GE"/>
        </w:rPr>
        <w:t xml:space="preserve"> შესაბამისად</w:t>
      </w:r>
      <w:r w:rsidR="00A334FC">
        <w:rPr>
          <w:rFonts w:ascii="Sylfaen" w:hAnsi="Sylfaen" w:cs="Sylfaen"/>
          <w:shd w:val="clear" w:color="auto" w:fill="FFFFFF"/>
          <w:lang w:val="ka-GE"/>
        </w:rPr>
        <w:t>,</w:t>
      </w:r>
      <w:r w:rsidRPr="00A1335E">
        <w:rPr>
          <w:rFonts w:ascii="Sylfaen" w:hAnsi="Sylfaen" w:cs="Sylfaen"/>
          <w:shd w:val="clear" w:color="auto" w:fill="FFFFFF"/>
          <w:lang w:val="ka-GE"/>
        </w:rPr>
        <w:t xml:space="preserve"> სახელმწიფო, ავტონომიური რესპუბლიკის ან ადგილობრივი </w:t>
      </w:r>
      <w:r w:rsidRPr="00681619">
        <w:rPr>
          <w:rFonts w:ascii="Sylfaen" w:hAnsi="Sylfaen" w:cs="Sylfaen"/>
          <w:color w:val="000000"/>
          <w:shd w:val="clear" w:color="auto" w:fill="FFFFFF"/>
          <w:lang w:val="ka-GE"/>
        </w:rPr>
        <w:t>თვითმმართველობის სახსრებიდან.</w:t>
      </w:r>
      <w:r w:rsidR="00BB1B74" w:rsidRPr="00681619">
        <w:rPr>
          <w:rFonts w:ascii="Sylfaen" w:hAnsi="Sylfaen" w:cs="Sylfaen"/>
          <w:color w:val="000000"/>
          <w:shd w:val="clear" w:color="auto" w:fill="FFFFFF"/>
          <w:lang w:val="ka-GE"/>
        </w:rPr>
        <w:t xml:space="preserve"> </w:t>
      </w:r>
      <w:r w:rsidRPr="00681619">
        <w:rPr>
          <w:rFonts w:ascii="Sylfaen" w:hAnsi="Sylfaen" w:cs="Sylfaen"/>
          <w:color w:val="000000"/>
          <w:shd w:val="clear" w:color="auto" w:fill="FFFFFF"/>
          <w:lang w:val="ka-GE"/>
        </w:rPr>
        <w:t>საქართველოს კონსტიტუციის მე-19 მუხლის პირველი პუნქტი</w:t>
      </w:r>
      <w:r w:rsidR="00AC4A7D" w:rsidRPr="00681619">
        <w:rPr>
          <w:rFonts w:ascii="Sylfaen" w:hAnsi="Sylfaen" w:cs="Sylfaen"/>
          <w:color w:val="000000"/>
          <w:shd w:val="clear" w:color="auto" w:fill="FFFFFF"/>
          <w:lang w:val="ka-GE"/>
        </w:rPr>
        <w:t xml:space="preserve">თ უზრუნველყოფილია </w:t>
      </w:r>
      <w:r w:rsidRPr="00681619">
        <w:rPr>
          <w:rFonts w:ascii="Sylfaen" w:hAnsi="Sylfaen" w:cs="Sylfaen"/>
          <w:color w:val="000000"/>
          <w:shd w:val="clear" w:color="auto" w:fill="FFFFFF"/>
          <w:lang w:val="ka-GE"/>
        </w:rPr>
        <w:t>საკუთრები</w:t>
      </w:r>
      <w:r w:rsidR="00AC4A7D" w:rsidRPr="00681619">
        <w:rPr>
          <w:rFonts w:ascii="Sylfaen" w:hAnsi="Sylfaen" w:cs="Sylfaen"/>
          <w:color w:val="000000"/>
          <w:shd w:val="clear" w:color="auto" w:fill="FFFFFF"/>
          <w:lang w:val="ka-GE"/>
        </w:rPr>
        <w:t>ს</w:t>
      </w:r>
      <w:r w:rsidRPr="00681619">
        <w:rPr>
          <w:rFonts w:ascii="Sylfaen" w:hAnsi="Sylfaen" w:cs="Sylfaen"/>
          <w:color w:val="000000"/>
          <w:shd w:val="clear" w:color="auto" w:fill="FFFFFF"/>
          <w:lang w:val="ka-GE"/>
        </w:rPr>
        <w:t xml:space="preserve"> უფლება</w:t>
      </w:r>
      <w:r w:rsidR="00AC4A7D" w:rsidRPr="00681619">
        <w:rPr>
          <w:rFonts w:ascii="Sylfaen" w:hAnsi="Sylfaen" w:cs="Sylfaen"/>
          <w:color w:val="000000"/>
          <w:shd w:val="clear" w:color="auto" w:fill="FFFFFF"/>
          <w:lang w:val="ka-GE"/>
        </w:rPr>
        <w:t xml:space="preserve">. საქართველოს კონსტიტუციის </w:t>
      </w:r>
      <w:r w:rsidRPr="00681619">
        <w:rPr>
          <w:rFonts w:ascii="Sylfaen" w:hAnsi="Sylfaen" w:cs="Sylfaen"/>
          <w:color w:val="000000"/>
          <w:shd w:val="clear" w:color="auto" w:fill="FFFFFF"/>
          <w:lang w:val="ka-GE"/>
        </w:rPr>
        <w:t>31-ე მუხლის პირველი პუნქტი</w:t>
      </w:r>
      <w:r w:rsidR="0014195E" w:rsidRPr="00681619">
        <w:rPr>
          <w:rFonts w:ascii="Sylfaen" w:hAnsi="Sylfaen" w:cs="Sylfaen"/>
          <w:color w:val="000000"/>
          <w:shd w:val="clear" w:color="auto" w:fill="FFFFFF"/>
          <w:lang w:val="ka-GE"/>
        </w:rPr>
        <w:t>ს პირველი წინადადება</w:t>
      </w:r>
      <w:r w:rsidRPr="00681619">
        <w:rPr>
          <w:rFonts w:ascii="Sylfaen" w:hAnsi="Sylfaen" w:cs="Sylfaen"/>
          <w:color w:val="000000"/>
          <w:shd w:val="clear" w:color="auto" w:fill="FFFFFF"/>
          <w:lang w:val="ka-GE"/>
        </w:rPr>
        <w:t xml:space="preserve"> განსაზღვრავს ყოველი ადამიანის უფლებას</w:t>
      </w:r>
      <w:r w:rsidR="00A334FC">
        <w:rPr>
          <w:rFonts w:ascii="Sylfaen" w:hAnsi="Sylfaen" w:cs="Sylfaen"/>
          <w:color w:val="000000"/>
          <w:shd w:val="clear" w:color="auto" w:fill="FFFFFF"/>
          <w:lang w:val="ka-GE"/>
        </w:rPr>
        <w:t>,</w:t>
      </w:r>
      <w:r w:rsidRPr="00681619">
        <w:rPr>
          <w:rFonts w:ascii="Sylfaen" w:hAnsi="Sylfaen" w:cs="Sylfaen"/>
          <w:color w:val="000000"/>
          <w:shd w:val="clear" w:color="auto" w:fill="FFFFFF"/>
          <w:lang w:val="ka-GE"/>
        </w:rPr>
        <w:t xml:space="preserve"> თავის უფლებათა დასაცავად მიმართოს სასამართლოს</w:t>
      </w:r>
      <w:r w:rsidR="00A334FC">
        <w:rPr>
          <w:rFonts w:ascii="Sylfaen" w:hAnsi="Sylfaen" w:cs="Sylfaen"/>
          <w:color w:val="000000"/>
          <w:shd w:val="clear" w:color="auto" w:fill="FFFFFF"/>
          <w:lang w:val="ka-GE"/>
        </w:rPr>
        <w:t>.</w:t>
      </w:r>
      <w:r w:rsidRPr="00681619">
        <w:rPr>
          <w:rFonts w:ascii="Sylfaen" w:hAnsi="Sylfaen" w:cs="Sylfaen"/>
          <w:color w:val="000000"/>
          <w:shd w:val="clear" w:color="auto" w:fill="FFFFFF"/>
          <w:lang w:val="ka-GE"/>
        </w:rPr>
        <w:t xml:space="preserve"> ამავე მუხლის მე-2 პუნქტის თანახმად</w:t>
      </w:r>
      <w:r w:rsidR="00A334FC">
        <w:rPr>
          <w:rFonts w:ascii="Sylfaen" w:hAnsi="Sylfaen" w:cs="Sylfaen"/>
          <w:color w:val="000000"/>
          <w:shd w:val="clear" w:color="auto" w:fill="FFFFFF"/>
          <w:lang w:val="ka-GE"/>
        </w:rPr>
        <w:t>,</w:t>
      </w:r>
      <w:r w:rsidRPr="00681619">
        <w:rPr>
          <w:rFonts w:ascii="Sylfaen" w:hAnsi="Sylfaen" w:cs="Sylfaen"/>
          <w:color w:val="000000"/>
          <w:shd w:val="clear" w:color="auto" w:fill="FFFFFF"/>
          <w:lang w:val="ka-GE"/>
        </w:rPr>
        <w:t xml:space="preserve"> „ყოველი პირი უნდა განსაჯოს მხოლოდ იმ სასამართლომ, რომლის იურისდიქციასაც ექვემდებარება მისი საქმე“, რაც შეეხება </w:t>
      </w:r>
      <w:r w:rsidR="00F01945" w:rsidRPr="00681619">
        <w:rPr>
          <w:rFonts w:ascii="Sylfaen" w:hAnsi="Sylfaen" w:cs="Sylfaen"/>
          <w:color w:val="000000"/>
          <w:shd w:val="clear" w:color="auto" w:fill="FFFFFF"/>
          <w:lang w:val="ka-GE"/>
        </w:rPr>
        <w:t xml:space="preserve">საქართველოს კონსტიტუციის </w:t>
      </w:r>
      <w:r w:rsidRPr="00681619">
        <w:rPr>
          <w:rFonts w:ascii="Sylfaen" w:hAnsi="Sylfaen" w:cs="Sylfaen"/>
          <w:color w:val="000000"/>
          <w:shd w:val="clear" w:color="auto" w:fill="FFFFFF"/>
          <w:lang w:val="ka-GE"/>
        </w:rPr>
        <w:t xml:space="preserve">31-ე მუხლის მე-10 პუნქტს, </w:t>
      </w:r>
      <w:r w:rsidR="00F01945" w:rsidRPr="00681619">
        <w:rPr>
          <w:rFonts w:ascii="Sylfaen" w:hAnsi="Sylfaen" w:cs="Sylfaen"/>
          <w:color w:val="000000"/>
          <w:shd w:val="clear" w:color="auto" w:fill="FFFFFF"/>
          <w:lang w:val="ka-GE"/>
        </w:rPr>
        <w:t>იგი</w:t>
      </w:r>
      <w:r w:rsidRPr="00681619">
        <w:rPr>
          <w:rFonts w:ascii="Sylfaen" w:hAnsi="Sylfaen" w:cs="Sylfaen"/>
          <w:color w:val="000000"/>
          <w:shd w:val="clear" w:color="auto" w:fill="FFFFFF"/>
          <w:lang w:val="ka-GE"/>
        </w:rPr>
        <w:t xml:space="preserve"> ადგენს, რომ კანონის დარღვევით მოპოვებულ მტკიცებულებას იურიდიული ძალა არ აქვს.</w:t>
      </w:r>
    </w:p>
    <w:p w14:paraId="723C820B" w14:textId="77777777" w:rsidR="009D117A" w:rsidRPr="00681619" w:rsidRDefault="00D33A0B" w:rsidP="009D117A">
      <w:pPr>
        <w:pStyle w:val="ListParagraph"/>
        <w:numPr>
          <w:ilvl w:val="0"/>
          <w:numId w:val="1"/>
        </w:numPr>
        <w:spacing w:line="276" w:lineRule="auto"/>
        <w:ind w:left="0" w:right="360" w:firstLine="284"/>
        <w:jc w:val="both"/>
        <w:rPr>
          <w:rFonts w:ascii="Sylfaen" w:hAnsi="Sylfaen" w:cs="Sylfaen"/>
          <w:color w:val="000000"/>
          <w:shd w:val="clear" w:color="auto" w:fill="FFFFFF"/>
          <w:lang w:val="ka-GE"/>
        </w:rPr>
      </w:pPr>
      <w:r w:rsidRPr="00681619">
        <w:rPr>
          <w:rFonts w:ascii="Sylfaen" w:hAnsi="Sylfaen" w:cs="Sylfaen"/>
          <w:color w:val="000000"/>
          <w:shd w:val="clear" w:color="auto" w:fill="FFFFFF"/>
          <w:lang w:val="ka-GE"/>
        </w:rPr>
        <w:t>№1286 კონსტიტუციური სარჩელის თანახმად, მოსარჩელის მიმართ</w:t>
      </w:r>
      <w:r w:rsidR="009454CB" w:rsidRPr="00681619">
        <w:rPr>
          <w:rFonts w:ascii="Sylfaen" w:hAnsi="Sylfaen" w:cs="Sylfaen"/>
          <w:color w:val="000000"/>
          <w:shd w:val="clear" w:color="auto" w:fill="FFFFFF"/>
          <w:lang w:val="ka-GE"/>
        </w:rPr>
        <w:t>,</w:t>
      </w:r>
      <w:r w:rsidRPr="00681619">
        <w:rPr>
          <w:rFonts w:ascii="Sylfaen" w:hAnsi="Sylfaen" w:cs="Sylfaen"/>
          <w:color w:val="000000"/>
          <w:shd w:val="clear" w:color="auto" w:fill="FFFFFF"/>
          <w:lang w:val="ka-GE"/>
        </w:rPr>
        <w:t xml:space="preserve"> </w:t>
      </w:r>
      <w:r w:rsidR="009454CB" w:rsidRPr="00681619">
        <w:rPr>
          <w:rFonts w:ascii="Sylfaen" w:hAnsi="Sylfaen" w:cs="Sylfaen"/>
          <w:color w:val="000000"/>
          <w:shd w:val="clear" w:color="auto" w:fill="FFFFFF"/>
          <w:lang w:val="ka-GE"/>
        </w:rPr>
        <w:t xml:space="preserve">2005 წლის 21 ივლისს, </w:t>
      </w:r>
      <w:r w:rsidRPr="00681619">
        <w:rPr>
          <w:rFonts w:ascii="Sylfaen" w:hAnsi="Sylfaen" w:cs="Sylfaen"/>
          <w:color w:val="000000"/>
          <w:shd w:val="clear" w:color="auto" w:fill="FFFFFF"/>
          <w:lang w:val="ka-GE"/>
        </w:rPr>
        <w:t xml:space="preserve">მიღებული იქნა ქუთაისის საოლქო სასამართლოს  გადაწყვეტილება, რომელიც ძალაში დარჩა საქართველოს უზენაესი სასამართლოს 2008 წლის 27 მაისის განჩინების საფუძველზე. მოსარჩელე მხარის განმარტებით, </w:t>
      </w:r>
      <w:r w:rsidR="00CA3899" w:rsidRPr="00681619">
        <w:rPr>
          <w:rFonts w:ascii="Sylfaen" w:hAnsi="Sylfaen" w:cs="Sylfaen"/>
          <w:color w:val="000000"/>
          <w:shd w:val="clear" w:color="auto" w:fill="FFFFFF"/>
          <w:lang w:val="ka-GE"/>
        </w:rPr>
        <w:t xml:space="preserve">აღნიშნული </w:t>
      </w:r>
      <w:r w:rsidRPr="00681619">
        <w:rPr>
          <w:rFonts w:ascii="Sylfaen" w:hAnsi="Sylfaen" w:cs="Sylfaen"/>
          <w:color w:val="000000"/>
          <w:shd w:val="clear" w:color="auto" w:fill="FFFFFF"/>
          <w:lang w:val="ka-GE"/>
        </w:rPr>
        <w:t>სასამართლო დავების პერიოდში მისთვის ხელმიუწვდომელი იყო დოკუმენტები, რომლითაც მტკიცდებოდა</w:t>
      </w:r>
      <w:r w:rsidR="00CA3899" w:rsidRPr="00681619">
        <w:rPr>
          <w:rFonts w:ascii="Sylfaen" w:hAnsi="Sylfaen" w:cs="Sylfaen"/>
          <w:color w:val="000000"/>
          <w:shd w:val="clear" w:color="auto" w:fill="FFFFFF"/>
          <w:lang w:val="ka-GE"/>
        </w:rPr>
        <w:t>,</w:t>
      </w:r>
      <w:r w:rsidRPr="00681619">
        <w:rPr>
          <w:rFonts w:ascii="Sylfaen" w:hAnsi="Sylfaen" w:cs="Sylfaen"/>
          <w:color w:val="000000"/>
          <w:shd w:val="clear" w:color="auto" w:fill="FFFFFF"/>
          <w:lang w:val="ka-GE"/>
        </w:rPr>
        <w:t xml:space="preserve"> რომ </w:t>
      </w:r>
      <w:r w:rsidRPr="00681619">
        <w:rPr>
          <w:rFonts w:ascii="Sylfaen" w:hAnsi="Sylfaen" w:cs="Sylfaen"/>
          <w:color w:val="000000"/>
          <w:shd w:val="clear" w:color="auto" w:fill="FFFFFF"/>
          <w:lang w:val="ka-GE"/>
        </w:rPr>
        <w:lastRenderedPageBreak/>
        <w:t>სასამართლო გადაწყვეტილებები ემყარებოდა ყალბ მტკიცებულებებს დ</w:t>
      </w:r>
      <w:r w:rsidR="009454CB" w:rsidRPr="00681619">
        <w:rPr>
          <w:rFonts w:ascii="Sylfaen" w:hAnsi="Sylfaen" w:cs="Sylfaen"/>
          <w:color w:val="000000"/>
          <w:shd w:val="clear" w:color="auto" w:fill="FFFFFF"/>
          <w:lang w:val="ka-GE"/>
        </w:rPr>
        <w:t>ა</w:t>
      </w:r>
      <w:r w:rsidRPr="00681619">
        <w:rPr>
          <w:rFonts w:ascii="Sylfaen" w:hAnsi="Sylfaen" w:cs="Sylfaen"/>
          <w:color w:val="000000"/>
          <w:shd w:val="clear" w:color="auto" w:fill="FFFFFF"/>
          <w:lang w:val="ka-GE"/>
        </w:rPr>
        <w:t xml:space="preserve"> რომელთა სასამართლოსათვის წარდგენის შემთხვევაში</w:t>
      </w:r>
      <w:r w:rsidR="00A334FC">
        <w:rPr>
          <w:rFonts w:ascii="Sylfaen" w:hAnsi="Sylfaen" w:cs="Sylfaen"/>
          <w:color w:val="000000"/>
          <w:shd w:val="clear" w:color="auto" w:fill="FFFFFF"/>
          <w:lang w:val="ka-GE"/>
        </w:rPr>
        <w:t>,</w:t>
      </w:r>
      <w:r w:rsidRPr="00681619">
        <w:rPr>
          <w:rFonts w:ascii="Sylfaen" w:hAnsi="Sylfaen" w:cs="Sylfaen"/>
          <w:color w:val="000000"/>
          <w:shd w:val="clear" w:color="auto" w:fill="FFFFFF"/>
          <w:lang w:val="ka-GE"/>
        </w:rPr>
        <w:t xml:space="preserve"> დადგებოდა მოსარჩელე მხარისათვის სასურველი სამართლებრივი შედეგი. მოსარჩელე მხარის მითითებით,</w:t>
      </w:r>
      <w:r w:rsidR="00CA3899" w:rsidRPr="00681619">
        <w:rPr>
          <w:rFonts w:ascii="Sylfaen" w:hAnsi="Sylfaen" w:cs="Sylfaen"/>
          <w:color w:val="000000"/>
          <w:shd w:val="clear" w:color="auto" w:fill="FFFFFF"/>
          <w:lang w:val="ka-GE"/>
        </w:rPr>
        <w:t xml:space="preserve"> მას</w:t>
      </w:r>
      <w:r w:rsidRPr="00681619">
        <w:rPr>
          <w:rFonts w:ascii="Sylfaen" w:hAnsi="Sylfaen" w:cs="Sylfaen"/>
          <w:color w:val="000000"/>
          <w:shd w:val="clear" w:color="auto" w:fill="FFFFFF"/>
          <w:lang w:val="ka-GE"/>
        </w:rPr>
        <w:t xml:space="preserve"> შემდგომ</w:t>
      </w:r>
      <w:r w:rsidR="00A334FC">
        <w:rPr>
          <w:rFonts w:ascii="Sylfaen" w:hAnsi="Sylfaen" w:cs="Sylfaen"/>
          <w:color w:val="000000"/>
          <w:shd w:val="clear" w:color="auto" w:fill="FFFFFF"/>
          <w:lang w:val="ka-GE"/>
        </w:rPr>
        <w:t>,</w:t>
      </w:r>
      <w:r w:rsidRPr="00681619">
        <w:rPr>
          <w:rFonts w:ascii="Sylfaen" w:hAnsi="Sylfaen" w:cs="Sylfaen"/>
          <w:color w:val="000000"/>
          <w:shd w:val="clear" w:color="auto" w:fill="FFFFFF"/>
          <w:lang w:val="ka-GE"/>
        </w:rPr>
        <w:t xml:space="preserve"> </w:t>
      </w:r>
      <w:r w:rsidR="00CA3899" w:rsidRPr="00681619">
        <w:rPr>
          <w:rFonts w:ascii="Sylfaen" w:hAnsi="Sylfaen" w:cs="Sylfaen"/>
          <w:color w:val="000000"/>
          <w:shd w:val="clear" w:color="auto" w:fill="FFFFFF"/>
          <w:lang w:val="ka-GE"/>
        </w:rPr>
        <w:t xml:space="preserve">რაც </w:t>
      </w:r>
      <w:r w:rsidRPr="00681619">
        <w:rPr>
          <w:rFonts w:ascii="Sylfaen" w:hAnsi="Sylfaen" w:cs="Sylfaen"/>
          <w:color w:val="000000"/>
          <w:shd w:val="clear" w:color="auto" w:fill="FFFFFF"/>
          <w:lang w:val="ka-GE"/>
        </w:rPr>
        <w:t>მისთვის ხელმისაწვდომი გახდა აღნიშნული დოკუმენტები</w:t>
      </w:r>
      <w:r w:rsidR="009454CB" w:rsidRPr="00681619">
        <w:rPr>
          <w:rFonts w:ascii="Sylfaen" w:hAnsi="Sylfaen" w:cs="Sylfaen"/>
          <w:color w:val="000000"/>
          <w:shd w:val="clear" w:color="auto" w:fill="FFFFFF"/>
          <w:lang w:val="ka-GE"/>
        </w:rPr>
        <w:t>,</w:t>
      </w:r>
      <w:r w:rsidRPr="00681619">
        <w:rPr>
          <w:rFonts w:ascii="Sylfaen" w:hAnsi="Sylfaen" w:cs="Sylfaen"/>
          <w:color w:val="000000"/>
          <w:shd w:val="clear" w:color="auto" w:fill="FFFFFF"/>
          <w:lang w:val="ka-GE"/>
        </w:rPr>
        <w:t xml:space="preserve"> მან მიმართა ქუთაისის სააპელაციო სასამართლოს ახლად აღმოჩენილ გარემოებათა გამო საქმის წარმოების განახლებ</w:t>
      </w:r>
      <w:r w:rsidR="009454CB" w:rsidRPr="00681619">
        <w:rPr>
          <w:rFonts w:ascii="Sylfaen" w:hAnsi="Sylfaen" w:cs="Sylfaen"/>
          <w:color w:val="000000"/>
          <w:shd w:val="clear" w:color="auto" w:fill="FFFFFF"/>
          <w:lang w:val="ka-GE"/>
        </w:rPr>
        <w:t>ის მოთხოვნით</w:t>
      </w:r>
      <w:r w:rsidRPr="00681619">
        <w:rPr>
          <w:rFonts w:ascii="Sylfaen" w:hAnsi="Sylfaen" w:cs="Sylfaen"/>
          <w:color w:val="000000"/>
          <w:shd w:val="clear" w:color="auto" w:fill="FFFFFF"/>
          <w:lang w:val="ka-GE"/>
        </w:rPr>
        <w:t>, თუმც</w:t>
      </w:r>
      <w:r w:rsidR="00A334FC">
        <w:rPr>
          <w:rFonts w:ascii="Sylfaen" w:hAnsi="Sylfaen" w:cs="Sylfaen"/>
          <w:color w:val="000000"/>
          <w:shd w:val="clear" w:color="auto" w:fill="FFFFFF"/>
          <w:lang w:val="ka-GE"/>
        </w:rPr>
        <w:t>ა</w:t>
      </w:r>
      <w:r w:rsidR="00CA3899" w:rsidRPr="00681619">
        <w:rPr>
          <w:rFonts w:ascii="Sylfaen" w:hAnsi="Sylfaen" w:cs="Sylfaen"/>
          <w:color w:val="000000"/>
          <w:shd w:val="clear" w:color="auto" w:fill="FFFFFF"/>
          <w:lang w:val="ka-GE"/>
        </w:rPr>
        <w:t>ღ</w:t>
      </w:r>
      <w:r w:rsidRPr="00681619">
        <w:rPr>
          <w:rFonts w:ascii="Sylfaen" w:hAnsi="Sylfaen" w:cs="Sylfaen"/>
          <w:color w:val="000000"/>
          <w:shd w:val="clear" w:color="auto" w:fill="FFFFFF"/>
          <w:lang w:val="ka-GE"/>
        </w:rPr>
        <w:t>ა ქუთაისის სააპელაციო სასამართლოს 2016 წლის 17 ოქტომბრის განჩინებით, იმ საფუძვლით, რომ გადაწყვეტილების კანონიერ ძალაში შესვლიდან გასული იყო 5 წელზე მეტი</w:t>
      </w:r>
      <w:r w:rsidR="00671800">
        <w:rPr>
          <w:rFonts w:ascii="Sylfaen" w:hAnsi="Sylfaen" w:cs="Sylfaen"/>
          <w:color w:val="000000"/>
          <w:shd w:val="clear" w:color="auto" w:fill="FFFFFF"/>
          <w:lang w:val="ka-GE"/>
        </w:rPr>
        <w:t>,</w:t>
      </w:r>
      <w:r w:rsidR="009454CB" w:rsidRPr="00681619">
        <w:rPr>
          <w:rFonts w:ascii="Sylfaen" w:hAnsi="Sylfaen" w:cs="Sylfaen"/>
          <w:color w:val="000000"/>
          <w:shd w:val="clear" w:color="auto" w:fill="FFFFFF"/>
          <w:lang w:val="ka-GE"/>
        </w:rPr>
        <w:t xml:space="preserve"> მოსარჩელის </w:t>
      </w:r>
      <w:r w:rsidRPr="00681619">
        <w:rPr>
          <w:rFonts w:ascii="Sylfaen" w:hAnsi="Sylfaen" w:cs="Sylfaen"/>
          <w:color w:val="000000"/>
          <w:shd w:val="clear" w:color="auto" w:fill="FFFFFF"/>
          <w:lang w:val="ka-GE"/>
        </w:rPr>
        <w:t xml:space="preserve">განცხადება დარჩა განუხილველი. </w:t>
      </w:r>
      <w:r w:rsidR="00CA3899" w:rsidRPr="00681619">
        <w:rPr>
          <w:rFonts w:ascii="Sylfaen" w:hAnsi="Sylfaen" w:cs="Sylfaen"/>
          <w:color w:val="000000"/>
          <w:shd w:val="clear" w:color="auto" w:fill="FFFFFF"/>
          <w:lang w:val="ka-GE"/>
        </w:rPr>
        <w:t xml:space="preserve">2017 წლის 24 იანვრის განჩინებით </w:t>
      </w:r>
      <w:r w:rsidRPr="00681619">
        <w:rPr>
          <w:rFonts w:ascii="Sylfaen" w:hAnsi="Sylfaen" w:cs="Sylfaen"/>
          <w:color w:val="000000"/>
          <w:shd w:val="clear" w:color="auto" w:fill="FFFFFF"/>
          <w:lang w:val="ka-GE"/>
        </w:rPr>
        <w:t xml:space="preserve">ქუთაისის სააპელაციო სასამართლოს განჩინება უცვლელად </w:t>
      </w:r>
      <w:r w:rsidR="009454CB" w:rsidRPr="00681619">
        <w:rPr>
          <w:rFonts w:ascii="Sylfaen" w:hAnsi="Sylfaen" w:cs="Sylfaen"/>
          <w:color w:val="000000"/>
          <w:shd w:val="clear" w:color="auto" w:fill="FFFFFF"/>
          <w:lang w:val="ka-GE"/>
        </w:rPr>
        <w:t>დატოვა</w:t>
      </w:r>
      <w:r w:rsidRPr="00681619">
        <w:rPr>
          <w:rFonts w:ascii="Sylfaen" w:hAnsi="Sylfaen" w:cs="Sylfaen"/>
          <w:color w:val="000000"/>
          <w:shd w:val="clear" w:color="auto" w:fill="FFFFFF"/>
          <w:lang w:val="ka-GE"/>
        </w:rPr>
        <w:t xml:space="preserve"> საქართველოს უზენაეს</w:t>
      </w:r>
      <w:r w:rsidR="009454CB" w:rsidRPr="00681619">
        <w:rPr>
          <w:rFonts w:ascii="Sylfaen" w:hAnsi="Sylfaen" w:cs="Sylfaen"/>
          <w:color w:val="000000"/>
          <w:shd w:val="clear" w:color="auto" w:fill="FFFFFF"/>
          <w:lang w:val="ka-GE"/>
        </w:rPr>
        <w:t>მა</w:t>
      </w:r>
      <w:r w:rsidRPr="00681619">
        <w:rPr>
          <w:rFonts w:ascii="Sylfaen" w:hAnsi="Sylfaen" w:cs="Sylfaen"/>
          <w:color w:val="000000"/>
          <w:shd w:val="clear" w:color="auto" w:fill="FFFFFF"/>
          <w:lang w:val="ka-GE"/>
        </w:rPr>
        <w:t xml:space="preserve"> სასამართლო</w:t>
      </w:r>
      <w:r w:rsidR="009454CB" w:rsidRPr="00681619">
        <w:rPr>
          <w:rFonts w:ascii="Sylfaen" w:hAnsi="Sylfaen" w:cs="Sylfaen"/>
          <w:color w:val="000000"/>
          <w:shd w:val="clear" w:color="auto" w:fill="FFFFFF"/>
          <w:lang w:val="ka-GE"/>
        </w:rPr>
        <w:t>მ</w:t>
      </w:r>
      <w:r w:rsidR="00CA3899" w:rsidRPr="00681619">
        <w:rPr>
          <w:rFonts w:ascii="Sylfaen" w:hAnsi="Sylfaen" w:cs="Sylfaen"/>
          <w:color w:val="000000"/>
          <w:shd w:val="clear" w:color="auto" w:fill="FFFFFF"/>
          <w:lang w:val="ka-GE"/>
        </w:rPr>
        <w:t>.</w:t>
      </w:r>
    </w:p>
    <w:p w14:paraId="1655D064" w14:textId="77777777" w:rsidR="009D117A" w:rsidRPr="00681619" w:rsidRDefault="00D33A0B" w:rsidP="0043717A">
      <w:pPr>
        <w:pStyle w:val="ListParagraph"/>
        <w:numPr>
          <w:ilvl w:val="0"/>
          <w:numId w:val="1"/>
        </w:numPr>
        <w:spacing w:line="276" w:lineRule="auto"/>
        <w:ind w:left="0" w:right="360" w:firstLine="284"/>
        <w:jc w:val="both"/>
        <w:rPr>
          <w:rFonts w:ascii="Sylfaen" w:hAnsi="Sylfaen" w:cs="Sylfaen"/>
          <w:color w:val="000000"/>
          <w:shd w:val="clear" w:color="auto" w:fill="FFFFFF"/>
          <w:lang w:val="ka-GE"/>
        </w:rPr>
      </w:pPr>
      <w:r w:rsidRPr="00681619">
        <w:rPr>
          <w:rFonts w:ascii="Sylfaen" w:hAnsi="Sylfaen" w:cs="Sylfaen"/>
          <w:color w:val="000000"/>
          <w:shd w:val="clear" w:color="auto" w:fill="FFFFFF"/>
          <w:lang w:val="ka-GE"/>
        </w:rPr>
        <w:t xml:space="preserve">მოსარჩელე </w:t>
      </w:r>
      <w:r w:rsidR="006C7CCA" w:rsidRPr="00681619">
        <w:rPr>
          <w:rFonts w:ascii="Sylfaen" w:hAnsi="Sylfaen" w:cs="Sylfaen"/>
          <w:color w:val="000000"/>
          <w:shd w:val="clear" w:color="auto" w:fill="FFFFFF"/>
          <w:lang w:val="ka-GE"/>
        </w:rPr>
        <w:t xml:space="preserve">მხარის არგუმენტაციით, </w:t>
      </w:r>
      <w:r w:rsidR="000046C5" w:rsidRPr="00681619">
        <w:rPr>
          <w:rFonts w:ascii="Sylfaen" w:hAnsi="Sylfaen" w:cs="Sylfaen"/>
          <w:color w:val="000000"/>
          <w:shd w:val="clear" w:color="auto" w:fill="FFFFFF"/>
          <w:lang w:val="ka-GE"/>
        </w:rPr>
        <w:t>სადავო ნორმებით განსაზღვრული</w:t>
      </w:r>
      <w:r w:rsidRPr="00681619">
        <w:rPr>
          <w:rFonts w:ascii="Sylfaen" w:hAnsi="Sylfaen" w:cs="Sylfaen"/>
          <w:color w:val="000000"/>
          <w:shd w:val="clear" w:color="auto" w:fill="FFFFFF"/>
          <w:lang w:val="ka-GE"/>
        </w:rPr>
        <w:t xml:space="preserve">, კანონიერ </w:t>
      </w:r>
      <w:r w:rsidRPr="000046C5">
        <w:rPr>
          <w:rFonts w:ascii="Sylfaen" w:hAnsi="Sylfaen" w:cs="Sylfaen"/>
          <w:shd w:val="clear" w:color="auto" w:fill="FFFFFF"/>
          <w:lang w:val="ka-GE"/>
        </w:rPr>
        <w:t>ძალაში შესული გადაწყვეტილების ბათილად ცნობის საფუძვლები</w:t>
      </w:r>
      <w:r w:rsidR="000046C5" w:rsidRPr="000046C5">
        <w:rPr>
          <w:rFonts w:ascii="Sylfaen" w:hAnsi="Sylfaen" w:cs="Sylfaen"/>
          <w:shd w:val="clear" w:color="auto" w:fill="FFFFFF"/>
          <w:lang w:val="ka-GE"/>
        </w:rPr>
        <w:t>ს მიღმა რჩება</w:t>
      </w:r>
      <w:r w:rsidRPr="000046C5">
        <w:rPr>
          <w:rFonts w:ascii="Sylfaen" w:hAnsi="Sylfaen" w:cs="Sylfaen"/>
          <w:shd w:val="clear" w:color="auto" w:fill="FFFFFF"/>
          <w:lang w:val="ka-GE"/>
        </w:rPr>
        <w:t xml:space="preserve"> </w:t>
      </w:r>
      <w:r w:rsidR="000046C5" w:rsidRPr="000046C5">
        <w:rPr>
          <w:rFonts w:ascii="Sylfaen" w:hAnsi="Sylfaen" w:cs="Sylfaen"/>
          <w:shd w:val="clear" w:color="auto" w:fill="FFFFFF"/>
          <w:lang w:val="ka-GE"/>
        </w:rPr>
        <w:t xml:space="preserve">ის </w:t>
      </w:r>
      <w:r w:rsidR="0043717A">
        <w:rPr>
          <w:rFonts w:ascii="Sylfaen" w:hAnsi="Sylfaen" w:cs="Sylfaen"/>
          <w:shd w:val="clear" w:color="auto" w:fill="FFFFFF"/>
          <w:lang w:val="ka-GE"/>
        </w:rPr>
        <w:t>შემთხვევა</w:t>
      </w:r>
      <w:r w:rsidR="000046C5" w:rsidRPr="000046C5">
        <w:rPr>
          <w:rFonts w:ascii="Sylfaen" w:hAnsi="Sylfaen" w:cs="Sylfaen"/>
          <w:shd w:val="clear" w:color="auto" w:fill="FFFFFF"/>
          <w:lang w:val="ka-GE"/>
        </w:rPr>
        <w:t xml:space="preserve">, </w:t>
      </w:r>
      <w:r w:rsidRPr="000046C5">
        <w:rPr>
          <w:rFonts w:ascii="Sylfaen" w:hAnsi="Sylfaen" w:cs="Sylfaen"/>
          <w:shd w:val="clear" w:color="auto" w:fill="FFFFFF"/>
          <w:lang w:val="ka-GE"/>
        </w:rPr>
        <w:t xml:space="preserve">როდესაც მხარისთვის ცნობილი ხდება მტკიცებულებები, რომლებიც ადრე რომ ყოფილიყო </w:t>
      </w:r>
      <w:r w:rsidR="0043717A">
        <w:rPr>
          <w:rFonts w:ascii="Sylfaen" w:hAnsi="Sylfaen" w:cs="Sylfaen"/>
          <w:shd w:val="clear" w:color="auto" w:fill="FFFFFF"/>
          <w:lang w:val="ka-GE"/>
        </w:rPr>
        <w:t>ხელმისაწვდომი</w:t>
      </w:r>
      <w:r w:rsidRPr="000046C5">
        <w:rPr>
          <w:rFonts w:ascii="Sylfaen" w:hAnsi="Sylfaen" w:cs="Sylfaen"/>
          <w:shd w:val="clear" w:color="auto" w:fill="FFFFFF"/>
          <w:lang w:val="ka-GE"/>
        </w:rPr>
        <w:t xml:space="preserve">, გამოიწვევდა </w:t>
      </w:r>
      <w:r w:rsidR="000046C5" w:rsidRPr="000046C5">
        <w:rPr>
          <w:rFonts w:ascii="Sylfaen" w:hAnsi="Sylfaen" w:cs="Sylfaen"/>
          <w:shd w:val="clear" w:color="auto" w:fill="FFFFFF"/>
          <w:lang w:val="ka-GE"/>
        </w:rPr>
        <w:t>მისთვის</w:t>
      </w:r>
      <w:r w:rsidRPr="000046C5">
        <w:rPr>
          <w:rFonts w:ascii="Sylfaen" w:hAnsi="Sylfaen" w:cs="Sylfaen"/>
          <w:shd w:val="clear" w:color="auto" w:fill="FFFFFF"/>
          <w:lang w:val="ka-GE"/>
        </w:rPr>
        <w:t xml:space="preserve"> ხელსაყრელი გადაწყვეტილების </w:t>
      </w:r>
      <w:r w:rsidR="0043717A">
        <w:rPr>
          <w:rFonts w:ascii="Sylfaen" w:hAnsi="Sylfaen" w:cs="Sylfaen"/>
          <w:shd w:val="clear" w:color="auto" w:fill="FFFFFF"/>
          <w:lang w:val="ka-GE"/>
        </w:rPr>
        <w:t>მიღებას</w:t>
      </w:r>
      <w:r w:rsidRPr="000046C5">
        <w:rPr>
          <w:rFonts w:ascii="Sylfaen" w:hAnsi="Sylfaen" w:cs="Sylfaen"/>
          <w:shd w:val="clear" w:color="auto" w:fill="FFFFFF"/>
          <w:lang w:val="ka-GE"/>
        </w:rPr>
        <w:t>, თუმცა მათი წარდგენა საქმის განხილვის განმავლობაში</w:t>
      </w:r>
      <w:r w:rsidR="0043717A">
        <w:rPr>
          <w:rFonts w:ascii="Sylfaen" w:hAnsi="Sylfaen" w:cs="Sylfaen"/>
          <w:shd w:val="clear" w:color="auto" w:fill="FFFFFF"/>
          <w:lang w:val="ka-GE"/>
        </w:rPr>
        <w:t xml:space="preserve"> </w:t>
      </w:r>
      <w:r w:rsidR="000046C5" w:rsidRPr="000046C5">
        <w:rPr>
          <w:rFonts w:ascii="Sylfaen" w:hAnsi="Sylfaen" w:cs="Sylfaen"/>
          <w:shd w:val="clear" w:color="auto" w:fill="FFFFFF"/>
          <w:lang w:val="ka-GE"/>
        </w:rPr>
        <w:t>პირს</w:t>
      </w:r>
      <w:r w:rsidRPr="000046C5">
        <w:rPr>
          <w:rFonts w:ascii="Sylfaen" w:hAnsi="Sylfaen" w:cs="Sylfaen"/>
          <w:shd w:val="clear" w:color="auto" w:fill="FFFFFF"/>
          <w:lang w:val="ka-GE"/>
        </w:rPr>
        <w:t xml:space="preserve"> ობიექტურად არ შეეძლო. </w:t>
      </w:r>
      <w:r w:rsidRPr="0043717A">
        <w:rPr>
          <w:rFonts w:ascii="Sylfaen" w:hAnsi="Sylfaen" w:cs="Sylfaen"/>
          <w:shd w:val="clear" w:color="auto" w:fill="FFFFFF"/>
          <w:lang w:val="ka-GE"/>
        </w:rPr>
        <w:t>ამასთან, მოსარჩელე მიიჩნევს,</w:t>
      </w:r>
      <w:r w:rsidR="0043717A">
        <w:rPr>
          <w:rFonts w:ascii="Sylfaen" w:hAnsi="Sylfaen" w:cs="Sylfaen"/>
          <w:shd w:val="clear" w:color="auto" w:fill="FFFFFF"/>
          <w:lang w:val="ka-GE"/>
        </w:rPr>
        <w:t xml:space="preserve"> რომ</w:t>
      </w:r>
      <w:r w:rsidRPr="0043717A">
        <w:rPr>
          <w:rFonts w:ascii="Sylfaen" w:hAnsi="Sylfaen" w:cs="Sylfaen"/>
          <w:shd w:val="clear" w:color="auto" w:fill="FFFFFF"/>
          <w:lang w:val="ka-GE"/>
        </w:rPr>
        <w:t xml:space="preserve"> </w:t>
      </w:r>
      <w:r w:rsidR="008310D6">
        <w:rPr>
          <w:rFonts w:ascii="Sylfaen" w:hAnsi="Sylfaen" w:cs="Sylfaen"/>
          <w:shd w:val="clear" w:color="auto" w:fill="FFFFFF"/>
          <w:lang w:val="ka-GE"/>
        </w:rPr>
        <w:t>სადავო ნორმები</w:t>
      </w:r>
      <w:r w:rsidRPr="0043717A">
        <w:rPr>
          <w:rFonts w:ascii="Sylfaen" w:hAnsi="Sylfaen" w:cs="Sylfaen"/>
          <w:shd w:val="clear" w:color="auto" w:fill="FFFFFF"/>
          <w:lang w:val="ka-GE"/>
        </w:rPr>
        <w:t xml:space="preserve"> არ ითვალისწინებს კანონიერ ძალაში </w:t>
      </w:r>
      <w:r w:rsidRPr="00681619">
        <w:rPr>
          <w:rFonts w:ascii="Sylfaen" w:hAnsi="Sylfaen" w:cs="Sylfaen"/>
          <w:color w:val="000000"/>
          <w:shd w:val="clear" w:color="auto" w:fill="FFFFFF"/>
          <w:lang w:val="ka-GE"/>
        </w:rPr>
        <w:t xml:space="preserve">შესული გადაწყვეტილების ბათილად ცნობის შესაძლებლობას მაშინ, როდესაც გადაწყვეტილების კანონიერ ძალაში შესვლიდან 5 წლის გასვლის შემდგომ გამოვლინდება მტკიცებულება ან გარემოება, რომლის ადრე წარდგენის შემთხვევაშიც, მხარისთვის დადგებოდა ხელსაყრელი შედეგი. </w:t>
      </w:r>
      <w:r w:rsidR="005619A7" w:rsidRPr="00681619">
        <w:rPr>
          <w:rFonts w:ascii="Sylfaen" w:hAnsi="Sylfaen" w:cs="Sylfaen"/>
          <w:color w:val="000000"/>
          <w:shd w:val="clear" w:color="auto" w:fill="FFFFFF"/>
          <w:lang w:val="ka-GE"/>
        </w:rPr>
        <w:t xml:space="preserve">გარდა ამისა, </w:t>
      </w:r>
      <w:r w:rsidRPr="00681619">
        <w:rPr>
          <w:rFonts w:ascii="Sylfaen" w:hAnsi="Sylfaen" w:cs="Sylfaen"/>
          <w:color w:val="000000"/>
          <w:shd w:val="clear" w:color="auto" w:fill="FFFFFF"/>
          <w:lang w:val="ka-GE"/>
        </w:rPr>
        <w:t xml:space="preserve">მოსარჩელის განმარტებით, სამოქალაქო საპროცესო კოდექსის ნორმები  </w:t>
      </w:r>
      <w:r w:rsidR="00671800">
        <w:rPr>
          <w:rFonts w:ascii="Sylfaen" w:hAnsi="Sylfaen" w:cs="Sylfaen"/>
          <w:color w:val="000000"/>
          <w:shd w:val="clear" w:color="auto" w:fill="FFFFFF"/>
          <w:lang w:val="ka-GE"/>
        </w:rPr>
        <w:t>უფლება</w:t>
      </w:r>
      <w:r w:rsidRPr="00681619">
        <w:rPr>
          <w:rFonts w:ascii="Sylfaen" w:hAnsi="Sylfaen" w:cs="Sylfaen"/>
          <w:color w:val="000000"/>
          <w:shd w:val="clear" w:color="auto" w:fill="FFFFFF"/>
          <w:lang w:val="ka-GE"/>
        </w:rPr>
        <w:t>აღკვეთილი პირისათვის მხოლოდ უფლების დაცვის ფორმალურ</w:t>
      </w:r>
      <w:r w:rsidR="00CD1CE2" w:rsidRPr="00681619">
        <w:rPr>
          <w:rFonts w:ascii="Sylfaen" w:hAnsi="Sylfaen" w:cs="Sylfaen"/>
          <w:color w:val="000000"/>
          <w:shd w:val="clear" w:color="auto" w:fill="FFFFFF"/>
          <w:lang w:val="ka-GE"/>
        </w:rPr>
        <w:t xml:space="preserve"> </w:t>
      </w:r>
      <w:r w:rsidRPr="00681619">
        <w:rPr>
          <w:rFonts w:ascii="Sylfaen" w:hAnsi="Sylfaen" w:cs="Sylfaen"/>
          <w:color w:val="000000"/>
          <w:shd w:val="clear" w:color="auto" w:fill="FFFFFF"/>
          <w:lang w:val="ka-GE"/>
        </w:rPr>
        <w:t>შესაძლებლობას ითვალისწინებს</w:t>
      </w:r>
      <w:r w:rsidR="00CD1CE2" w:rsidRPr="00681619">
        <w:rPr>
          <w:rFonts w:ascii="Sylfaen" w:hAnsi="Sylfaen" w:cs="Sylfaen"/>
          <w:color w:val="000000"/>
          <w:shd w:val="clear" w:color="auto" w:fill="FFFFFF"/>
          <w:lang w:val="ka-GE"/>
        </w:rPr>
        <w:t xml:space="preserve">. </w:t>
      </w:r>
      <w:r w:rsidRPr="00681619">
        <w:rPr>
          <w:rFonts w:ascii="Sylfaen" w:hAnsi="Sylfaen" w:cs="Sylfaen"/>
          <w:color w:val="000000"/>
          <w:shd w:val="clear" w:color="auto" w:fill="FFFFFF"/>
          <w:lang w:val="ka-GE"/>
        </w:rPr>
        <w:t>მაგალითად, 423-ე</w:t>
      </w:r>
      <w:r w:rsidR="00CD1CE2" w:rsidRPr="00681619">
        <w:rPr>
          <w:rFonts w:ascii="Sylfaen" w:hAnsi="Sylfaen" w:cs="Sylfaen"/>
          <w:color w:val="000000"/>
          <w:shd w:val="clear" w:color="auto" w:fill="FFFFFF"/>
          <w:lang w:val="ka-GE"/>
        </w:rPr>
        <w:t xml:space="preserve"> </w:t>
      </w:r>
      <w:r w:rsidRPr="00681619">
        <w:rPr>
          <w:rFonts w:ascii="Sylfaen" w:hAnsi="Sylfaen" w:cs="Sylfaen"/>
          <w:color w:val="000000"/>
          <w:shd w:val="clear" w:color="auto" w:fill="FFFFFF"/>
          <w:lang w:val="ka-GE"/>
        </w:rPr>
        <w:t>მუხლის პირველი ნაწილის</w:t>
      </w:r>
      <w:r w:rsidR="00CD1CE2" w:rsidRPr="00681619">
        <w:rPr>
          <w:rFonts w:ascii="Sylfaen" w:hAnsi="Sylfaen" w:cs="Sylfaen"/>
          <w:color w:val="000000"/>
          <w:shd w:val="clear" w:color="auto" w:fill="FFFFFF"/>
          <w:lang w:val="ka-GE"/>
        </w:rPr>
        <w:t xml:space="preserve"> </w:t>
      </w:r>
      <w:r w:rsidRPr="00681619">
        <w:rPr>
          <w:rFonts w:ascii="Sylfaen" w:hAnsi="Sylfaen" w:cs="Sylfaen"/>
          <w:color w:val="000000"/>
          <w:shd w:val="clear" w:color="auto" w:fill="FFFFFF"/>
          <w:lang w:val="ka-GE"/>
        </w:rPr>
        <w:t>„ა“</w:t>
      </w:r>
      <w:r w:rsidR="00671800">
        <w:rPr>
          <w:rFonts w:ascii="Sylfaen" w:hAnsi="Sylfaen" w:cs="Sylfaen"/>
          <w:color w:val="000000"/>
          <w:shd w:val="clear" w:color="auto" w:fill="FFFFFF"/>
          <w:lang w:val="ka-GE"/>
        </w:rPr>
        <w:t>,</w:t>
      </w:r>
      <w:r w:rsidRPr="00681619">
        <w:rPr>
          <w:rFonts w:ascii="Sylfaen" w:hAnsi="Sylfaen" w:cs="Sylfaen"/>
          <w:color w:val="000000"/>
          <w:shd w:val="clear" w:color="auto" w:fill="FFFFFF"/>
          <w:lang w:val="ka-GE"/>
        </w:rPr>
        <w:t xml:space="preserve"> „ბ“</w:t>
      </w:r>
      <w:r w:rsidR="00671800">
        <w:rPr>
          <w:rFonts w:ascii="Sylfaen" w:hAnsi="Sylfaen" w:cs="Sylfaen"/>
          <w:color w:val="000000"/>
          <w:shd w:val="clear" w:color="auto" w:fill="FFFFFF"/>
          <w:lang w:val="ka-GE"/>
        </w:rPr>
        <w:t>,</w:t>
      </w:r>
      <w:r w:rsidRPr="00681619">
        <w:rPr>
          <w:rFonts w:ascii="Sylfaen" w:hAnsi="Sylfaen" w:cs="Sylfaen"/>
          <w:color w:val="000000"/>
          <w:shd w:val="clear" w:color="auto" w:fill="FFFFFF"/>
          <w:lang w:val="ka-GE"/>
        </w:rPr>
        <w:t xml:space="preserve"> „გ“ ქვეპუნ</w:t>
      </w:r>
      <w:r w:rsidR="008310D6" w:rsidRPr="00681619">
        <w:rPr>
          <w:rFonts w:ascii="Sylfaen" w:hAnsi="Sylfaen" w:cs="Sylfaen"/>
          <w:color w:val="000000"/>
          <w:shd w:val="clear" w:color="auto" w:fill="FFFFFF"/>
          <w:lang w:val="ka-GE"/>
        </w:rPr>
        <w:t>ქ</w:t>
      </w:r>
      <w:r w:rsidRPr="00681619">
        <w:rPr>
          <w:rFonts w:ascii="Sylfaen" w:hAnsi="Sylfaen" w:cs="Sylfaen"/>
          <w:color w:val="000000"/>
          <w:shd w:val="clear" w:color="auto" w:fill="FFFFFF"/>
          <w:lang w:val="ka-GE"/>
        </w:rPr>
        <w:t>ტები</w:t>
      </w:r>
      <w:r w:rsidR="008310D6" w:rsidRPr="00681619">
        <w:rPr>
          <w:rFonts w:ascii="Sylfaen" w:hAnsi="Sylfaen" w:cs="Sylfaen"/>
          <w:color w:val="000000"/>
          <w:shd w:val="clear" w:color="auto" w:fill="FFFFFF"/>
          <w:lang w:val="ka-GE"/>
        </w:rPr>
        <w:t>სა</w:t>
      </w:r>
      <w:r w:rsidRPr="00681619">
        <w:rPr>
          <w:rFonts w:ascii="Sylfaen" w:hAnsi="Sylfaen" w:cs="Sylfaen"/>
          <w:color w:val="000000"/>
          <w:shd w:val="clear" w:color="auto" w:fill="FFFFFF"/>
          <w:lang w:val="ka-GE"/>
        </w:rPr>
        <w:t xml:space="preserve"> და 423-ე მუხლის მე-2 </w:t>
      </w:r>
      <w:r w:rsidR="008310D6" w:rsidRPr="00681619">
        <w:rPr>
          <w:rFonts w:ascii="Sylfaen" w:hAnsi="Sylfaen" w:cs="Sylfaen"/>
          <w:color w:val="000000"/>
          <w:shd w:val="clear" w:color="auto" w:fill="FFFFFF"/>
          <w:lang w:val="ka-GE"/>
        </w:rPr>
        <w:t>ნაწილის არა</w:t>
      </w:r>
      <w:r w:rsidRPr="00681619">
        <w:rPr>
          <w:rFonts w:ascii="Sylfaen" w:hAnsi="Sylfaen" w:cs="Sylfaen"/>
          <w:color w:val="000000"/>
          <w:shd w:val="clear" w:color="auto" w:fill="FFFFFF"/>
          <w:lang w:val="ka-GE"/>
        </w:rPr>
        <w:t>კონსტიტუციურობის სამტკიცებლად მოსარჩელე მხარე მიუთითებს, რომ საქართველოს კონსტიტუციის შესაბამისად</w:t>
      </w:r>
      <w:r w:rsidR="00671800">
        <w:rPr>
          <w:rFonts w:ascii="Sylfaen" w:hAnsi="Sylfaen" w:cs="Sylfaen"/>
          <w:color w:val="000000"/>
          <w:shd w:val="clear" w:color="auto" w:fill="FFFFFF"/>
          <w:lang w:val="ka-GE"/>
        </w:rPr>
        <w:t>,</w:t>
      </w:r>
      <w:r w:rsidRPr="00681619">
        <w:rPr>
          <w:rFonts w:ascii="Sylfaen" w:hAnsi="Sylfaen" w:cs="Sylfaen"/>
          <w:color w:val="000000"/>
          <w:shd w:val="clear" w:color="auto" w:fill="FFFFFF"/>
          <w:lang w:val="ka-GE"/>
        </w:rPr>
        <w:t xml:space="preserve"> მოსამართლე ხელშეუხებელია და</w:t>
      </w:r>
      <w:r w:rsidR="00CD1CE2" w:rsidRPr="00681619">
        <w:rPr>
          <w:rFonts w:ascii="Sylfaen" w:hAnsi="Sylfaen" w:cs="Sylfaen"/>
          <w:color w:val="000000"/>
          <w:shd w:val="clear" w:color="auto" w:fill="FFFFFF"/>
          <w:lang w:val="ka-GE"/>
        </w:rPr>
        <w:t xml:space="preserve"> </w:t>
      </w:r>
      <w:r w:rsidRPr="00681619">
        <w:rPr>
          <w:rFonts w:ascii="Sylfaen" w:hAnsi="Sylfaen" w:cs="Sylfaen"/>
          <w:color w:val="000000"/>
          <w:shd w:val="clear" w:color="auto" w:fill="FFFFFF"/>
          <w:lang w:val="ka-GE"/>
        </w:rPr>
        <w:t xml:space="preserve">მისი სისხლის სამართლის პასუხისმგებლობაში მიცემა </w:t>
      </w:r>
      <w:r w:rsidR="008310D6" w:rsidRPr="00681619">
        <w:rPr>
          <w:rFonts w:ascii="Sylfaen" w:hAnsi="Sylfaen" w:cs="Sylfaen"/>
          <w:color w:val="000000"/>
          <w:shd w:val="clear" w:color="auto" w:fill="FFFFFF"/>
          <w:lang w:val="ka-GE"/>
        </w:rPr>
        <w:t>ფაქტობრივად</w:t>
      </w:r>
      <w:r w:rsidRPr="00681619">
        <w:rPr>
          <w:rFonts w:ascii="Sylfaen" w:hAnsi="Sylfaen" w:cs="Sylfaen"/>
          <w:color w:val="000000"/>
          <w:shd w:val="clear" w:color="auto" w:fill="FFFFFF"/>
          <w:lang w:val="ka-GE"/>
        </w:rPr>
        <w:t xml:space="preserve"> შეუძლებელია, რაც გამორიცხავს სამოქალაქო საპროცესო კოდექსის 423-ე მუხლის პირველი ნაწილის „გ“ ქვეპუნ</w:t>
      </w:r>
      <w:r w:rsidR="007D5475">
        <w:rPr>
          <w:rFonts w:ascii="Sylfaen" w:hAnsi="Sylfaen" w:cs="Sylfaen"/>
          <w:color w:val="000000"/>
          <w:shd w:val="clear" w:color="auto" w:fill="FFFFFF"/>
          <w:lang w:val="ka-GE"/>
        </w:rPr>
        <w:t>ქ</w:t>
      </w:r>
      <w:r w:rsidRPr="00681619">
        <w:rPr>
          <w:rFonts w:ascii="Sylfaen" w:hAnsi="Sylfaen" w:cs="Sylfaen"/>
          <w:color w:val="000000"/>
          <w:shd w:val="clear" w:color="auto" w:fill="FFFFFF"/>
          <w:lang w:val="ka-GE"/>
        </w:rPr>
        <w:t>ტით გათვალისწინებულ</w:t>
      </w:r>
      <w:r w:rsidR="008310D6" w:rsidRPr="00681619">
        <w:rPr>
          <w:rFonts w:ascii="Sylfaen" w:hAnsi="Sylfaen" w:cs="Sylfaen"/>
          <w:color w:val="000000"/>
          <w:shd w:val="clear" w:color="auto" w:fill="FFFFFF"/>
          <w:lang w:val="ka-GE"/>
        </w:rPr>
        <w:t>ი</w:t>
      </w:r>
      <w:r w:rsidRPr="00681619">
        <w:rPr>
          <w:rFonts w:ascii="Sylfaen" w:hAnsi="Sylfaen" w:cs="Sylfaen"/>
          <w:color w:val="000000"/>
          <w:shd w:val="clear" w:color="auto" w:fill="FFFFFF"/>
          <w:lang w:val="ka-GE"/>
        </w:rPr>
        <w:t xml:space="preserve"> მოსამართლის დანაშაულებრივი ქმედების მტკიცების</w:t>
      </w:r>
      <w:r w:rsidR="00CD1CE2" w:rsidRPr="00681619">
        <w:rPr>
          <w:rFonts w:ascii="Sylfaen" w:hAnsi="Sylfaen" w:cs="Sylfaen"/>
          <w:color w:val="000000"/>
          <w:shd w:val="clear" w:color="auto" w:fill="FFFFFF"/>
          <w:lang w:val="ka-GE"/>
        </w:rPr>
        <w:t xml:space="preserve"> </w:t>
      </w:r>
      <w:r w:rsidRPr="00681619">
        <w:rPr>
          <w:rFonts w:ascii="Sylfaen" w:hAnsi="Sylfaen" w:cs="Sylfaen"/>
          <w:color w:val="000000"/>
          <w:shd w:val="clear" w:color="auto" w:fill="FFFFFF"/>
          <w:lang w:val="ka-GE"/>
        </w:rPr>
        <w:t>შესაძლებლობას.</w:t>
      </w:r>
    </w:p>
    <w:p w14:paraId="7528517C" w14:textId="77777777" w:rsidR="009D117A" w:rsidRPr="00681619" w:rsidRDefault="00D33A0B" w:rsidP="009D117A">
      <w:pPr>
        <w:pStyle w:val="ListParagraph"/>
        <w:numPr>
          <w:ilvl w:val="0"/>
          <w:numId w:val="1"/>
        </w:numPr>
        <w:spacing w:line="276" w:lineRule="auto"/>
        <w:ind w:left="0" w:right="360" w:firstLine="284"/>
        <w:jc w:val="both"/>
        <w:rPr>
          <w:rFonts w:ascii="Sylfaen" w:hAnsi="Sylfaen" w:cs="Sylfaen"/>
          <w:color w:val="000000"/>
          <w:shd w:val="clear" w:color="auto" w:fill="FFFFFF"/>
          <w:lang w:val="ka-GE"/>
        </w:rPr>
      </w:pPr>
      <w:r w:rsidRPr="00681619">
        <w:rPr>
          <w:rFonts w:ascii="Sylfaen" w:hAnsi="Sylfaen" w:cs="Sylfaen"/>
          <w:color w:val="000000"/>
          <w:shd w:val="clear" w:color="auto" w:fill="FFFFFF"/>
          <w:lang w:val="ka-GE"/>
        </w:rPr>
        <w:t xml:space="preserve">მოსარჩელე მხარე განმარტავს, რომ საქართველოს სამოქალაქო კოდექსის 423-ე მუხლის მე-4 ნაწილი მხოლოდ ადამიანის უფლებათა </w:t>
      </w:r>
      <w:r w:rsidR="00305743" w:rsidRPr="00681619">
        <w:rPr>
          <w:rFonts w:ascii="Sylfaen" w:hAnsi="Sylfaen" w:cs="Sylfaen"/>
          <w:color w:val="000000"/>
          <w:shd w:val="clear" w:color="auto" w:fill="FFFFFF"/>
          <w:lang w:val="ka-GE"/>
        </w:rPr>
        <w:t>ევროპული</w:t>
      </w:r>
      <w:r w:rsidRPr="00681619">
        <w:rPr>
          <w:rFonts w:ascii="Sylfaen" w:hAnsi="Sylfaen" w:cs="Sylfaen"/>
          <w:color w:val="000000"/>
          <w:shd w:val="clear" w:color="auto" w:fill="FFFFFF"/>
          <w:lang w:val="ka-GE"/>
        </w:rPr>
        <w:t xml:space="preserve"> სასამართლოს გადაწყვეტილების (განჩინების) არსებობისას განიხილავს მხარისთვის კომპენსაციის მიკუთვნების საკითხს, თუმცა </w:t>
      </w:r>
      <w:r w:rsidR="00305743" w:rsidRPr="00681619">
        <w:rPr>
          <w:rFonts w:ascii="Sylfaen" w:hAnsi="Sylfaen" w:cs="Sylfaen"/>
          <w:color w:val="000000"/>
          <w:shd w:val="clear" w:color="auto" w:fill="FFFFFF"/>
          <w:lang w:val="ka-GE"/>
        </w:rPr>
        <w:t>მოსარჩელე მხარე</w:t>
      </w:r>
      <w:r w:rsidR="00B13725" w:rsidRPr="00681619">
        <w:rPr>
          <w:rFonts w:ascii="Sylfaen" w:hAnsi="Sylfaen" w:cs="Sylfaen"/>
          <w:color w:val="000000"/>
          <w:shd w:val="clear" w:color="auto" w:fill="FFFFFF"/>
          <w:lang w:val="ka-GE"/>
        </w:rPr>
        <w:t xml:space="preserve"> </w:t>
      </w:r>
      <w:r w:rsidR="00B13725" w:rsidRPr="00681619">
        <w:rPr>
          <w:rFonts w:ascii="Sylfaen" w:hAnsi="Sylfaen" w:cs="Sylfaen"/>
          <w:color w:val="000000"/>
          <w:shd w:val="clear" w:color="auto" w:fill="FFFFFF"/>
          <w:lang w:val="ka-GE"/>
        </w:rPr>
        <w:lastRenderedPageBreak/>
        <w:t>ასევე</w:t>
      </w:r>
      <w:r w:rsidR="00305743" w:rsidRPr="00681619">
        <w:rPr>
          <w:rFonts w:ascii="Sylfaen" w:hAnsi="Sylfaen" w:cs="Sylfaen"/>
          <w:color w:val="000000"/>
          <w:shd w:val="clear" w:color="auto" w:fill="FFFFFF"/>
          <w:lang w:val="ka-GE"/>
        </w:rPr>
        <w:t xml:space="preserve"> მიიჩნევს, რომ </w:t>
      </w:r>
      <w:r w:rsidRPr="00681619">
        <w:rPr>
          <w:rFonts w:ascii="Sylfaen" w:hAnsi="Sylfaen" w:cs="Sylfaen"/>
          <w:color w:val="000000"/>
          <w:shd w:val="clear" w:color="auto" w:fill="FFFFFF"/>
          <w:lang w:val="ka-GE"/>
        </w:rPr>
        <w:t xml:space="preserve">ამგვარი შედეგის დადგომა თითქმის შეუძლებელია. იმავდროულად, მოსარჩელის არგუმენტაციით, კოდექსის დასახელებული დებულების არაკონსტიტუციურობას განაპირობებს </w:t>
      </w:r>
      <w:r w:rsidR="00B13725" w:rsidRPr="00681619">
        <w:rPr>
          <w:rFonts w:ascii="Sylfaen" w:hAnsi="Sylfaen" w:cs="Sylfaen"/>
          <w:color w:val="000000"/>
          <w:shd w:val="clear" w:color="auto" w:fill="FFFFFF"/>
          <w:lang w:val="ka-GE"/>
        </w:rPr>
        <w:t xml:space="preserve">მისი </w:t>
      </w:r>
      <w:r w:rsidRPr="00681619">
        <w:rPr>
          <w:rFonts w:ascii="Sylfaen" w:hAnsi="Sylfaen" w:cs="Sylfaen"/>
          <w:color w:val="000000"/>
          <w:shd w:val="clear" w:color="auto" w:fill="FFFFFF"/>
          <w:lang w:val="ka-GE"/>
        </w:rPr>
        <w:t xml:space="preserve">გერმანიის სამოქალაქო საპროცესო წესების მომწესრიგებელი კანონმდებლობისგან </w:t>
      </w:r>
      <w:r w:rsidR="00B13725" w:rsidRPr="00681619">
        <w:rPr>
          <w:rFonts w:ascii="Sylfaen" w:hAnsi="Sylfaen" w:cs="Sylfaen"/>
          <w:color w:val="000000"/>
          <w:shd w:val="clear" w:color="auto" w:fill="FFFFFF"/>
          <w:lang w:val="ka-GE"/>
        </w:rPr>
        <w:t>განსხვავებულობა.</w:t>
      </w:r>
    </w:p>
    <w:p w14:paraId="26CAF4FD" w14:textId="77777777" w:rsidR="00B13725" w:rsidRPr="004A76A5" w:rsidRDefault="00B13725" w:rsidP="00B13725">
      <w:pPr>
        <w:pStyle w:val="ListParagraph"/>
        <w:numPr>
          <w:ilvl w:val="0"/>
          <w:numId w:val="1"/>
        </w:numPr>
        <w:spacing w:line="276" w:lineRule="auto"/>
        <w:ind w:left="0" w:right="360" w:firstLine="284"/>
        <w:jc w:val="both"/>
        <w:rPr>
          <w:rFonts w:ascii="Sylfaen" w:hAnsi="Sylfaen" w:cs="Sylfaen"/>
          <w:color w:val="000000"/>
          <w:shd w:val="clear" w:color="auto" w:fill="FFFFFF"/>
          <w:lang w:val="ka-GE"/>
        </w:rPr>
      </w:pPr>
      <w:r w:rsidRPr="0047022A">
        <w:rPr>
          <w:rFonts w:ascii="Sylfaen" w:hAnsi="Sylfaen" w:cs="Sylfaen"/>
          <w:color w:val="000000"/>
          <w:shd w:val="clear" w:color="auto" w:fill="FFFFFF"/>
          <w:lang w:val="ka-GE"/>
        </w:rPr>
        <w:t>კონსტიტუციური სარჩელით, მოსარჩელე მხარე აყალიბებს საკუთარ ხედვებს</w:t>
      </w:r>
      <w:r w:rsidRPr="004A76A5">
        <w:rPr>
          <w:rFonts w:ascii="Sylfaen" w:hAnsi="Sylfaen" w:cs="Sylfaen"/>
          <w:color w:val="000000"/>
          <w:shd w:val="clear" w:color="auto" w:fill="FFFFFF"/>
          <w:lang w:val="ka-GE"/>
        </w:rPr>
        <w:t>ა და მოს</w:t>
      </w:r>
      <w:r w:rsidR="00F234C8">
        <w:rPr>
          <w:rFonts w:ascii="Sylfaen" w:hAnsi="Sylfaen" w:cs="Sylfaen"/>
          <w:color w:val="000000"/>
          <w:shd w:val="clear" w:color="auto" w:fill="FFFFFF"/>
          <w:lang w:val="ka-GE"/>
        </w:rPr>
        <w:t>ა</w:t>
      </w:r>
      <w:r w:rsidRPr="004A76A5">
        <w:rPr>
          <w:rFonts w:ascii="Sylfaen" w:hAnsi="Sylfaen" w:cs="Sylfaen"/>
          <w:color w:val="000000"/>
          <w:shd w:val="clear" w:color="auto" w:fill="FFFFFF"/>
          <w:lang w:val="ka-GE"/>
        </w:rPr>
        <w:t>ზრებებს</w:t>
      </w:r>
      <w:r w:rsidRPr="0047022A">
        <w:rPr>
          <w:rFonts w:ascii="Sylfaen" w:hAnsi="Sylfaen" w:cs="Sylfaen"/>
          <w:color w:val="000000"/>
          <w:shd w:val="clear" w:color="auto" w:fill="FFFFFF"/>
          <w:lang w:val="ka-GE"/>
        </w:rPr>
        <w:t xml:space="preserve">, </w:t>
      </w:r>
      <w:r w:rsidRPr="004A76A5">
        <w:rPr>
          <w:rFonts w:ascii="Sylfaen" w:hAnsi="Sylfaen" w:cs="Sylfaen"/>
          <w:color w:val="000000"/>
          <w:shd w:val="clear" w:color="auto" w:fill="FFFFFF"/>
          <w:lang w:val="ka-GE"/>
        </w:rPr>
        <w:t>ერთი მხრივ, თუ რა ნეგატიური გავლენა აქვს სადავო ნორმების მოქ</w:t>
      </w:r>
      <w:r w:rsidR="00F234C8">
        <w:rPr>
          <w:rFonts w:ascii="Sylfaen" w:hAnsi="Sylfaen" w:cs="Sylfaen"/>
          <w:color w:val="000000"/>
          <w:shd w:val="clear" w:color="auto" w:fill="FFFFFF"/>
          <w:lang w:val="ka-GE"/>
        </w:rPr>
        <w:t>მ</w:t>
      </w:r>
      <w:r w:rsidRPr="004A76A5">
        <w:rPr>
          <w:rFonts w:ascii="Sylfaen" w:hAnsi="Sylfaen" w:cs="Sylfaen"/>
          <w:color w:val="000000"/>
          <w:shd w:val="clear" w:color="auto" w:fill="FFFFFF"/>
          <w:lang w:val="ka-GE"/>
        </w:rPr>
        <w:t xml:space="preserve">ედებას, ხოლო, მეორე მხრივ, </w:t>
      </w:r>
      <w:r w:rsidRPr="0047022A">
        <w:rPr>
          <w:rFonts w:ascii="Sylfaen" w:hAnsi="Sylfaen" w:cs="Sylfaen"/>
          <w:color w:val="000000"/>
          <w:shd w:val="clear" w:color="auto" w:fill="FFFFFF"/>
          <w:lang w:val="ka-GE"/>
        </w:rPr>
        <w:t xml:space="preserve">როგორ </w:t>
      </w:r>
      <w:r w:rsidRPr="004A76A5">
        <w:rPr>
          <w:rFonts w:ascii="Sylfaen" w:hAnsi="Sylfaen" w:cs="Sylfaen"/>
          <w:color w:val="000000"/>
          <w:shd w:val="clear" w:color="auto" w:fill="FFFFFF"/>
          <w:lang w:val="ka-GE"/>
        </w:rPr>
        <w:t xml:space="preserve">უნდა </w:t>
      </w:r>
      <w:r w:rsidRPr="0047022A">
        <w:rPr>
          <w:rFonts w:ascii="Sylfaen" w:hAnsi="Sylfaen" w:cs="Sylfaen"/>
          <w:color w:val="000000"/>
          <w:shd w:val="clear" w:color="auto" w:fill="FFFFFF"/>
          <w:lang w:val="ka-GE"/>
        </w:rPr>
        <w:t xml:space="preserve">შეიცვალოს სამოქალაქო საპროცესო კოდექსი იმ ფორმით, რომ უკეთესად </w:t>
      </w:r>
      <w:r w:rsidRPr="004A76A5">
        <w:rPr>
          <w:rFonts w:ascii="Sylfaen" w:hAnsi="Sylfaen" w:cs="Sylfaen"/>
          <w:color w:val="000000"/>
          <w:shd w:val="clear" w:color="auto" w:fill="FFFFFF"/>
          <w:lang w:val="ka-GE"/>
        </w:rPr>
        <w:t>დარეგულირდეს საქმის</w:t>
      </w:r>
      <w:r w:rsidRPr="0047022A">
        <w:rPr>
          <w:rFonts w:ascii="Sylfaen" w:hAnsi="Sylfaen" w:cs="Sylfaen"/>
          <w:color w:val="000000"/>
          <w:shd w:val="clear" w:color="auto" w:fill="FFFFFF"/>
          <w:lang w:val="ka-GE"/>
        </w:rPr>
        <w:t xml:space="preserve"> წარმოების განახლების </w:t>
      </w:r>
      <w:r w:rsidRPr="004A76A5">
        <w:rPr>
          <w:rFonts w:ascii="Sylfaen" w:hAnsi="Sylfaen" w:cs="Sylfaen"/>
          <w:color w:val="000000"/>
          <w:shd w:val="clear" w:color="auto" w:fill="FFFFFF"/>
          <w:lang w:val="ka-GE"/>
        </w:rPr>
        <w:t xml:space="preserve">პროცედურა </w:t>
      </w:r>
      <w:r w:rsidRPr="0047022A">
        <w:rPr>
          <w:rFonts w:ascii="Sylfaen" w:hAnsi="Sylfaen" w:cs="Sylfaen"/>
          <w:color w:val="000000"/>
          <w:shd w:val="clear" w:color="auto" w:fill="FFFFFF"/>
          <w:lang w:val="ka-GE"/>
        </w:rPr>
        <w:t>და მისი განხილვის წესი</w:t>
      </w:r>
      <w:r w:rsidRPr="004A76A5">
        <w:rPr>
          <w:rFonts w:ascii="Sylfaen" w:hAnsi="Sylfaen" w:cs="Sylfaen"/>
          <w:color w:val="000000"/>
          <w:shd w:val="clear" w:color="auto" w:fill="FFFFFF"/>
          <w:lang w:val="ka-GE"/>
        </w:rPr>
        <w:t>.</w:t>
      </w:r>
      <w:r w:rsidRPr="0047022A">
        <w:rPr>
          <w:rFonts w:ascii="Sylfaen" w:hAnsi="Sylfaen" w:cs="Sylfaen"/>
          <w:color w:val="000000"/>
          <w:shd w:val="clear" w:color="auto" w:fill="FFFFFF"/>
          <w:lang w:val="ka-GE"/>
        </w:rPr>
        <w:t xml:space="preserve"> მოსარჩელე მიიჩნევს, რომ სადავო ნორმების არაკონსტიტუციურობას განაპირობებს მათ</w:t>
      </w:r>
      <w:r w:rsidRPr="004A76A5">
        <w:rPr>
          <w:rFonts w:ascii="Sylfaen" w:hAnsi="Sylfaen" w:cs="Sylfaen"/>
          <w:color w:val="000000"/>
          <w:shd w:val="clear" w:color="auto" w:fill="FFFFFF"/>
          <w:lang w:val="ka-GE"/>
        </w:rPr>
        <w:t>ი</w:t>
      </w:r>
      <w:r w:rsidRPr="0047022A">
        <w:rPr>
          <w:rFonts w:ascii="Sylfaen" w:hAnsi="Sylfaen" w:cs="Sylfaen"/>
          <w:color w:val="000000"/>
          <w:shd w:val="clear" w:color="auto" w:fill="FFFFFF"/>
          <w:lang w:val="ka-GE"/>
        </w:rPr>
        <w:t xml:space="preserve"> მოქმედების ნეგატიური გავლენა </w:t>
      </w:r>
      <w:r w:rsidRPr="004A76A5">
        <w:rPr>
          <w:rFonts w:ascii="Sylfaen" w:hAnsi="Sylfaen" w:cs="Sylfaen"/>
          <w:color w:val="000000"/>
          <w:lang w:val="ka-GE"/>
        </w:rPr>
        <w:t xml:space="preserve">ადამიანის </w:t>
      </w:r>
      <w:r w:rsidRPr="0047022A">
        <w:rPr>
          <w:rFonts w:ascii="Sylfaen" w:hAnsi="Sylfaen" w:cs="Sylfaen"/>
          <w:color w:val="000000"/>
          <w:lang w:val="ka-GE"/>
        </w:rPr>
        <w:t>უფლებებ</w:t>
      </w:r>
      <w:r w:rsidRPr="004A76A5">
        <w:rPr>
          <w:rFonts w:ascii="Sylfaen" w:hAnsi="Sylfaen" w:cs="Sylfaen"/>
          <w:color w:val="000000"/>
          <w:lang w:val="ka-GE"/>
        </w:rPr>
        <w:t>სა</w:t>
      </w:r>
      <w:r w:rsidRPr="0047022A">
        <w:rPr>
          <w:color w:val="000000"/>
          <w:lang w:val="ka-GE"/>
        </w:rPr>
        <w:t xml:space="preserve"> </w:t>
      </w:r>
      <w:r w:rsidRPr="0047022A">
        <w:rPr>
          <w:rFonts w:ascii="Sylfaen" w:hAnsi="Sylfaen" w:cs="Sylfaen"/>
          <w:color w:val="000000"/>
          <w:lang w:val="ka-GE"/>
        </w:rPr>
        <w:t>და</w:t>
      </w:r>
      <w:r w:rsidRPr="0047022A">
        <w:rPr>
          <w:color w:val="000000"/>
          <w:lang w:val="ka-GE"/>
        </w:rPr>
        <w:t xml:space="preserve"> </w:t>
      </w:r>
      <w:r w:rsidRPr="0047022A">
        <w:rPr>
          <w:rFonts w:ascii="Sylfaen" w:hAnsi="Sylfaen" w:cs="Sylfaen"/>
          <w:color w:val="000000"/>
          <w:lang w:val="ka-GE"/>
        </w:rPr>
        <w:t>თავისუფლებებ</w:t>
      </w:r>
      <w:r w:rsidRPr="004A76A5">
        <w:rPr>
          <w:rFonts w:ascii="Sylfaen" w:hAnsi="Sylfaen" w:cs="Sylfaen"/>
          <w:color w:val="000000"/>
          <w:lang w:val="ka-GE"/>
        </w:rPr>
        <w:t>ზე.</w:t>
      </w:r>
    </w:p>
    <w:p w14:paraId="532559F6" w14:textId="77777777" w:rsidR="009D117A" w:rsidRPr="00681619" w:rsidRDefault="00B13725" w:rsidP="00B13725">
      <w:pPr>
        <w:pStyle w:val="ListParagraph"/>
        <w:numPr>
          <w:ilvl w:val="0"/>
          <w:numId w:val="1"/>
        </w:numPr>
        <w:spacing w:line="276" w:lineRule="auto"/>
        <w:ind w:left="0" w:right="360" w:firstLine="284"/>
        <w:jc w:val="both"/>
        <w:rPr>
          <w:rFonts w:ascii="Sylfaen" w:hAnsi="Sylfaen" w:cs="Sylfaen"/>
          <w:color w:val="000000"/>
          <w:shd w:val="clear" w:color="auto" w:fill="FFFFFF"/>
          <w:lang w:val="ka-GE"/>
        </w:rPr>
      </w:pPr>
      <w:r w:rsidRPr="00681619">
        <w:rPr>
          <w:rFonts w:ascii="Sylfaen" w:hAnsi="Sylfaen" w:cs="Sylfaen"/>
          <w:color w:val="000000"/>
          <w:shd w:val="clear" w:color="auto" w:fill="FFFFFF"/>
          <w:lang w:val="ka-GE"/>
        </w:rPr>
        <w:t xml:space="preserve">გარდა ამისა, </w:t>
      </w:r>
      <w:r w:rsidR="00D33A0B" w:rsidRPr="00681619">
        <w:rPr>
          <w:rFonts w:ascii="Sylfaen" w:hAnsi="Sylfaen" w:cs="Sylfaen"/>
          <w:color w:val="000000"/>
          <w:shd w:val="clear" w:color="auto" w:fill="FFFFFF"/>
          <w:lang w:val="ka-GE"/>
        </w:rPr>
        <w:t>მოსარჩელის მითითებით, საქართველოს უზენაეს სასა</w:t>
      </w:r>
      <w:r w:rsidR="00A0548F" w:rsidRPr="00681619">
        <w:rPr>
          <w:rFonts w:ascii="Sylfaen" w:hAnsi="Sylfaen" w:cs="Sylfaen"/>
          <w:color w:val="000000"/>
          <w:shd w:val="clear" w:color="auto" w:fill="FFFFFF"/>
          <w:lang w:val="ka-GE"/>
        </w:rPr>
        <w:t>მართლოს მისი საქმისა და საქმის</w:t>
      </w:r>
      <w:r w:rsidR="0073300F">
        <w:rPr>
          <w:rFonts w:ascii="Sylfaen" w:hAnsi="Sylfaen" w:cs="Sylfaen"/>
          <w:color w:val="000000"/>
          <w:shd w:val="clear" w:color="auto" w:fill="FFFFFF"/>
          <w:lang w:val="ka-GE"/>
        </w:rPr>
        <w:t xml:space="preserve"> </w:t>
      </w:r>
      <w:r w:rsidR="00D33A0B" w:rsidRPr="00681619">
        <w:rPr>
          <w:rFonts w:ascii="Sylfaen" w:hAnsi="Sylfaen" w:cs="Sylfaen"/>
          <w:color w:val="000000"/>
          <w:shd w:val="clear" w:color="auto" w:fill="FFFFFF"/>
          <w:lang w:val="ka-GE"/>
        </w:rPr>
        <w:t xml:space="preserve">წარმოების განახლების შესახებ განცხადების განხილვისას უნდა გამოეყენებინა „საერთო სასამართლოების შესახებ“ საქართველოს ორგანული კანონის მე-7 მუხლის მე-3 პუნქტით მინიჭებული შესაძლებლობა. </w:t>
      </w:r>
      <w:r w:rsidR="00A0548F" w:rsidRPr="00681619">
        <w:rPr>
          <w:rFonts w:ascii="Sylfaen" w:hAnsi="Sylfaen" w:cs="Sylfaen"/>
          <w:color w:val="000000"/>
          <w:shd w:val="clear" w:color="auto" w:fill="FFFFFF"/>
          <w:lang w:val="ka-GE"/>
        </w:rPr>
        <w:t>უზენაეს სასამართლოს</w:t>
      </w:r>
      <w:r w:rsidR="00D33A0B" w:rsidRPr="00681619">
        <w:rPr>
          <w:rFonts w:ascii="Sylfaen" w:hAnsi="Sylfaen" w:cs="Sylfaen"/>
          <w:color w:val="000000"/>
          <w:shd w:val="clear" w:color="auto" w:fill="FFFFFF"/>
          <w:lang w:val="ka-GE"/>
        </w:rPr>
        <w:t xml:space="preserve"> უნდა შეეჩერებინა საქმის განხილვა და მიემართა საკონსტიტუციო სასამართლოსთვის საქართველოს სამოქალაქო საპროცესო კოდექსის 426-ე მუხლის მე-4 ნაწილის კონსტიტუციურობის შემოწმების მიზნით. მოსარჩელე მიიჩნევს, რომ</w:t>
      </w:r>
      <w:r w:rsidR="0073300F">
        <w:rPr>
          <w:rFonts w:ascii="Sylfaen" w:hAnsi="Sylfaen" w:cs="Sylfaen"/>
          <w:color w:val="000000"/>
          <w:shd w:val="clear" w:color="auto" w:fill="FFFFFF"/>
          <w:lang w:val="ka-GE"/>
        </w:rPr>
        <w:t>,</w:t>
      </w:r>
      <w:r w:rsidR="002506F3" w:rsidRPr="00681619">
        <w:rPr>
          <w:rFonts w:ascii="Sylfaen" w:hAnsi="Sylfaen" w:cs="Sylfaen"/>
          <w:color w:val="000000"/>
          <w:shd w:val="clear" w:color="auto" w:fill="FFFFFF"/>
          <w:lang w:val="ka-GE"/>
        </w:rPr>
        <w:t xml:space="preserve"> თუ საქმის გადაწყვეტისას გამოსაყენებელი ნორმა არაკონსტიტუციურია</w:t>
      </w:r>
      <w:r w:rsidR="0073300F">
        <w:rPr>
          <w:rFonts w:ascii="Sylfaen" w:hAnsi="Sylfaen" w:cs="Sylfaen"/>
          <w:color w:val="000000"/>
          <w:shd w:val="clear" w:color="auto" w:fill="FFFFFF"/>
          <w:lang w:val="ka-GE"/>
        </w:rPr>
        <w:t>,</w:t>
      </w:r>
      <w:r w:rsidR="00D33A0B" w:rsidRPr="00681619">
        <w:rPr>
          <w:rFonts w:ascii="Sylfaen" w:hAnsi="Sylfaen" w:cs="Sylfaen"/>
          <w:color w:val="000000"/>
          <w:shd w:val="clear" w:color="auto" w:fill="FFFFFF"/>
          <w:lang w:val="ka-GE"/>
        </w:rPr>
        <w:t xml:space="preserve"> </w:t>
      </w:r>
      <w:r w:rsidR="002506F3" w:rsidRPr="00681619">
        <w:rPr>
          <w:rFonts w:ascii="Sylfaen" w:hAnsi="Sylfaen" w:cs="Sylfaen"/>
          <w:color w:val="000000"/>
          <w:shd w:val="clear" w:color="auto" w:fill="FFFFFF"/>
          <w:lang w:val="ka-GE"/>
        </w:rPr>
        <w:t>მოსამართლე ვალდებული უნდა იყოს</w:t>
      </w:r>
      <w:r w:rsidR="0073300F">
        <w:rPr>
          <w:rFonts w:ascii="Sylfaen" w:hAnsi="Sylfaen" w:cs="Sylfaen"/>
          <w:color w:val="000000"/>
          <w:shd w:val="clear" w:color="auto" w:fill="FFFFFF"/>
          <w:lang w:val="ka-GE"/>
        </w:rPr>
        <w:t>,</w:t>
      </w:r>
      <w:r w:rsidR="002506F3" w:rsidRPr="00681619">
        <w:rPr>
          <w:rFonts w:ascii="Sylfaen" w:hAnsi="Sylfaen" w:cs="Sylfaen"/>
          <w:color w:val="000000"/>
          <w:shd w:val="clear" w:color="auto" w:fill="FFFFFF"/>
          <w:lang w:val="ka-GE"/>
        </w:rPr>
        <w:t xml:space="preserve"> </w:t>
      </w:r>
      <w:r w:rsidR="00D33A0B" w:rsidRPr="00681619">
        <w:rPr>
          <w:rFonts w:ascii="Sylfaen" w:hAnsi="Sylfaen" w:cs="Sylfaen"/>
          <w:color w:val="000000"/>
          <w:shd w:val="clear" w:color="auto" w:fill="FFFFFF"/>
          <w:lang w:val="ka-GE"/>
        </w:rPr>
        <w:t>წარდგინებით მიმართოს საკონსტიტუციო სასამართლოს</w:t>
      </w:r>
      <w:r w:rsidR="002506F3" w:rsidRPr="00681619">
        <w:rPr>
          <w:rFonts w:ascii="Sylfaen" w:hAnsi="Sylfaen" w:cs="Sylfaen"/>
          <w:color w:val="000000"/>
          <w:shd w:val="clear" w:color="auto" w:fill="FFFFFF"/>
          <w:lang w:val="ka-GE"/>
        </w:rPr>
        <w:t xml:space="preserve">. </w:t>
      </w:r>
      <w:r w:rsidR="00D33A0B" w:rsidRPr="00681619">
        <w:rPr>
          <w:rFonts w:ascii="Sylfaen" w:hAnsi="Sylfaen" w:cs="Sylfaen"/>
          <w:color w:val="000000"/>
          <w:shd w:val="clear" w:color="auto" w:fill="FFFFFF"/>
          <w:lang w:val="ka-GE"/>
        </w:rPr>
        <w:t xml:space="preserve">იმავდროულად, </w:t>
      </w:r>
      <w:r w:rsidR="00AC181D" w:rsidRPr="00681619">
        <w:rPr>
          <w:rFonts w:ascii="Sylfaen" w:hAnsi="Sylfaen" w:cs="Sylfaen"/>
          <w:color w:val="000000"/>
          <w:shd w:val="clear" w:color="auto" w:fill="FFFFFF"/>
          <w:lang w:val="ka-GE"/>
        </w:rPr>
        <w:t xml:space="preserve">მოსარჩელის განმარტებით, </w:t>
      </w:r>
      <w:r w:rsidR="00D33A0B" w:rsidRPr="00681619">
        <w:rPr>
          <w:rFonts w:ascii="Sylfaen" w:hAnsi="Sylfaen" w:cs="Sylfaen"/>
          <w:color w:val="000000"/>
          <w:shd w:val="clear" w:color="auto" w:fill="FFFFFF"/>
          <w:lang w:val="ka-GE"/>
        </w:rPr>
        <w:t>ვინაიდან ცხადი იყო მის მიერ მითითებული სადავო ნორმების წინააღმდეგობა საქართველოს კონსტიტუციით გარანტირებულ</w:t>
      </w:r>
      <w:r w:rsidR="00FC109E">
        <w:rPr>
          <w:rFonts w:ascii="Sylfaen" w:hAnsi="Sylfaen" w:cs="Sylfaen"/>
          <w:color w:val="000000"/>
          <w:shd w:val="clear" w:color="auto" w:fill="FFFFFF"/>
          <w:lang w:val="ka-GE"/>
        </w:rPr>
        <w:t>ი</w:t>
      </w:r>
      <w:r w:rsidR="00D33A0B" w:rsidRPr="00681619">
        <w:rPr>
          <w:rFonts w:ascii="Sylfaen" w:hAnsi="Sylfaen" w:cs="Sylfaen"/>
          <w:color w:val="000000"/>
          <w:shd w:val="clear" w:color="auto" w:fill="FFFFFF"/>
          <w:lang w:val="ka-GE"/>
        </w:rPr>
        <w:t xml:space="preserve"> საკუთრებისა და სამართლიანი სასამართლოს უფლებებთან, </w:t>
      </w:r>
      <w:r w:rsidR="00AC181D" w:rsidRPr="00681619">
        <w:rPr>
          <w:rFonts w:ascii="Sylfaen" w:hAnsi="Sylfaen" w:cs="Sylfaen"/>
          <w:color w:val="000000"/>
          <w:shd w:val="clear" w:color="auto" w:fill="FFFFFF"/>
          <w:lang w:val="ka-GE"/>
        </w:rPr>
        <w:t>სასამართლოს</w:t>
      </w:r>
      <w:r w:rsidR="00D33A0B" w:rsidRPr="00681619">
        <w:rPr>
          <w:rFonts w:ascii="Sylfaen" w:hAnsi="Sylfaen" w:cs="Sylfaen"/>
          <w:color w:val="000000"/>
          <w:shd w:val="clear" w:color="auto" w:fill="FFFFFF"/>
          <w:lang w:val="ka-GE"/>
        </w:rPr>
        <w:t xml:space="preserve"> „საერთო სასამართლოების შესახებ“ საქართველოს ორგანული კანონის მე-7 მუხლის მე-4 პუნქტის საფუძველზე, კონსტიტუციის შესაბამისად უნდა გადაეწყვიტა საქმე. გარდა ზემოაღნიშნულისა, </w:t>
      </w:r>
      <w:r w:rsidR="00C04573" w:rsidRPr="00681619">
        <w:rPr>
          <w:rFonts w:ascii="Sylfaen" w:hAnsi="Sylfaen" w:cs="Sylfaen"/>
          <w:color w:val="000000"/>
          <w:shd w:val="clear" w:color="auto" w:fill="FFFFFF"/>
          <w:lang w:val="ka-GE"/>
        </w:rPr>
        <w:t xml:space="preserve">მოსარჩელე განმარტავს, რომ </w:t>
      </w:r>
      <w:r w:rsidR="00D33A0B" w:rsidRPr="00681619">
        <w:rPr>
          <w:rFonts w:ascii="Sylfaen" w:hAnsi="Sylfaen" w:cs="Sylfaen"/>
          <w:color w:val="000000"/>
          <w:shd w:val="clear" w:color="auto" w:fill="FFFFFF"/>
          <w:lang w:val="ka-GE"/>
        </w:rPr>
        <w:t>უზენაესი სასამართლო, საქართველოს სამოქალაქო საპროცესო კოდექსის 402</w:t>
      </w:r>
      <w:r w:rsidR="00D33A0B" w:rsidRPr="00681619">
        <w:rPr>
          <w:rFonts w:ascii="Sylfaen" w:hAnsi="Sylfaen" w:cs="Sylfaen"/>
          <w:color w:val="000000"/>
          <w:shd w:val="clear" w:color="auto" w:fill="FFFFFF"/>
          <w:vertAlign w:val="superscript"/>
          <w:lang w:val="ka-GE"/>
        </w:rPr>
        <w:t>1</w:t>
      </w:r>
      <w:r w:rsidR="00D33A0B" w:rsidRPr="00681619">
        <w:rPr>
          <w:rFonts w:ascii="Sylfaen" w:hAnsi="Sylfaen" w:cs="Sylfaen"/>
          <w:color w:val="000000"/>
          <w:shd w:val="clear" w:color="auto" w:fill="FFFFFF"/>
          <w:lang w:val="ka-GE"/>
        </w:rPr>
        <w:t xml:space="preserve"> მუხლის საფუძველზე, ვალდებული იყო</w:t>
      </w:r>
      <w:r w:rsidR="00FC109E">
        <w:rPr>
          <w:rFonts w:ascii="Sylfaen" w:hAnsi="Sylfaen" w:cs="Sylfaen"/>
          <w:color w:val="000000"/>
          <w:shd w:val="clear" w:color="auto" w:fill="FFFFFF"/>
          <w:lang w:val="ka-GE"/>
        </w:rPr>
        <w:t>,</w:t>
      </w:r>
      <w:r w:rsidR="00D33A0B" w:rsidRPr="00681619">
        <w:rPr>
          <w:rFonts w:ascii="Sylfaen" w:hAnsi="Sylfaen" w:cs="Sylfaen"/>
          <w:color w:val="000000"/>
          <w:shd w:val="clear" w:color="auto" w:fill="FFFFFF"/>
          <w:lang w:val="ka-GE"/>
        </w:rPr>
        <w:t xml:space="preserve"> მიემართა ადამიანის უფლებათა ევროპ</w:t>
      </w:r>
      <w:r w:rsidR="00573BA0">
        <w:rPr>
          <w:rFonts w:ascii="Sylfaen" w:hAnsi="Sylfaen" w:cs="Sylfaen"/>
          <w:color w:val="000000"/>
          <w:shd w:val="clear" w:color="auto" w:fill="FFFFFF"/>
          <w:lang w:val="ka-GE"/>
        </w:rPr>
        <w:t>ული</w:t>
      </w:r>
      <w:r w:rsidR="00D33A0B" w:rsidRPr="00681619">
        <w:rPr>
          <w:rFonts w:ascii="Sylfaen" w:hAnsi="Sylfaen" w:cs="Sylfaen"/>
          <w:color w:val="000000"/>
          <w:shd w:val="clear" w:color="auto" w:fill="FFFFFF"/>
          <w:lang w:val="ka-GE"/>
        </w:rPr>
        <w:t xml:space="preserve"> სასამართლოსათვის საკონსულტაციო დასკვნისთვის.</w:t>
      </w:r>
    </w:p>
    <w:p w14:paraId="5AF91A37" w14:textId="77777777" w:rsidR="009D117A" w:rsidRPr="00681619" w:rsidRDefault="00D33A0B" w:rsidP="009D117A">
      <w:pPr>
        <w:pStyle w:val="ListParagraph"/>
        <w:numPr>
          <w:ilvl w:val="0"/>
          <w:numId w:val="1"/>
        </w:numPr>
        <w:spacing w:line="276" w:lineRule="auto"/>
        <w:ind w:left="0" w:right="360" w:firstLine="284"/>
        <w:jc w:val="both"/>
        <w:rPr>
          <w:rFonts w:ascii="Sylfaen" w:hAnsi="Sylfaen" w:cs="Sylfaen"/>
          <w:color w:val="000000"/>
          <w:shd w:val="clear" w:color="auto" w:fill="FFFFFF"/>
          <w:lang w:val="ka-GE"/>
        </w:rPr>
      </w:pPr>
      <w:r w:rsidRPr="00681619">
        <w:rPr>
          <w:rFonts w:ascii="Sylfaen" w:hAnsi="Sylfaen" w:cs="Sylfaen"/>
          <w:color w:val="000000"/>
          <w:shd w:val="clear" w:color="auto" w:fill="FFFFFF"/>
          <w:lang w:val="ka-GE"/>
        </w:rPr>
        <w:t xml:space="preserve">ამდენად, მოსარჩელე მხარე </w:t>
      </w:r>
      <w:r w:rsidRPr="009D117A">
        <w:rPr>
          <w:rFonts w:ascii="Sylfaen" w:hAnsi="Sylfaen" w:cs="Sylfaen"/>
          <w:shd w:val="clear" w:color="auto" w:fill="FFFFFF"/>
          <w:lang w:val="ka-GE"/>
        </w:rPr>
        <w:t xml:space="preserve">მიიჩნევს, </w:t>
      </w:r>
      <w:r w:rsidR="00573BA0">
        <w:rPr>
          <w:rFonts w:ascii="Sylfaen" w:hAnsi="Sylfaen" w:cs="Sylfaen"/>
          <w:shd w:val="clear" w:color="auto" w:fill="FFFFFF"/>
          <w:lang w:val="ka-GE"/>
        </w:rPr>
        <w:t xml:space="preserve">რომ </w:t>
      </w:r>
      <w:r w:rsidRPr="009D117A">
        <w:rPr>
          <w:rFonts w:ascii="Sylfaen" w:hAnsi="Sylfaen" w:cs="Sylfaen"/>
          <w:shd w:val="clear" w:color="auto" w:fill="FFFFFF"/>
          <w:lang w:val="ka-GE"/>
        </w:rPr>
        <w:t xml:space="preserve">სადავო ნორმები გაუმართლებლად </w:t>
      </w:r>
      <w:r w:rsidR="00B94DF5">
        <w:rPr>
          <w:rFonts w:ascii="Sylfaen" w:hAnsi="Sylfaen" w:cs="Sylfaen"/>
          <w:shd w:val="clear" w:color="auto" w:fill="FFFFFF"/>
          <w:lang w:val="ka-GE"/>
        </w:rPr>
        <w:t>უზღუდავს</w:t>
      </w:r>
      <w:r w:rsidRPr="009D117A">
        <w:rPr>
          <w:rFonts w:ascii="Sylfaen" w:hAnsi="Sylfaen" w:cs="Sylfaen"/>
          <w:shd w:val="clear" w:color="auto" w:fill="FFFFFF"/>
          <w:lang w:val="ka-GE"/>
        </w:rPr>
        <w:t xml:space="preserve"> კონსტიტუციით გარანტირებულ უფლებებს და</w:t>
      </w:r>
      <w:r w:rsidR="006D070D">
        <w:rPr>
          <w:rFonts w:ascii="Sylfaen" w:hAnsi="Sylfaen" w:cs="Sylfaen"/>
          <w:shd w:val="clear" w:color="auto" w:fill="FFFFFF"/>
          <w:lang w:val="ka-GE"/>
        </w:rPr>
        <w:t>,</w:t>
      </w:r>
      <w:r w:rsidRPr="009D117A">
        <w:rPr>
          <w:rFonts w:ascii="Sylfaen" w:hAnsi="Sylfaen" w:cs="Sylfaen"/>
          <w:shd w:val="clear" w:color="auto" w:fill="FFFFFF"/>
          <w:lang w:val="ka-GE"/>
        </w:rPr>
        <w:t xml:space="preserve"> შესაბამისად,</w:t>
      </w:r>
      <w:r w:rsidR="006D070D">
        <w:rPr>
          <w:rFonts w:ascii="Sylfaen" w:hAnsi="Sylfaen" w:cs="Sylfaen"/>
          <w:shd w:val="clear" w:color="auto" w:fill="FFFFFF"/>
          <w:lang w:val="ka-GE"/>
        </w:rPr>
        <w:t xml:space="preserve"> სადავო ნორმები</w:t>
      </w:r>
      <w:r w:rsidRPr="009D117A">
        <w:rPr>
          <w:rFonts w:ascii="Sylfaen" w:hAnsi="Sylfaen" w:cs="Sylfaen"/>
          <w:shd w:val="clear" w:color="auto" w:fill="FFFFFF"/>
          <w:lang w:val="ka-GE"/>
        </w:rPr>
        <w:t xml:space="preserve"> არაკონსტიტუციურად უნდა იქნეს ცნობილი.</w:t>
      </w:r>
    </w:p>
    <w:p w14:paraId="216FA6BE" w14:textId="77777777" w:rsidR="00D33A0B" w:rsidRPr="00681619" w:rsidRDefault="00D33A0B" w:rsidP="009D117A">
      <w:pPr>
        <w:pStyle w:val="ListParagraph"/>
        <w:numPr>
          <w:ilvl w:val="0"/>
          <w:numId w:val="1"/>
        </w:numPr>
        <w:spacing w:line="276" w:lineRule="auto"/>
        <w:ind w:left="0" w:right="360" w:firstLine="284"/>
        <w:jc w:val="both"/>
        <w:rPr>
          <w:rFonts w:ascii="Sylfaen" w:hAnsi="Sylfaen" w:cs="Sylfaen"/>
          <w:color w:val="000000"/>
          <w:shd w:val="clear" w:color="auto" w:fill="FFFFFF"/>
          <w:lang w:val="ka-GE"/>
        </w:rPr>
      </w:pPr>
      <w:r w:rsidRPr="009D117A">
        <w:rPr>
          <w:rFonts w:ascii="Sylfaen" w:hAnsi="Sylfaen" w:cs="Sylfaen"/>
          <w:shd w:val="clear" w:color="auto" w:fill="FFFFFF"/>
          <w:lang w:val="ka-GE"/>
        </w:rPr>
        <w:t xml:space="preserve">მოსარჩელე მხარე, „საქართველოს საკონსტიტუციო სასამართლოს შესახებ“ საქართველოს ორგანული კანონის 25-ე მუხლის მე-5 პუნქტის </w:t>
      </w:r>
      <w:r w:rsidRPr="009D117A">
        <w:rPr>
          <w:rFonts w:ascii="Sylfaen" w:hAnsi="Sylfaen" w:cs="Sylfaen"/>
          <w:shd w:val="clear" w:color="auto" w:fill="FFFFFF"/>
          <w:lang w:val="ka-GE"/>
        </w:rPr>
        <w:lastRenderedPageBreak/>
        <w:t>საფუძველზე, საქართველოს საკონსტიტუციო სასამართლოს წინაშე შუამდგომლობს</w:t>
      </w:r>
      <w:r w:rsidR="00FC109E">
        <w:rPr>
          <w:rFonts w:ascii="Sylfaen" w:hAnsi="Sylfaen" w:cs="Sylfaen"/>
          <w:shd w:val="clear" w:color="auto" w:fill="FFFFFF"/>
          <w:lang w:val="ka-GE"/>
        </w:rPr>
        <w:t>,</w:t>
      </w:r>
      <w:r w:rsidRPr="009D117A">
        <w:rPr>
          <w:rFonts w:ascii="Sylfaen" w:hAnsi="Sylfaen" w:cs="Sylfaen"/>
          <w:shd w:val="clear" w:color="auto" w:fill="FFFFFF"/>
          <w:lang w:val="ka-GE"/>
        </w:rPr>
        <w:t xml:space="preserve"> </w:t>
      </w:r>
      <w:r w:rsidR="00DF703E" w:rsidRPr="009D117A">
        <w:rPr>
          <w:rFonts w:ascii="Sylfaen" w:hAnsi="Sylfaen" w:cs="Sylfaen"/>
          <w:shd w:val="clear" w:color="auto" w:fill="FFFFFF"/>
          <w:lang w:val="ka-GE"/>
        </w:rPr>
        <w:t>საქართველოს საკონსტიტუციო სასამართლოს მიერ საქმეზე საბოლოო გადაწყვეტილების მიღებამდე</w:t>
      </w:r>
      <w:r w:rsidR="00DF703E">
        <w:rPr>
          <w:rFonts w:ascii="Sylfaen" w:hAnsi="Sylfaen" w:cs="Sylfaen"/>
          <w:shd w:val="clear" w:color="auto" w:fill="FFFFFF"/>
          <w:lang w:val="ka-GE"/>
        </w:rPr>
        <w:t xml:space="preserve">, </w:t>
      </w:r>
      <w:r w:rsidRPr="009D117A">
        <w:rPr>
          <w:rFonts w:ascii="Sylfaen" w:hAnsi="Sylfaen" w:cs="Sylfaen"/>
          <w:shd w:val="clear" w:color="auto" w:fill="FFFFFF"/>
          <w:lang w:val="ka-GE"/>
        </w:rPr>
        <w:t>საქართველოს სამოქალაქო საპროცესო კოდექსი</w:t>
      </w:r>
      <w:r w:rsidR="0084167E">
        <w:rPr>
          <w:rFonts w:ascii="Sylfaen" w:hAnsi="Sylfaen" w:cs="Sylfaen"/>
          <w:shd w:val="clear" w:color="auto" w:fill="FFFFFF"/>
          <w:lang w:val="ka-GE"/>
        </w:rPr>
        <w:t>ს</w:t>
      </w:r>
      <w:r w:rsidRPr="009D117A">
        <w:rPr>
          <w:rFonts w:ascii="Sylfaen" w:hAnsi="Sylfaen" w:cs="Sylfaen"/>
          <w:shd w:val="clear" w:color="auto" w:fill="FFFFFF"/>
          <w:lang w:val="ka-GE"/>
        </w:rPr>
        <w:t xml:space="preserve"> 426-ე მუხლის მე-4 ნაწილის მოქმედების შეჩერების თაობაზე</w:t>
      </w:r>
      <w:r w:rsidR="002B2FE9">
        <w:rPr>
          <w:rFonts w:ascii="Sylfaen" w:hAnsi="Sylfaen" w:cs="Sylfaen"/>
          <w:shd w:val="clear" w:color="auto" w:fill="FFFFFF"/>
          <w:lang w:val="ka-GE"/>
        </w:rPr>
        <w:t>.</w:t>
      </w:r>
    </w:p>
    <w:p w14:paraId="535C9D0A" w14:textId="77777777" w:rsidR="002406E5" w:rsidRPr="00D33A0B" w:rsidRDefault="002406E5" w:rsidP="00D33A0B">
      <w:pPr>
        <w:spacing w:line="276" w:lineRule="auto"/>
        <w:ind w:right="360"/>
        <w:jc w:val="both"/>
        <w:rPr>
          <w:rFonts w:ascii="Sylfaen" w:hAnsi="Sylfaen" w:cs="Sylfaen"/>
          <w:shd w:val="clear" w:color="auto" w:fill="FFFFFF"/>
          <w:lang w:val="ka-GE"/>
        </w:rPr>
      </w:pPr>
    </w:p>
    <w:p w14:paraId="2301768E" w14:textId="77777777" w:rsidR="008D31A8" w:rsidRPr="00F367EF" w:rsidRDefault="008D31A8" w:rsidP="0047022A">
      <w:pPr>
        <w:pStyle w:val="ListParagraph"/>
        <w:spacing w:line="276" w:lineRule="auto"/>
        <w:ind w:left="0" w:right="360"/>
        <w:jc w:val="both"/>
        <w:rPr>
          <w:rFonts w:ascii="Sylfaen" w:hAnsi="Sylfaen" w:cs="Sylfaen"/>
          <w:shd w:val="clear" w:color="auto" w:fill="FFFFFF"/>
          <w:lang w:val="ka-GE"/>
        </w:rPr>
      </w:pPr>
    </w:p>
    <w:p w14:paraId="0A2DEAF9" w14:textId="77777777" w:rsidR="002406E5" w:rsidRPr="00F367EF" w:rsidRDefault="002406E5" w:rsidP="00A1335E">
      <w:pPr>
        <w:pStyle w:val="Heading1"/>
        <w:spacing w:line="276" w:lineRule="auto"/>
        <w:jc w:val="center"/>
        <w:rPr>
          <w:rFonts w:ascii="Sylfaen" w:hAnsi="Sylfaen"/>
          <w:sz w:val="24"/>
          <w:szCs w:val="24"/>
        </w:rPr>
      </w:pPr>
      <w:r w:rsidRPr="00F367EF">
        <w:rPr>
          <w:rFonts w:ascii="Sylfaen" w:hAnsi="Sylfaen"/>
          <w:sz w:val="24"/>
          <w:szCs w:val="24"/>
        </w:rPr>
        <w:t>II</w:t>
      </w:r>
      <w:r w:rsidR="008D31A8" w:rsidRPr="00F367EF">
        <w:rPr>
          <w:rFonts w:ascii="Sylfaen" w:hAnsi="Sylfaen"/>
          <w:sz w:val="24"/>
          <w:szCs w:val="24"/>
        </w:rPr>
        <w:br/>
      </w:r>
      <w:r w:rsidRPr="00F367EF">
        <w:rPr>
          <w:rFonts w:ascii="Sylfaen" w:hAnsi="Sylfaen" w:cs="Sylfaen"/>
          <w:sz w:val="24"/>
          <w:szCs w:val="24"/>
        </w:rPr>
        <w:t>სამოტივაციო</w:t>
      </w:r>
      <w:r w:rsidRPr="00F367EF">
        <w:rPr>
          <w:rFonts w:ascii="Sylfaen" w:hAnsi="Sylfaen"/>
          <w:sz w:val="24"/>
          <w:szCs w:val="24"/>
        </w:rPr>
        <w:t xml:space="preserve"> </w:t>
      </w:r>
      <w:r w:rsidRPr="00F367EF">
        <w:rPr>
          <w:rFonts w:ascii="Sylfaen" w:hAnsi="Sylfaen" w:cs="Sylfaen"/>
          <w:sz w:val="24"/>
          <w:szCs w:val="24"/>
        </w:rPr>
        <w:t>ნაწილი</w:t>
      </w:r>
    </w:p>
    <w:p w14:paraId="1E9C0D94" w14:textId="77777777" w:rsidR="00DC4398" w:rsidRPr="00DC4398" w:rsidRDefault="002C54B5" w:rsidP="00DC4398">
      <w:pPr>
        <w:pStyle w:val="ListParagraph"/>
        <w:numPr>
          <w:ilvl w:val="0"/>
          <w:numId w:val="2"/>
        </w:numPr>
        <w:spacing w:line="276" w:lineRule="auto"/>
        <w:ind w:left="0" w:firstLine="360"/>
        <w:jc w:val="both"/>
        <w:rPr>
          <w:rFonts w:ascii="Sylfaen" w:hAnsi="Sylfaen"/>
          <w:lang w:val="ka-GE"/>
        </w:rPr>
      </w:pPr>
      <w:r w:rsidRPr="00F367EF">
        <w:rPr>
          <w:rFonts w:ascii="Sylfaen" w:hAnsi="Sylfaen" w:cs="Sylfaen"/>
          <w:lang w:val="ka-GE"/>
        </w:rPr>
        <w:t>განსახილველ</w:t>
      </w:r>
      <w:r w:rsidRPr="00F367EF">
        <w:rPr>
          <w:rFonts w:ascii="Sylfaen" w:hAnsi="Sylfaen"/>
          <w:lang w:val="ka-GE"/>
        </w:rPr>
        <w:t xml:space="preserve"> </w:t>
      </w:r>
      <w:r w:rsidRPr="00F367EF">
        <w:rPr>
          <w:rFonts w:ascii="Sylfaen" w:hAnsi="Sylfaen" w:cs="Sylfaen"/>
          <w:lang w:val="ka-GE"/>
        </w:rPr>
        <w:t>საქმეზე</w:t>
      </w:r>
      <w:r w:rsidRPr="00F367EF">
        <w:rPr>
          <w:rFonts w:ascii="Sylfaen" w:hAnsi="Sylfaen"/>
          <w:lang w:val="ka-GE"/>
        </w:rPr>
        <w:t xml:space="preserve"> </w:t>
      </w:r>
      <w:r w:rsidRPr="00F367EF">
        <w:rPr>
          <w:rFonts w:ascii="Sylfaen" w:hAnsi="Sylfaen" w:cs="Sylfaen"/>
          <w:lang w:val="ka-GE"/>
        </w:rPr>
        <w:t>მოსარჩელე</w:t>
      </w:r>
      <w:r w:rsidRPr="00F367EF">
        <w:rPr>
          <w:rFonts w:ascii="Sylfaen" w:hAnsi="Sylfaen"/>
          <w:lang w:val="ka-GE"/>
        </w:rPr>
        <w:t xml:space="preserve"> </w:t>
      </w:r>
      <w:r w:rsidRPr="00F367EF">
        <w:rPr>
          <w:rFonts w:ascii="Sylfaen" w:hAnsi="Sylfaen" w:cs="Sylfaen"/>
          <w:lang w:val="ka-GE"/>
        </w:rPr>
        <w:t>ითხოვს</w:t>
      </w:r>
      <w:r w:rsidRPr="00F367EF">
        <w:rPr>
          <w:rFonts w:ascii="Sylfaen" w:hAnsi="Sylfaen"/>
          <w:lang w:val="ka-GE"/>
        </w:rPr>
        <w:t xml:space="preserve"> </w:t>
      </w:r>
      <w:r w:rsidRPr="00F367EF">
        <w:rPr>
          <w:rFonts w:ascii="Sylfaen" w:hAnsi="Sylfaen" w:cs="Sylfaen"/>
          <w:lang w:val="ka-GE"/>
        </w:rPr>
        <w:t>სადავო</w:t>
      </w:r>
      <w:r w:rsidRPr="00F367EF">
        <w:rPr>
          <w:rFonts w:ascii="Sylfaen" w:hAnsi="Sylfaen"/>
          <w:lang w:val="ka-GE"/>
        </w:rPr>
        <w:t xml:space="preserve"> </w:t>
      </w:r>
      <w:r w:rsidRPr="00F367EF">
        <w:rPr>
          <w:rFonts w:ascii="Sylfaen" w:hAnsi="Sylfaen" w:cs="Sylfaen"/>
          <w:lang w:val="ka-GE"/>
        </w:rPr>
        <w:t>ნორმების</w:t>
      </w:r>
      <w:r w:rsidRPr="00F367EF">
        <w:rPr>
          <w:rFonts w:ascii="Sylfaen" w:hAnsi="Sylfaen"/>
          <w:lang w:val="ka-GE"/>
        </w:rPr>
        <w:t xml:space="preserve"> </w:t>
      </w:r>
      <w:r w:rsidRPr="00F367EF">
        <w:rPr>
          <w:rFonts w:ascii="Sylfaen" w:hAnsi="Sylfaen" w:cs="Sylfaen"/>
          <w:lang w:val="ka-GE"/>
        </w:rPr>
        <w:t>კონსტიტუციურობის</w:t>
      </w:r>
      <w:r w:rsidRPr="00F367EF">
        <w:rPr>
          <w:rFonts w:ascii="Sylfaen" w:hAnsi="Sylfaen"/>
          <w:lang w:val="ka-GE"/>
        </w:rPr>
        <w:t xml:space="preserve"> </w:t>
      </w:r>
      <w:r w:rsidRPr="00F367EF">
        <w:rPr>
          <w:rFonts w:ascii="Sylfaen" w:hAnsi="Sylfaen" w:cs="Sylfaen"/>
          <w:lang w:val="ka-GE"/>
        </w:rPr>
        <w:t>შემოწმებას</w:t>
      </w:r>
      <w:r w:rsidRPr="00F367EF">
        <w:rPr>
          <w:rFonts w:ascii="Sylfaen" w:hAnsi="Sylfaen"/>
          <w:lang w:val="ka-GE"/>
        </w:rPr>
        <w:t xml:space="preserve"> </w:t>
      </w:r>
      <w:r w:rsidRPr="00F367EF">
        <w:rPr>
          <w:rFonts w:ascii="Sylfaen" w:hAnsi="Sylfaen" w:cs="Sylfaen"/>
          <w:lang w:val="ka-GE"/>
        </w:rPr>
        <w:t>საქართველოს</w:t>
      </w:r>
      <w:r w:rsidRPr="00F367EF">
        <w:rPr>
          <w:rFonts w:ascii="Sylfaen" w:hAnsi="Sylfaen"/>
          <w:lang w:val="ka-GE"/>
        </w:rPr>
        <w:t xml:space="preserve"> </w:t>
      </w:r>
      <w:r w:rsidRPr="00F367EF">
        <w:rPr>
          <w:rFonts w:ascii="Sylfaen" w:hAnsi="Sylfaen" w:cs="Sylfaen"/>
          <w:lang w:val="ka-GE"/>
        </w:rPr>
        <w:t>კონსტიტუციის</w:t>
      </w:r>
      <w:r w:rsidRPr="00F367EF">
        <w:rPr>
          <w:rFonts w:ascii="Sylfaen" w:hAnsi="Sylfaen"/>
          <w:lang w:val="ka-GE"/>
        </w:rPr>
        <w:t xml:space="preserve"> 2018 </w:t>
      </w:r>
      <w:r w:rsidRPr="00F367EF">
        <w:rPr>
          <w:rFonts w:ascii="Sylfaen" w:hAnsi="Sylfaen" w:cs="Sylfaen"/>
          <w:lang w:val="ka-GE"/>
        </w:rPr>
        <w:t>წლის</w:t>
      </w:r>
      <w:r w:rsidRPr="00F367EF">
        <w:rPr>
          <w:rFonts w:ascii="Sylfaen" w:hAnsi="Sylfaen"/>
          <w:lang w:val="ka-GE"/>
        </w:rPr>
        <w:t xml:space="preserve"> 16 </w:t>
      </w:r>
      <w:r w:rsidRPr="00F367EF">
        <w:rPr>
          <w:rFonts w:ascii="Sylfaen" w:hAnsi="Sylfaen" w:cs="Sylfaen"/>
          <w:lang w:val="ka-GE"/>
        </w:rPr>
        <w:t>დეკემბრამდე</w:t>
      </w:r>
      <w:r w:rsidRPr="00F367EF">
        <w:rPr>
          <w:rFonts w:ascii="Sylfaen" w:hAnsi="Sylfaen"/>
          <w:lang w:val="ka-GE"/>
        </w:rPr>
        <w:t xml:space="preserve"> </w:t>
      </w:r>
      <w:r w:rsidRPr="00F367EF">
        <w:rPr>
          <w:rFonts w:ascii="Sylfaen" w:hAnsi="Sylfaen" w:cs="Sylfaen"/>
          <w:lang w:val="ka-GE"/>
        </w:rPr>
        <w:t>მოქმედი</w:t>
      </w:r>
      <w:r w:rsidRPr="00F367EF">
        <w:rPr>
          <w:rFonts w:ascii="Sylfaen" w:hAnsi="Sylfaen"/>
          <w:lang w:val="ka-GE"/>
        </w:rPr>
        <w:t xml:space="preserve"> </w:t>
      </w:r>
      <w:r w:rsidRPr="00F367EF">
        <w:rPr>
          <w:rFonts w:ascii="Sylfaen" w:hAnsi="Sylfaen" w:cs="Sylfaen"/>
          <w:lang w:val="ka-GE"/>
        </w:rPr>
        <w:t>რედაქციის</w:t>
      </w:r>
      <w:r w:rsidRPr="00F367EF">
        <w:rPr>
          <w:rFonts w:ascii="Sylfaen" w:hAnsi="Sylfaen"/>
          <w:lang w:val="ka-GE"/>
        </w:rPr>
        <w:t xml:space="preserve"> მე-6</w:t>
      </w:r>
      <w:r w:rsidR="005523A3" w:rsidRPr="00F367EF">
        <w:rPr>
          <w:rFonts w:ascii="Sylfaen" w:hAnsi="Sylfaen"/>
          <w:lang w:val="ka-GE"/>
        </w:rPr>
        <w:t xml:space="preserve"> და </w:t>
      </w:r>
      <w:r w:rsidRPr="00F367EF">
        <w:rPr>
          <w:rFonts w:ascii="Sylfaen" w:hAnsi="Sylfaen"/>
          <w:lang w:val="ka-GE"/>
        </w:rPr>
        <w:t>მე-7 მუხლ</w:t>
      </w:r>
      <w:r w:rsidR="005523A3" w:rsidRPr="00F367EF">
        <w:rPr>
          <w:rFonts w:ascii="Sylfaen" w:hAnsi="Sylfaen"/>
          <w:lang w:val="ka-GE"/>
        </w:rPr>
        <w:t>ებ</w:t>
      </w:r>
      <w:r w:rsidRPr="00F367EF">
        <w:rPr>
          <w:rFonts w:ascii="Sylfaen" w:hAnsi="Sylfaen"/>
          <w:lang w:val="ka-GE"/>
        </w:rPr>
        <w:t>თან, მე-17 მუხლის პირველ და მე-2 პუნქტებთან, 21-ე მუხლის პირველ პუნქტთან, 38-ე მუხლის პირველ პუნქტთან, 39-ე მუხლთან, 42-ე მუხლის პირველ, მე-2, მე-7, მე-9 პუნქტებთან მიმართებით. „</w:t>
      </w:r>
      <w:r w:rsidRPr="00F367EF">
        <w:rPr>
          <w:rFonts w:ascii="Sylfaen" w:hAnsi="Sylfaen" w:cs="Sylfaen"/>
          <w:lang w:val="ka-GE"/>
        </w:rPr>
        <w:t>საქართველოს</w:t>
      </w:r>
      <w:r w:rsidRPr="00F367EF">
        <w:rPr>
          <w:rFonts w:ascii="Sylfaen" w:hAnsi="Sylfaen"/>
          <w:lang w:val="ka-GE"/>
        </w:rPr>
        <w:t xml:space="preserve"> </w:t>
      </w:r>
      <w:r w:rsidRPr="00F367EF">
        <w:rPr>
          <w:rFonts w:ascii="Sylfaen" w:hAnsi="Sylfaen" w:cs="Sylfaen"/>
          <w:lang w:val="ka-GE"/>
        </w:rPr>
        <w:t>კონსტიტუციაში</w:t>
      </w:r>
      <w:r w:rsidRPr="00F367EF">
        <w:rPr>
          <w:rFonts w:ascii="Sylfaen" w:hAnsi="Sylfaen"/>
          <w:lang w:val="ka-GE"/>
        </w:rPr>
        <w:t xml:space="preserve"> </w:t>
      </w:r>
      <w:r w:rsidRPr="00F367EF">
        <w:rPr>
          <w:rFonts w:ascii="Sylfaen" w:hAnsi="Sylfaen" w:cs="Sylfaen"/>
          <w:lang w:val="ka-GE"/>
        </w:rPr>
        <w:t>ცვლილების</w:t>
      </w:r>
      <w:r w:rsidRPr="00F367EF">
        <w:rPr>
          <w:rFonts w:ascii="Sylfaen" w:hAnsi="Sylfaen"/>
          <w:lang w:val="ka-GE"/>
        </w:rPr>
        <w:t xml:space="preserve"> </w:t>
      </w:r>
      <w:r w:rsidRPr="00F367EF">
        <w:rPr>
          <w:rFonts w:ascii="Sylfaen" w:hAnsi="Sylfaen" w:cs="Sylfaen"/>
          <w:lang w:val="ka-GE"/>
        </w:rPr>
        <w:t>შეტანის</w:t>
      </w:r>
      <w:r w:rsidRPr="00F367EF">
        <w:rPr>
          <w:rFonts w:ascii="Sylfaen" w:hAnsi="Sylfaen"/>
          <w:lang w:val="ka-GE"/>
        </w:rPr>
        <w:t xml:space="preserve"> </w:t>
      </w:r>
      <w:r w:rsidRPr="00F367EF">
        <w:rPr>
          <w:rFonts w:ascii="Sylfaen" w:hAnsi="Sylfaen" w:cs="Sylfaen"/>
          <w:lang w:val="ka-GE"/>
        </w:rPr>
        <w:t>შესახებ</w:t>
      </w:r>
      <w:r w:rsidRPr="00F367EF">
        <w:rPr>
          <w:rFonts w:ascii="Sylfaen" w:hAnsi="Sylfaen"/>
          <w:lang w:val="ka-GE"/>
        </w:rPr>
        <w:t xml:space="preserve">“ </w:t>
      </w:r>
      <w:r w:rsidRPr="00F367EF">
        <w:rPr>
          <w:rFonts w:ascii="Sylfaen" w:hAnsi="Sylfaen" w:cs="Sylfaen"/>
          <w:lang w:val="ka-GE"/>
        </w:rPr>
        <w:t>საქართველოს</w:t>
      </w:r>
      <w:r w:rsidRPr="00F367EF">
        <w:rPr>
          <w:rFonts w:ascii="Sylfaen" w:hAnsi="Sylfaen"/>
          <w:lang w:val="ka-GE"/>
        </w:rPr>
        <w:t xml:space="preserve"> 2017 </w:t>
      </w:r>
      <w:r w:rsidRPr="00F367EF">
        <w:rPr>
          <w:rFonts w:ascii="Sylfaen" w:hAnsi="Sylfaen" w:cs="Sylfaen"/>
          <w:lang w:val="ka-GE"/>
        </w:rPr>
        <w:t>წლის</w:t>
      </w:r>
      <w:r w:rsidRPr="00F367EF">
        <w:rPr>
          <w:rFonts w:ascii="Sylfaen" w:hAnsi="Sylfaen"/>
          <w:lang w:val="ka-GE"/>
        </w:rPr>
        <w:t xml:space="preserve"> 13 </w:t>
      </w:r>
      <w:r w:rsidRPr="00F367EF">
        <w:rPr>
          <w:rFonts w:ascii="Sylfaen" w:hAnsi="Sylfaen" w:cs="Sylfaen"/>
          <w:lang w:val="ka-GE"/>
        </w:rPr>
        <w:t>ოქტომბრის</w:t>
      </w:r>
      <w:r w:rsidRPr="00F367EF">
        <w:rPr>
          <w:rFonts w:ascii="Sylfaen" w:hAnsi="Sylfaen"/>
          <w:lang w:val="ka-GE"/>
        </w:rPr>
        <w:t xml:space="preserve"> №1324-</w:t>
      </w:r>
      <w:r w:rsidRPr="00F367EF">
        <w:rPr>
          <w:rFonts w:ascii="Sylfaen" w:hAnsi="Sylfaen" w:cs="Sylfaen"/>
          <w:lang w:val="ka-GE"/>
        </w:rPr>
        <w:t>რს</w:t>
      </w:r>
      <w:r w:rsidRPr="00F367EF">
        <w:rPr>
          <w:rFonts w:ascii="Sylfaen" w:hAnsi="Sylfaen"/>
          <w:lang w:val="ka-GE"/>
        </w:rPr>
        <w:t xml:space="preserve"> </w:t>
      </w:r>
      <w:r w:rsidRPr="00F367EF">
        <w:rPr>
          <w:rFonts w:ascii="Sylfaen" w:hAnsi="Sylfaen" w:cs="Sylfaen"/>
          <w:lang w:val="ka-GE"/>
        </w:rPr>
        <w:t>კონსტიტუციური</w:t>
      </w:r>
      <w:r w:rsidRPr="00F367EF">
        <w:rPr>
          <w:rFonts w:ascii="Sylfaen" w:hAnsi="Sylfaen"/>
          <w:lang w:val="ka-GE"/>
        </w:rPr>
        <w:t xml:space="preserve"> </w:t>
      </w:r>
      <w:r w:rsidRPr="00F367EF">
        <w:rPr>
          <w:rFonts w:ascii="Sylfaen" w:hAnsi="Sylfaen" w:cs="Sylfaen"/>
          <w:lang w:val="ka-GE"/>
        </w:rPr>
        <w:t>კანონის</w:t>
      </w:r>
      <w:r w:rsidRPr="00F367EF">
        <w:rPr>
          <w:rFonts w:ascii="Sylfaen" w:hAnsi="Sylfaen"/>
          <w:lang w:val="ka-GE"/>
        </w:rPr>
        <w:t xml:space="preserve"> </w:t>
      </w:r>
      <w:r w:rsidRPr="00F367EF">
        <w:rPr>
          <w:rFonts w:ascii="Sylfaen" w:hAnsi="Sylfaen" w:cs="Sylfaen"/>
          <w:lang w:val="ka-GE"/>
        </w:rPr>
        <w:t>პირველი</w:t>
      </w:r>
      <w:r w:rsidRPr="00F367EF">
        <w:rPr>
          <w:rFonts w:ascii="Sylfaen" w:hAnsi="Sylfaen"/>
          <w:lang w:val="ka-GE"/>
        </w:rPr>
        <w:t xml:space="preserve"> </w:t>
      </w:r>
      <w:r w:rsidRPr="00F367EF">
        <w:rPr>
          <w:rFonts w:ascii="Sylfaen" w:hAnsi="Sylfaen" w:cs="Sylfaen"/>
          <w:lang w:val="ka-GE"/>
        </w:rPr>
        <w:t>მუხლის</w:t>
      </w:r>
      <w:r w:rsidRPr="00F367EF">
        <w:rPr>
          <w:rFonts w:ascii="Sylfaen" w:hAnsi="Sylfaen"/>
          <w:lang w:val="ka-GE"/>
        </w:rPr>
        <w:t xml:space="preserve"> </w:t>
      </w:r>
      <w:r w:rsidRPr="00F367EF">
        <w:rPr>
          <w:rFonts w:ascii="Sylfaen" w:hAnsi="Sylfaen" w:cs="Sylfaen"/>
          <w:lang w:val="ka-GE"/>
        </w:rPr>
        <w:t>საფუძველზე</w:t>
      </w:r>
      <w:r w:rsidRPr="00F367EF">
        <w:rPr>
          <w:rFonts w:ascii="Sylfaen" w:hAnsi="Sylfaen"/>
          <w:lang w:val="ka-GE"/>
        </w:rPr>
        <w:t xml:space="preserve">, </w:t>
      </w:r>
      <w:r w:rsidRPr="00F367EF">
        <w:rPr>
          <w:rFonts w:ascii="Sylfaen" w:hAnsi="Sylfaen" w:cs="Sylfaen"/>
          <w:lang w:val="ka-GE"/>
        </w:rPr>
        <w:t>საქართველოს</w:t>
      </w:r>
      <w:r w:rsidRPr="00F367EF">
        <w:rPr>
          <w:rFonts w:ascii="Sylfaen" w:hAnsi="Sylfaen"/>
          <w:lang w:val="ka-GE"/>
        </w:rPr>
        <w:t xml:space="preserve"> </w:t>
      </w:r>
      <w:r w:rsidRPr="00F367EF">
        <w:rPr>
          <w:rFonts w:ascii="Sylfaen" w:hAnsi="Sylfaen" w:cs="Sylfaen"/>
          <w:lang w:val="ka-GE"/>
        </w:rPr>
        <w:t>კონსტიტუცია</w:t>
      </w:r>
      <w:r w:rsidRPr="00F367EF">
        <w:rPr>
          <w:rFonts w:ascii="Sylfaen" w:hAnsi="Sylfaen"/>
          <w:lang w:val="ka-GE"/>
        </w:rPr>
        <w:t xml:space="preserve"> </w:t>
      </w:r>
      <w:r w:rsidRPr="00F367EF">
        <w:rPr>
          <w:rFonts w:ascii="Sylfaen" w:hAnsi="Sylfaen" w:cs="Sylfaen"/>
          <w:lang w:val="ka-GE"/>
        </w:rPr>
        <w:t>ჩამოყალიბდა</w:t>
      </w:r>
      <w:r w:rsidRPr="00F367EF">
        <w:rPr>
          <w:rFonts w:ascii="Sylfaen" w:hAnsi="Sylfaen"/>
          <w:lang w:val="ka-GE"/>
        </w:rPr>
        <w:t xml:space="preserve"> </w:t>
      </w:r>
      <w:r w:rsidRPr="00F367EF">
        <w:rPr>
          <w:rFonts w:ascii="Sylfaen" w:hAnsi="Sylfaen" w:cs="Sylfaen"/>
          <w:lang w:val="ka-GE"/>
        </w:rPr>
        <w:t>ახალი</w:t>
      </w:r>
      <w:r w:rsidRPr="00F367EF">
        <w:rPr>
          <w:rFonts w:ascii="Sylfaen" w:hAnsi="Sylfaen"/>
          <w:lang w:val="ka-GE"/>
        </w:rPr>
        <w:t xml:space="preserve"> </w:t>
      </w:r>
      <w:r w:rsidRPr="00F367EF">
        <w:rPr>
          <w:rFonts w:ascii="Sylfaen" w:hAnsi="Sylfaen" w:cs="Sylfaen"/>
          <w:lang w:val="ka-GE"/>
        </w:rPr>
        <w:t>რედაქციით</w:t>
      </w:r>
      <w:r w:rsidRPr="00F367EF">
        <w:rPr>
          <w:rFonts w:ascii="Sylfaen" w:hAnsi="Sylfaen"/>
          <w:lang w:val="ka-GE"/>
        </w:rPr>
        <w:t xml:space="preserve"> </w:t>
      </w:r>
      <w:r w:rsidRPr="00F367EF">
        <w:rPr>
          <w:rFonts w:ascii="Sylfaen" w:hAnsi="Sylfaen" w:cs="Sylfaen"/>
          <w:lang w:val="ka-GE"/>
        </w:rPr>
        <w:t>და</w:t>
      </w:r>
      <w:r w:rsidRPr="00F367EF">
        <w:rPr>
          <w:rFonts w:ascii="Sylfaen" w:hAnsi="Sylfaen"/>
          <w:lang w:val="ka-GE"/>
        </w:rPr>
        <w:t xml:space="preserve">, </w:t>
      </w:r>
      <w:r w:rsidRPr="00F367EF">
        <w:rPr>
          <w:rFonts w:ascii="Sylfaen" w:hAnsi="Sylfaen" w:cs="Sylfaen"/>
          <w:lang w:val="ka-GE"/>
        </w:rPr>
        <w:t>შესაბამისად</w:t>
      </w:r>
      <w:r w:rsidRPr="00F367EF">
        <w:rPr>
          <w:rFonts w:ascii="Sylfaen" w:hAnsi="Sylfaen"/>
          <w:lang w:val="ka-GE"/>
        </w:rPr>
        <w:t xml:space="preserve">, </w:t>
      </w:r>
      <w:r w:rsidRPr="00F367EF">
        <w:rPr>
          <w:rFonts w:ascii="Sylfaen" w:hAnsi="Sylfaen" w:cs="Sylfaen"/>
          <w:lang w:val="ka-GE"/>
        </w:rPr>
        <w:t>აღნიშნული</w:t>
      </w:r>
      <w:r w:rsidRPr="00F367EF">
        <w:rPr>
          <w:rFonts w:ascii="Sylfaen" w:hAnsi="Sylfaen"/>
          <w:lang w:val="ka-GE"/>
        </w:rPr>
        <w:t xml:space="preserve"> </w:t>
      </w:r>
      <w:r w:rsidRPr="00F367EF">
        <w:rPr>
          <w:rFonts w:ascii="Sylfaen" w:hAnsi="Sylfaen" w:cs="Sylfaen"/>
          <w:lang w:val="ka-GE"/>
        </w:rPr>
        <w:t>კონსტიტუციური</w:t>
      </w:r>
      <w:r w:rsidRPr="00F367EF">
        <w:rPr>
          <w:rFonts w:ascii="Sylfaen" w:hAnsi="Sylfaen"/>
          <w:lang w:val="ka-GE"/>
        </w:rPr>
        <w:t xml:space="preserve"> </w:t>
      </w:r>
      <w:r w:rsidRPr="00F367EF">
        <w:rPr>
          <w:rFonts w:ascii="Sylfaen" w:hAnsi="Sylfaen" w:cs="Sylfaen"/>
          <w:lang w:val="ka-GE"/>
        </w:rPr>
        <w:t>დებულებები</w:t>
      </w:r>
      <w:r w:rsidRPr="00F367EF">
        <w:rPr>
          <w:rFonts w:ascii="Sylfaen" w:hAnsi="Sylfaen"/>
          <w:lang w:val="ka-GE"/>
        </w:rPr>
        <w:t xml:space="preserve"> </w:t>
      </w:r>
      <w:r w:rsidRPr="00F367EF">
        <w:rPr>
          <w:rFonts w:ascii="Sylfaen" w:hAnsi="Sylfaen" w:cs="Sylfaen"/>
          <w:lang w:val="ka-GE"/>
        </w:rPr>
        <w:t>ძალადაკარგულია</w:t>
      </w:r>
      <w:r w:rsidRPr="00F367EF">
        <w:rPr>
          <w:rFonts w:ascii="Sylfaen" w:hAnsi="Sylfaen"/>
          <w:lang w:val="ka-GE"/>
        </w:rPr>
        <w:t xml:space="preserve">. </w:t>
      </w:r>
      <w:r w:rsidRPr="00F367EF">
        <w:rPr>
          <w:rFonts w:ascii="Sylfaen" w:hAnsi="Sylfaen" w:cs="Sylfaen"/>
          <w:lang w:val="ka-GE"/>
        </w:rPr>
        <w:t>აქედან</w:t>
      </w:r>
      <w:r w:rsidRPr="00F367EF">
        <w:rPr>
          <w:rFonts w:ascii="Sylfaen" w:hAnsi="Sylfaen"/>
          <w:lang w:val="ka-GE"/>
        </w:rPr>
        <w:t xml:space="preserve"> </w:t>
      </w:r>
      <w:r w:rsidRPr="00F367EF">
        <w:rPr>
          <w:rFonts w:ascii="Sylfaen" w:hAnsi="Sylfaen" w:cs="Sylfaen"/>
          <w:lang w:val="ka-GE"/>
        </w:rPr>
        <w:t>გამომდინარე</w:t>
      </w:r>
      <w:r w:rsidRPr="00F367EF">
        <w:rPr>
          <w:rFonts w:ascii="Sylfaen" w:hAnsi="Sylfaen"/>
          <w:lang w:val="ka-GE"/>
        </w:rPr>
        <w:t xml:space="preserve">, </w:t>
      </w:r>
      <w:r w:rsidRPr="00F367EF">
        <w:rPr>
          <w:rFonts w:ascii="Sylfaen" w:hAnsi="Sylfaen" w:cs="Sylfaen"/>
          <w:lang w:val="ka-GE"/>
        </w:rPr>
        <w:t>საქართველოს</w:t>
      </w:r>
      <w:r w:rsidRPr="00F367EF">
        <w:rPr>
          <w:rFonts w:ascii="Sylfaen" w:hAnsi="Sylfaen"/>
          <w:lang w:val="ka-GE"/>
        </w:rPr>
        <w:t xml:space="preserve"> </w:t>
      </w:r>
      <w:r w:rsidRPr="00F367EF">
        <w:rPr>
          <w:rFonts w:ascii="Sylfaen" w:hAnsi="Sylfaen" w:cs="Sylfaen"/>
          <w:lang w:val="ka-GE"/>
        </w:rPr>
        <w:t>საკონსტიტუციო</w:t>
      </w:r>
      <w:r w:rsidRPr="00F367EF">
        <w:rPr>
          <w:rFonts w:ascii="Sylfaen" w:hAnsi="Sylfaen"/>
          <w:lang w:val="ka-GE"/>
        </w:rPr>
        <w:t xml:space="preserve"> </w:t>
      </w:r>
      <w:r w:rsidRPr="00F367EF">
        <w:rPr>
          <w:rFonts w:ascii="Sylfaen" w:hAnsi="Sylfaen" w:cs="Sylfaen"/>
          <w:lang w:val="ka-GE"/>
        </w:rPr>
        <w:t>სასამართლო</w:t>
      </w:r>
      <w:r w:rsidRPr="00F367EF">
        <w:rPr>
          <w:rFonts w:ascii="Sylfaen" w:hAnsi="Sylfaen"/>
          <w:lang w:val="ka-GE"/>
        </w:rPr>
        <w:t xml:space="preserve"> </w:t>
      </w:r>
      <w:r w:rsidRPr="00F367EF">
        <w:rPr>
          <w:rFonts w:ascii="Sylfaen" w:hAnsi="Sylfaen" w:cs="Sylfaen"/>
          <w:lang w:val="ka-GE"/>
        </w:rPr>
        <w:t>სადავო</w:t>
      </w:r>
      <w:r w:rsidRPr="00F367EF">
        <w:rPr>
          <w:rFonts w:ascii="Sylfaen" w:hAnsi="Sylfaen"/>
          <w:lang w:val="ka-GE"/>
        </w:rPr>
        <w:t xml:space="preserve"> </w:t>
      </w:r>
      <w:r w:rsidRPr="00F367EF">
        <w:rPr>
          <w:rFonts w:ascii="Sylfaen" w:hAnsi="Sylfaen" w:cs="Sylfaen"/>
          <w:lang w:val="ka-GE"/>
        </w:rPr>
        <w:t>ნორმის</w:t>
      </w:r>
      <w:r w:rsidRPr="00F367EF">
        <w:rPr>
          <w:rFonts w:ascii="Sylfaen" w:hAnsi="Sylfaen"/>
          <w:lang w:val="ka-GE"/>
        </w:rPr>
        <w:t xml:space="preserve"> </w:t>
      </w:r>
      <w:r w:rsidRPr="00F367EF">
        <w:rPr>
          <w:rFonts w:ascii="Sylfaen" w:hAnsi="Sylfaen" w:cs="Sylfaen"/>
          <w:lang w:val="ka-GE"/>
        </w:rPr>
        <w:t>კონსტიტუციურობას</w:t>
      </w:r>
      <w:r w:rsidRPr="00F367EF">
        <w:rPr>
          <w:rFonts w:ascii="Sylfaen" w:hAnsi="Sylfaen"/>
          <w:lang w:val="ka-GE"/>
        </w:rPr>
        <w:t xml:space="preserve"> </w:t>
      </w:r>
      <w:r w:rsidRPr="00F367EF">
        <w:rPr>
          <w:rFonts w:ascii="Sylfaen" w:hAnsi="Sylfaen" w:cs="Sylfaen"/>
          <w:lang w:val="ka-GE"/>
        </w:rPr>
        <w:t>შეაფასებს</w:t>
      </w:r>
      <w:r w:rsidRPr="00F367EF">
        <w:rPr>
          <w:rFonts w:ascii="Sylfaen" w:hAnsi="Sylfaen"/>
          <w:lang w:val="ka-GE"/>
        </w:rPr>
        <w:t xml:space="preserve"> </w:t>
      </w:r>
      <w:r w:rsidRPr="00F367EF">
        <w:rPr>
          <w:rFonts w:ascii="Sylfaen" w:hAnsi="Sylfaen" w:cs="Sylfaen"/>
          <w:lang w:val="ka-GE"/>
        </w:rPr>
        <w:t>მოქმედი</w:t>
      </w:r>
      <w:r w:rsidRPr="00F367EF">
        <w:rPr>
          <w:rFonts w:ascii="Sylfaen" w:hAnsi="Sylfaen"/>
          <w:lang w:val="ka-GE"/>
        </w:rPr>
        <w:t xml:space="preserve"> </w:t>
      </w:r>
      <w:r w:rsidRPr="00F367EF">
        <w:rPr>
          <w:rFonts w:ascii="Sylfaen" w:hAnsi="Sylfaen" w:cs="Sylfaen"/>
          <w:lang w:val="ka-GE"/>
        </w:rPr>
        <w:t>კონსტიტუციის</w:t>
      </w:r>
      <w:r w:rsidRPr="00F367EF">
        <w:rPr>
          <w:rFonts w:ascii="Sylfaen" w:hAnsi="Sylfaen"/>
          <w:lang w:val="ka-GE"/>
        </w:rPr>
        <w:t xml:space="preserve"> </w:t>
      </w:r>
      <w:r w:rsidRPr="00F367EF">
        <w:rPr>
          <w:rFonts w:ascii="Sylfaen" w:hAnsi="Sylfaen" w:cs="Sylfaen"/>
          <w:lang w:val="ka-GE"/>
        </w:rPr>
        <w:t>იმ</w:t>
      </w:r>
      <w:r w:rsidRPr="00F367EF">
        <w:rPr>
          <w:rFonts w:ascii="Sylfaen" w:hAnsi="Sylfaen"/>
          <w:lang w:val="ka-GE"/>
        </w:rPr>
        <w:t xml:space="preserve"> </w:t>
      </w:r>
      <w:r w:rsidRPr="00F367EF">
        <w:rPr>
          <w:rFonts w:ascii="Sylfaen" w:hAnsi="Sylfaen" w:cs="Sylfaen"/>
          <w:lang w:val="ka-GE"/>
        </w:rPr>
        <w:t>დებულებებთან</w:t>
      </w:r>
      <w:r w:rsidRPr="00F367EF">
        <w:rPr>
          <w:rFonts w:ascii="Sylfaen" w:hAnsi="Sylfaen"/>
          <w:lang w:val="ka-GE"/>
        </w:rPr>
        <w:t xml:space="preserve"> </w:t>
      </w:r>
      <w:r w:rsidRPr="00F367EF">
        <w:rPr>
          <w:rFonts w:ascii="Sylfaen" w:hAnsi="Sylfaen" w:cs="Sylfaen"/>
          <w:lang w:val="ka-GE"/>
        </w:rPr>
        <w:t>მიმართებით</w:t>
      </w:r>
      <w:r w:rsidRPr="00F367EF">
        <w:rPr>
          <w:rFonts w:ascii="Sylfaen" w:hAnsi="Sylfaen"/>
          <w:lang w:val="ka-GE"/>
        </w:rPr>
        <w:t xml:space="preserve">, </w:t>
      </w:r>
      <w:r w:rsidRPr="00F367EF">
        <w:rPr>
          <w:rFonts w:ascii="Sylfaen" w:hAnsi="Sylfaen" w:cs="Sylfaen"/>
          <w:lang w:val="ka-GE"/>
        </w:rPr>
        <w:t>რომელსაც</w:t>
      </w:r>
      <w:r w:rsidRPr="00F367EF">
        <w:rPr>
          <w:rFonts w:ascii="Sylfaen" w:hAnsi="Sylfaen"/>
          <w:lang w:val="ka-GE"/>
        </w:rPr>
        <w:t xml:space="preserve"> </w:t>
      </w:r>
      <w:r w:rsidRPr="00F367EF">
        <w:rPr>
          <w:rFonts w:ascii="Sylfaen" w:hAnsi="Sylfaen" w:cs="Sylfaen"/>
          <w:lang w:val="ka-GE"/>
        </w:rPr>
        <w:t>იდენტური</w:t>
      </w:r>
      <w:r w:rsidRPr="00F367EF">
        <w:rPr>
          <w:rFonts w:ascii="Sylfaen" w:hAnsi="Sylfaen"/>
          <w:lang w:val="ka-GE"/>
        </w:rPr>
        <w:t>/</w:t>
      </w:r>
      <w:r w:rsidRPr="00F367EF">
        <w:rPr>
          <w:rFonts w:ascii="Sylfaen" w:hAnsi="Sylfaen" w:cs="Sylfaen"/>
          <w:lang w:val="ka-GE"/>
        </w:rPr>
        <w:t>მსგავსი</w:t>
      </w:r>
      <w:r w:rsidRPr="00F367EF">
        <w:rPr>
          <w:rFonts w:ascii="Sylfaen" w:hAnsi="Sylfaen"/>
          <w:lang w:val="ka-GE"/>
        </w:rPr>
        <w:t xml:space="preserve"> </w:t>
      </w:r>
      <w:r w:rsidRPr="00F367EF">
        <w:rPr>
          <w:rFonts w:ascii="Sylfaen" w:hAnsi="Sylfaen" w:cs="Sylfaen"/>
          <w:lang w:val="ka-GE"/>
        </w:rPr>
        <w:t>შინაარსი</w:t>
      </w:r>
      <w:r w:rsidRPr="00F367EF">
        <w:rPr>
          <w:rFonts w:ascii="Sylfaen" w:hAnsi="Sylfaen"/>
          <w:lang w:val="ka-GE"/>
        </w:rPr>
        <w:t xml:space="preserve"> </w:t>
      </w:r>
      <w:r w:rsidRPr="00F367EF">
        <w:rPr>
          <w:rFonts w:ascii="Sylfaen" w:hAnsi="Sylfaen" w:cs="Sylfaen"/>
          <w:lang w:val="ka-GE"/>
        </w:rPr>
        <w:t>გააჩნია.</w:t>
      </w:r>
    </w:p>
    <w:p w14:paraId="63C1A64E" w14:textId="77777777" w:rsidR="00DC4398" w:rsidRDefault="002C54B5" w:rsidP="00DC4398">
      <w:pPr>
        <w:pStyle w:val="ListParagraph"/>
        <w:numPr>
          <w:ilvl w:val="0"/>
          <w:numId w:val="2"/>
        </w:numPr>
        <w:spacing w:line="276" w:lineRule="auto"/>
        <w:ind w:left="0" w:firstLine="360"/>
        <w:jc w:val="both"/>
        <w:rPr>
          <w:rFonts w:ascii="Sylfaen" w:hAnsi="Sylfaen"/>
          <w:lang w:val="ka-GE"/>
        </w:rPr>
      </w:pPr>
      <w:r w:rsidRPr="00DC4398">
        <w:rPr>
          <w:rFonts w:ascii="Sylfaen" w:hAnsi="Sylfaen"/>
          <w:lang w:val="ka-GE"/>
        </w:rPr>
        <w:t xml:space="preserve">2018 </w:t>
      </w:r>
      <w:r w:rsidRPr="00DC4398">
        <w:rPr>
          <w:rFonts w:ascii="Sylfaen" w:hAnsi="Sylfaen" w:cs="Sylfaen"/>
          <w:lang w:val="ka-GE"/>
        </w:rPr>
        <w:t>წლის</w:t>
      </w:r>
      <w:r w:rsidRPr="00DC4398">
        <w:rPr>
          <w:rFonts w:ascii="Sylfaen" w:hAnsi="Sylfaen"/>
          <w:lang w:val="ka-GE"/>
        </w:rPr>
        <w:t xml:space="preserve"> 16 </w:t>
      </w:r>
      <w:r w:rsidRPr="00DC4398">
        <w:rPr>
          <w:rFonts w:ascii="Sylfaen" w:hAnsi="Sylfaen" w:cs="Sylfaen"/>
          <w:lang w:val="ka-GE"/>
        </w:rPr>
        <w:t>დეკემბრამდე</w:t>
      </w:r>
      <w:r w:rsidRPr="00DC4398">
        <w:rPr>
          <w:rFonts w:ascii="Sylfaen" w:hAnsi="Sylfaen"/>
          <w:lang w:val="ka-GE"/>
        </w:rPr>
        <w:t xml:space="preserve"> </w:t>
      </w:r>
      <w:r w:rsidRPr="00DC4398">
        <w:rPr>
          <w:rFonts w:ascii="Sylfaen" w:hAnsi="Sylfaen" w:cs="Sylfaen"/>
          <w:lang w:val="ka-GE"/>
        </w:rPr>
        <w:t>მოქმედი</w:t>
      </w:r>
      <w:r w:rsidRPr="00DC4398">
        <w:rPr>
          <w:rFonts w:ascii="Sylfaen" w:hAnsi="Sylfaen"/>
          <w:lang w:val="ka-GE"/>
        </w:rPr>
        <w:t xml:space="preserve"> </w:t>
      </w:r>
      <w:r w:rsidRPr="00DC4398">
        <w:rPr>
          <w:rFonts w:ascii="Sylfaen" w:hAnsi="Sylfaen" w:cs="Sylfaen"/>
          <w:lang w:val="ka-GE"/>
        </w:rPr>
        <w:t>რედაქციით</w:t>
      </w:r>
      <w:r w:rsidR="00FC109E">
        <w:rPr>
          <w:rFonts w:ascii="Sylfaen" w:hAnsi="Sylfaen" w:cs="Sylfaen"/>
          <w:lang w:val="ka-GE"/>
        </w:rPr>
        <w:t>,</w:t>
      </w:r>
      <w:r w:rsidRPr="00DC4398">
        <w:rPr>
          <w:rFonts w:ascii="Sylfaen" w:hAnsi="Sylfaen" w:cs="Sylfaen"/>
          <w:lang w:val="ka-GE"/>
        </w:rPr>
        <w:t xml:space="preserve"> საქართველოს</w:t>
      </w:r>
      <w:r w:rsidRPr="00DC4398">
        <w:rPr>
          <w:rFonts w:ascii="Sylfaen" w:hAnsi="Sylfaen"/>
          <w:lang w:val="ka-GE"/>
        </w:rPr>
        <w:t xml:space="preserve"> </w:t>
      </w:r>
      <w:r w:rsidRPr="00DC4398">
        <w:rPr>
          <w:rFonts w:ascii="Sylfaen" w:hAnsi="Sylfaen" w:cs="Sylfaen"/>
          <w:lang w:val="ka-GE"/>
        </w:rPr>
        <w:t>კონსტიტუციის</w:t>
      </w:r>
      <w:r w:rsidRPr="00DC4398">
        <w:rPr>
          <w:rFonts w:ascii="Sylfaen" w:hAnsi="Sylfaen"/>
          <w:lang w:val="ka-GE"/>
        </w:rPr>
        <w:t xml:space="preserve"> </w:t>
      </w:r>
      <w:r w:rsidRPr="00DC4398">
        <w:rPr>
          <w:rFonts w:ascii="Sylfaen" w:hAnsi="Sylfaen" w:cs="Sylfaen"/>
          <w:lang w:val="ka-GE"/>
        </w:rPr>
        <w:t>მე</w:t>
      </w:r>
      <w:r w:rsidRPr="00DC4398">
        <w:rPr>
          <w:rFonts w:ascii="Sylfaen" w:hAnsi="Sylfaen"/>
          <w:lang w:val="ka-GE"/>
        </w:rPr>
        <w:t xml:space="preserve">-6 </w:t>
      </w:r>
      <w:r w:rsidRPr="00DC4398">
        <w:rPr>
          <w:rFonts w:ascii="Sylfaen" w:hAnsi="Sylfaen" w:cs="Sylfaen"/>
          <w:lang w:val="ka-GE"/>
        </w:rPr>
        <w:t>მუხლის</w:t>
      </w:r>
      <w:r w:rsidRPr="00DC4398">
        <w:rPr>
          <w:rFonts w:ascii="Sylfaen" w:hAnsi="Sylfaen"/>
          <w:lang w:val="ka-GE"/>
        </w:rPr>
        <w:t xml:space="preserve"> </w:t>
      </w:r>
      <w:r w:rsidRPr="00DC4398">
        <w:rPr>
          <w:rFonts w:ascii="Sylfaen" w:hAnsi="Sylfaen" w:cs="Sylfaen"/>
          <w:lang w:val="ka-GE"/>
        </w:rPr>
        <w:t>პირველი</w:t>
      </w:r>
      <w:r w:rsidRPr="00DC4398">
        <w:rPr>
          <w:rFonts w:ascii="Sylfaen" w:hAnsi="Sylfaen"/>
          <w:lang w:val="ka-GE"/>
        </w:rPr>
        <w:t xml:space="preserve"> </w:t>
      </w:r>
      <w:r w:rsidRPr="00DC4398">
        <w:rPr>
          <w:rFonts w:ascii="Sylfaen" w:hAnsi="Sylfaen" w:cs="Sylfaen"/>
          <w:lang w:val="ka-GE"/>
        </w:rPr>
        <w:t>პუნქტი</w:t>
      </w:r>
      <w:r w:rsidRPr="00DC4398">
        <w:rPr>
          <w:rFonts w:ascii="Sylfaen" w:hAnsi="Sylfaen"/>
          <w:lang w:val="ka-GE"/>
        </w:rPr>
        <w:t xml:space="preserve"> </w:t>
      </w:r>
      <w:r w:rsidRPr="00DC4398">
        <w:rPr>
          <w:rFonts w:ascii="Sylfaen" w:hAnsi="Sylfaen" w:cs="Sylfaen"/>
          <w:lang w:val="ka-GE"/>
        </w:rPr>
        <w:t xml:space="preserve">განამტკიცებდა </w:t>
      </w:r>
      <w:r w:rsidR="00AE6DD7" w:rsidRPr="00DC4398">
        <w:rPr>
          <w:rFonts w:ascii="Sylfaen" w:hAnsi="Sylfaen" w:cs="Sylfaen"/>
          <w:lang w:val="ka-GE"/>
        </w:rPr>
        <w:t xml:space="preserve">საქართველოს </w:t>
      </w:r>
      <w:r w:rsidRPr="00DC4398">
        <w:rPr>
          <w:rFonts w:ascii="Sylfaen" w:hAnsi="Sylfaen" w:cs="Sylfaen"/>
          <w:lang w:val="ka-GE"/>
        </w:rPr>
        <w:t>კონსტიტუციის</w:t>
      </w:r>
      <w:r w:rsidRPr="00DC4398">
        <w:rPr>
          <w:rFonts w:ascii="Sylfaen" w:hAnsi="Sylfaen"/>
          <w:lang w:val="ka-GE"/>
        </w:rPr>
        <w:t xml:space="preserve"> </w:t>
      </w:r>
      <w:r w:rsidRPr="00DC4398">
        <w:rPr>
          <w:rFonts w:ascii="Sylfaen" w:hAnsi="Sylfaen" w:cs="Sylfaen"/>
          <w:lang w:val="ka-GE"/>
        </w:rPr>
        <w:t>უზენაესობის პრინციპს</w:t>
      </w:r>
      <w:r w:rsidRPr="00DC4398">
        <w:rPr>
          <w:rFonts w:ascii="Sylfaen" w:hAnsi="Sylfaen"/>
          <w:lang w:val="ka-GE"/>
        </w:rPr>
        <w:t xml:space="preserve">, </w:t>
      </w:r>
      <w:r w:rsidRPr="00DC4398">
        <w:rPr>
          <w:rFonts w:ascii="Sylfaen" w:hAnsi="Sylfaen" w:cs="Sylfaen"/>
          <w:lang w:val="ka-GE"/>
        </w:rPr>
        <w:t>ხოლო</w:t>
      </w:r>
      <w:r w:rsidRPr="00DC4398">
        <w:rPr>
          <w:rFonts w:ascii="Sylfaen" w:hAnsi="Sylfaen"/>
          <w:lang w:val="ka-GE"/>
        </w:rPr>
        <w:t xml:space="preserve"> </w:t>
      </w:r>
      <w:r w:rsidRPr="00DC4398">
        <w:rPr>
          <w:rFonts w:ascii="Sylfaen" w:hAnsi="Sylfaen" w:cs="Sylfaen"/>
          <w:lang w:val="ka-GE"/>
        </w:rPr>
        <w:t>ამავე</w:t>
      </w:r>
      <w:r w:rsidRPr="00DC4398">
        <w:rPr>
          <w:rFonts w:ascii="Sylfaen" w:hAnsi="Sylfaen"/>
          <w:lang w:val="ka-GE"/>
        </w:rPr>
        <w:t xml:space="preserve"> </w:t>
      </w:r>
      <w:r w:rsidRPr="00DC4398">
        <w:rPr>
          <w:rFonts w:ascii="Sylfaen" w:hAnsi="Sylfaen" w:cs="Sylfaen"/>
          <w:lang w:val="ka-GE"/>
        </w:rPr>
        <w:t>მუხლის</w:t>
      </w:r>
      <w:r w:rsidRPr="00DC4398">
        <w:rPr>
          <w:rFonts w:ascii="Sylfaen" w:hAnsi="Sylfaen"/>
          <w:lang w:val="ka-GE"/>
        </w:rPr>
        <w:t xml:space="preserve"> </w:t>
      </w:r>
      <w:r w:rsidRPr="00DC4398">
        <w:rPr>
          <w:rFonts w:ascii="Sylfaen" w:hAnsi="Sylfaen" w:cs="Sylfaen"/>
          <w:lang w:val="ka-GE"/>
        </w:rPr>
        <w:t>მე</w:t>
      </w:r>
      <w:r w:rsidRPr="00DC4398">
        <w:rPr>
          <w:rFonts w:ascii="Sylfaen" w:hAnsi="Sylfaen"/>
          <w:lang w:val="ka-GE"/>
        </w:rPr>
        <w:t xml:space="preserve">-2 </w:t>
      </w:r>
      <w:r w:rsidRPr="00DC4398">
        <w:rPr>
          <w:rFonts w:ascii="Sylfaen" w:hAnsi="Sylfaen" w:cs="Sylfaen"/>
          <w:lang w:val="ka-GE"/>
        </w:rPr>
        <w:t>პუნქტი</w:t>
      </w:r>
      <w:r w:rsidRPr="00DC4398">
        <w:rPr>
          <w:rFonts w:ascii="Sylfaen" w:hAnsi="Sylfaen"/>
          <w:lang w:val="ka-GE"/>
        </w:rPr>
        <w:t xml:space="preserve"> </w:t>
      </w:r>
      <w:r w:rsidRPr="00DC4398">
        <w:rPr>
          <w:rFonts w:ascii="Sylfaen" w:hAnsi="Sylfaen" w:cs="Sylfaen"/>
          <w:lang w:val="ka-GE"/>
        </w:rPr>
        <w:t>კი</w:t>
      </w:r>
      <w:r w:rsidRPr="00DC4398">
        <w:rPr>
          <w:rFonts w:ascii="Sylfaen" w:hAnsi="Sylfaen"/>
          <w:lang w:val="ka-GE"/>
        </w:rPr>
        <w:t xml:space="preserve"> </w:t>
      </w:r>
      <w:r w:rsidRPr="00DC4398">
        <w:rPr>
          <w:rFonts w:ascii="Sylfaen" w:hAnsi="Sylfaen" w:cs="Sylfaen"/>
          <w:lang w:val="ka-GE"/>
        </w:rPr>
        <w:t>განსაზღვრავდა</w:t>
      </w:r>
      <w:r w:rsidRPr="00DC4398">
        <w:rPr>
          <w:rFonts w:ascii="Sylfaen" w:hAnsi="Sylfaen"/>
          <w:lang w:val="ka-GE"/>
        </w:rPr>
        <w:t xml:space="preserve">, </w:t>
      </w:r>
      <w:r w:rsidRPr="00DC4398">
        <w:rPr>
          <w:rFonts w:ascii="Sylfaen" w:hAnsi="Sylfaen" w:cs="Sylfaen"/>
          <w:lang w:val="ka-GE"/>
        </w:rPr>
        <w:t>რომ</w:t>
      </w:r>
      <w:r w:rsidRPr="00DC4398">
        <w:rPr>
          <w:rFonts w:ascii="Sylfaen" w:hAnsi="Sylfaen"/>
          <w:lang w:val="ka-GE"/>
        </w:rPr>
        <w:t xml:space="preserve"> „</w:t>
      </w:r>
      <w:r w:rsidRPr="00DC4398">
        <w:rPr>
          <w:rFonts w:ascii="Sylfaen" w:hAnsi="Sylfaen" w:cs="Sylfaen"/>
          <w:lang w:val="ka-GE" w:eastAsia="en-GB"/>
        </w:rPr>
        <w:t>საქართველოს</w:t>
      </w:r>
      <w:r w:rsidRPr="00DC4398">
        <w:rPr>
          <w:rFonts w:ascii="Sylfaen" w:hAnsi="Sylfaen"/>
          <w:lang w:val="ka-GE" w:eastAsia="en-GB"/>
        </w:rPr>
        <w:t xml:space="preserve"> </w:t>
      </w:r>
      <w:r w:rsidRPr="00DC4398">
        <w:rPr>
          <w:rFonts w:ascii="Sylfaen" w:hAnsi="Sylfaen" w:cs="Sylfaen"/>
          <w:lang w:val="ka-GE" w:eastAsia="en-GB"/>
        </w:rPr>
        <w:t>კანონმდებლობა</w:t>
      </w:r>
      <w:r w:rsidRPr="00DC4398">
        <w:rPr>
          <w:rFonts w:ascii="Sylfaen" w:hAnsi="Sylfaen"/>
          <w:lang w:val="ka-GE" w:eastAsia="en-GB"/>
        </w:rPr>
        <w:t xml:space="preserve"> </w:t>
      </w:r>
      <w:r w:rsidRPr="00DC4398">
        <w:rPr>
          <w:rFonts w:ascii="Sylfaen" w:hAnsi="Sylfaen" w:cs="Sylfaen"/>
          <w:lang w:val="ka-GE" w:eastAsia="en-GB"/>
        </w:rPr>
        <w:t>შეესაბამება</w:t>
      </w:r>
      <w:r w:rsidRPr="00DC4398">
        <w:rPr>
          <w:rFonts w:ascii="Sylfaen" w:hAnsi="Sylfaen"/>
          <w:lang w:val="ka-GE" w:eastAsia="en-GB"/>
        </w:rPr>
        <w:t xml:space="preserve"> </w:t>
      </w:r>
      <w:r w:rsidRPr="00DC4398">
        <w:rPr>
          <w:rFonts w:ascii="Sylfaen" w:hAnsi="Sylfaen" w:cs="Sylfaen"/>
          <w:lang w:val="ka-GE" w:eastAsia="en-GB"/>
        </w:rPr>
        <w:t>საერთაშორისო</w:t>
      </w:r>
      <w:r w:rsidRPr="00DC4398">
        <w:rPr>
          <w:rFonts w:ascii="Sylfaen" w:hAnsi="Sylfaen"/>
          <w:lang w:val="ka-GE" w:eastAsia="en-GB"/>
        </w:rPr>
        <w:t xml:space="preserve"> </w:t>
      </w:r>
      <w:r w:rsidRPr="00DC4398">
        <w:rPr>
          <w:rFonts w:ascii="Sylfaen" w:hAnsi="Sylfaen" w:cs="Sylfaen"/>
          <w:lang w:val="ka-GE" w:eastAsia="en-GB"/>
        </w:rPr>
        <w:t>სამართლის</w:t>
      </w:r>
      <w:r w:rsidRPr="00DC4398">
        <w:rPr>
          <w:rFonts w:ascii="Sylfaen" w:hAnsi="Sylfaen"/>
          <w:lang w:val="ka-GE" w:eastAsia="en-GB"/>
        </w:rPr>
        <w:t xml:space="preserve"> </w:t>
      </w:r>
      <w:r w:rsidRPr="00DC4398">
        <w:rPr>
          <w:rFonts w:ascii="Sylfaen" w:hAnsi="Sylfaen" w:cs="Sylfaen"/>
          <w:lang w:val="ka-GE" w:eastAsia="en-GB"/>
        </w:rPr>
        <w:t>საყოველთაოდ</w:t>
      </w:r>
      <w:r w:rsidRPr="00DC4398">
        <w:rPr>
          <w:rFonts w:ascii="Sylfaen" w:hAnsi="Sylfaen"/>
          <w:lang w:val="ka-GE" w:eastAsia="en-GB"/>
        </w:rPr>
        <w:t xml:space="preserve"> </w:t>
      </w:r>
      <w:r w:rsidRPr="00DC4398">
        <w:rPr>
          <w:rFonts w:ascii="Sylfaen" w:hAnsi="Sylfaen" w:cs="Sylfaen"/>
          <w:lang w:val="ka-GE" w:eastAsia="en-GB"/>
        </w:rPr>
        <w:t>აღიარებულ</w:t>
      </w:r>
      <w:r w:rsidRPr="00DC4398">
        <w:rPr>
          <w:rFonts w:ascii="Sylfaen" w:hAnsi="Sylfaen"/>
          <w:lang w:val="ka-GE" w:eastAsia="en-GB"/>
        </w:rPr>
        <w:t xml:space="preserve"> </w:t>
      </w:r>
      <w:r w:rsidRPr="00DC4398">
        <w:rPr>
          <w:rFonts w:ascii="Sylfaen" w:hAnsi="Sylfaen" w:cs="Sylfaen"/>
          <w:lang w:val="ka-GE" w:eastAsia="en-GB"/>
        </w:rPr>
        <w:t>პრინციპებსა</w:t>
      </w:r>
      <w:r w:rsidRPr="00DC4398">
        <w:rPr>
          <w:rFonts w:ascii="Sylfaen" w:hAnsi="Sylfaen"/>
          <w:lang w:val="ka-GE" w:eastAsia="en-GB"/>
        </w:rPr>
        <w:t xml:space="preserve"> </w:t>
      </w:r>
      <w:r w:rsidRPr="00DC4398">
        <w:rPr>
          <w:rFonts w:ascii="Sylfaen" w:hAnsi="Sylfaen" w:cs="Sylfaen"/>
          <w:lang w:val="ka-GE" w:eastAsia="en-GB"/>
        </w:rPr>
        <w:t>და</w:t>
      </w:r>
      <w:r w:rsidRPr="00DC4398">
        <w:rPr>
          <w:rFonts w:ascii="Sylfaen" w:hAnsi="Sylfaen"/>
          <w:lang w:val="ka-GE" w:eastAsia="en-GB"/>
        </w:rPr>
        <w:t xml:space="preserve"> </w:t>
      </w:r>
      <w:r w:rsidRPr="00DC4398">
        <w:rPr>
          <w:rFonts w:ascii="Sylfaen" w:hAnsi="Sylfaen" w:cs="Sylfaen"/>
          <w:lang w:val="ka-GE" w:eastAsia="en-GB"/>
        </w:rPr>
        <w:t>ნორმებს</w:t>
      </w:r>
      <w:r w:rsidRPr="00DC4398">
        <w:rPr>
          <w:rFonts w:ascii="Sylfaen" w:hAnsi="Sylfaen"/>
          <w:lang w:val="ka-GE" w:eastAsia="en-GB"/>
        </w:rPr>
        <w:t xml:space="preserve">. </w:t>
      </w:r>
      <w:r w:rsidRPr="00DC4398">
        <w:rPr>
          <w:rFonts w:ascii="Sylfaen" w:hAnsi="Sylfaen" w:cs="Sylfaen"/>
          <w:lang w:val="ka-GE" w:eastAsia="en-GB"/>
        </w:rPr>
        <w:t>საქართველოს</w:t>
      </w:r>
      <w:r w:rsidRPr="00DC4398">
        <w:rPr>
          <w:rFonts w:ascii="Sylfaen" w:hAnsi="Sylfaen"/>
          <w:lang w:val="ka-GE" w:eastAsia="en-GB"/>
        </w:rPr>
        <w:t xml:space="preserve"> </w:t>
      </w:r>
      <w:r w:rsidRPr="00DC4398">
        <w:rPr>
          <w:rFonts w:ascii="Sylfaen" w:hAnsi="Sylfaen" w:cs="Sylfaen"/>
          <w:lang w:val="ka-GE" w:eastAsia="en-GB"/>
        </w:rPr>
        <w:t>საერთაშორისო</w:t>
      </w:r>
      <w:r w:rsidRPr="00DC4398">
        <w:rPr>
          <w:rFonts w:ascii="Sylfaen" w:hAnsi="Sylfaen"/>
          <w:lang w:val="ka-GE" w:eastAsia="en-GB"/>
        </w:rPr>
        <w:t xml:space="preserve"> </w:t>
      </w:r>
      <w:r w:rsidRPr="00DC4398">
        <w:rPr>
          <w:rFonts w:ascii="Sylfaen" w:hAnsi="Sylfaen" w:cs="Sylfaen"/>
          <w:lang w:val="ka-GE" w:eastAsia="en-GB"/>
        </w:rPr>
        <w:t>ხელშეკრულებას</w:t>
      </w:r>
      <w:r w:rsidRPr="00DC4398">
        <w:rPr>
          <w:rFonts w:ascii="Sylfaen" w:hAnsi="Sylfaen"/>
          <w:lang w:val="ka-GE" w:eastAsia="en-GB"/>
        </w:rPr>
        <w:t xml:space="preserve"> </w:t>
      </w:r>
      <w:r w:rsidRPr="00DC4398">
        <w:rPr>
          <w:rFonts w:ascii="Sylfaen" w:hAnsi="Sylfaen" w:cs="Sylfaen"/>
          <w:lang w:val="ka-GE" w:eastAsia="en-GB"/>
        </w:rPr>
        <w:t>ან</w:t>
      </w:r>
      <w:r w:rsidRPr="00DC4398">
        <w:rPr>
          <w:rFonts w:ascii="Sylfaen" w:hAnsi="Sylfaen"/>
          <w:lang w:val="ka-GE" w:eastAsia="en-GB"/>
        </w:rPr>
        <w:t xml:space="preserve"> </w:t>
      </w:r>
      <w:r w:rsidRPr="00DC4398">
        <w:rPr>
          <w:rFonts w:ascii="Sylfaen" w:hAnsi="Sylfaen" w:cs="Sylfaen"/>
          <w:lang w:val="ka-GE" w:eastAsia="en-GB"/>
        </w:rPr>
        <w:t>შეთანხმებას</w:t>
      </w:r>
      <w:r w:rsidRPr="00DC4398">
        <w:rPr>
          <w:rFonts w:ascii="Sylfaen" w:hAnsi="Sylfaen"/>
          <w:lang w:val="ka-GE" w:eastAsia="en-GB"/>
        </w:rPr>
        <w:t xml:space="preserve">, </w:t>
      </w:r>
      <w:r w:rsidRPr="00DC4398">
        <w:rPr>
          <w:rFonts w:ascii="Sylfaen" w:hAnsi="Sylfaen" w:cs="Sylfaen"/>
          <w:lang w:val="ka-GE" w:eastAsia="en-GB"/>
        </w:rPr>
        <w:t>თუ</w:t>
      </w:r>
      <w:r w:rsidRPr="00DC4398">
        <w:rPr>
          <w:rFonts w:ascii="Sylfaen" w:hAnsi="Sylfaen"/>
          <w:lang w:val="ka-GE" w:eastAsia="en-GB"/>
        </w:rPr>
        <w:t xml:space="preserve"> </w:t>
      </w:r>
      <w:r w:rsidRPr="00DC4398">
        <w:rPr>
          <w:rFonts w:ascii="Sylfaen" w:hAnsi="Sylfaen" w:cs="Sylfaen"/>
          <w:lang w:val="ka-GE" w:eastAsia="en-GB"/>
        </w:rPr>
        <w:t>იგი</w:t>
      </w:r>
      <w:r w:rsidRPr="00DC4398">
        <w:rPr>
          <w:rFonts w:ascii="Sylfaen" w:hAnsi="Sylfaen"/>
          <w:lang w:val="ka-GE" w:eastAsia="en-GB"/>
        </w:rPr>
        <w:t xml:space="preserve"> </w:t>
      </w:r>
      <w:r w:rsidRPr="00DC4398">
        <w:rPr>
          <w:rFonts w:ascii="Sylfaen" w:hAnsi="Sylfaen" w:cs="Sylfaen"/>
          <w:lang w:val="ka-GE" w:eastAsia="en-GB"/>
        </w:rPr>
        <w:t>არ</w:t>
      </w:r>
      <w:r w:rsidRPr="00DC4398">
        <w:rPr>
          <w:rFonts w:ascii="Sylfaen" w:hAnsi="Sylfaen"/>
          <w:lang w:val="ka-GE" w:eastAsia="en-GB"/>
        </w:rPr>
        <w:t xml:space="preserve"> </w:t>
      </w:r>
      <w:r w:rsidRPr="00DC4398">
        <w:rPr>
          <w:rFonts w:ascii="Sylfaen" w:hAnsi="Sylfaen" w:cs="Sylfaen"/>
          <w:lang w:val="ka-GE" w:eastAsia="en-GB"/>
        </w:rPr>
        <w:t>ეწინააღმდეგება</w:t>
      </w:r>
      <w:r w:rsidRPr="00DC4398">
        <w:rPr>
          <w:rFonts w:ascii="Sylfaen" w:hAnsi="Sylfaen"/>
          <w:lang w:val="ka-GE" w:eastAsia="en-GB"/>
        </w:rPr>
        <w:t xml:space="preserve"> </w:t>
      </w:r>
      <w:r w:rsidRPr="00DC4398">
        <w:rPr>
          <w:rFonts w:ascii="Sylfaen" w:hAnsi="Sylfaen" w:cs="Sylfaen"/>
          <w:lang w:val="ka-GE" w:eastAsia="en-GB"/>
        </w:rPr>
        <w:t>საქართველოს</w:t>
      </w:r>
      <w:r w:rsidRPr="00DC4398">
        <w:rPr>
          <w:rFonts w:ascii="Sylfaen" w:hAnsi="Sylfaen"/>
          <w:lang w:val="ka-GE" w:eastAsia="en-GB"/>
        </w:rPr>
        <w:t xml:space="preserve"> </w:t>
      </w:r>
      <w:r w:rsidRPr="00DC4398">
        <w:rPr>
          <w:rFonts w:ascii="Sylfaen" w:hAnsi="Sylfaen" w:cs="Sylfaen"/>
          <w:lang w:val="ka-GE" w:eastAsia="en-GB"/>
        </w:rPr>
        <w:t>კონსტიტუციას</w:t>
      </w:r>
      <w:r w:rsidRPr="00DC4398">
        <w:rPr>
          <w:rFonts w:ascii="Sylfaen" w:hAnsi="Sylfaen"/>
          <w:lang w:val="ka-GE" w:eastAsia="en-GB"/>
        </w:rPr>
        <w:t xml:space="preserve">, </w:t>
      </w:r>
      <w:r w:rsidRPr="00DC4398">
        <w:rPr>
          <w:rFonts w:ascii="Sylfaen" w:hAnsi="Sylfaen" w:cs="Sylfaen"/>
          <w:lang w:val="ka-GE" w:eastAsia="en-GB"/>
        </w:rPr>
        <w:t>კონსტიტუციურ</w:t>
      </w:r>
      <w:r w:rsidRPr="00DC4398">
        <w:rPr>
          <w:rFonts w:ascii="Sylfaen" w:hAnsi="Sylfaen"/>
          <w:lang w:val="ka-GE" w:eastAsia="en-GB"/>
        </w:rPr>
        <w:t xml:space="preserve"> </w:t>
      </w:r>
      <w:r w:rsidRPr="00DC4398">
        <w:rPr>
          <w:rFonts w:ascii="Sylfaen" w:hAnsi="Sylfaen" w:cs="Sylfaen"/>
          <w:lang w:val="ka-GE" w:eastAsia="en-GB"/>
        </w:rPr>
        <w:t>შეთანხმებას</w:t>
      </w:r>
      <w:r w:rsidRPr="00DC4398">
        <w:rPr>
          <w:rFonts w:ascii="Sylfaen" w:hAnsi="Sylfaen"/>
          <w:lang w:val="ka-GE" w:eastAsia="en-GB"/>
        </w:rPr>
        <w:t xml:space="preserve">, </w:t>
      </w:r>
      <w:r w:rsidRPr="00DC4398">
        <w:rPr>
          <w:rFonts w:ascii="Sylfaen" w:hAnsi="Sylfaen" w:cs="Sylfaen"/>
          <w:lang w:val="ka-GE" w:eastAsia="en-GB"/>
        </w:rPr>
        <w:t>აქვს</w:t>
      </w:r>
      <w:r w:rsidRPr="00DC4398">
        <w:rPr>
          <w:rFonts w:ascii="Sylfaen" w:hAnsi="Sylfaen"/>
          <w:lang w:val="ka-GE" w:eastAsia="en-GB"/>
        </w:rPr>
        <w:t xml:space="preserve"> </w:t>
      </w:r>
      <w:r w:rsidRPr="00DC4398">
        <w:rPr>
          <w:rFonts w:ascii="Sylfaen" w:hAnsi="Sylfaen" w:cs="Sylfaen"/>
          <w:lang w:val="ka-GE" w:eastAsia="en-GB"/>
        </w:rPr>
        <w:t>უპირატესი</w:t>
      </w:r>
      <w:r w:rsidRPr="00DC4398">
        <w:rPr>
          <w:rFonts w:ascii="Sylfaen" w:hAnsi="Sylfaen"/>
          <w:lang w:val="ka-GE" w:eastAsia="en-GB"/>
        </w:rPr>
        <w:t xml:space="preserve"> </w:t>
      </w:r>
      <w:r w:rsidRPr="00DC4398">
        <w:rPr>
          <w:rFonts w:ascii="Sylfaen" w:hAnsi="Sylfaen" w:cs="Sylfaen"/>
          <w:lang w:val="ka-GE" w:eastAsia="en-GB"/>
        </w:rPr>
        <w:t>იურიდიული</w:t>
      </w:r>
      <w:r w:rsidRPr="00DC4398">
        <w:rPr>
          <w:rFonts w:ascii="Sylfaen" w:hAnsi="Sylfaen"/>
          <w:lang w:val="ka-GE" w:eastAsia="en-GB"/>
        </w:rPr>
        <w:t xml:space="preserve"> </w:t>
      </w:r>
      <w:r w:rsidRPr="00DC4398">
        <w:rPr>
          <w:rFonts w:ascii="Sylfaen" w:hAnsi="Sylfaen" w:cs="Sylfaen"/>
          <w:lang w:val="ka-GE" w:eastAsia="en-GB"/>
        </w:rPr>
        <w:t>ძალა</w:t>
      </w:r>
      <w:r w:rsidRPr="00DC4398">
        <w:rPr>
          <w:rFonts w:ascii="Sylfaen" w:hAnsi="Sylfaen"/>
          <w:lang w:val="ka-GE" w:eastAsia="en-GB"/>
        </w:rPr>
        <w:t xml:space="preserve"> </w:t>
      </w:r>
      <w:r w:rsidRPr="00DC4398">
        <w:rPr>
          <w:rFonts w:ascii="Sylfaen" w:hAnsi="Sylfaen" w:cs="Sylfaen"/>
          <w:lang w:val="ka-GE" w:eastAsia="en-GB"/>
        </w:rPr>
        <w:t>შიდასახელმწიფოებრივი</w:t>
      </w:r>
      <w:r w:rsidRPr="00DC4398">
        <w:rPr>
          <w:rFonts w:ascii="Sylfaen" w:hAnsi="Sylfaen"/>
          <w:lang w:val="ka-GE" w:eastAsia="en-GB"/>
        </w:rPr>
        <w:t xml:space="preserve"> </w:t>
      </w:r>
      <w:r w:rsidRPr="00DC4398">
        <w:rPr>
          <w:rFonts w:ascii="Sylfaen" w:hAnsi="Sylfaen" w:cs="Sylfaen"/>
          <w:lang w:val="ka-GE" w:eastAsia="en-GB"/>
        </w:rPr>
        <w:t>ნორმატიული</w:t>
      </w:r>
      <w:r w:rsidRPr="00DC4398">
        <w:rPr>
          <w:rFonts w:ascii="Sylfaen" w:hAnsi="Sylfaen"/>
          <w:lang w:val="ka-GE" w:eastAsia="en-GB"/>
        </w:rPr>
        <w:t xml:space="preserve"> </w:t>
      </w:r>
      <w:r w:rsidRPr="00DC4398">
        <w:rPr>
          <w:rFonts w:ascii="Sylfaen" w:hAnsi="Sylfaen" w:cs="Sylfaen"/>
          <w:lang w:val="ka-GE" w:eastAsia="en-GB"/>
        </w:rPr>
        <w:t>აქტების</w:t>
      </w:r>
      <w:r w:rsidRPr="00DC4398">
        <w:rPr>
          <w:rFonts w:ascii="Sylfaen" w:hAnsi="Sylfaen"/>
          <w:lang w:val="ka-GE" w:eastAsia="en-GB"/>
        </w:rPr>
        <w:t xml:space="preserve"> </w:t>
      </w:r>
      <w:r w:rsidRPr="00DC4398">
        <w:rPr>
          <w:rFonts w:ascii="Sylfaen" w:hAnsi="Sylfaen" w:cs="Sylfaen"/>
          <w:lang w:val="ka-GE" w:eastAsia="en-GB"/>
        </w:rPr>
        <w:t>მიმართ</w:t>
      </w:r>
      <w:r w:rsidRPr="00DC4398">
        <w:rPr>
          <w:rFonts w:ascii="Sylfaen" w:hAnsi="Sylfaen"/>
          <w:lang w:val="ka-GE"/>
        </w:rPr>
        <w:t>“</w:t>
      </w:r>
      <w:r w:rsidR="00AE6DD7" w:rsidRPr="00DC4398">
        <w:rPr>
          <w:rFonts w:ascii="Sylfaen" w:hAnsi="Sylfaen"/>
          <w:lang w:val="ka-GE"/>
        </w:rPr>
        <w:t>. საქართველოს</w:t>
      </w:r>
      <w:r w:rsidRPr="00DC4398">
        <w:rPr>
          <w:rFonts w:ascii="Sylfaen" w:hAnsi="Sylfaen"/>
          <w:lang w:val="ka-GE"/>
        </w:rPr>
        <w:t xml:space="preserve"> კონსტიტუციის </w:t>
      </w:r>
      <w:r w:rsidRPr="00DC4398">
        <w:rPr>
          <w:rFonts w:ascii="Sylfaen" w:hAnsi="Sylfaen" w:cs="Sylfaen"/>
          <w:lang w:val="ka-GE"/>
        </w:rPr>
        <w:t>მე</w:t>
      </w:r>
      <w:r w:rsidRPr="00DC4398">
        <w:rPr>
          <w:rFonts w:ascii="Sylfaen" w:hAnsi="Sylfaen"/>
          <w:lang w:val="ka-GE"/>
        </w:rPr>
        <w:t xml:space="preserve">-7 </w:t>
      </w:r>
      <w:r w:rsidRPr="00DC4398">
        <w:rPr>
          <w:rFonts w:ascii="Sylfaen" w:hAnsi="Sylfaen" w:cs="Sylfaen"/>
          <w:lang w:val="ka-GE"/>
        </w:rPr>
        <w:t>მუხლი</w:t>
      </w:r>
      <w:r w:rsidR="007A7C72" w:rsidRPr="00DC4398">
        <w:rPr>
          <w:rFonts w:ascii="Sylfaen" w:hAnsi="Sylfaen" w:cs="Sylfaen"/>
          <w:lang w:val="ka-GE"/>
        </w:rPr>
        <w:t>ს მიხედვით</w:t>
      </w:r>
      <w:r w:rsidR="00FC109E">
        <w:rPr>
          <w:rFonts w:ascii="Sylfaen" w:hAnsi="Sylfaen" w:cs="Sylfaen"/>
          <w:lang w:val="ka-GE"/>
        </w:rPr>
        <w:t>,</w:t>
      </w:r>
      <w:r w:rsidR="007A7C72" w:rsidRPr="00DC4398">
        <w:rPr>
          <w:rFonts w:ascii="Sylfaen" w:hAnsi="Sylfaen" w:cs="Sylfaen"/>
          <w:lang w:val="ka-GE"/>
        </w:rPr>
        <w:t xml:space="preserve"> დადგენილი იყო, რომ „სახელმწიფო</w:t>
      </w:r>
      <w:r w:rsidR="007A7C72" w:rsidRPr="00DC4398">
        <w:rPr>
          <w:rFonts w:ascii="Sylfaen" w:hAnsi="Sylfaen"/>
          <w:lang w:val="ka-GE"/>
        </w:rPr>
        <w:t xml:space="preserve"> </w:t>
      </w:r>
      <w:r w:rsidR="007A7C72" w:rsidRPr="00DC4398">
        <w:rPr>
          <w:rFonts w:ascii="Sylfaen" w:hAnsi="Sylfaen" w:cs="Sylfaen"/>
          <w:lang w:val="ka-GE"/>
        </w:rPr>
        <w:t>ცნობს</w:t>
      </w:r>
      <w:r w:rsidR="007A7C72" w:rsidRPr="00DC4398">
        <w:rPr>
          <w:rFonts w:ascii="Sylfaen" w:hAnsi="Sylfaen"/>
          <w:lang w:val="ka-GE"/>
        </w:rPr>
        <w:t xml:space="preserve"> </w:t>
      </w:r>
      <w:r w:rsidR="007A7C72" w:rsidRPr="00DC4398">
        <w:rPr>
          <w:rFonts w:ascii="Sylfaen" w:hAnsi="Sylfaen" w:cs="Sylfaen"/>
          <w:lang w:val="ka-GE"/>
        </w:rPr>
        <w:t>და</w:t>
      </w:r>
      <w:r w:rsidR="007A7C72" w:rsidRPr="00DC4398">
        <w:rPr>
          <w:rFonts w:ascii="Sylfaen" w:hAnsi="Sylfaen"/>
          <w:lang w:val="ka-GE"/>
        </w:rPr>
        <w:t xml:space="preserve"> </w:t>
      </w:r>
      <w:r w:rsidR="007A7C72" w:rsidRPr="00DC4398">
        <w:rPr>
          <w:rFonts w:ascii="Sylfaen" w:hAnsi="Sylfaen" w:cs="Sylfaen"/>
          <w:lang w:val="ka-GE"/>
        </w:rPr>
        <w:t>იცავს</w:t>
      </w:r>
      <w:r w:rsidR="007A7C72" w:rsidRPr="00DC4398">
        <w:rPr>
          <w:rFonts w:ascii="Sylfaen" w:hAnsi="Sylfaen"/>
          <w:lang w:val="ka-GE"/>
        </w:rPr>
        <w:t xml:space="preserve"> </w:t>
      </w:r>
      <w:r w:rsidR="007A7C72" w:rsidRPr="00DC4398">
        <w:rPr>
          <w:rFonts w:ascii="Sylfaen" w:hAnsi="Sylfaen" w:cs="Sylfaen"/>
          <w:lang w:val="ka-GE"/>
        </w:rPr>
        <w:t>ადამიანის</w:t>
      </w:r>
      <w:r w:rsidR="007A7C72" w:rsidRPr="00DC4398">
        <w:rPr>
          <w:rFonts w:ascii="Sylfaen" w:hAnsi="Sylfaen"/>
          <w:lang w:val="ka-GE"/>
        </w:rPr>
        <w:t xml:space="preserve"> </w:t>
      </w:r>
      <w:r w:rsidR="007A7C72" w:rsidRPr="00DC4398">
        <w:rPr>
          <w:rFonts w:ascii="Sylfaen" w:hAnsi="Sylfaen" w:cs="Sylfaen"/>
          <w:lang w:val="ka-GE"/>
        </w:rPr>
        <w:t>საყოველთაოდ</w:t>
      </w:r>
      <w:r w:rsidR="007A7C72" w:rsidRPr="00DC4398">
        <w:rPr>
          <w:rFonts w:ascii="Sylfaen" w:hAnsi="Sylfaen"/>
          <w:lang w:val="ka-GE"/>
        </w:rPr>
        <w:t xml:space="preserve"> </w:t>
      </w:r>
      <w:r w:rsidR="007A7C72" w:rsidRPr="00DC4398">
        <w:rPr>
          <w:rFonts w:ascii="Sylfaen" w:hAnsi="Sylfaen" w:cs="Sylfaen"/>
          <w:lang w:val="ka-GE"/>
        </w:rPr>
        <w:t>აღიარებულ</w:t>
      </w:r>
      <w:r w:rsidR="007A7C72" w:rsidRPr="00DC4398">
        <w:rPr>
          <w:rFonts w:ascii="Sylfaen" w:hAnsi="Sylfaen"/>
          <w:lang w:val="ka-GE"/>
        </w:rPr>
        <w:t xml:space="preserve"> </w:t>
      </w:r>
      <w:r w:rsidR="007A7C72" w:rsidRPr="00DC4398">
        <w:rPr>
          <w:rFonts w:ascii="Sylfaen" w:hAnsi="Sylfaen" w:cs="Sylfaen"/>
          <w:lang w:val="ka-GE"/>
        </w:rPr>
        <w:t>უფლებებსა</w:t>
      </w:r>
      <w:r w:rsidR="007A7C72" w:rsidRPr="00DC4398">
        <w:rPr>
          <w:rFonts w:ascii="Sylfaen" w:hAnsi="Sylfaen"/>
          <w:lang w:val="ka-GE"/>
        </w:rPr>
        <w:t xml:space="preserve"> </w:t>
      </w:r>
      <w:r w:rsidR="007A7C72" w:rsidRPr="00DC4398">
        <w:rPr>
          <w:rFonts w:ascii="Sylfaen" w:hAnsi="Sylfaen" w:cs="Sylfaen"/>
          <w:lang w:val="ka-GE"/>
        </w:rPr>
        <w:t>და</w:t>
      </w:r>
      <w:r w:rsidR="007A7C72" w:rsidRPr="00DC4398">
        <w:rPr>
          <w:rFonts w:ascii="Sylfaen" w:hAnsi="Sylfaen"/>
          <w:lang w:val="ka-GE"/>
        </w:rPr>
        <w:t xml:space="preserve"> </w:t>
      </w:r>
      <w:r w:rsidR="007A7C72" w:rsidRPr="00DC4398">
        <w:rPr>
          <w:rFonts w:ascii="Sylfaen" w:hAnsi="Sylfaen" w:cs="Sylfaen"/>
          <w:lang w:val="ka-GE"/>
        </w:rPr>
        <w:t>თავისუფლებებს</w:t>
      </w:r>
      <w:r w:rsidR="007A7C72" w:rsidRPr="00DC4398">
        <w:rPr>
          <w:rFonts w:ascii="Sylfaen" w:hAnsi="Sylfaen"/>
          <w:lang w:val="ka-GE"/>
        </w:rPr>
        <w:t xml:space="preserve">, </w:t>
      </w:r>
      <w:r w:rsidR="007A7C72" w:rsidRPr="00DC4398">
        <w:rPr>
          <w:rFonts w:ascii="Sylfaen" w:hAnsi="Sylfaen" w:cs="Sylfaen"/>
          <w:lang w:val="ka-GE"/>
        </w:rPr>
        <w:t>როგორც</w:t>
      </w:r>
      <w:r w:rsidR="007A7C72" w:rsidRPr="00DC4398">
        <w:rPr>
          <w:rFonts w:ascii="Sylfaen" w:hAnsi="Sylfaen"/>
          <w:lang w:val="ka-GE"/>
        </w:rPr>
        <w:t xml:space="preserve"> </w:t>
      </w:r>
      <w:r w:rsidR="007A7C72" w:rsidRPr="00DC4398">
        <w:rPr>
          <w:rFonts w:ascii="Sylfaen" w:hAnsi="Sylfaen" w:cs="Sylfaen"/>
          <w:lang w:val="ka-GE"/>
        </w:rPr>
        <w:t>წარუვალ</w:t>
      </w:r>
      <w:r w:rsidR="007A7C72" w:rsidRPr="00DC4398">
        <w:rPr>
          <w:rFonts w:ascii="Sylfaen" w:hAnsi="Sylfaen"/>
          <w:lang w:val="ka-GE"/>
        </w:rPr>
        <w:t xml:space="preserve"> </w:t>
      </w:r>
      <w:r w:rsidR="007A7C72" w:rsidRPr="00DC4398">
        <w:rPr>
          <w:rFonts w:ascii="Sylfaen" w:hAnsi="Sylfaen" w:cs="Sylfaen"/>
          <w:lang w:val="ka-GE"/>
        </w:rPr>
        <w:t>და</w:t>
      </w:r>
      <w:r w:rsidR="007A7C72" w:rsidRPr="00DC4398">
        <w:rPr>
          <w:rFonts w:ascii="Sylfaen" w:hAnsi="Sylfaen"/>
          <w:lang w:val="ka-GE"/>
        </w:rPr>
        <w:t xml:space="preserve"> </w:t>
      </w:r>
      <w:r w:rsidR="007A7C72" w:rsidRPr="00DC4398">
        <w:rPr>
          <w:rFonts w:ascii="Sylfaen" w:hAnsi="Sylfaen" w:cs="Sylfaen"/>
          <w:lang w:val="ka-GE"/>
        </w:rPr>
        <w:t>უზენაეს</w:t>
      </w:r>
      <w:r w:rsidR="007A7C72" w:rsidRPr="00DC4398">
        <w:rPr>
          <w:rFonts w:ascii="Sylfaen" w:hAnsi="Sylfaen"/>
          <w:lang w:val="ka-GE"/>
        </w:rPr>
        <w:t xml:space="preserve"> </w:t>
      </w:r>
      <w:r w:rsidR="007A7C72" w:rsidRPr="00DC4398">
        <w:rPr>
          <w:rFonts w:ascii="Sylfaen" w:hAnsi="Sylfaen" w:cs="Sylfaen"/>
          <w:lang w:val="ka-GE"/>
        </w:rPr>
        <w:t>ადამიანურ</w:t>
      </w:r>
      <w:r w:rsidR="007A7C72" w:rsidRPr="00DC4398">
        <w:rPr>
          <w:rFonts w:ascii="Sylfaen" w:hAnsi="Sylfaen"/>
          <w:lang w:val="ka-GE"/>
        </w:rPr>
        <w:t xml:space="preserve"> </w:t>
      </w:r>
      <w:r w:rsidR="007A7C72" w:rsidRPr="00DC4398">
        <w:rPr>
          <w:rFonts w:ascii="Sylfaen" w:hAnsi="Sylfaen" w:cs="Sylfaen"/>
          <w:lang w:val="ka-GE"/>
        </w:rPr>
        <w:t>ღირებულებებს</w:t>
      </w:r>
      <w:r w:rsidR="007A7C72" w:rsidRPr="00DC4398">
        <w:rPr>
          <w:rFonts w:ascii="Sylfaen" w:hAnsi="Sylfaen"/>
          <w:lang w:val="ka-GE"/>
        </w:rPr>
        <w:t xml:space="preserve">. </w:t>
      </w:r>
      <w:r w:rsidR="007A7C72" w:rsidRPr="00DC4398">
        <w:rPr>
          <w:rFonts w:ascii="Sylfaen" w:hAnsi="Sylfaen" w:cs="Sylfaen"/>
          <w:lang w:val="ka-GE"/>
        </w:rPr>
        <w:t>ხელისუფლების</w:t>
      </w:r>
      <w:r w:rsidR="007A7C72" w:rsidRPr="00DC4398">
        <w:rPr>
          <w:rFonts w:ascii="Sylfaen" w:hAnsi="Sylfaen"/>
          <w:lang w:val="ka-GE"/>
        </w:rPr>
        <w:t xml:space="preserve"> </w:t>
      </w:r>
      <w:r w:rsidR="007A7C72" w:rsidRPr="00DC4398">
        <w:rPr>
          <w:rFonts w:ascii="Sylfaen" w:hAnsi="Sylfaen" w:cs="Sylfaen"/>
          <w:lang w:val="ka-GE"/>
        </w:rPr>
        <w:t>განხორციელებისას</w:t>
      </w:r>
      <w:r w:rsidR="007A7C72" w:rsidRPr="00DC4398">
        <w:rPr>
          <w:rFonts w:ascii="Sylfaen" w:hAnsi="Sylfaen"/>
          <w:lang w:val="ka-GE"/>
        </w:rPr>
        <w:t xml:space="preserve"> </w:t>
      </w:r>
      <w:r w:rsidR="007A7C72" w:rsidRPr="00DC4398">
        <w:rPr>
          <w:rFonts w:ascii="Sylfaen" w:hAnsi="Sylfaen" w:cs="Sylfaen"/>
          <w:lang w:val="ka-GE"/>
        </w:rPr>
        <w:t>ხალხი</w:t>
      </w:r>
      <w:r w:rsidR="007A7C72" w:rsidRPr="00DC4398">
        <w:rPr>
          <w:rFonts w:ascii="Sylfaen" w:hAnsi="Sylfaen"/>
          <w:lang w:val="ka-GE"/>
        </w:rPr>
        <w:t xml:space="preserve"> </w:t>
      </w:r>
      <w:r w:rsidR="007A7C72" w:rsidRPr="00DC4398">
        <w:rPr>
          <w:rFonts w:ascii="Sylfaen" w:hAnsi="Sylfaen" w:cs="Sylfaen"/>
          <w:lang w:val="ka-GE"/>
        </w:rPr>
        <w:t>და</w:t>
      </w:r>
      <w:r w:rsidR="007A7C72" w:rsidRPr="00DC4398">
        <w:rPr>
          <w:rFonts w:ascii="Sylfaen" w:hAnsi="Sylfaen"/>
          <w:lang w:val="ka-GE"/>
        </w:rPr>
        <w:t xml:space="preserve"> </w:t>
      </w:r>
      <w:r w:rsidR="007A7C72" w:rsidRPr="00DC4398">
        <w:rPr>
          <w:rFonts w:ascii="Sylfaen" w:hAnsi="Sylfaen" w:cs="Sylfaen"/>
          <w:lang w:val="ka-GE"/>
        </w:rPr>
        <w:t>სახელმწიფო</w:t>
      </w:r>
      <w:r w:rsidR="007A7C72" w:rsidRPr="00DC4398">
        <w:rPr>
          <w:rFonts w:ascii="Sylfaen" w:hAnsi="Sylfaen"/>
          <w:lang w:val="ka-GE"/>
        </w:rPr>
        <w:t xml:space="preserve"> </w:t>
      </w:r>
      <w:r w:rsidR="007A7C72" w:rsidRPr="00DC4398">
        <w:rPr>
          <w:rFonts w:ascii="Sylfaen" w:hAnsi="Sylfaen" w:cs="Sylfaen"/>
          <w:lang w:val="ka-GE"/>
        </w:rPr>
        <w:t>შეზღუდული</w:t>
      </w:r>
      <w:r w:rsidR="007A7C72" w:rsidRPr="00DC4398">
        <w:rPr>
          <w:rFonts w:ascii="Sylfaen" w:hAnsi="Sylfaen"/>
          <w:lang w:val="ka-GE"/>
        </w:rPr>
        <w:t xml:space="preserve"> </w:t>
      </w:r>
      <w:r w:rsidR="007A7C72" w:rsidRPr="00DC4398">
        <w:rPr>
          <w:rFonts w:ascii="Sylfaen" w:hAnsi="Sylfaen" w:cs="Sylfaen"/>
          <w:lang w:val="ka-GE"/>
        </w:rPr>
        <w:t>არიან</w:t>
      </w:r>
      <w:r w:rsidR="007A7C72" w:rsidRPr="00DC4398">
        <w:rPr>
          <w:rFonts w:ascii="Sylfaen" w:hAnsi="Sylfaen"/>
          <w:lang w:val="ka-GE"/>
        </w:rPr>
        <w:t xml:space="preserve"> </w:t>
      </w:r>
      <w:r w:rsidR="007A7C72" w:rsidRPr="00DC4398">
        <w:rPr>
          <w:rFonts w:ascii="Sylfaen" w:hAnsi="Sylfaen" w:cs="Sylfaen"/>
          <w:lang w:val="ka-GE"/>
        </w:rPr>
        <w:t>ამ</w:t>
      </w:r>
      <w:r w:rsidR="007A7C72" w:rsidRPr="00DC4398">
        <w:rPr>
          <w:rFonts w:ascii="Sylfaen" w:hAnsi="Sylfaen"/>
          <w:lang w:val="ka-GE"/>
        </w:rPr>
        <w:t xml:space="preserve"> </w:t>
      </w:r>
      <w:r w:rsidR="007A7C72" w:rsidRPr="00DC4398">
        <w:rPr>
          <w:rFonts w:ascii="Sylfaen" w:hAnsi="Sylfaen" w:cs="Sylfaen"/>
          <w:lang w:val="ka-GE"/>
        </w:rPr>
        <w:t>უფლებებითა</w:t>
      </w:r>
      <w:r w:rsidR="007A7C72" w:rsidRPr="00DC4398">
        <w:rPr>
          <w:rFonts w:ascii="Sylfaen" w:hAnsi="Sylfaen"/>
          <w:lang w:val="ka-GE"/>
        </w:rPr>
        <w:t xml:space="preserve"> </w:t>
      </w:r>
      <w:r w:rsidR="007A7C72" w:rsidRPr="00DC4398">
        <w:rPr>
          <w:rFonts w:ascii="Sylfaen" w:hAnsi="Sylfaen" w:cs="Sylfaen"/>
          <w:lang w:val="ka-GE"/>
        </w:rPr>
        <w:t>და</w:t>
      </w:r>
      <w:r w:rsidR="007A7C72" w:rsidRPr="00DC4398">
        <w:rPr>
          <w:rFonts w:ascii="Sylfaen" w:hAnsi="Sylfaen"/>
          <w:lang w:val="ka-GE"/>
        </w:rPr>
        <w:t xml:space="preserve"> </w:t>
      </w:r>
      <w:r w:rsidR="007A7C72" w:rsidRPr="00DC4398">
        <w:rPr>
          <w:rFonts w:ascii="Sylfaen" w:hAnsi="Sylfaen" w:cs="Sylfaen"/>
          <w:lang w:val="ka-GE"/>
        </w:rPr>
        <w:t>თავისუფლებებით</w:t>
      </w:r>
      <w:r w:rsidR="007A7C72" w:rsidRPr="00DC4398">
        <w:rPr>
          <w:rFonts w:ascii="Sylfaen" w:hAnsi="Sylfaen"/>
          <w:lang w:val="ka-GE"/>
        </w:rPr>
        <w:t xml:space="preserve">, როგორც უშუალოდ მოქმედი სამართლით“. </w:t>
      </w:r>
      <w:r w:rsidR="007A7C72" w:rsidRPr="00DC4398">
        <w:rPr>
          <w:rFonts w:ascii="Sylfaen" w:hAnsi="Sylfaen" w:cs="Sylfaen"/>
          <w:lang w:val="ka-GE"/>
        </w:rPr>
        <w:t>საქართველოს</w:t>
      </w:r>
      <w:r w:rsidRPr="00DC4398">
        <w:rPr>
          <w:rFonts w:ascii="Sylfaen" w:hAnsi="Sylfaen" w:cs="Sylfaen"/>
          <w:lang w:val="ka-GE"/>
        </w:rPr>
        <w:t xml:space="preserve"> კონსტიტუციის</w:t>
      </w:r>
      <w:r w:rsidRPr="00DC4398">
        <w:rPr>
          <w:rFonts w:ascii="Sylfaen" w:hAnsi="Sylfaen"/>
          <w:lang w:val="ka-GE"/>
        </w:rPr>
        <w:t xml:space="preserve"> </w:t>
      </w:r>
      <w:r w:rsidRPr="00DC4398">
        <w:rPr>
          <w:rFonts w:ascii="Sylfaen" w:hAnsi="Sylfaen" w:cs="Sylfaen"/>
          <w:lang w:val="ka-GE"/>
        </w:rPr>
        <w:t>მე</w:t>
      </w:r>
      <w:r w:rsidRPr="00DC4398">
        <w:rPr>
          <w:rFonts w:ascii="Sylfaen" w:hAnsi="Sylfaen"/>
          <w:lang w:val="ka-GE"/>
        </w:rPr>
        <w:t xml:space="preserve">-17 </w:t>
      </w:r>
      <w:r w:rsidRPr="00DC4398">
        <w:rPr>
          <w:rFonts w:ascii="Sylfaen" w:hAnsi="Sylfaen" w:cs="Sylfaen"/>
          <w:lang w:val="ka-GE"/>
        </w:rPr>
        <w:t>მუხლის</w:t>
      </w:r>
      <w:r w:rsidRPr="00DC4398">
        <w:rPr>
          <w:rFonts w:ascii="Sylfaen" w:hAnsi="Sylfaen"/>
          <w:lang w:val="ka-GE"/>
        </w:rPr>
        <w:t xml:space="preserve"> </w:t>
      </w:r>
      <w:r w:rsidRPr="00DC4398">
        <w:rPr>
          <w:rFonts w:ascii="Sylfaen" w:hAnsi="Sylfaen" w:cs="Sylfaen"/>
          <w:lang w:val="ka-GE"/>
        </w:rPr>
        <w:t>პირველი</w:t>
      </w:r>
      <w:r w:rsidRPr="00DC4398">
        <w:rPr>
          <w:rFonts w:ascii="Sylfaen" w:hAnsi="Sylfaen"/>
          <w:lang w:val="ka-GE"/>
        </w:rPr>
        <w:t xml:space="preserve"> </w:t>
      </w:r>
      <w:r w:rsidRPr="00DC4398">
        <w:rPr>
          <w:rFonts w:ascii="Sylfaen" w:hAnsi="Sylfaen" w:cs="Sylfaen"/>
          <w:lang w:val="ka-GE"/>
        </w:rPr>
        <w:t>პუნქტი</w:t>
      </w:r>
      <w:r w:rsidRPr="00DC4398">
        <w:rPr>
          <w:rFonts w:ascii="Sylfaen" w:hAnsi="Sylfaen"/>
          <w:lang w:val="ka-GE"/>
        </w:rPr>
        <w:t xml:space="preserve"> </w:t>
      </w:r>
      <w:r w:rsidRPr="00DC4398">
        <w:rPr>
          <w:rFonts w:ascii="Sylfaen" w:hAnsi="Sylfaen" w:cs="Sylfaen"/>
          <w:lang w:val="ka-GE"/>
        </w:rPr>
        <w:t>განსაზღვრავდა</w:t>
      </w:r>
      <w:r w:rsidRPr="00DC4398">
        <w:rPr>
          <w:rFonts w:ascii="Sylfaen" w:hAnsi="Sylfaen"/>
          <w:lang w:val="ka-GE"/>
        </w:rPr>
        <w:t xml:space="preserve"> </w:t>
      </w:r>
      <w:r w:rsidR="007A7C72" w:rsidRPr="00DC4398">
        <w:rPr>
          <w:rFonts w:ascii="Sylfaen" w:hAnsi="Sylfaen"/>
          <w:lang w:val="ka-GE"/>
        </w:rPr>
        <w:lastRenderedPageBreak/>
        <w:t xml:space="preserve">ადამიანის ღირსების ხელშეუვალობას, ხოლო აღნიშნული მუხლის მე-2 პუნქტი დაუშვებლად მიიჩნევდა </w:t>
      </w:r>
      <w:r w:rsidRPr="00DC4398">
        <w:rPr>
          <w:rFonts w:ascii="Sylfaen" w:hAnsi="Sylfaen" w:cs="Sylfaen"/>
          <w:lang w:val="ka-GE"/>
        </w:rPr>
        <w:t>ადამიანის</w:t>
      </w:r>
      <w:r w:rsidRPr="00DC4398">
        <w:rPr>
          <w:rFonts w:ascii="Sylfaen" w:hAnsi="Sylfaen"/>
          <w:lang w:val="ka-GE"/>
        </w:rPr>
        <w:t xml:space="preserve"> </w:t>
      </w:r>
      <w:r w:rsidRPr="00DC4398">
        <w:rPr>
          <w:rFonts w:ascii="Sylfaen" w:hAnsi="Sylfaen" w:cs="Sylfaen"/>
          <w:lang w:val="ka-GE"/>
        </w:rPr>
        <w:t>წამება</w:t>
      </w:r>
      <w:r w:rsidR="007A7C72" w:rsidRPr="00DC4398">
        <w:rPr>
          <w:rFonts w:ascii="Sylfaen" w:hAnsi="Sylfaen" w:cs="Sylfaen"/>
          <w:lang w:val="ka-GE"/>
        </w:rPr>
        <w:t>ს</w:t>
      </w:r>
      <w:r w:rsidRPr="00DC4398">
        <w:rPr>
          <w:rFonts w:ascii="Sylfaen" w:hAnsi="Sylfaen"/>
          <w:lang w:val="ka-GE"/>
        </w:rPr>
        <w:t xml:space="preserve">, </w:t>
      </w:r>
      <w:r w:rsidRPr="00DC4398">
        <w:rPr>
          <w:rFonts w:ascii="Sylfaen" w:hAnsi="Sylfaen" w:cs="Sylfaen"/>
          <w:lang w:val="ka-GE"/>
        </w:rPr>
        <w:t>არაჰუმანურ</w:t>
      </w:r>
      <w:r w:rsidRPr="00DC4398">
        <w:rPr>
          <w:rFonts w:ascii="Sylfaen" w:hAnsi="Sylfaen"/>
          <w:lang w:val="ka-GE"/>
        </w:rPr>
        <w:t xml:space="preserve">, </w:t>
      </w:r>
      <w:r w:rsidRPr="00DC4398">
        <w:rPr>
          <w:rFonts w:ascii="Sylfaen" w:hAnsi="Sylfaen" w:cs="Sylfaen"/>
          <w:lang w:val="ka-GE"/>
        </w:rPr>
        <w:t>სასტიკ</w:t>
      </w:r>
      <w:r w:rsidRPr="00DC4398">
        <w:rPr>
          <w:rFonts w:ascii="Sylfaen" w:hAnsi="Sylfaen"/>
          <w:lang w:val="ka-GE"/>
        </w:rPr>
        <w:t xml:space="preserve"> </w:t>
      </w:r>
      <w:r w:rsidRPr="00DC4398">
        <w:rPr>
          <w:rFonts w:ascii="Sylfaen" w:hAnsi="Sylfaen" w:cs="Sylfaen"/>
          <w:lang w:val="ka-GE"/>
        </w:rPr>
        <w:t>ან</w:t>
      </w:r>
      <w:r w:rsidRPr="00DC4398">
        <w:rPr>
          <w:rFonts w:ascii="Sylfaen" w:hAnsi="Sylfaen"/>
          <w:lang w:val="ka-GE"/>
        </w:rPr>
        <w:t xml:space="preserve"> </w:t>
      </w:r>
      <w:r w:rsidRPr="00DC4398">
        <w:rPr>
          <w:rFonts w:ascii="Sylfaen" w:hAnsi="Sylfaen" w:cs="Sylfaen"/>
          <w:lang w:val="ka-GE"/>
        </w:rPr>
        <w:t>პატივისა</w:t>
      </w:r>
      <w:r w:rsidRPr="00DC4398">
        <w:rPr>
          <w:rFonts w:ascii="Sylfaen" w:hAnsi="Sylfaen"/>
          <w:lang w:val="ka-GE"/>
        </w:rPr>
        <w:t xml:space="preserve"> </w:t>
      </w:r>
      <w:r w:rsidRPr="00DC4398">
        <w:rPr>
          <w:rFonts w:ascii="Sylfaen" w:hAnsi="Sylfaen" w:cs="Sylfaen"/>
          <w:lang w:val="ka-GE"/>
        </w:rPr>
        <w:t>და</w:t>
      </w:r>
      <w:r w:rsidRPr="00DC4398">
        <w:rPr>
          <w:rFonts w:ascii="Sylfaen" w:hAnsi="Sylfaen"/>
          <w:lang w:val="ka-GE"/>
        </w:rPr>
        <w:t xml:space="preserve"> </w:t>
      </w:r>
      <w:r w:rsidRPr="00DC4398">
        <w:rPr>
          <w:rFonts w:ascii="Sylfaen" w:hAnsi="Sylfaen" w:cs="Sylfaen"/>
          <w:lang w:val="ka-GE"/>
        </w:rPr>
        <w:t>ღირსების</w:t>
      </w:r>
      <w:r w:rsidRPr="00DC4398">
        <w:rPr>
          <w:rFonts w:ascii="Sylfaen" w:hAnsi="Sylfaen"/>
          <w:lang w:val="ka-GE"/>
        </w:rPr>
        <w:t xml:space="preserve"> </w:t>
      </w:r>
      <w:r w:rsidRPr="00DC4398">
        <w:rPr>
          <w:rFonts w:ascii="Sylfaen" w:hAnsi="Sylfaen" w:cs="Sylfaen"/>
          <w:lang w:val="ka-GE"/>
        </w:rPr>
        <w:t>შემლახველ</w:t>
      </w:r>
      <w:r w:rsidRPr="00DC4398">
        <w:rPr>
          <w:rFonts w:ascii="Sylfaen" w:hAnsi="Sylfaen"/>
          <w:lang w:val="ka-GE"/>
        </w:rPr>
        <w:t xml:space="preserve"> </w:t>
      </w:r>
      <w:r w:rsidRPr="00DC4398">
        <w:rPr>
          <w:rFonts w:ascii="Sylfaen" w:hAnsi="Sylfaen" w:cs="Sylfaen"/>
          <w:lang w:val="ka-GE"/>
        </w:rPr>
        <w:t>მოპყრობა</w:t>
      </w:r>
      <w:r w:rsidR="007F7385" w:rsidRPr="00DC4398">
        <w:rPr>
          <w:rFonts w:ascii="Sylfaen" w:hAnsi="Sylfaen" w:cs="Sylfaen"/>
          <w:lang w:val="ka-GE"/>
        </w:rPr>
        <w:t>ს</w:t>
      </w:r>
      <w:r w:rsidRPr="00DC4398">
        <w:rPr>
          <w:rFonts w:ascii="Sylfaen" w:hAnsi="Sylfaen"/>
          <w:lang w:val="ka-GE"/>
        </w:rPr>
        <w:t xml:space="preserve"> </w:t>
      </w:r>
      <w:r w:rsidRPr="00DC4398">
        <w:rPr>
          <w:rFonts w:ascii="Sylfaen" w:hAnsi="Sylfaen" w:cs="Sylfaen"/>
          <w:lang w:val="ka-GE"/>
        </w:rPr>
        <w:t>და</w:t>
      </w:r>
      <w:r w:rsidRPr="00DC4398">
        <w:rPr>
          <w:rFonts w:ascii="Sylfaen" w:hAnsi="Sylfaen"/>
          <w:lang w:val="ka-GE"/>
        </w:rPr>
        <w:t xml:space="preserve"> </w:t>
      </w:r>
      <w:r w:rsidRPr="00DC4398">
        <w:rPr>
          <w:rFonts w:ascii="Sylfaen" w:hAnsi="Sylfaen" w:cs="Sylfaen"/>
          <w:lang w:val="ka-GE"/>
        </w:rPr>
        <w:t>სასჯელის</w:t>
      </w:r>
      <w:r w:rsidRPr="00DC4398">
        <w:rPr>
          <w:rFonts w:ascii="Sylfaen" w:hAnsi="Sylfaen"/>
          <w:lang w:val="ka-GE"/>
        </w:rPr>
        <w:t xml:space="preserve"> </w:t>
      </w:r>
      <w:r w:rsidRPr="00DC4398">
        <w:rPr>
          <w:rFonts w:ascii="Sylfaen" w:hAnsi="Sylfaen" w:cs="Sylfaen"/>
          <w:lang w:val="ka-GE"/>
        </w:rPr>
        <w:t>გამოყენება</w:t>
      </w:r>
      <w:r w:rsidR="007F7385" w:rsidRPr="00DC4398">
        <w:rPr>
          <w:rFonts w:ascii="Sylfaen" w:hAnsi="Sylfaen" w:cs="Sylfaen"/>
          <w:lang w:val="ka-GE"/>
        </w:rPr>
        <w:t>ს</w:t>
      </w:r>
      <w:r w:rsidRPr="00DC4398">
        <w:rPr>
          <w:rFonts w:ascii="Sylfaen" w:hAnsi="Sylfaen"/>
          <w:lang w:val="ka-GE"/>
        </w:rPr>
        <w:t xml:space="preserve">. </w:t>
      </w:r>
    </w:p>
    <w:p w14:paraId="1715D960" w14:textId="77777777" w:rsidR="002C54B5" w:rsidRPr="00DC4398" w:rsidRDefault="002C54B5" w:rsidP="00DC4398">
      <w:pPr>
        <w:pStyle w:val="ListParagraph"/>
        <w:numPr>
          <w:ilvl w:val="0"/>
          <w:numId w:val="2"/>
        </w:numPr>
        <w:spacing w:line="276" w:lineRule="auto"/>
        <w:ind w:left="0" w:firstLine="360"/>
        <w:jc w:val="both"/>
        <w:rPr>
          <w:rFonts w:ascii="Sylfaen" w:hAnsi="Sylfaen"/>
          <w:lang w:val="ka-GE"/>
        </w:rPr>
      </w:pPr>
      <w:r w:rsidRPr="00DC4398">
        <w:rPr>
          <w:rFonts w:ascii="Sylfaen" w:hAnsi="Sylfaen" w:cs="Sylfaen"/>
          <w:lang w:val="ka-GE"/>
        </w:rPr>
        <w:t>საქართველოს</w:t>
      </w:r>
      <w:r w:rsidRPr="00DC4398">
        <w:rPr>
          <w:rFonts w:ascii="Sylfaen" w:hAnsi="Sylfaen"/>
          <w:lang w:val="ka-GE"/>
        </w:rPr>
        <w:t xml:space="preserve"> </w:t>
      </w:r>
      <w:r w:rsidRPr="00DC4398">
        <w:rPr>
          <w:rFonts w:ascii="Sylfaen" w:hAnsi="Sylfaen" w:cs="Sylfaen"/>
          <w:lang w:val="ka-GE"/>
        </w:rPr>
        <w:t>კონსტიტუციის</w:t>
      </w:r>
      <w:r w:rsidRPr="00DC4398">
        <w:rPr>
          <w:rFonts w:ascii="Sylfaen" w:hAnsi="Sylfaen"/>
          <w:lang w:val="ka-GE"/>
        </w:rPr>
        <w:t xml:space="preserve"> </w:t>
      </w:r>
      <w:r w:rsidRPr="00DC4398">
        <w:rPr>
          <w:rFonts w:ascii="Sylfaen" w:hAnsi="Sylfaen" w:cs="Sylfaen"/>
          <w:lang w:val="ka-GE"/>
        </w:rPr>
        <w:t>21-ე</w:t>
      </w:r>
      <w:r w:rsidRPr="00DC4398">
        <w:rPr>
          <w:rFonts w:ascii="Sylfaen" w:hAnsi="Sylfaen"/>
          <w:lang w:val="ka-GE"/>
        </w:rPr>
        <w:t xml:space="preserve"> </w:t>
      </w:r>
      <w:r w:rsidRPr="00DC4398">
        <w:rPr>
          <w:rFonts w:ascii="Sylfaen" w:hAnsi="Sylfaen" w:cs="Sylfaen"/>
          <w:lang w:val="ka-GE"/>
        </w:rPr>
        <w:t>მუხლი</w:t>
      </w:r>
      <w:r w:rsidRPr="00DC4398">
        <w:rPr>
          <w:rFonts w:ascii="Sylfaen" w:hAnsi="Sylfaen"/>
          <w:lang w:val="ka-GE"/>
        </w:rPr>
        <w:t xml:space="preserve"> განამტკი</w:t>
      </w:r>
      <w:r w:rsidR="005E6BAF" w:rsidRPr="00DC4398">
        <w:rPr>
          <w:rFonts w:ascii="Sylfaen" w:hAnsi="Sylfaen"/>
          <w:lang w:val="ka-GE"/>
        </w:rPr>
        <w:t>ც</w:t>
      </w:r>
      <w:r w:rsidRPr="00DC4398">
        <w:rPr>
          <w:rFonts w:ascii="Sylfaen" w:hAnsi="Sylfaen"/>
          <w:lang w:val="ka-GE"/>
        </w:rPr>
        <w:t>ებდა საკუთრების უფლებას, ხოლო 38-</w:t>
      </w:r>
      <w:r w:rsidRPr="00DC4398">
        <w:rPr>
          <w:rFonts w:ascii="Sylfaen" w:hAnsi="Sylfaen" w:cs="Sylfaen"/>
          <w:lang w:val="ka-GE"/>
        </w:rPr>
        <w:t>ე</w:t>
      </w:r>
      <w:r w:rsidRPr="00DC4398">
        <w:rPr>
          <w:rFonts w:ascii="Sylfaen" w:hAnsi="Sylfaen"/>
          <w:lang w:val="ka-GE"/>
        </w:rPr>
        <w:t xml:space="preserve"> </w:t>
      </w:r>
      <w:r w:rsidRPr="00DC4398">
        <w:rPr>
          <w:rFonts w:ascii="Sylfaen" w:hAnsi="Sylfaen" w:cs="Sylfaen"/>
          <w:lang w:val="ka-GE"/>
        </w:rPr>
        <w:t>მუხლის პირველი პუნქტი</w:t>
      </w:r>
      <w:r w:rsidRPr="00DC4398">
        <w:rPr>
          <w:rFonts w:ascii="Sylfaen" w:hAnsi="Sylfaen"/>
          <w:lang w:val="ka-GE"/>
        </w:rPr>
        <w:t xml:space="preserve"> ადგენდა, რომ საქართველოს მოქალაქენი თანასწორნი იყვნენ სოციალურ, ეკონომიკურ, კულტურულ და პოლიტიკურ ცხოვრებაში</w:t>
      </w:r>
      <w:r w:rsidR="00FC109E">
        <w:rPr>
          <w:rFonts w:ascii="Sylfaen" w:hAnsi="Sylfaen"/>
          <w:lang w:val="ka-GE"/>
        </w:rPr>
        <w:t>,</w:t>
      </w:r>
      <w:r w:rsidRPr="00DC4398">
        <w:rPr>
          <w:rFonts w:ascii="Sylfaen" w:hAnsi="Sylfaen"/>
          <w:lang w:val="ka-GE"/>
        </w:rPr>
        <w:t xml:space="preserve"> განურჩევლად მათი ეროვნული, ეთნიკური, რელიგიური თუ ენობრივი კუთვნილებისა. საერთაშორისო სამართლის საყოველთაოდ აღიარებული პრინციპებისა და ნორმების შესაბამისად</w:t>
      </w:r>
      <w:r w:rsidR="00FC109E">
        <w:rPr>
          <w:rFonts w:ascii="Sylfaen" w:hAnsi="Sylfaen"/>
          <w:lang w:val="ka-GE"/>
        </w:rPr>
        <w:t>,</w:t>
      </w:r>
      <w:r w:rsidRPr="00DC4398">
        <w:rPr>
          <w:rFonts w:ascii="Sylfaen" w:hAnsi="Sylfaen"/>
          <w:lang w:val="ka-GE"/>
        </w:rPr>
        <w:t xml:space="preserve"> მათ უფლება  ჰქონდათ</w:t>
      </w:r>
      <w:r w:rsidR="00FC109E">
        <w:rPr>
          <w:rFonts w:ascii="Sylfaen" w:hAnsi="Sylfaen"/>
          <w:lang w:val="ka-GE"/>
        </w:rPr>
        <w:t>,</w:t>
      </w:r>
      <w:r w:rsidRPr="00DC4398">
        <w:rPr>
          <w:rFonts w:ascii="Sylfaen" w:hAnsi="Sylfaen"/>
          <w:lang w:val="ka-GE"/>
        </w:rPr>
        <w:t xml:space="preserve"> თავისუფლად, ყოველგვარი დისკრიმინაციისა და ჩარევის გარეშე </w:t>
      </w:r>
      <w:r w:rsidR="005E6BAF" w:rsidRPr="00DC4398">
        <w:rPr>
          <w:rFonts w:ascii="Sylfaen" w:hAnsi="Sylfaen"/>
          <w:lang w:val="ka-GE"/>
        </w:rPr>
        <w:t xml:space="preserve">განევითარებინათ </w:t>
      </w:r>
      <w:r w:rsidRPr="00DC4398">
        <w:rPr>
          <w:rFonts w:ascii="Sylfaen" w:hAnsi="Sylfaen"/>
          <w:lang w:val="ka-GE"/>
        </w:rPr>
        <w:t>თავიანთი კულტურა, ესარგებლათ დედაენით პირად ცხოვრებაში და საჯაროდ.</w:t>
      </w:r>
      <w:r w:rsidR="007F7385" w:rsidRPr="00DC4398">
        <w:rPr>
          <w:rFonts w:ascii="Sylfaen" w:hAnsi="Sylfaen"/>
          <w:lang w:val="ka-GE"/>
        </w:rPr>
        <w:t xml:space="preserve"> საქართველოს</w:t>
      </w:r>
      <w:r w:rsidRPr="00DC4398">
        <w:rPr>
          <w:rFonts w:ascii="Sylfaen" w:hAnsi="Sylfaen"/>
          <w:lang w:val="ka-GE"/>
        </w:rPr>
        <w:t xml:space="preserve"> </w:t>
      </w:r>
      <w:r w:rsidRPr="00DC4398">
        <w:rPr>
          <w:rFonts w:ascii="Sylfaen" w:hAnsi="Sylfaen" w:cs="Sylfaen"/>
          <w:lang w:val="ka-GE"/>
        </w:rPr>
        <w:t xml:space="preserve">კონსტიტუციის </w:t>
      </w:r>
      <w:r w:rsidRPr="00DC4398">
        <w:rPr>
          <w:rFonts w:ascii="Sylfaen" w:hAnsi="Sylfaen"/>
          <w:lang w:val="ka-GE"/>
        </w:rPr>
        <w:t xml:space="preserve">39-ე მუხლის თანახმად, საქართველოს კონსტიტუცია არ უარყოფდა ადამიანისა და მოქალაქის სხვა საყოველთაოდ აღიარებულ უფლებებს, თავისუფლებებსა და გარანტიებს, რომლებიც არ იყო მოხსენიებული კონსტიტუციაში, მაგრამ თავისთავად გამომდინარეობდა კონსტიტუციის პრინციპებიდან. </w:t>
      </w:r>
      <w:r w:rsidR="007F7385" w:rsidRPr="00DC4398">
        <w:rPr>
          <w:rFonts w:ascii="Sylfaen" w:hAnsi="Sylfaen"/>
          <w:lang w:val="ka-GE"/>
        </w:rPr>
        <w:t xml:space="preserve">საქართველოს </w:t>
      </w:r>
      <w:r w:rsidRPr="00DC4398">
        <w:rPr>
          <w:rFonts w:ascii="Sylfaen" w:hAnsi="Sylfaen"/>
          <w:lang w:val="ka-GE"/>
        </w:rPr>
        <w:t>კონსტიტუციის 42-</w:t>
      </w:r>
      <w:r w:rsidRPr="00DC4398">
        <w:rPr>
          <w:rFonts w:ascii="Sylfaen" w:hAnsi="Sylfaen" w:cs="Sylfaen"/>
          <w:lang w:val="ka-GE"/>
        </w:rPr>
        <w:t>ე</w:t>
      </w:r>
      <w:r w:rsidRPr="00DC4398">
        <w:rPr>
          <w:rFonts w:ascii="Sylfaen" w:hAnsi="Sylfaen"/>
          <w:lang w:val="ka-GE"/>
        </w:rPr>
        <w:t xml:space="preserve"> </w:t>
      </w:r>
      <w:r w:rsidRPr="00DC4398">
        <w:rPr>
          <w:rFonts w:ascii="Sylfaen" w:hAnsi="Sylfaen" w:cs="Sylfaen"/>
          <w:lang w:val="ka-GE"/>
        </w:rPr>
        <w:t>მუხლის</w:t>
      </w:r>
      <w:r w:rsidRPr="00DC4398">
        <w:rPr>
          <w:rFonts w:ascii="Sylfaen" w:hAnsi="Sylfaen"/>
          <w:lang w:val="ka-GE"/>
        </w:rPr>
        <w:t xml:space="preserve"> </w:t>
      </w:r>
      <w:r w:rsidRPr="00DC4398">
        <w:rPr>
          <w:rFonts w:ascii="Sylfaen" w:hAnsi="Sylfaen" w:cs="Sylfaen"/>
          <w:lang w:val="ka-GE"/>
        </w:rPr>
        <w:t>პირველი</w:t>
      </w:r>
      <w:r w:rsidRPr="00DC4398">
        <w:rPr>
          <w:rFonts w:ascii="Sylfaen" w:hAnsi="Sylfaen"/>
          <w:lang w:val="ka-GE"/>
        </w:rPr>
        <w:t xml:space="preserve"> </w:t>
      </w:r>
      <w:r w:rsidRPr="00DC4398">
        <w:rPr>
          <w:rFonts w:ascii="Sylfaen" w:hAnsi="Sylfaen" w:cs="Sylfaen"/>
          <w:lang w:val="ka-GE"/>
        </w:rPr>
        <w:t>პუნქტი</w:t>
      </w:r>
      <w:r w:rsidRPr="00DC4398">
        <w:rPr>
          <w:rFonts w:ascii="Sylfaen" w:hAnsi="Sylfaen"/>
          <w:lang w:val="ka-GE"/>
        </w:rPr>
        <w:t xml:space="preserve"> </w:t>
      </w:r>
      <w:r w:rsidRPr="00DC4398">
        <w:rPr>
          <w:rFonts w:ascii="Sylfaen" w:hAnsi="Sylfaen" w:cs="Sylfaen"/>
          <w:lang w:val="ka-GE"/>
        </w:rPr>
        <w:t>იცავდა</w:t>
      </w:r>
      <w:r w:rsidRPr="00DC4398">
        <w:rPr>
          <w:rFonts w:ascii="Sylfaen" w:hAnsi="Sylfaen"/>
          <w:lang w:val="ka-GE"/>
        </w:rPr>
        <w:t xml:space="preserve"> </w:t>
      </w:r>
      <w:r w:rsidRPr="00DC4398">
        <w:rPr>
          <w:rFonts w:ascii="Sylfaen" w:hAnsi="Sylfaen" w:cs="Sylfaen"/>
          <w:lang w:val="ka-GE"/>
        </w:rPr>
        <w:t>სასამართლოსადმი</w:t>
      </w:r>
      <w:r w:rsidRPr="00DC4398">
        <w:rPr>
          <w:rFonts w:ascii="Sylfaen" w:hAnsi="Sylfaen"/>
          <w:lang w:val="ka-GE"/>
        </w:rPr>
        <w:t xml:space="preserve"> </w:t>
      </w:r>
      <w:r w:rsidRPr="00DC4398">
        <w:rPr>
          <w:rFonts w:ascii="Sylfaen" w:hAnsi="Sylfaen" w:cs="Sylfaen"/>
          <w:lang w:val="ka-GE"/>
        </w:rPr>
        <w:t>მიმართვის</w:t>
      </w:r>
      <w:r w:rsidRPr="00DC4398">
        <w:rPr>
          <w:rFonts w:ascii="Sylfaen" w:hAnsi="Sylfaen"/>
          <w:lang w:val="ka-GE"/>
        </w:rPr>
        <w:t xml:space="preserve"> </w:t>
      </w:r>
      <w:r w:rsidRPr="00DC4398">
        <w:rPr>
          <w:rFonts w:ascii="Sylfaen" w:hAnsi="Sylfaen" w:cs="Sylfaen"/>
          <w:lang w:val="ka-GE"/>
        </w:rPr>
        <w:t>უფლებას</w:t>
      </w:r>
      <w:r w:rsidRPr="00DC4398">
        <w:rPr>
          <w:rFonts w:ascii="Sylfaen" w:hAnsi="Sylfaen"/>
          <w:lang w:val="ka-GE"/>
        </w:rPr>
        <w:t xml:space="preserve">, </w:t>
      </w:r>
      <w:r w:rsidRPr="00DC4398">
        <w:rPr>
          <w:rFonts w:ascii="Sylfaen" w:hAnsi="Sylfaen" w:cs="Sylfaen"/>
          <w:lang w:val="ka-GE"/>
        </w:rPr>
        <w:t>მე-2</w:t>
      </w:r>
      <w:r w:rsidRPr="00DC4398">
        <w:rPr>
          <w:rFonts w:ascii="Sylfaen" w:hAnsi="Sylfaen"/>
          <w:lang w:val="ka-GE"/>
        </w:rPr>
        <w:t xml:space="preserve"> </w:t>
      </w:r>
      <w:r w:rsidRPr="00DC4398">
        <w:rPr>
          <w:rFonts w:ascii="Sylfaen" w:hAnsi="Sylfaen" w:cs="Sylfaen"/>
          <w:lang w:val="ka-GE"/>
        </w:rPr>
        <w:t>პუნქტი</w:t>
      </w:r>
      <w:r w:rsidRPr="00DC4398">
        <w:rPr>
          <w:rFonts w:ascii="Sylfaen" w:hAnsi="Sylfaen"/>
          <w:lang w:val="ka-GE"/>
        </w:rPr>
        <w:t xml:space="preserve"> </w:t>
      </w:r>
      <w:r w:rsidRPr="00DC4398">
        <w:rPr>
          <w:rFonts w:ascii="Sylfaen" w:hAnsi="Sylfaen" w:cs="Sylfaen"/>
          <w:lang w:val="ka-GE"/>
        </w:rPr>
        <w:t>ადგენდა</w:t>
      </w:r>
      <w:r w:rsidRPr="00DC4398">
        <w:rPr>
          <w:rFonts w:ascii="Sylfaen" w:hAnsi="Sylfaen"/>
          <w:lang w:val="ka-GE"/>
        </w:rPr>
        <w:t xml:space="preserve"> </w:t>
      </w:r>
      <w:r w:rsidRPr="00DC4398">
        <w:rPr>
          <w:rFonts w:ascii="Sylfaen" w:hAnsi="Sylfaen" w:cs="Sylfaen"/>
          <w:lang w:val="ka-GE"/>
        </w:rPr>
        <w:t>ყოველი</w:t>
      </w:r>
      <w:r w:rsidRPr="00DC4398">
        <w:rPr>
          <w:rFonts w:ascii="Sylfaen" w:hAnsi="Sylfaen"/>
          <w:lang w:val="ka-GE"/>
        </w:rPr>
        <w:t xml:space="preserve"> </w:t>
      </w:r>
      <w:r w:rsidRPr="00DC4398">
        <w:rPr>
          <w:rFonts w:ascii="Sylfaen" w:hAnsi="Sylfaen" w:cs="Sylfaen"/>
          <w:lang w:val="ka-GE"/>
        </w:rPr>
        <w:t>პირი</w:t>
      </w:r>
      <w:r w:rsidR="007F7385" w:rsidRPr="00DC4398">
        <w:rPr>
          <w:rFonts w:ascii="Sylfaen" w:hAnsi="Sylfaen" w:cs="Sylfaen"/>
          <w:lang w:val="ka-GE"/>
        </w:rPr>
        <w:t xml:space="preserve">ს უფლებას განსჯად სასამართლოზე, </w:t>
      </w:r>
      <w:r w:rsidRPr="00DC4398">
        <w:rPr>
          <w:rFonts w:ascii="Sylfaen" w:hAnsi="Sylfaen" w:cs="Sylfaen"/>
          <w:lang w:val="ka-GE"/>
        </w:rPr>
        <w:t>ხოლო</w:t>
      </w:r>
      <w:r w:rsidRPr="00DC4398">
        <w:rPr>
          <w:rFonts w:ascii="Sylfaen" w:hAnsi="Sylfaen"/>
          <w:lang w:val="ka-GE"/>
        </w:rPr>
        <w:t xml:space="preserve"> </w:t>
      </w:r>
      <w:r w:rsidR="007F7385" w:rsidRPr="00DC4398">
        <w:rPr>
          <w:rFonts w:ascii="Sylfaen" w:hAnsi="Sylfaen"/>
          <w:lang w:val="ka-GE"/>
        </w:rPr>
        <w:t>ამავე მუხ</w:t>
      </w:r>
      <w:r w:rsidR="005E6BAF" w:rsidRPr="00DC4398">
        <w:rPr>
          <w:rFonts w:ascii="Sylfaen" w:hAnsi="Sylfaen"/>
          <w:lang w:val="ka-GE"/>
        </w:rPr>
        <w:t>ლ</w:t>
      </w:r>
      <w:r w:rsidR="007F7385" w:rsidRPr="00DC4398">
        <w:rPr>
          <w:rFonts w:ascii="Sylfaen" w:hAnsi="Sylfaen"/>
          <w:lang w:val="ka-GE"/>
        </w:rPr>
        <w:t xml:space="preserve">ის </w:t>
      </w:r>
      <w:r w:rsidRPr="00DC4398">
        <w:rPr>
          <w:rFonts w:ascii="Sylfaen" w:hAnsi="Sylfaen" w:cs="Sylfaen"/>
          <w:lang w:val="ka-GE"/>
        </w:rPr>
        <w:t>მე-7 პუნქტი</w:t>
      </w:r>
      <w:r w:rsidRPr="00DC4398">
        <w:rPr>
          <w:rFonts w:ascii="Sylfaen" w:hAnsi="Sylfaen"/>
          <w:lang w:val="ka-GE"/>
        </w:rPr>
        <w:t xml:space="preserve"> </w:t>
      </w:r>
      <w:r w:rsidRPr="00DC4398">
        <w:rPr>
          <w:rFonts w:ascii="Sylfaen" w:hAnsi="Sylfaen" w:cs="Sylfaen"/>
          <w:lang w:val="ka-GE"/>
        </w:rPr>
        <w:t>კანონის</w:t>
      </w:r>
      <w:r w:rsidRPr="00DC4398">
        <w:rPr>
          <w:rFonts w:ascii="Sylfaen" w:hAnsi="Sylfaen"/>
          <w:lang w:val="ka-GE"/>
        </w:rPr>
        <w:t xml:space="preserve"> </w:t>
      </w:r>
      <w:r w:rsidRPr="00DC4398">
        <w:rPr>
          <w:rFonts w:ascii="Sylfaen" w:hAnsi="Sylfaen" w:cs="Sylfaen"/>
          <w:lang w:val="ka-GE"/>
        </w:rPr>
        <w:t>დარღვევით</w:t>
      </w:r>
      <w:r w:rsidRPr="00DC4398">
        <w:rPr>
          <w:rFonts w:ascii="Sylfaen" w:hAnsi="Sylfaen"/>
          <w:lang w:val="ka-GE"/>
        </w:rPr>
        <w:t xml:space="preserve"> </w:t>
      </w:r>
      <w:r w:rsidRPr="00DC4398">
        <w:rPr>
          <w:rFonts w:ascii="Sylfaen" w:hAnsi="Sylfaen" w:cs="Sylfaen"/>
          <w:lang w:val="ka-GE"/>
        </w:rPr>
        <w:t>მოპოვებულ</w:t>
      </w:r>
      <w:r w:rsidRPr="00DC4398">
        <w:rPr>
          <w:rFonts w:ascii="Sylfaen" w:hAnsi="Sylfaen"/>
          <w:lang w:val="ka-GE"/>
        </w:rPr>
        <w:t xml:space="preserve"> </w:t>
      </w:r>
      <w:r w:rsidRPr="00DC4398">
        <w:rPr>
          <w:rFonts w:ascii="Sylfaen" w:hAnsi="Sylfaen" w:cs="Sylfaen"/>
          <w:lang w:val="ka-GE"/>
        </w:rPr>
        <w:t>მტკიცებულებას</w:t>
      </w:r>
      <w:r w:rsidRPr="00DC4398">
        <w:rPr>
          <w:rFonts w:ascii="Sylfaen" w:hAnsi="Sylfaen"/>
          <w:lang w:val="ka-GE"/>
        </w:rPr>
        <w:t xml:space="preserve"> </w:t>
      </w:r>
      <w:r w:rsidRPr="00DC4398">
        <w:rPr>
          <w:rFonts w:ascii="Sylfaen" w:hAnsi="Sylfaen" w:cs="Sylfaen"/>
          <w:lang w:val="ka-GE"/>
        </w:rPr>
        <w:t>იურიდიულ</w:t>
      </w:r>
      <w:r w:rsidRPr="00DC4398">
        <w:rPr>
          <w:rFonts w:ascii="Sylfaen" w:hAnsi="Sylfaen"/>
          <w:lang w:val="ka-GE"/>
        </w:rPr>
        <w:t xml:space="preserve"> </w:t>
      </w:r>
      <w:r w:rsidRPr="00DC4398">
        <w:rPr>
          <w:rFonts w:ascii="Sylfaen" w:hAnsi="Sylfaen" w:cs="Sylfaen"/>
          <w:lang w:val="ka-GE"/>
        </w:rPr>
        <w:t>ძალას</w:t>
      </w:r>
      <w:r w:rsidRPr="00DC4398">
        <w:rPr>
          <w:rFonts w:ascii="Sylfaen" w:hAnsi="Sylfaen"/>
          <w:lang w:val="ka-GE"/>
        </w:rPr>
        <w:t xml:space="preserve"> </w:t>
      </w:r>
      <w:r w:rsidRPr="00DC4398">
        <w:rPr>
          <w:rFonts w:ascii="Sylfaen" w:hAnsi="Sylfaen" w:cs="Sylfaen"/>
          <w:lang w:val="ka-GE"/>
        </w:rPr>
        <w:t>არ</w:t>
      </w:r>
      <w:r w:rsidRPr="00DC4398">
        <w:rPr>
          <w:rFonts w:ascii="Sylfaen" w:hAnsi="Sylfaen"/>
          <w:lang w:val="ka-GE"/>
        </w:rPr>
        <w:t xml:space="preserve"> </w:t>
      </w:r>
      <w:r w:rsidRPr="00DC4398">
        <w:rPr>
          <w:rFonts w:ascii="Sylfaen" w:hAnsi="Sylfaen" w:cs="Sylfaen"/>
          <w:lang w:val="ka-GE"/>
        </w:rPr>
        <w:t>ანიჭებდა</w:t>
      </w:r>
      <w:r w:rsidRPr="00DC4398">
        <w:rPr>
          <w:rFonts w:ascii="Sylfaen" w:hAnsi="Sylfaen"/>
          <w:lang w:val="ka-GE"/>
        </w:rPr>
        <w:t xml:space="preserve">. </w:t>
      </w:r>
      <w:r w:rsidR="00654535" w:rsidRPr="00DC4398">
        <w:rPr>
          <w:rFonts w:ascii="Sylfaen" w:hAnsi="Sylfaen"/>
          <w:lang w:val="ka-GE"/>
        </w:rPr>
        <w:t xml:space="preserve">საქართველოს კონსტიტუციის 42-ე </w:t>
      </w:r>
      <w:r w:rsidRPr="00DC4398">
        <w:rPr>
          <w:rFonts w:ascii="Sylfaen" w:hAnsi="Sylfaen"/>
          <w:lang w:val="ka-GE"/>
        </w:rPr>
        <w:t xml:space="preserve">მუხლის მე-9 პუნქტი </w:t>
      </w:r>
      <w:r w:rsidRPr="00DC4398">
        <w:rPr>
          <w:rFonts w:ascii="Sylfaen" w:hAnsi="Sylfaen" w:cs="Sylfaen"/>
          <w:lang w:val="ka-GE"/>
        </w:rPr>
        <w:t>აწესებდა, რომ „ყველასთვის გარანტირებულია სახელმწიფო, ავტონომიური რესპუბლიკების და თვითმმართველობის ორგანოთა და მოსამსახურეთაგან უკანონოდ მიყენებული ზარალის სასამართლო წესით სრული ანაზღაურება შესაბამისად სახელმწიფო, ავტონომიური რესპუბლიკის და ადგილობრივი თვითმმართველობის სახსრებიდან“.</w:t>
      </w:r>
    </w:p>
    <w:p w14:paraId="3C4105F3" w14:textId="77777777" w:rsidR="00E0087D" w:rsidRPr="00E0087D" w:rsidRDefault="00965CAD" w:rsidP="00E0087D">
      <w:pPr>
        <w:pStyle w:val="ListParagraph"/>
        <w:numPr>
          <w:ilvl w:val="0"/>
          <w:numId w:val="2"/>
        </w:numPr>
        <w:spacing w:line="276" w:lineRule="auto"/>
        <w:ind w:left="0" w:firstLine="360"/>
        <w:jc w:val="both"/>
        <w:rPr>
          <w:rFonts w:ascii="Sylfaen" w:hAnsi="Sylfaen"/>
          <w:lang w:val="ka-GE"/>
        </w:rPr>
      </w:pPr>
      <w:r w:rsidRPr="00DC4398">
        <w:rPr>
          <w:rFonts w:ascii="Sylfaen" w:hAnsi="Sylfaen"/>
          <w:lang w:val="ka-GE"/>
        </w:rPr>
        <w:t>საქართველოს კონსტიტუციის 2018 წლის</w:t>
      </w:r>
      <w:r w:rsidR="0014195E" w:rsidRPr="00DC4398">
        <w:rPr>
          <w:rFonts w:ascii="Sylfaen" w:hAnsi="Sylfaen"/>
          <w:lang w:val="ka-GE"/>
        </w:rPr>
        <w:t xml:space="preserve"> </w:t>
      </w:r>
      <w:r w:rsidRPr="00DC4398">
        <w:rPr>
          <w:rFonts w:ascii="Sylfaen" w:hAnsi="Sylfaen"/>
          <w:lang w:val="ka-GE"/>
        </w:rPr>
        <w:t>16 დეკემბრამდე მოქმედი რედაქციის მე-6 მუხლი</w:t>
      </w:r>
      <w:r w:rsidR="0037703F" w:rsidRPr="00DC4398">
        <w:rPr>
          <w:rFonts w:ascii="Sylfaen" w:hAnsi="Sylfaen"/>
          <w:lang w:val="ka-GE"/>
        </w:rPr>
        <w:t xml:space="preserve">ს მსგავს დათქმას ითვალისწინებს საქართველოს მოქმედი კონსტიტუციის მე-4 მუხლის მე-4 პუნქტის მე-2 წინადადება და ამავე მუხლის მე-5 პუნქტი; </w:t>
      </w:r>
      <w:r w:rsidR="004C1C7F" w:rsidRPr="00DC4398">
        <w:rPr>
          <w:rFonts w:ascii="Sylfaen" w:hAnsi="Sylfaen"/>
          <w:lang w:val="ka-GE"/>
        </w:rPr>
        <w:t>სახელმწიფოს მიერ ადამიანის საყოველთაოდ აღიარებულ</w:t>
      </w:r>
      <w:r w:rsidR="006F7E2A">
        <w:rPr>
          <w:rFonts w:ascii="Sylfaen" w:hAnsi="Sylfaen"/>
          <w:lang w:val="ka-GE"/>
        </w:rPr>
        <w:t>ი</w:t>
      </w:r>
      <w:r w:rsidR="004C1C7F" w:rsidRPr="00DC4398">
        <w:rPr>
          <w:rFonts w:ascii="Sylfaen" w:hAnsi="Sylfaen"/>
          <w:lang w:val="ka-GE"/>
        </w:rPr>
        <w:t xml:space="preserve"> უფლებებისა და თავისუფლებების, როგორც წარუვალი და უზენაესი ადამიანური ღირებულებების ცნობისა და დაცვის ვალდებულება განმტკიცებულია საქართველოს კონსტიტუციის მე-4 მუხლის მე-2 პუნქტის პირველი და მე-2 წინადადებებით; </w:t>
      </w:r>
      <w:r w:rsidR="00FB1C55" w:rsidRPr="00DC4398">
        <w:rPr>
          <w:rFonts w:ascii="Sylfaen" w:hAnsi="Sylfaen" w:cs="Sylfaen"/>
          <w:lang w:val="ka-GE"/>
        </w:rPr>
        <w:t>საქართველოს</w:t>
      </w:r>
      <w:r w:rsidR="00FB1C55" w:rsidRPr="00DC4398">
        <w:rPr>
          <w:rFonts w:ascii="Sylfaen" w:hAnsi="Sylfaen"/>
          <w:lang w:val="ka-GE"/>
        </w:rPr>
        <w:t xml:space="preserve"> </w:t>
      </w:r>
      <w:r w:rsidR="00FB1C55" w:rsidRPr="00DC4398">
        <w:rPr>
          <w:rFonts w:ascii="Sylfaen" w:hAnsi="Sylfaen" w:cs="Sylfaen"/>
          <w:lang w:val="ka-GE"/>
        </w:rPr>
        <w:t>კონსტიტუციის</w:t>
      </w:r>
      <w:r w:rsidR="00FB1C55" w:rsidRPr="00DC4398">
        <w:rPr>
          <w:rFonts w:ascii="Sylfaen" w:hAnsi="Sylfaen"/>
          <w:lang w:val="ka-GE"/>
        </w:rPr>
        <w:t xml:space="preserve"> 2018 </w:t>
      </w:r>
      <w:r w:rsidR="00FB1C55" w:rsidRPr="00DC4398">
        <w:rPr>
          <w:rFonts w:ascii="Sylfaen" w:hAnsi="Sylfaen" w:cs="Sylfaen"/>
          <w:lang w:val="ka-GE"/>
        </w:rPr>
        <w:t>წლის</w:t>
      </w:r>
      <w:r w:rsidR="00FB1C55" w:rsidRPr="00DC4398">
        <w:rPr>
          <w:rFonts w:ascii="Sylfaen" w:hAnsi="Sylfaen"/>
          <w:lang w:val="ka-GE"/>
        </w:rPr>
        <w:t xml:space="preserve"> 16 </w:t>
      </w:r>
      <w:r w:rsidR="00FB1C55" w:rsidRPr="00DC4398">
        <w:rPr>
          <w:rFonts w:ascii="Sylfaen" w:hAnsi="Sylfaen" w:cs="Sylfaen"/>
          <w:lang w:val="ka-GE"/>
        </w:rPr>
        <w:t>დეკემბრამდე</w:t>
      </w:r>
      <w:r w:rsidR="00FB1C55" w:rsidRPr="00DC4398">
        <w:rPr>
          <w:rFonts w:ascii="Sylfaen" w:hAnsi="Sylfaen"/>
          <w:lang w:val="ka-GE"/>
        </w:rPr>
        <w:t xml:space="preserve"> </w:t>
      </w:r>
      <w:r w:rsidR="00FB1C55" w:rsidRPr="00DC4398">
        <w:rPr>
          <w:rFonts w:ascii="Sylfaen" w:hAnsi="Sylfaen" w:cs="Sylfaen"/>
          <w:lang w:val="ka-GE"/>
        </w:rPr>
        <w:t>მოქმედი</w:t>
      </w:r>
      <w:r w:rsidR="00FB1C55" w:rsidRPr="00DC4398">
        <w:rPr>
          <w:rFonts w:ascii="Sylfaen" w:hAnsi="Sylfaen"/>
          <w:lang w:val="ka-GE"/>
        </w:rPr>
        <w:t xml:space="preserve"> </w:t>
      </w:r>
      <w:r w:rsidR="00FB1C55" w:rsidRPr="00DC4398">
        <w:rPr>
          <w:rFonts w:ascii="Sylfaen" w:hAnsi="Sylfaen" w:cs="Sylfaen"/>
          <w:lang w:val="ka-GE"/>
        </w:rPr>
        <w:t>რედაქციის</w:t>
      </w:r>
      <w:r w:rsidR="00FB1C55" w:rsidRPr="00DC4398">
        <w:rPr>
          <w:rFonts w:ascii="Sylfaen" w:hAnsi="Sylfaen"/>
          <w:lang w:val="ka-GE"/>
        </w:rPr>
        <w:t xml:space="preserve"> 39-ე მუხლის ანალოგიურ ჩანაწერს ადგენს საქართველოს კონსტიტუციის</w:t>
      </w:r>
      <w:r w:rsidR="004C1C7F" w:rsidRPr="00DC4398">
        <w:rPr>
          <w:rFonts w:ascii="Sylfaen" w:hAnsi="Sylfaen"/>
          <w:lang w:val="ka-GE"/>
        </w:rPr>
        <w:t xml:space="preserve"> </w:t>
      </w:r>
      <w:r w:rsidR="00FB1C55" w:rsidRPr="00DC4398">
        <w:rPr>
          <w:rFonts w:ascii="Sylfaen" w:hAnsi="Sylfaen"/>
          <w:lang w:val="ka-GE"/>
        </w:rPr>
        <w:t xml:space="preserve">მე-4 მუხლის მე-2 პუნქტის მე-3 წინადადება. ადამიანის ღირსების ხელშეუვალობა განმტკიცებულია საქართველოს კონსტიტუციის მე-9 მუხლის პირველი პუნქტით, ხოლო ამავე მუხლის მე-2 პუნქტი </w:t>
      </w:r>
      <w:r w:rsidR="00FB1C55" w:rsidRPr="00DC4398">
        <w:rPr>
          <w:rFonts w:ascii="Sylfaen" w:hAnsi="Sylfaen" w:cs="Sylfaen"/>
          <w:lang w:val="ka-GE"/>
        </w:rPr>
        <w:t xml:space="preserve">დაუშვებლად მიიჩნევს ადამიანის წამებას, არაადამიანურ ან დამამცირებელ მოპყრობას, არაადამიანური ან </w:t>
      </w:r>
      <w:r w:rsidR="00FB1C55" w:rsidRPr="00DC4398">
        <w:rPr>
          <w:rFonts w:ascii="Sylfaen" w:hAnsi="Sylfaen" w:cs="Sylfaen"/>
          <w:lang w:val="ka-GE"/>
        </w:rPr>
        <w:lastRenderedPageBreak/>
        <w:t>დამამცირებელი სასჯელის გამოყენებას</w:t>
      </w:r>
      <w:r w:rsidR="00DF2F27" w:rsidRPr="00DC4398">
        <w:rPr>
          <w:rFonts w:ascii="Sylfaen" w:hAnsi="Sylfaen" w:cs="Sylfaen"/>
          <w:lang w:val="ka-GE"/>
        </w:rPr>
        <w:t xml:space="preserve">; საქართველოს კონსტიტუციის 38-ე მუხლის პირველი პუნქტის ტოლფას ჩანაწერს ითვალისწინებს საქართველოს კონსტიტუციის მე-11 მუხლის მე-2 პუნქტი; </w:t>
      </w:r>
      <w:r w:rsidR="00C56035" w:rsidRPr="00DC4398">
        <w:rPr>
          <w:rFonts w:ascii="Sylfaen" w:hAnsi="Sylfaen" w:cs="Sylfaen"/>
          <w:lang w:val="ka-GE"/>
        </w:rPr>
        <w:t>საჯარო</w:t>
      </w:r>
      <w:r w:rsidR="00C56035" w:rsidRPr="00DC4398">
        <w:rPr>
          <w:rFonts w:ascii="Sylfaen" w:hAnsi="Sylfaen"/>
          <w:lang w:val="ka-GE"/>
        </w:rPr>
        <w:t xml:space="preserve"> </w:t>
      </w:r>
      <w:r w:rsidR="00C56035" w:rsidRPr="00DC4398">
        <w:rPr>
          <w:rFonts w:ascii="Sylfaen" w:hAnsi="Sylfaen" w:cs="Sylfaen"/>
          <w:lang w:val="ka-GE"/>
        </w:rPr>
        <w:t>ხელისუფლების</w:t>
      </w:r>
      <w:r w:rsidR="00C56035" w:rsidRPr="00DC4398">
        <w:rPr>
          <w:rFonts w:ascii="Sylfaen" w:hAnsi="Sylfaen"/>
          <w:lang w:val="ka-GE"/>
        </w:rPr>
        <w:t xml:space="preserve"> </w:t>
      </w:r>
      <w:r w:rsidR="00C56035" w:rsidRPr="00DC4398">
        <w:rPr>
          <w:rFonts w:ascii="Sylfaen" w:hAnsi="Sylfaen" w:cs="Sylfaen"/>
          <w:lang w:val="ka-GE"/>
        </w:rPr>
        <w:t>მიერ</w:t>
      </w:r>
      <w:r w:rsidR="00C56035" w:rsidRPr="00DC4398">
        <w:rPr>
          <w:rFonts w:ascii="Sylfaen" w:hAnsi="Sylfaen"/>
          <w:lang w:val="ka-GE"/>
        </w:rPr>
        <w:t xml:space="preserve"> </w:t>
      </w:r>
      <w:r w:rsidR="00C56035" w:rsidRPr="00DC4398">
        <w:rPr>
          <w:rFonts w:ascii="Sylfaen" w:hAnsi="Sylfaen" w:cs="Sylfaen"/>
          <w:lang w:val="ka-GE"/>
        </w:rPr>
        <w:t>მიყენებული</w:t>
      </w:r>
      <w:r w:rsidR="00C56035" w:rsidRPr="00DC4398">
        <w:rPr>
          <w:rFonts w:ascii="Sylfaen" w:hAnsi="Sylfaen"/>
          <w:lang w:val="ka-GE"/>
        </w:rPr>
        <w:t xml:space="preserve"> </w:t>
      </w:r>
      <w:r w:rsidR="00C56035" w:rsidRPr="00DC4398">
        <w:rPr>
          <w:rFonts w:ascii="Sylfaen" w:hAnsi="Sylfaen" w:cs="Sylfaen"/>
          <w:lang w:val="ka-GE"/>
        </w:rPr>
        <w:t>ზიანის</w:t>
      </w:r>
      <w:r w:rsidR="00C56035" w:rsidRPr="00DC4398">
        <w:rPr>
          <w:rFonts w:ascii="Sylfaen" w:hAnsi="Sylfaen"/>
          <w:lang w:val="ka-GE"/>
        </w:rPr>
        <w:t xml:space="preserve"> </w:t>
      </w:r>
      <w:r w:rsidR="00C56035" w:rsidRPr="00DC4398">
        <w:rPr>
          <w:rFonts w:ascii="Sylfaen" w:hAnsi="Sylfaen" w:cs="Sylfaen"/>
          <w:lang w:val="ka-GE"/>
        </w:rPr>
        <w:t>ანაზღაურების</w:t>
      </w:r>
      <w:r w:rsidR="00C56035" w:rsidRPr="00DC4398">
        <w:rPr>
          <w:rFonts w:ascii="Sylfaen" w:hAnsi="Sylfaen"/>
          <w:lang w:val="ka-GE"/>
        </w:rPr>
        <w:t xml:space="preserve"> </w:t>
      </w:r>
      <w:r w:rsidR="00C56035" w:rsidRPr="00DC4398">
        <w:rPr>
          <w:rFonts w:ascii="Sylfaen" w:hAnsi="Sylfaen" w:cs="Sylfaen"/>
          <w:lang w:val="ka-GE"/>
        </w:rPr>
        <w:t xml:space="preserve">უფლებას ადგენს საქართველოს კონსტიტუციის მე-18 მუხლის მე-4 პუნქტი, ხოლო </w:t>
      </w:r>
      <w:r w:rsidR="00DF2F27" w:rsidRPr="00DC4398">
        <w:rPr>
          <w:rFonts w:ascii="Sylfaen" w:hAnsi="Sylfaen" w:cs="Sylfaen"/>
          <w:lang w:val="ka-GE"/>
        </w:rPr>
        <w:t>საკუთრების უფლება უზრუნველყოფილია საქართველოს კონსტიტუციის მე-19 მუხლის პირველი პუნქტით.</w:t>
      </w:r>
      <w:r w:rsidR="00C87900" w:rsidRPr="00DC4398">
        <w:rPr>
          <w:rFonts w:ascii="Sylfaen" w:hAnsi="Sylfaen" w:cs="Sylfaen"/>
          <w:lang w:val="ka-GE"/>
        </w:rPr>
        <w:t xml:space="preserve"> </w:t>
      </w:r>
      <w:r w:rsidR="00C56035" w:rsidRPr="00DC4398">
        <w:rPr>
          <w:rFonts w:ascii="Sylfaen" w:hAnsi="Sylfaen"/>
          <w:lang w:val="ka-GE"/>
        </w:rPr>
        <w:t xml:space="preserve">საქართველოს კონსტიტუციის </w:t>
      </w:r>
      <w:r w:rsidR="002C54B5" w:rsidRPr="00DC4398">
        <w:rPr>
          <w:rFonts w:ascii="Sylfaen" w:hAnsi="Sylfaen"/>
          <w:lang w:val="ka-GE"/>
        </w:rPr>
        <w:t>31-</w:t>
      </w:r>
      <w:r w:rsidR="002C54B5" w:rsidRPr="00DC4398">
        <w:rPr>
          <w:rFonts w:ascii="Sylfaen" w:hAnsi="Sylfaen" w:cs="Sylfaen"/>
          <w:lang w:val="ka-GE"/>
        </w:rPr>
        <w:t>ე</w:t>
      </w:r>
      <w:r w:rsidR="002C54B5" w:rsidRPr="00DC4398">
        <w:rPr>
          <w:rFonts w:ascii="Sylfaen" w:hAnsi="Sylfaen"/>
          <w:lang w:val="ka-GE"/>
        </w:rPr>
        <w:t xml:space="preserve"> </w:t>
      </w:r>
      <w:r w:rsidR="002C54B5" w:rsidRPr="00DC4398">
        <w:rPr>
          <w:rFonts w:ascii="Sylfaen" w:hAnsi="Sylfaen" w:cs="Sylfaen"/>
          <w:lang w:val="ka-GE"/>
        </w:rPr>
        <w:t>მუხლის</w:t>
      </w:r>
      <w:r w:rsidR="002C54B5" w:rsidRPr="00DC4398">
        <w:rPr>
          <w:rFonts w:ascii="Sylfaen" w:hAnsi="Sylfaen"/>
          <w:lang w:val="ka-GE"/>
        </w:rPr>
        <w:t xml:space="preserve"> </w:t>
      </w:r>
      <w:r w:rsidR="002C54B5" w:rsidRPr="00DC4398">
        <w:rPr>
          <w:rFonts w:ascii="Sylfaen" w:hAnsi="Sylfaen" w:cs="Sylfaen"/>
          <w:lang w:val="ka-GE"/>
        </w:rPr>
        <w:t>პირველი პუნქტი</w:t>
      </w:r>
      <w:r w:rsidR="00A10269" w:rsidRPr="00DC4398">
        <w:rPr>
          <w:rFonts w:ascii="Sylfaen" w:hAnsi="Sylfaen" w:cs="Sylfaen"/>
          <w:lang w:val="ka-GE"/>
        </w:rPr>
        <w:t>ს პირველი წინადადება</w:t>
      </w:r>
      <w:r w:rsidR="002C54B5" w:rsidRPr="00DC4398">
        <w:rPr>
          <w:rFonts w:ascii="Sylfaen" w:hAnsi="Sylfaen" w:cs="Sylfaen"/>
          <w:lang w:val="ka-GE"/>
        </w:rPr>
        <w:t xml:space="preserve"> </w:t>
      </w:r>
      <w:r w:rsidR="00A10269" w:rsidRPr="00DC4398">
        <w:rPr>
          <w:rFonts w:ascii="Sylfaen" w:hAnsi="Sylfaen" w:cs="Sylfaen"/>
          <w:lang w:val="ka-GE"/>
        </w:rPr>
        <w:t xml:space="preserve">განსაზღვრავს სასამართლოსადმი მიმართვის უფლებას, </w:t>
      </w:r>
      <w:r w:rsidR="002C54B5" w:rsidRPr="00DC4398">
        <w:rPr>
          <w:rFonts w:ascii="Sylfaen" w:hAnsi="Sylfaen"/>
          <w:lang w:val="ka-GE"/>
        </w:rPr>
        <w:t xml:space="preserve">ამავე მუხლის </w:t>
      </w:r>
      <w:r w:rsidR="002C54B5" w:rsidRPr="00DC4398">
        <w:rPr>
          <w:rFonts w:ascii="Sylfaen" w:hAnsi="Sylfaen" w:cs="Sylfaen"/>
          <w:lang w:val="ka-GE"/>
        </w:rPr>
        <w:t>მე-2</w:t>
      </w:r>
      <w:r w:rsidR="002C54B5" w:rsidRPr="00DC4398">
        <w:rPr>
          <w:rFonts w:ascii="Sylfaen" w:hAnsi="Sylfaen"/>
          <w:lang w:val="ka-GE"/>
        </w:rPr>
        <w:t xml:space="preserve"> პუნქტის თანახმად</w:t>
      </w:r>
      <w:r w:rsidR="006F7E2A">
        <w:rPr>
          <w:rFonts w:ascii="Sylfaen" w:hAnsi="Sylfaen"/>
          <w:lang w:val="ka-GE"/>
        </w:rPr>
        <w:t>,</w:t>
      </w:r>
      <w:r w:rsidR="00A10269" w:rsidRPr="00DC4398">
        <w:rPr>
          <w:rFonts w:ascii="Sylfaen" w:hAnsi="Sylfaen"/>
          <w:lang w:val="ka-GE"/>
        </w:rPr>
        <w:t xml:space="preserve"> გარანტირებულია უფლება განსჯად სასამართლოზე,</w:t>
      </w:r>
      <w:r w:rsidR="002C54B5" w:rsidRPr="00DC4398">
        <w:rPr>
          <w:rFonts w:ascii="Sylfaen" w:hAnsi="Sylfaen"/>
          <w:lang w:val="ka-GE"/>
        </w:rPr>
        <w:t xml:space="preserve"> </w:t>
      </w:r>
      <w:r w:rsidR="00A10269" w:rsidRPr="00DC4398">
        <w:rPr>
          <w:rFonts w:ascii="Sylfaen" w:hAnsi="Sylfaen"/>
          <w:lang w:val="ka-GE"/>
        </w:rPr>
        <w:t>საქართველოს კონსტიტუციის</w:t>
      </w:r>
      <w:r w:rsidR="002C54B5" w:rsidRPr="00DC4398">
        <w:rPr>
          <w:rFonts w:ascii="Sylfaen" w:hAnsi="Sylfaen"/>
          <w:lang w:val="ka-GE"/>
        </w:rPr>
        <w:t xml:space="preserve"> 31-ე მუხლის </w:t>
      </w:r>
      <w:r w:rsidR="002C54B5" w:rsidRPr="00DC4398">
        <w:rPr>
          <w:rFonts w:ascii="Sylfaen" w:hAnsi="Sylfaen" w:cs="Sylfaen"/>
          <w:lang w:val="ka-GE"/>
        </w:rPr>
        <w:t>მე</w:t>
      </w:r>
      <w:r w:rsidR="002C54B5" w:rsidRPr="00DC4398">
        <w:rPr>
          <w:rFonts w:ascii="Sylfaen" w:hAnsi="Sylfaen"/>
          <w:lang w:val="ka-GE"/>
        </w:rPr>
        <w:t xml:space="preserve">-10 </w:t>
      </w:r>
      <w:r w:rsidR="002C54B5" w:rsidRPr="00DC4398">
        <w:rPr>
          <w:rFonts w:ascii="Sylfaen" w:hAnsi="Sylfaen" w:cs="Sylfaen"/>
          <w:lang w:val="ka-GE"/>
        </w:rPr>
        <w:t>პუნქტ</w:t>
      </w:r>
      <w:r w:rsidR="00A10269" w:rsidRPr="00DC4398">
        <w:rPr>
          <w:rFonts w:ascii="Sylfaen" w:hAnsi="Sylfaen" w:cs="Sylfaen"/>
          <w:lang w:val="ka-GE"/>
        </w:rPr>
        <w:t>ის მიხედვით კი</w:t>
      </w:r>
      <w:r w:rsidR="002C54B5" w:rsidRPr="00DC4398">
        <w:rPr>
          <w:rFonts w:ascii="Sylfaen" w:hAnsi="Sylfaen" w:cs="Sylfaen"/>
          <w:lang w:val="ka-GE"/>
        </w:rPr>
        <w:t>, კანონის დარღვევით მოპოვებულ მტკიცებულებას იურიდიული ძალა არ აქვს.</w:t>
      </w:r>
    </w:p>
    <w:p w14:paraId="258E1F75" w14:textId="77777777" w:rsidR="002C54B5" w:rsidRPr="00E0087D" w:rsidRDefault="002C54B5" w:rsidP="00E0087D">
      <w:pPr>
        <w:pStyle w:val="ListParagraph"/>
        <w:numPr>
          <w:ilvl w:val="0"/>
          <w:numId w:val="2"/>
        </w:numPr>
        <w:spacing w:line="276" w:lineRule="auto"/>
        <w:ind w:left="0" w:firstLine="360"/>
        <w:jc w:val="both"/>
        <w:rPr>
          <w:rFonts w:ascii="Sylfaen" w:hAnsi="Sylfaen"/>
          <w:lang w:val="ka-GE"/>
        </w:rPr>
      </w:pPr>
      <w:r w:rsidRPr="00E0087D">
        <w:rPr>
          <w:rFonts w:ascii="Sylfaen" w:hAnsi="Sylfaen" w:cs="Sylfaen"/>
          <w:color w:val="000000"/>
          <w:shd w:val="clear" w:color="auto" w:fill="FFFFFF"/>
          <w:lang w:val="ka-GE"/>
        </w:rPr>
        <w:t>ყოველივე</w:t>
      </w:r>
      <w:r w:rsidRPr="00E0087D">
        <w:rPr>
          <w:rFonts w:ascii="Sylfaen" w:hAnsi="Sylfaen"/>
          <w:color w:val="000000"/>
          <w:shd w:val="clear" w:color="auto" w:fill="FFFFFF"/>
          <w:lang w:val="ka-GE"/>
        </w:rPr>
        <w:t xml:space="preserve"> </w:t>
      </w:r>
      <w:r w:rsidRPr="00E0087D">
        <w:rPr>
          <w:rFonts w:ascii="Sylfaen" w:hAnsi="Sylfaen" w:cs="Sylfaen"/>
          <w:lang w:val="ka-GE"/>
        </w:rPr>
        <w:t>ზემოაღნიშნულიდან</w:t>
      </w:r>
      <w:r w:rsidRPr="00E0087D">
        <w:rPr>
          <w:rFonts w:ascii="Sylfaen" w:hAnsi="Sylfaen"/>
          <w:lang w:val="ka-GE"/>
        </w:rPr>
        <w:t xml:space="preserve"> </w:t>
      </w:r>
      <w:r w:rsidRPr="00E0087D">
        <w:rPr>
          <w:rFonts w:ascii="Sylfaen" w:hAnsi="Sylfaen" w:cs="Sylfaen"/>
          <w:lang w:val="ka-GE"/>
        </w:rPr>
        <w:t>გამომდინარე</w:t>
      </w:r>
      <w:r w:rsidRPr="00E0087D">
        <w:rPr>
          <w:rFonts w:ascii="Sylfaen" w:hAnsi="Sylfaen"/>
          <w:lang w:val="ka-GE"/>
        </w:rPr>
        <w:t xml:space="preserve">, </w:t>
      </w:r>
      <w:r w:rsidRPr="00E0087D">
        <w:rPr>
          <w:rFonts w:ascii="Sylfaen" w:hAnsi="Sylfaen"/>
          <w:color w:val="000000"/>
          <w:shd w:val="clear" w:color="auto" w:fill="FFFFFF"/>
          <w:lang w:val="ka-GE"/>
        </w:rPr>
        <w:t xml:space="preserve">№1286 </w:t>
      </w:r>
      <w:r w:rsidRPr="00E0087D">
        <w:rPr>
          <w:rFonts w:ascii="Sylfaen" w:hAnsi="Sylfaen" w:cs="Sylfaen"/>
          <w:color w:val="000000"/>
          <w:shd w:val="clear" w:color="auto" w:fill="FFFFFF"/>
          <w:lang w:val="ka-GE"/>
        </w:rPr>
        <w:t>კონსტიტუციური</w:t>
      </w:r>
      <w:r w:rsidRPr="00E0087D">
        <w:rPr>
          <w:rFonts w:ascii="Sylfaen" w:hAnsi="Sylfaen"/>
          <w:color w:val="000000"/>
          <w:shd w:val="clear" w:color="auto" w:fill="FFFFFF"/>
          <w:lang w:val="ka-GE"/>
        </w:rPr>
        <w:t xml:space="preserve"> </w:t>
      </w:r>
      <w:r w:rsidRPr="00E0087D">
        <w:rPr>
          <w:rFonts w:ascii="Sylfaen" w:hAnsi="Sylfaen" w:cs="Sylfaen"/>
          <w:color w:val="000000"/>
          <w:shd w:val="clear" w:color="auto" w:fill="FFFFFF"/>
          <w:lang w:val="ka-GE"/>
        </w:rPr>
        <w:t>სარჩელის</w:t>
      </w:r>
      <w:r w:rsidRPr="00E0087D">
        <w:rPr>
          <w:rFonts w:ascii="Sylfaen" w:hAnsi="Sylfaen"/>
          <w:color w:val="000000"/>
          <w:shd w:val="clear" w:color="auto" w:fill="FFFFFF"/>
          <w:lang w:val="ka-GE"/>
        </w:rPr>
        <w:t xml:space="preserve"> </w:t>
      </w:r>
      <w:r w:rsidRPr="00E0087D">
        <w:rPr>
          <w:rFonts w:ascii="Sylfaen" w:hAnsi="Sylfaen" w:cs="Sylfaen"/>
          <w:color w:val="000000"/>
          <w:shd w:val="clear" w:color="auto" w:fill="FFFFFF"/>
          <w:lang w:val="ka-GE"/>
        </w:rPr>
        <w:t>არსებითად</w:t>
      </w:r>
      <w:r w:rsidRPr="00E0087D">
        <w:rPr>
          <w:rFonts w:ascii="Sylfaen" w:hAnsi="Sylfaen"/>
          <w:color w:val="000000"/>
          <w:shd w:val="clear" w:color="auto" w:fill="FFFFFF"/>
          <w:lang w:val="ka-GE"/>
        </w:rPr>
        <w:t xml:space="preserve"> </w:t>
      </w:r>
      <w:r w:rsidRPr="00E0087D">
        <w:rPr>
          <w:rFonts w:ascii="Sylfaen" w:hAnsi="Sylfaen" w:cs="Sylfaen"/>
          <w:color w:val="000000"/>
          <w:shd w:val="clear" w:color="auto" w:fill="FFFFFF"/>
          <w:lang w:val="ka-GE"/>
        </w:rPr>
        <w:t>განსახილველად</w:t>
      </w:r>
      <w:r w:rsidRPr="00E0087D">
        <w:rPr>
          <w:rFonts w:ascii="Sylfaen" w:hAnsi="Sylfaen"/>
          <w:color w:val="000000"/>
          <w:shd w:val="clear" w:color="auto" w:fill="FFFFFF"/>
          <w:lang w:val="ka-GE"/>
        </w:rPr>
        <w:t xml:space="preserve"> </w:t>
      </w:r>
      <w:r w:rsidRPr="00E0087D">
        <w:rPr>
          <w:rFonts w:ascii="Sylfaen" w:hAnsi="Sylfaen" w:cs="Sylfaen"/>
          <w:color w:val="000000"/>
          <w:shd w:val="clear" w:color="auto" w:fill="FFFFFF"/>
          <w:lang w:val="ka-GE"/>
        </w:rPr>
        <w:t>მიღების</w:t>
      </w:r>
      <w:r w:rsidRPr="00E0087D">
        <w:rPr>
          <w:rFonts w:ascii="Sylfaen" w:hAnsi="Sylfaen"/>
          <w:color w:val="000000"/>
          <w:shd w:val="clear" w:color="auto" w:fill="FFFFFF"/>
          <w:lang w:val="ka-GE"/>
        </w:rPr>
        <w:t xml:space="preserve"> </w:t>
      </w:r>
      <w:r w:rsidRPr="00E0087D">
        <w:rPr>
          <w:rFonts w:ascii="Sylfaen" w:hAnsi="Sylfaen" w:cs="Sylfaen"/>
          <w:color w:val="000000"/>
          <w:shd w:val="clear" w:color="auto" w:fill="FFFFFF"/>
          <w:lang w:val="ka-GE"/>
        </w:rPr>
        <w:t>საკითხის</w:t>
      </w:r>
      <w:r w:rsidRPr="00E0087D">
        <w:rPr>
          <w:rFonts w:ascii="Sylfaen" w:hAnsi="Sylfaen"/>
          <w:color w:val="000000"/>
          <w:shd w:val="clear" w:color="auto" w:fill="FFFFFF"/>
          <w:lang w:val="ka-GE"/>
        </w:rPr>
        <w:t xml:space="preserve"> </w:t>
      </w:r>
      <w:r w:rsidRPr="00E0087D">
        <w:rPr>
          <w:rFonts w:ascii="Sylfaen" w:hAnsi="Sylfaen" w:cs="Sylfaen"/>
          <w:color w:val="000000"/>
          <w:shd w:val="clear" w:color="auto" w:fill="FFFFFF"/>
          <w:lang w:val="ka-GE"/>
        </w:rPr>
        <w:t>გადაწყვეტისას</w:t>
      </w:r>
      <w:r w:rsidR="0014195E" w:rsidRPr="00E0087D">
        <w:rPr>
          <w:rFonts w:ascii="Sylfaen" w:hAnsi="Sylfaen" w:cs="Sylfaen"/>
          <w:color w:val="000000"/>
          <w:shd w:val="clear" w:color="auto" w:fill="FFFFFF"/>
          <w:lang w:val="ka-GE"/>
        </w:rPr>
        <w:t>,</w:t>
      </w:r>
      <w:r w:rsidRPr="00E0087D">
        <w:rPr>
          <w:rFonts w:ascii="Sylfaen" w:hAnsi="Sylfaen"/>
          <w:color w:val="000000"/>
          <w:shd w:val="clear" w:color="auto" w:fill="FFFFFF"/>
          <w:lang w:val="ka-GE"/>
        </w:rPr>
        <w:t xml:space="preserve"> </w:t>
      </w:r>
      <w:r w:rsidRPr="00E0087D">
        <w:rPr>
          <w:rFonts w:ascii="Sylfaen" w:hAnsi="Sylfaen" w:cs="Sylfaen"/>
          <w:lang w:val="ka-GE"/>
        </w:rPr>
        <w:t>საქართველოს</w:t>
      </w:r>
      <w:r w:rsidRPr="00E0087D">
        <w:rPr>
          <w:rFonts w:ascii="Sylfaen" w:hAnsi="Sylfaen"/>
          <w:lang w:val="ka-GE"/>
        </w:rPr>
        <w:t xml:space="preserve"> </w:t>
      </w:r>
      <w:r w:rsidRPr="00E0087D">
        <w:rPr>
          <w:rFonts w:ascii="Sylfaen" w:hAnsi="Sylfaen" w:cs="Sylfaen"/>
          <w:lang w:val="ka-GE"/>
        </w:rPr>
        <w:t>საკონსტიტუციო</w:t>
      </w:r>
      <w:r w:rsidRPr="00E0087D">
        <w:rPr>
          <w:rFonts w:ascii="Sylfaen" w:hAnsi="Sylfaen"/>
          <w:lang w:val="ka-GE"/>
        </w:rPr>
        <w:t xml:space="preserve"> </w:t>
      </w:r>
      <w:r w:rsidRPr="00E0087D">
        <w:rPr>
          <w:rFonts w:ascii="Sylfaen" w:hAnsi="Sylfaen" w:cs="Sylfaen"/>
          <w:lang w:val="ka-GE"/>
        </w:rPr>
        <w:t>სასამართლო</w:t>
      </w:r>
      <w:r w:rsidRPr="00E0087D">
        <w:rPr>
          <w:rFonts w:ascii="Sylfaen" w:hAnsi="Sylfaen"/>
          <w:lang w:val="ka-GE"/>
        </w:rPr>
        <w:t xml:space="preserve"> </w:t>
      </w:r>
      <w:r w:rsidRPr="00E0087D">
        <w:rPr>
          <w:rFonts w:ascii="Sylfaen" w:hAnsi="Sylfaen" w:cs="Sylfaen"/>
          <w:lang w:val="ka-GE"/>
        </w:rPr>
        <w:t>სადავო</w:t>
      </w:r>
      <w:r w:rsidRPr="00E0087D">
        <w:rPr>
          <w:rFonts w:ascii="Sylfaen" w:hAnsi="Sylfaen"/>
          <w:lang w:val="ka-GE"/>
        </w:rPr>
        <w:t xml:space="preserve"> </w:t>
      </w:r>
      <w:r w:rsidRPr="00E0087D">
        <w:rPr>
          <w:rFonts w:ascii="Sylfaen" w:hAnsi="Sylfaen" w:cs="Sylfaen"/>
          <w:lang w:val="ka-GE"/>
        </w:rPr>
        <w:t>დებულებების</w:t>
      </w:r>
      <w:r w:rsidRPr="00E0087D">
        <w:rPr>
          <w:rFonts w:ascii="Sylfaen" w:hAnsi="Sylfaen"/>
          <w:lang w:val="ka-GE"/>
        </w:rPr>
        <w:t xml:space="preserve"> </w:t>
      </w:r>
      <w:r w:rsidRPr="00E0087D">
        <w:rPr>
          <w:rFonts w:ascii="Sylfaen" w:hAnsi="Sylfaen" w:cs="Sylfaen"/>
          <w:lang w:val="ka-GE"/>
        </w:rPr>
        <w:t>კონსტიტუციურობას</w:t>
      </w:r>
      <w:r w:rsidRPr="00E0087D">
        <w:rPr>
          <w:rFonts w:ascii="Sylfaen" w:hAnsi="Sylfaen"/>
          <w:lang w:val="ka-GE"/>
        </w:rPr>
        <w:t xml:space="preserve"> </w:t>
      </w:r>
      <w:r w:rsidRPr="00E0087D">
        <w:rPr>
          <w:rFonts w:ascii="Sylfaen" w:hAnsi="Sylfaen" w:cs="Sylfaen"/>
          <w:lang w:val="ka-GE"/>
        </w:rPr>
        <w:t>შეაფასებს</w:t>
      </w:r>
      <w:r w:rsidRPr="00E0087D">
        <w:rPr>
          <w:rFonts w:ascii="Sylfaen" w:hAnsi="Sylfaen"/>
          <w:lang w:val="ka-GE"/>
        </w:rPr>
        <w:t xml:space="preserve"> </w:t>
      </w:r>
      <w:r w:rsidRPr="00E0087D">
        <w:rPr>
          <w:rFonts w:ascii="Sylfaen" w:hAnsi="Sylfaen" w:cs="Sylfaen"/>
          <w:lang w:val="ka-GE"/>
        </w:rPr>
        <w:t>საქართველოს</w:t>
      </w:r>
      <w:r w:rsidRPr="00E0087D">
        <w:rPr>
          <w:rFonts w:ascii="Sylfaen" w:hAnsi="Sylfaen"/>
          <w:lang w:val="ka-GE"/>
        </w:rPr>
        <w:t xml:space="preserve"> </w:t>
      </w:r>
      <w:r w:rsidRPr="00E0087D">
        <w:rPr>
          <w:rFonts w:ascii="Sylfaen" w:hAnsi="Sylfaen" w:cs="Sylfaen"/>
          <w:lang w:val="ka-GE"/>
        </w:rPr>
        <w:t>კონსტიტუციის</w:t>
      </w:r>
      <w:r w:rsidRPr="00E0087D">
        <w:rPr>
          <w:rFonts w:ascii="Sylfaen" w:hAnsi="Sylfaen"/>
          <w:lang w:val="ka-GE"/>
        </w:rPr>
        <w:t xml:space="preserve"> მე-4 მუხლის მე-2</w:t>
      </w:r>
      <w:r w:rsidR="00C25426" w:rsidRPr="00E0087D">
        <w:rPr>
          <w:rFonts w:ascii="Sylfaen" w:hAnsi="Sylfaen"/>
          <w:lang w:val="ka-GE"/>
        </w:rPr>
        <w:t xml:space="preserve"> პუნქტთან</w:t>
      </w:r>
      <w:r w:rsidRPr="00E0087D">
        <w:rPr>
          <w:rFonts w:ascii="Sylfaen" w:hAnsi="Sylfaen"/>
          <w:lang w:val="ka-GE"/>
        </w:rPr>
        <w:t xml:space="preserve">, მე-4 </w:t>
      </w:r>
      <w:r w:rsidR="00C25426" w:rsidRPr="00E0087D">
        <w:rPr>
          <w:rFonts w:ascii="Sylfaen" w:hAnsi="Sylfaen"/>
          <w:lang w:val="ka-GE"/>
        </w:rPr>
        <w:t xml:space="preserve">პუნქტის მე-2 წინადადებასთან </w:t>
      </w:r>
      <w:r w:rsidRPr="00E0087D">
        <w:rPr>
          <w:rFonts w:ascii="Sylfaen" w:hAnsi="Sylfaen"/>
          <w:lang w:val="ka-GE"/>
        </w:rPr>
        <w:t>და მე-5 პუნქტ</w:t>
      </w:r>
      <w:r w:rsidR="00C25426" w:rsidRPr="00E0087D">
        <w:rPr>
          <w:rFonts w:ascii="Sylfaen" w:hAnsi="Sylfaen"/>
          <w:lang w:val="ka-GE"/>
        </w:rPr>
        <w:t>თან</w:t>
      </w:r>
      <w:r w:rsidRPr="00E0087D">
        <w:rPr>
          <w:rFonts w:ascii="Sylfaen" w:hAnsi="Sylfaen"/>
          <w:lang w:val="ka-GE"/>
        </w:rPr>
        <w:t xml:space="preserve">, მე-9 </w:t>
      </w:r>
      <w:r w:rsidR="00355614" w:rsidRPr="00E0087D">
        <w:rPr>
          <w:rFonts w:ascii="Sylfaen" w:hAnsi="Sylfaen"/>
          <w:lang w:val="ka-GE"/>
        </w:rPr>
        <w:t xml:space="preserve">მუხლთან, </w:t>
      </w:r>
      <w:r w:rsidRPr="00E0087D">
        <w:rPr>
          <w:rFonts w:ascii="Sylfaen" w:hAnsi="Sylfaen"/>
          <w:lang w:val="ka-GE"/>
        </w:rPr>
        <w:t>მე-11 მუხლის მე-2 პუნქტთან, მე-18 მუხლის მე-4 პუნქტთან, მე-19 მუხლის პირველ პუნქტთან, 31-ე მუხლის პირველ</w:t>
      </w:r>
      <w:r w:rsidR="00355614" w:rsidRPr="00E0087D">
        <w:rPr>
          <w:rFonts w:ascii="Sylfaen" w:hAnsi="Sylfaen"/>
          <w:lang w:val="ka-GE"/>
        </w:rPr>
        <w:t>ი პუნქტის პირველ წინადადებასთან და</w:t>
      </w:r>
      <w:r w:rsidRPr="00E0087D">
        <w:rPr>
          <w:rFonts w:ascii="Sylfaen" w:hAnsi="Sylfaen"/>
          <w:lang w:val="ka-GE"/>
        </w:rPr>
        <w:t xml:space="preserve"> მე-2 და მე-10 პუნქტებთან მიმართებით.</w:t>
      </w:r>
    </w:p>
    <w:p w14:paraId="58599FB9" w14:textId="77777777" w:rsidR="000B4293" w:rsidRPr="00971FF6" w:rsidRDefault="00AD31E3" w:rsidP="00A1335E">
      <w:pPr>
        <w:pStyle w:val="ListParagraph"/>
        <w:numPr>
          <w:ilvl w:val="0"/>
          <w:numId w:val="2"/>
        </w:numPr>
        <w:spacing w:line="276" w:lineRule="auto"/>
        <w:ind w:left="0" w:firstLine="360"/>
        <w:jc w:val="both"/>
        <w:rPr>
          <w:rFonts w:ascii="Sylfaen" w:hAnsi="Sylfaen"/>
          <w:lang w:val="ka-GE"/>
        </w:rPr>
      </w:pPr>
      <w:r w:rsidRPr="00A1335E">
        <w:rPr>
          <w:rFonts w:ascii="Sylfaen" w:hAnsi="Sylfaen" w:cs="Sylfaen"/>
          <w:lang w:val="ka-GE"/>
        </w:rPr>
        <w:t>კონსტიტუციური</w:t>
      </w:r>
      <w:r w:rsidRPr="00A1335E">
        <w:rPr>
          <w:rFonts w:ascii="Sylfaen" w:hAnsi="Sylfaen"/>
          <w:lang w:val="ka-GE"/>
        </w:rPr>
        <w:t xml:space="preserve"> </w:t>
      </w:r>
      <w:r w:rsidRPr="00A1335E">
        <w:rPr>
          <w:rFonts w:ascii="Sylfaen" w:hAnsi="Sylfaen" w:cs="Sylfaen"/>
          <w:lang w:val="ka-GE"/>
        </w:rPr>
        <w:t>სარჩელი</w:t>
      </w:r>
      <w:r w:rsidRPr="00A1335E">
        <w:rPr>
          <w:rFonts w:ascii="Sylfaen" w:hAnsi="Sylfaen"/>
          <w:lang w:val="ka-GE"/>
        </w:rPr>
        <w:t xml:space="preserve"> </w:t>
      </w:r>
      <w:r w:rsidRPr="00A1335E">
        <w:rPr>
          <w:rFonts w:ascii="Sylfaen" w:hAnsi="Sylfaen" w:cs="Sylfaen"/>
          <w:lang w:val="ka-GE"/>
        </w:rPr>
        <w:t>არსებითად</w:t>
      </w:r>
      <w:r w:rsidRPr="00A1335E">
        <w:rPr>
          <w:rFonts w:ascii="Sylfaen" w:hAnsi="Sylfaen"/>
          <w:lang w:val="ka-GE"/>
        </w:rPr>
        <w:t xml:space="preserve"> </w:t>
      </w:r>
      <w:r w:rsidRPr="00A1335E">
        <w:rPr>
          <w:rFonts w:ascii="Sylfaen" w:hAnsi="Sylfaen" w:cs="Sylfaen"/>
          <w:lang w:val="ka-GE"/>
        </w:rPr>
        <w:t>განსახილველად</w:t>
      </w:r>
      <w:r w:rsidRPr="00A1335E">
        <w:rPr>
          <w:rFonts w:ascii="Sylfaen" w:hAnsi="Sylfaen"/>
          <w:lang w:val="ka-GE"/>
        </w:rPr>
        <w:t xml:space="preserve"> </w:t>
      </w:r>
      <w:r w:rsidRPr="00A1335E">
        <w:rPr>
          <w:rFonts w:ascii="Sylfaen" w:hAnsi="Sylfaen" w:cs="Sylfaen"/>
          <w:lang w:val="ka-GE"/>
        </w:rPr>
        <w:t>მიიღება</w:t>
      </w:r>
      <w:r w:rsidRPr="00A1335E">
        <w:rPr>
          <w:rFonts w:ascii="Sylfaen" w:hAnsi="Sylfaen"/>
          <w:lang w:val="ka-GE"/>
        </w:rPr>
        <w:t xml:space="preserve">, </w:t>
      </w:r>
      <w:r w:rsidRPr="00A1335E">
        <w:rPr>
          <w:rFonts w:ascii="Sylfaen" w:hAnsi="Sylfaen" w:cs="Sylfaen"/>
          <w:lang w:val="ka-GE"/>
        </w:rPr>
        <w:t>თუ</w:t>
      </w:r>
      <w:r w:rsidRPr="00A1335E">
        <w:rPr>
          <w:rFonts w:ascii="Sylfaen" w:hAnsi="Sylfaen"/>
          <w:lang w:val="ka-GE"/>
        </w:rPr>
        <w:t xml:space="preserve"> </w:t>
      </w:r>
      <w:r w:rsidRPr="00A1335E">
        <w:rPr>
          <w:rFonts w:ascii="Sylfaen" w:hAnsi="Sylfaen" w:cs="Sylfaen"/>
          <w:lang w:val="ka-GE"/>
        </w:rPr>
        <w:t>ის</w:t>
      </w:r>
      <w:r w:rsidRPr="00A1335E">
        <w:rPr>
          <w:rFonts w:ascii="Sylfaen" w:hAnsi="Sylfaen"/>
          <w:lang w:val="ka-GE"/>
        </w:rPr>
        <w:t xml:space="preserve"> </w:t>
      </w:r>
      <w:r w:rsidRPr="00A1335E">
        <w:rPr>
          <w:rFonts w:ascii="Sylfaen" w:hAnsi="Sylfaen" w:cs="Sylfaen"/>
          <w:lang w:val="ka-GE"/>
        </w:rPr>
        <w:t>აკმაყოფილებს</w:t>
      </w:r>
      <w:r w:rsidRPr="00A1335E">
        <w:rPr>
          <w:rFonts w:ascii="Sylfaen" w:hAnsi="Sylfaen"/>
          <w:lang w:val="ka-GE"/>
        </w:rPr>
        <w:t xml:space="preserve"> </w:t>
      </w:r>
      <w:r w:rsidRPr="00A1335E">
        <w:rPr>
          <w:rFonts w:ascii="Sylfaen" w:hAnsi="Sylfaen" w:cs="Sylfaen"/>
          <w:lang w:val="ka-GE"/>
        </w:rPr>
        <w:t>საქართველოს</w:t>
      </w:r>
      <w:r w:rsidRPr="00A1335E">
        <w:rPr>
          <w:rFonts w:ascii="Sylfaen" w:hAnsi="Sylfaen"/>
          <w:lang w:val="ka-GE"/>
        </w:rPr>
        <w:t xml:space="preserve"> </w:t>
      </w:r>
      <w:r w:rsidRPr="00A1335E">
        <w:rPr>
          <w:rFonts w:ascii="Sylfaen" w:hAnsi="Sylfaen" w:cs="Sylfaen"/>
          <w:lang w:val="ka-GE"/>
        </w:rPr>
        <w:t>კანონმდებლობით</w:t>
      </w:r>
      <w:r w:rsidRPr="00A1335E">
        <w:rPr>
          <w:rFonts w:ascii="Sylfaen" w:hAnsi="Sylfaen"/>
          <w:lang w:val="ka-GE"/>
        </w:rPr>
        <w:t xml:space="preserve"> </w:t>
      </w:r>
      <w:r w:rsidRPr="00A1335E">
        <w:rPr>
          <w:rFonts w:ascii="Sylfaen" w:hAnsi="Sylfaen" w:cs="Sylfaen"/>
          <w:lang w:val="ka-GE"/>
        </w:rPr>
        <w:t>დადგენილ</w:t>
      </w:r>
      <w:r w:rsidRPr="00A1335E">
        <w:rPr>
          <w:rFonts w:ascii="Sylfaen" w:hAnsi="Sylfaen"/>
          <w:lang w:val="ka-GE"/>
        </w:rPr>
        <w:t xml:space="preserve"> </w:t>
      </w:r>
      <w:r w:rsidRPr="00A1335E">
        <w:rPr>
          <w:rFonts w:ascii="Sylfaen" w:hAnsi="Sylfaen" w:cs="Sylfaen"/>
          <w:lang w:val="ka-GE"/>
        </w:rPr>
        <w:t>მოთხოვნებს</w:t>
      </w:r>
      <w:r w:rsidRPr="00A1335E">
        <w:rPr>
          <w:rFonts w:ascii="Sylfaen" w:hAnsi="Sylfaen"/>
          <w:lang w:val="ka-GE"/>
        </w:rPr>
        <w:t>. „</w:t>
      </w:r>
      <w:r w:rsidRPr="00A1335E">
        <w:rPr>
          <w:rFonts w:ascii="Sylfaen" w:hAnsi="Sylfaen" w:cs="Sylfaen"/>
          <w:lang w:val="ka-GE"/>
        </w:rPr>
        <w:t>კონსტიტუციური</w:t>
      </w:r>
      <w:r w:rsidRPr="00A1335E">
        <w:rPr>
          <w:rFonts w:ascii="Sylfaen" w:hAnsi="Sylfaen"/>
          <w:lang w:val="ka-GE"/>
        </w:rPr>
        <w:t xml:space="preserve"> </w:t>
      </w:r>
      <w:r w:rsidRPr="00A1335E">
        <w:rPr>
          <w:rFonts w:ascii="Sylfaen" w:hAnsi="Sylfaen" w:cs="Sylfaen"/>
          <w:lang w:val="ka-GE"/>
        </w:rPr>
        <w:t>სარჩელისადმი</w:t>
      </w:r>
      <w:r w:rsidRPr="00A1335E">
        <w:rPr>
          <w:rFonts w:ascii="Sylfaen" w:hAnsi="Sylfaen"/>
          <w:lang w:val="ka-GE"/>
        </w:rPr>
        <w:t xml:space="preserve"> </w:t>
      </w:r>
      <w:r w:rsidRPr="00A1335E">
        <w:rPr>
          <w:rFonts w:ascii="Sylfaen" w:hAnsi="Sylfaen" w:cs="Sylfaen"/>
          <w:lang w:val="ka-GE"/>
        </w:rPr>
        <w:t>კანონმდებლობით</w:t>
      </w:r>
      <w:r w:rsidRPr="00A1335E">
        <w:rPr>
          <w:rFonts w:ascii="Sylfaen" w:hAnsi="Sylfaen"/>
          <w:lang w:val="ka-GE"/>
        </w:rPr>
        <w:t xml:space="preserve"> </w:t>
      </w:r>
      <w:r w:rsidRPr="00A1335E">
        <w:rPr>
          <w:rFonts w:ascii="Sylfaen" w:hAnsi="Sylfaen" w:cs="Sylfaen"/>
          <w:lang w:val="ka-GE"/>
        </w:rPr>
        <w:t>წაყენებულ</w:t>
      </w:r>
      <w:r w:rsidRPr="00A1335E">
        <w:rPr>
          <w:rFonts w:ascii="Sylfaen" w:hAnsi="Sylfaen"/>
          <w:lang w:val="ka-GE"/>
        </w:rPr>
        <w:t xml:space="preserve"> </w:t>
      </w:r>
      <w:r w:rsidRPr="00A1335E">
        <w:rPr>
          <w:rFonts w:ascii="Sylfaen" w:hAnsi="Sylfaen" w:cs="Sylfaen"/>
          <w:lang w:val="ka-GE"/>
        </w:rPr>
        <w:t>პირობათაგან</w:t>
      </w:r>
      <w:r w:rsidRPr="00A1335E">
        <w:rPr>
          <w:rFonts w:ascii="Sylfaen" w:hAnsi="Sylfaen"/>
          <w:lang w:val="ka-GE"/>
        </w:rPr>
        <w:t xml:space="preserve"> </w:t>
      </w:r>
      <w:r w:rsidRPr="00A1335E">
        <w:rPr>
          <w:rFonts w:ascii="Sylfaen" w:hAnsi="Sylfaen" w:cs="Sylfaen"/>
          <w:lang w:val="ka-GE"/>
        </w:rPr>
        <w:t>ერთ</w:t>
      </w:r>
      <w:r w:rsidRPr="00A1335E">
        <w:rPr>
          <w:rFonts w:ascii="Sylfaen" w:hAnsi="Sylfaen"/>
          <w:lang w:val="ka-GE"/>
        </w:rPr>
        <w:t>-</w:t>
      </w:r>
      <w:r w:rsidRPr="00A1335E">
        <w:rPr>
          <w:rFonts w:ascii="Sylfaen" w:hAnsi="Sylfaen" w:cs="Sylfaen"/>
          <w:lang w:val="ka-GE"/>
        </w:rPr>
        <w:t>ერთი</w:t>
      </w:r>
      <w:r w:rsidRPr="00A1335E">
        <w:rPr>
          <w:rFonts w:ascii="Sylfaen" w:hAnsi="Sylfaen"/>
          <w:lang w:val="ka-GE"/>
        </w:rPr>
        <w:t xml:space="preserve"> </w:t>
      </w:r>
      <w:r w:rsidRPr="00A1335E">
        <w:rPr>
          <w:rFonts w:ascii="Sylfaen" w:hAnsi="Sylfaen" w:cs="Sylfaen"/>
          <w:lang w:val="ka-GE"/>
        </w:rPr>
        <w:t>უმნიშვნელოვანესია</w:t>
      </w:r>
      <w:r w:rsidRPr="00A1335E">
        <w:rPr>
          <w:rFonts w:ascii="Sylfaen" w:hAnsi="Sylfaen"/>
          <w:lang w:val="ka-GE"/>
        </w:rPr>
        <w:t xml:space="preserve"> </w:t>
      </w:r>
      <w:r w:rsidRPr="00A1335E">
        <w:rPr>
          <w:rFonts w:ascii="Sylfaen" w:hAnsi="Sylfaen" w:cs="Sylfaen"/>
          <w:lang w:val="ka-GE"/>
        </w:rPr>
        <w:t>დასაბუთებულობის</w:t>
      </w:r>
      <w:r w:rsidRPr="00A1335E">
        <w:rPr>
          <w:rFonts w:ascii="Sylfaen" w:hAnsi="Sylfaen"/>
          <w:lang w:val="ka-GE"/>
        </w:rPr>
        <w:t xml:space="preserve"> </w:t>
      </w:r>
      <w:r w:rsidRPr="00A1335E">
        <w:rPr>
          <w:rFonts w:ascii="Sylfaen" w:hAnsi="Sylfaen" w:cs="Sylfaen"/>
          <w:lang w:val="ka-GE"/>
        </w:rPr>
        <w:t>მოთხოვნა</w:t>
      </w:r>
      <w:r w:rsidRPr="00A1335E">
        <w:rPr>
          <w:rFonts w:ascii="Sylfaen" w:hAnsi="Sylfaen"/>
          <w:lang w:val="ka-GE"/>
        </w:rPr>
        <w:t>. „</w:t>
      </w:r>
      <w:r w:rsidRPr="00A1335E">
        <w:rPr>
          <w:rFonts w:ascii="Sylfaen" w:hAnsi="Sylfaen" w:cs="Sylfaen"/>
          <w:lang w:val="ka-GE"/>
        </w:rPr>
        <w:t>საქართველოს</w:t>
      </w:r>
      <w:r w:rsidRPr="00A1335E">
        <w:rPr>
          <w:rFonts w:ascii="Sylfaen" w:hAnsi="Sylfaen"/>
          <w:lang w:val="ka-GE"/>
        </w:rPr>
        <w:t xml:space="preserve"> </w:t>
      </w:r>
      <w:r w:rsidRPr="00A1335E">
        <w:rPr>
          <w:rFonts w:ascii="Sylfaen" w:hAnsi="Sylfaen" w:cs="Sylfaen"/>
          <w:lang w:val="ka-GE"/>
        </w:rPr>
        <w:t>საკ</w:t>
      </w:r>
      <w:r w:rsidRPr="00A1335E">
        <w:rPr>
          <w:rFonts w:ascii="Sylfaen" w:hAnsi="Sylfaen"/>
          <w:lang w:val="ka-GE"/>
        </w:rPr>
        <w:t xml:space="preserve">ონსტიტუციო სასამართლოს შესახებ“ საქართველოს ორგანული კანონის 31-ე მუხლის მე-2 პუნქტის შესაბამისად, კონსტიტუციური სარჩელი დასაბუთებული უნდა იყოს. მოსარჩელემ კონსტიტუციურ სარჩელში უნდა მოიყვანოს ის მტკიცებულებანი, რომლებიც, მისი აზრით, ადასტურებენ სარჩელის საფუძვლიანობას. </w:t>
      </w:r>
      <w:r w:rsidR="008E0AB4" w:rsidRPr="00A1335E">
        <w:rPr>
          <w:rFonts w:ascii="Sylfaen" w:hAnsi="Sylfaen" w:cs="Sylfaen"/>
          <w:lang w:val="ka-GE"/>
        </w:rPr>
        <w:t>ამავე</w:t>
      </w:r>
      <w:r w:rsidR="008E0AB4" w:rsidRPr="00971FF6">
        <w:rPr>
          <w:rFonts w:ascii="Sylfaen" w:hAnsi="Sylfaen"/>
          <w:lang w:val="ka-GE"/>
        </w:rPr>
        <w:t xml:space="preserve"> </w:t>
      </w:r>
      <w:r w:rsidR="008E0AB4" w:rsidRPr="00A1335E">
        <w:rPr>
          <w:rFonts w:ascii="Sylfaen" w:hAnsi="Sylfaen" w:cs="Sylfaen"/>
          <w:lang w:val="ka-GE"/>
        </w:rPr>
        <w:t>კანონის</w:t>
      </w:r>
      <w:r w:rsidR="008E0AB4" w:rsidRPr="00971FF6">
        <w:rPr>
          <w:rFonts w:ascii="Sylfaen" w:hAnsi="Sylfaen"/>
          <w:lang w:val="ka-GE"/>
        </w:rPr>
        <w:t xml:space="preserve"> 31</w:t>
      </w:r>
      <w:r w:rsidR="008E0AB4" w:rsidRPr="00971FF6">
        <w:rPr>
          <w:rFonts w:ascii="Sylfaen" w:hAnsi="Sylfaen"/>
          <w:vertAlign w:val="superscript"/>
          <w:lang w:val="ka-GE"/>
        </w:rPr>
        <w:t>1</w:t>
      </w:r>
      <w:r w:rsidR="008E0AB4" w:rsidRPr="00971FF6">
        <w:rPr>
          <w:rFonts w:ascii="Sylfaen" w:hAnsi="Sylfaen"/>
          <w:lang w:val="ka-GE"/>
        </w:rPr>
        <w:t xml:space="preserve"> მუხლის პირველი პუნქტის „ე“ ქვეპუნქტით კი განისაზღვრება საქართველოს საკონსტიტუციო სასამართლოსათვის იმ მტკიცებულებათა წარდგენის ვალდებულება, რომლებიც ადასტურებს სარჩელის საფუძვლიანობას. საქართველოს საკონსტიტუციო სასამართლოს დადგენილი პრაქტიკის </w:t>
      </w:r>
      <w:r w:rsidR="008E0AB4" w:rsidRPr="00971FF6">
        <w:rPr>
          <w:rFonts w:ascii="Sylfaen" w:hAnsi="Sylfaen" w:cs="Sylfaen"/>
          <w:lang w:val="ka-GE"/>
        </w:rPr>
        <w:t>შესაბამისად</w:t>
      </w:r>
      <w:r w:rsidR="008E0AB4" w:rsidRPr="00971FF6">
        <w:rPr>
          <w:rFonts w:ascii="Sylfaen" w:hAnsi="Sylfaen"/>
          <w:lang w:val="ka-GE"/>
        </w:rPr>
        <w:t xml:space="preserve">, „კონსტიტუციური სარჩელის დასაბუთებულად მიჩნევისათვის აუცილებელია, რომ მასში მოცემული დასაბუთება შინაარსობრივად შეეხებოდეს სადავო ნორმას“ (საქართველოს საკონსტიტუციო სასამართლოს 2007 წლის 5 აპრილის №2/3/412 განჩინება საქმეზე „საქართველოს მოქალაქეები </w:t>
      </w:r>
      <w:r w:rsidR="003D187E" w:rsidRPr="00A1335E">
        <w:rPr>
          <w:rFonts w:ascii="Sylfaen" w:hAnsi="Sylfaen"/>
          <w:lang w:val="ka-GE"/>
        </w:rPr>
        <w:t>–</w:t>
      </w:r>
      <w:r w:rsidR="008E0AB4" w:rsidRPr="00971FF6">
        <w:rPr>
          <w:rFonts w:ascii="Sylfaen" w:hAnsi="Sylfaen"/>
          <w:lang w:val="ka-GE"/>
        </w:rPr>
        <w:t xml:space="preserve"> შალვა ნათელაშვილი და გიორგი გუგავა საქართველოს პარლამენტის წინააღმდეგ“, II-9).</w:t>
      </w:r>
      <w:r w:rsidR="000B4293" w:rsidRPr="00A1335E">
        <w:rPr>
          <w:rFonts w:ascii="Sylfaen" w:hAnsi="Sylfaen"/>
          <w:lang w:val="ka-GE"/>
        </w:rPr>
        <w:t xml:space="preserve"> </w:t>
      </w:r>
      <w:r w:rsidR="001A237E" w:rsidRPr="00A1335E">
        <w:rPr>
          <w:rFonts w:ascii="Sylfaen" w:hAnsi="Sylfaen"/>
          <w:lang w:val="ka-GE"/>
        </w:rPr>
        <w:t xml:space="preserve">ამასთანავე, „კონსტიტუციური სარჩელის არსებითად განსახილველად მიღებისათვის აუცილებელია, მასში გამოკვეთილი </w:t>
      </w:r>
      <w:r w:rsidR="001A237E" w:rsidRPr="00A1335E">
        <w:rPr>
          <w:rFonts w:ascii="Sylfaen" w:hAnsi="Sylfaen"/>
          <w:lang w:val="ka-GE"/>
        </w:rPr>
        <w:lastRenderedPageBreak/>
        <w:t>იყოს აშკარა და ცხადი შინაარსობრივი მიმართება სადავო ნორმასა და კონსტიტუციის იმ დებულებებს შორის, რომლებთან დაკავშირებითაც მოსარჩელე მოითხოვს სადავო ნორმების არაკონსტიტუციურად ცნობას“ (საქართველოს საკონსტიტუციო სასამართლოს 2009 წლის 10 ნოემბრის №1/3/469 განჩინება საქმეზე „საქართველოს მოქალაქე კახაბერ კობერიძე საქართველოს პარლამენტის წინააღმდეგ“, II-1). გარდა ამისა,</w:t>
      </w:r>
      <w:r w:rsidR="000B4293" w:rsidRPr="00971FF6">
        <w:rPr>
          <w:rFonts w:ascii="Sylfaen" w:hAnsi="Sylfaen"/>
          <w:lang w:val="ka-GE"/>
        </w:rPr>
        <w:t xml:space="preserve"> „საქართველოს საკონსტიტუციო სასამართლოს შესახებ“ საქართველოს ორგანული კანონის 31</w:t>
      </w:r>
      <w:r w:rsidR="000B4293" w:rsidRPr="00971FF6">
        <w:rPr>
          <w:rFonts w:ascii="Sylfaen" w:hAnsi="Sylfaen"/>
          <w:vertAlign w:val="superscript"/>
          <w:lang w:val="ka-GE"/>
        </w:rPr>
        <w:t xml:space="preserve">3 </w:t>
      </w:r>
      <w:r w:rsidR="000B4293" w:rsidRPr="00971FF6">
        <w:rPr>
          <w:rFonts w:ascii="Sylfaen" w:hAnsi="Sylfaen"/>
          <w:lang w:val="ka-GE"/>
        </w:rPr>
        <w:t>მუხლის პირველი პუნქტის „ბ“ ქვეპუნქტის თანახმად, კონსტიტუციური სარჩელი საქართველოს საკონსტიტუციო სასამართლოში შეტანილი უნდა იქნეს უფლებამოსილი პირის ან ორგანოს (სუბიექტის) მიერ. წინააღმდეგ შემთხვევაში, საქართველოს საკონსტიტუციო სასამართლო, „საქართველოს საკონსტიტუციო სასამართლოს შესახებ“ საქართველოს ორგანული კანონის 31</w:t>
      </w:r>
      <w:r w:rsidR="000B4293" w:rsidRPr="00971FF6">
        <w:rPr>
          <w:rFonts w:ascii="Sylfaen" w:hAnsi="Sylfaen"/>
          <w:vertAlign w:val="superscript"/>
          <w:lang w:val="ka-GE"/>
        </w:rPr>
        <w:t>3</w:t>
      </w:r>
      <w:r w:rsidR="000B4293" w:rsidRPr="00971FF6">
        <w:rPr>
          <w:rFonts w:ascii="Sylfaen" w:hAnsi="Sylfaen"/>
          <w:lang w:val="ka-GE"/>
        </w:rPr>
        <w:t xml:space="preserve"> მუხლის პირველი პუნქტის „ა“ და „ბ“ ქვეპუნქტების საფუძველზე, კონსტიტუციურ სარჩელს ან სასარჩელო მოთხოვნის შესაბამის ნაწილს არ მიიღებს არსებითად განსახილველად.</w:t>
      </w:r>
      <w:r w:rsidR="003D02F9" w:rsidRPr="00971FF6">
        <w:rPr>
          <w:rFonts w:ascii="Sylfaen" w:hAnsi="Sylfaen"/>
          <w:lang w:val="ka-GE"/>
        </w:rPr>
        <w:t xml:space="preserve"> </w:t>
      </w:r>
    </w:p>
    <w:p w14:paraId="01515C58" w14:textId="77777777" w:rsidR="003D02F9" w:rsidRPr="00A1335E" w:rsidRDefault="003D02F9" w:rsidP="00A1335E">
      <w:pPr>
        <w:pStyle w:val="ListParagraph"/>
        <w:numPr>
          <w:ilvl w:val="0"/>
          <w:numId w:val="2"/>
        </w:numPr>
        <w:spacing w:line="276" w:lineRule="auto"/>
        <w:ind w:left="0" w:firstLine="360"/>
        <w:jc w:val="both"/>
        <w:rPr>
          <w:rFonts w:ascii="Sylfaen" w:hAnsi="Sylfaen"/>
          <w:lang w:val="ka-GE"/>
        </w:rPr>
      </w:pPr>
      <w:r w:rsidRPr="00A1335E">
        <w:rPr>
          <w:rFonts w:ascii="Sylfaen" w:hAnsi="Sylfaen"/>
          <w:lang w:val="ka-GE"/>
        </w:rPr>
        <w:t>№1286 კონსტიტუციურ სარჩელში მოსარჩელედ მითითებულია ფიზიკური პირი, რომ</w:t>
      </w:r>
      <w:r w:rsidR="007D5475">
        <w:rPr>
          <w:rFonts w:ascii="Sylfaen" w:hAnsi="Sylfaen"/>
          <w:lang w:val="ka-GE"/>
        </w:rPr>
        <w:t>ე</w:t>
      </w:r>
      <w:r w:rsidRPr="00A1335E">
        <w:rPr>
          <w:rFonts w:ascii="Sylfaen" w:hAnsi="Sylfaen"/>
          <w:lang w:val="ka-GE"/>
        </w:rPr>
        <w:t xml:space="preserve">ლიც სადავო ნორმების არაკონსტიტუციურად ცნობას ითხოვს, მათ შორის, საქართველოს კონსტიტუციის </w:t>
      </w:r>
      <w:r w:rsidR="00EB16AA" w:rsidRPr="00A1335E">
        <w:rPr>
          <w:rFonts w:ascii="Sylfaen" w:hAnsi="Sylfaen"/>
          <w:lang w:val="ka-GE"/>
        </w:rPr>
        <w:t xml:space="preserve">მე-4 მუხლის მე-2 პუნქტთან, მე-4 პუნქტის მე-2 წინადადებასთან და მე-5 პუნქტთან მიმართებით. </w:t>
      </w:r>
    </w:p>
    <w:p w14:paraId="2950512B" w14:textId="77777777" w:rsidR="003D02F9" w:rsidRPr="00A1335E" w:rsidRDefault="003D02F9" w:rsidP="00A1335E">
      <w:pPr>
        <w:pStyle w:val="ListParagraph"/>
        <w:numPr>
          <w:ilvl w:val="0"/>
          <w:numId w:val="2"/>
        </w:numPr>
        <w:spacing w:line="276" w:lineRule="auto"/>
        <w:ind w:left="0" w:firstLine="360"/>
        <w:jc w:val="both"/>
        <w:rPr>
          <w:rFonts w:ascii="Sylfaen" w:hAnsi="Sylfaen"/>
          <w:lang w:val="ka-GE"/>
        </w:rPr>
      </w:pPr>
      <w:r w:rsidRPr="00A1335E">
        <w:rPr>
          <w:rFonts w:ascii="Sylfaen" w:hAnsi="Sylfaen" w:cs="Sylfaen"/>
          <w:color w:val="000000"/>
          <w:lang w:val="ka-GE"/>
        </w:rPr>
        <w:t>საქართველოს</w:t>
      </w:r>
      <w:r w:rsidRPr="00A1335E">
        <w:rPr>
          <w:rFonts w:ascii="Sylfaen" w:hAnsi="Sylfaen"/>
          <w:color w:val="000000"/>
          <w:lang w:val="ka-GE"/>
        </w:rPr>
        <w:t xml:space="preserve"> </w:t>
      </w:r>
      <w:r w:rsidRPr="00A1335E">
        <w:rPr>
          <w:rFonts w:ascii="Sylfaen" w:hAnsi="Sylfaen" w:cs="Sylfaen"/>
          <w:color w:val="000000"/>
          <w:lang w:val="ka-GE"/>
        </w:rPr>
        <w:t>კონსტიტუციის</w:t>
      </w:r>
      <w:r w:rsidRPr="00A1335E">
        <w:rPr>
          <w:rFonts w:ascii="Sylfaen" w:hAnsi="Sylfaen"/>
          <w:color w:val="000000"/>
          <w:lang w:val="ka-GE"/>
        </w:rPr>
        <w:t xml:space="preserve"> </w:t>
      </w:r>
      <w:r w:rsidRPr="00A1335E">
        <w:rPr>
          <w:rFonts w:ascii="Sylfaen" w:hAnsi="Sylfaen" w:cs="Sylfaen"/>
          <w:color w:val="000000"/>
          <w:lang w:val="ka-GE"/>
        </w:rPr>
        <w:t>მე</w:t>
      </w:r>
      <w:r w:rsidRPr="00A1335E">
        <w:rPr>
          <w:rFonts w:ascii="Sylfaen" w:hAnsi="Sylfaen"/>
          <w:color w:val="000000"/>
          <w:lang w:val="ka-GE"/>
        </w:rPr>
        <w:t xml:space="preserve">-60 </w:t>
      </w:r>
      <w:r w:rsidRPr="00A1335E">
        <w:rPr>
          <w:rFonts w:ascii="Sylfaen" w:hAnsi="Sylfaen" w:cs="Sylfaen"/>
          <w:color w:val="000000"/>
          <w:lang w:val="ka-GE"/>
        </w:rPr>
        <w:t>მუხლის</w:t>
      </w:r>
      <w:r w:rsidRPr="00A1335E">
        <w:rPr>
          <w:rFonts w:ascii="Sylfaen" w:hAnsi="Sylfaen"/>
          <w:color w:val="000000"/>
          <w:lang w:val="ka-GE"/>
        </w:rPr>
        <w:t xml:space="preserve"> </w:t>
      </w:r>
      <w:r w:rsidRPr="00A1335E">
        <w:rPr>
          <w:rFonts w:ascii="Sylfaen" w:hAnsi="Sylfaen" w:cs="Sylfaen"/>
          <w:color w:val="000000"/>
          <w:lang w:val="ka-GE"/>
        </w:rPr>
        <w:t>მე</w:t>
      </w:r>
      <w:r w:rsidRPr="00A1335E">
        <w:rPr>
          <w:rFonts w:ascii="Sylfaen" w:hAnsi="Sylfaen"/>
          <w:color w:val="000000"/>
          <w:lang w:val="ka-GE"/>
        </w:rPr>
        <w:t xml:space="preserve">-4 </w:t>
      </w:r>
      <w:r w:rsidRPr="00A1335E">
        <w:rPr>
          <w:rFonts w:ascii="Sylfaen" w:hAnsi="Sylfaen" w:cs="Sylfaen"/>
          <w:color w:val="000000"/>
          <w:lang w:val="ka-GE"/>
        </w:rPr>
        <w:t>პუნქტის</w:t>
      </w:r>
      <w:r w:rsidRPr="00A1335E">
        <w:rPr>
          <w:rFonts w:ascii="Sylfaen" w:hAnsi="Sylfaen"/>
          <w:color w:val="000000"/>
          <w:lang w:val="ka-GE"/>
        </w:rPr>
        <w:t xml:space="preserve"> „</w:t>
      </w:r>
      <w:r w:rsidRPr="00A1335E">
        <w:rPr>
          <w:rFonts w:ascii="Sylfaen" w:hAnsi="Sylfaen" w:cs="Sylfaen"/>
          <w:color w:val="000000"/>
          <w:lang w:val="ka-GE"/>
        </w:rPr>
        <w:t>ა</w:t>
      </w:r>
      <w:r w:rsidRPr="00A1335E">
        <w:rPr>
          <w:rFonts w:ascii="Sylfaen" w:hAnsi="Sylfaen"/>
          <w:color w:val="000000"/>
          <w:lang w:val="ka-GE"/>
        </w:rPr>
        <w:t xml:space="preserve">“ </w:t>
      </w:r>
      <w:r w:rsidRPr="00A1335E">
        <w:rPr>
          <w:rFonts w:ascii="Sylfaen" w:hAnsi="Sylfaen" w:cs="Sylfaen"/>
          <w:color w:val="000000"/>
          <w:lang w:val="ka-GE"/>
        </w:rPr>
        <w:t>ქვეპუნქტისა</w:t>
      </w:r>
      <w:r w:rsidRPr="00A1335E">
        <w:rPr>
          <w:rFonts w:ascii="Sylfaen" w:hAnsi="Sylfaen"/>
          <w:color w:val="000000"/>
          <w:lang w:val="ka-GE"/>
        </w:rPr>
        <w:t xml:space="preserve"> </w:t>
      </w:r>
      <w:r w:rsidRPr="00A1335E">
        <w:rPr>
          <w:rFonts w:ascii="Sylfaen" w:hAnsi="Sylfaen" w:cs="Sylfaen"/>
          <w:color w:val="000000"/>
          <w:lang w:val="ka-GE"/>
        </w:rPr>
        <w:t>და</w:t>
      </w:r>
      <w:r w:rsidRPr="00A1335E">
        <w:rPr>
          <w:rFonts w:ascii="Sylfaen" w:hAnsi="Sylfaen"/>
          <w:color w:val="000000"/>
          <w:lang w:val="ka-GE"/>
        </w:rPr>
        <w:t xml:space="preserve"> „</w:t>
      </w:r>
      <w:r w:rsidRPr="00A1335E">
        <w:rPr>
          <w:rFonts w:ascii="Sylfaen" w:hAnsi="Sylfaen" w:cs="Sylfaen"/>
          <w:color w:val="000000"/>
          <w:lang w:val="ka-GE"/>
        </w:rPr>
        <w:t>საქართველოს</w:t>
      </w:r>
      <w:r w:rsidRPr="00A1335E">
        <w:rPr>
          <w:rFonts w:ascii="Sylfaen" w:hAnsi="Sylfaen"/>
          <w:color w:val="000000"/>
          <w:lang w:val="ka-GE"/>
        </w:rPr>
        <w:t xml:space="preserve"> </w:t>
      </w:r>
      <w:r w:rsidRPr="00A1335E">
        <w:rPr>
          <w:rFonts w:ascii="Sylfaen" w:hAnsi="Sylfaen" w:cs="Sylfaen"/>
          <w:color w:val="000000"/>
          <w:lang w:val="ka-GE"/>
        </w:rPr>
        <w:t>საკონსტიტუციო</w:t>
      </w:r>
      <w:r w:rsidRPr="00A1335E">
        <w:rPr>
          <w:rFonts w:ascii="Sylfaen" w:hAnsi="Sylfaen"/>
          <w:color w:val="000000"/>
          <w:lang w:val="ka-GE"/>
        </w:rPr>
        <w:t xml:space="preserve"> </w:t>
      </w:r>
      <w:r w:rsidRPr="00A1335E">
        <w:rPr>
          <w:rFonts w:ascii="Sylfaen" w:hAnsi="Sylfaen" w:cs="Sylfaen"/>
          <w:color w:val="000000"/>
          <w:lang w:val="ka-GE"/>
        </w:rPr>
        <w:t>სასამართლოს</w:t>
      </w:r>
      <w:r w:rsidRPr="00A1335E">
        <w:rPr>
          <w:rFonts w:ascii="Sylfaen" w:hAnsi="Sylfaen"/>
          <w:color w:val="000000"/>
          <w:lang w:val="ka-GE"/>
        </w:rPr>
        <w:t xml:space="preserve"> </w:t>
      </w:r>
      <w:r w:rsidRPr="00A1335E">
        <w:rPr>
          <w:rFonts w:ascii="Sylfaen" w:hAnsi="Sylfaen" w:cs="Sylfaen"/>
          <w:color w:val="000000"/>
          <w:lang w:val="ka-GE"/>
        </w:rPr>
        <w:t>შესახებ</w:t>
      </w:r>
      <w:r w:rsidRPr="00A1335E">
        <w:rPr>
          <w:rFonts w:ascii="Sylfaen" w:hAnsi="Sylfaen"/>
          <w:color w:val="000000"/>
          <w:lang w:val="ka-GE"/>
        </w:rPr>
        <w:t xml:space="preserve">“ </w:t>
      </w:r>
      <w:r w:rsidRPr="00A1335E">
        <w:rPr>
          <w:rFonts w:ascii="Sylfaen" w:hAnsi="Sylfaen" w:cs="Sylfaen"/>
          <w:color w:val="000000"/>
          <w:lang w:val="ka-GE"/>
        </w:rPr>
        <w:t>საქართველოს</w:t>
      </w:r>
      <w:r w:rsidRPr="00A1335E">
        <w:rPr>
          <w:rFonts w:ascii="Sylfaen" w:hAnsi="Sylfaen"/>
          <w:color w:val="000000"/>
          <w:lang w:val="ka-GE"/>
        </w:rPr>
        <w:t xml:space="preserve"> </w:t>
      </w:r>
      <w:r w:rsidRPr="00A1335E">
        <w:rPr>
          <w:rFonts w:ascii="Sylfaen" w:hAnsi="Sylfaen" w:cs="Sylfaen"/>
          <w:color w:val="000000"/>
          <w:lang w:val="ka-GE"/>
        </w:rPr>
        <w:t>ორგანული</w:t>
      </w:r>
      <w:r w:rsidRPr="00A1335E">
        <w:rPr>
          <w:rFonts w:ascii="Sylfaen" w:hAnsi="Sylfaen"/>
          <w:color w:val="000000"/>
          <w:lang w:val="ka-GE"/>
        </w:rPr>
        <w:t xml:space="preserve"> </w:t>
      </w:r>
      <w:r w:rsidRPr="00A1335E">
        <w:rPr>
          <w:rFonts w:ascii="Sylfaen" w:hAnsi="Sylfaen" w:cs="Sylfaen"/>
          <w:color w:val="000000"/>
          <w:lang w:val="ka-GE"/>
        </w:rPr>
        <w:t>კანონის</w:t>
      </w:r>
      <w:r w:rsidRPr="00A1335E">
        <w:rPr>
          <w:rFonts w:ascii="Sylfaen" w:hAnsi="Sylfaen"/>
          <w:color w:val="000000"/>
          <w:lang w:val="ka-GE"/>
        </w:rPr>
        <w:t xml:space="preserve"> 39-</w:t>
      </w:r>
      <w:r w:rsidRPr="00A1335E">
        <w:rPr>
          <w:rFonts w:ascii="Sylfaen" w:hAnsi="Sylfaen" w:cs="Sylfaen"/>
          <w:color w:val="000000"/>
          <w:lang w:val="ka-GE"/>
        </w:rPr>
        <w:t>ე</w:t>
      </w:r>
      <w:r w:rsidRPr="00A1335E">
        <w:rPr>
          <w:rFonts w:ascii="Sylfaen" w:hAnsi="Sylfaen"/>
          <w:color w:val="000000"/>
          <w:lang w:val="ka-GE"/>
        </w:rPr>
        <w:t xml:space="preserve"> </w:t>
      </w:r>
      <w:r w:rsidRPr="00A1335E">
        <w:rPr>
          <w:rFonts w:ascii="Sylfaen" w:hAnsi="Sylfaen" w:cs="Sylfaen"/>
          <w:color w:val="000000"/>
          <w:lang w:val="ka-GE"/>
        </w:rPr>
        <w:t>მუხლის</w:t>
      </w:r>
      <w:r w:rsidRPr="00A1335E">
        <w:rPr>
          <w:rFonts w:ascii="Sylfaen" w:hAnsi="Sylfaen"/>
          <w:color w:val="000000"/>
          <w:lang w:val="ka-GE"/>
        </w:rPr>
        <w:t xml:space="preserve"> </w:t>
      </w:r>
      <w:r w:rsidRPr="00A1335E">
        <w:rPr>
          <w:rFonts w:ascii="Sylfaen" w:hAnsi="Sylfaen" w:cs="Sylfaen"/>
          <w:color w:val="000000"/>
          <w:lang w:val="ka-GE"/>
        </w:rPr>
        <w:t>პირველი</w:t>
      </w:r>
      <w:r w:rsidRPr="00A1335E">
        <w:rPr>
          <w:rFonts w:ascii="Sylfaen" w:hAnsi="Sylfaen"/>
          <w:color w:val="000000"/>
          <w:lang w:val="ka-GE"/>
        </w:rPr>
        <w:t xml:space="preserve"> </w:t>
      </w:r>
      <w:r w:rsidRPr="00A1335E">
        <w:rPr>
          <w:rFonts w:ascii="Sylfaen" w:hAnsi="Sylfaen" w:cs="Sylfaen"/>
          <w:color w:val="000000"/>
          <w:lang w:val="ka-GE"/>
        </w:rPr>
        <w:t>პუნქტის</w:t>
      </w:r>
      <w:r w:rsidRPr="00A1335E">
        <w:rPr>
          <w:rFonts w:ascii="Sylfaen" w:hAnsi="Sylfaen"/>
          <w:color w:val="000000"/>
          <w:lang w:val="ka-GE"/>
        </w:rPr>
        <w:t xml:space="preserve"> „</w:t>
      </w:r>
      <w:r w:rsidRPr="00A1335E">
        <w:rPr>
          <w:rFonts w:ascii="Sylfaen" w:hAnsi="Sylfaen" w:cs="Sylfaen"/>
          <w:color w:val="000000"/>
          <w:lang w:val="ka-GE"/>
        </w:rPr>
        <w:t>ა</w:t>
      </w:r>
      <w:r w:rsidRPr="00A1335E">
        <w:rPr>
          <w:rFonts w:ascii="Sylfaen" w:hAnsi="Sylfaen"/>
          <w:color w:val="000000"/>
          <w:lang w:val="ka-GE"/>
        </w:rPr>
        <w:t xml:space="preserve">“ </w:t>
      </w:r>
      <w:r w:rsidRPr="00A1335E">
        <w:rPr>
          <w:rFonts w:ascii="Sylfaen" w:hAnsi="Sylfaen" w:cs="Sylfaen"/>
          <w:color w:val="000000"/>
          <w:lang w:val="ka-GE"/>
        </w:rPr>
        <w:t>ქვეპუნქტის</w:t>
      </w:r>
      <w:r w:rsidRPr="00A1335E">
        <w:rPr>
          <w:rFonts w:ascii="Sylfaen" w:hAnsi="Sylfaen"/>
          <w:color w:val="000000"/>
          <w:lang w:val="ka-GE"/>
        </w:rPr>
        <w:t xml:space="preserve"> </w:t>
      </w:r>
      <w:r w:rsidRPr="00A1335E">
        <w:rPr>
          <w:rFonts w:ascii="Sylfaen" w:hAnsi="Sylfaen" w:cs="Sylfaen"/>
          <w:color w:val="000000"/>
          <w:lang w:val="ka-GE"/>
        </w:rPr>
        <w:t>საფუძველზე</w:t>
      </w:r>
      <w:r w:rsidRPr="00A1335E">
        <w:rPr>
          <w:rFonts w:ascii="Sylfaen" w:hAnsi="Sylfaen"/>
          <w:color w:val="000000"/>
          <w:lang w:val="ka-GE"/>
        </w:rPr>
        <w:t xml:space="preserve">, </w:t>
      </w:r>
      <w:r w:rsidRPr="00A1335E">
        <w:rPr>
          <w:rFonts w:ascii="Sylfaen" w:hAnsi="Sylfaen" w:cs="Sylfaen"/>
          <w:color w:val="000000"/>
          <w:lang w:val="ka-GE"/>
        </w:rPr>
        <w:t>ფიზიკურ</w:t>
      </w:r>
      <w:r w:rsidRPr="00A1335E">
        <w:rPr>
          <w:rFonts w:ascii="Sylfaen" w:hAnsi="Sylfaen"/>
          <w:color w:val="000000"/>
          <w:lang w:val="ka-GE"/>
        </w:rPr>
        <w:t xml:space="preserve"> </w:t>
      </w:r>
      <w:r w:rsidRPr="00A1335E">
        <w:rPr>
          <w:rFonts w:ascii="Sylfaen" w:hAnsi="Sylfaen" w:cs="Sylfaen"/>
          <w:color w:val="000000"/>
          <w:lang w:val="ka-GE"/>
        </w:rPr>
        <w:t>პირებს</w:t>
      </w:r>
      <w:r w:rsidRPr="00A1335E">
        <w:rPr>
          <w:rFonts w:ascii="Sylfaen" w:hAnsi="Sylfaen"/>
          <w:color w:val="000000"/>
          <w:lang w:val="ka-GE"/>
        </w:rPr>
        <w:t xml:space="preserve"> </w:t>
      </w:r>
      <w:r w:rsidRPr="00A1335E">
        <w:rPr>
          <w:rFonts w:ascii="Sylfaen" w:hAnsi="Sylfaen" w:cs="Sylfaen"/>
          <w:color w:val="000000"/>
          <w:lang w:val="ka-GE"/>
        </w:rPr>
        <w:t>საქართველოს</w:t>
      </w:r>
      <w:r w:rsidRPr="00A1335E">
        <w:rPr>
          <w:rFonts w:ascii="Sylfaen" w:hAnsi="Sylfaen"/>
          <w:color w:val="000000"/>
          <w:lang w:val="ka-GE"/>
        </w:rPr>
        <w:t xml:space="preserve"> </w:t>
      </w:r>
      <w:r w:rsidRPr="00A1335E">
        <w:rPr>
          <w:rFonts w:ascii="Sylfaen" w:hAnsi="Sylfaen" w:cs="Sylfaen"/>
          <w:color w:val="000000"/>
          <w:lang w:val="ka-GE"/>
        </w:rPr>
        <w:t>საკონსტიტუციო</w:t>
      </w:r>
      <w:r w:rsidRPr="00A1335E">
        <w:rPr>
          <w:rFonts w:ascii="Sylfaen" w:hAnsi="Sylfaen"/>
          <w:color w:val="000000"/>
          <w:lang w:val="ka-GE"/>
        </w:rPr>
        <w:t xml:space="preserve"> </w:t>
      </w:r>
      <w:r w:rsidRPr="00A1335E">
        <w:rPr>
          <w:rFonts w:ascii="Sylfaen" w:hAnsi="Sylfaen" w:cs="Sylfaen"/>
          <w:color w:val="000000"/>
          <w:lang w:val="ka-GE"/>
        </w:rPr>
        <w:t>სასამართლოში</w:t>
      </w:r>
      <w:r w:rsidRPr="00A1335E">
        <w:rPr>
          <w:rFonts w:ascii="Sylfaen" w:hAnsi="Sylfaen"/>
          <w:color w:val="000000"/>
          <w:lang w:val="ka-GE"/>
        </w:rPr>
        <w:t xml:space="preserve"> </w:t>
      </w:r>
      <w:r w:rsidRPr="00A1335E">
        <w:rPr>
          <w:rFonts w:ascii="Sylfaen" w:hAnsi="Sylfaen" w:cs="Sylfaen"/>
          <w:color w:val="000000"/>
          <w:lang w:val="ka-GE"/>
        </w:rPr>
        <w:t>ნორმატიული</w:t>
      </w:r>
      <w:r w:rsidRPr="00A1335E">
        <w:rPr>
          <w:rFonts w:ascii="Sylfaen" w:hAnsi="Sylfaen"/>
          <w:color w:val="000000"/>
          <w:lang w:val="ka-GE"/>
        </w:rPr>
        <w:t xml:space="preserve"> </w:t>
      </w:r>
      <w:r w:rsidRPr="00A1335E">
        <w:rPr>
          <w:rFonts w:ascii="Sylfaen" w:hAnsi="Sylfaen" w:cs="Sylfaen"/>
          <w:color w:val="000000"/>
          <w:lang w:val="ka-GE"/>
        </w:rPr>
        <w:t>აქტის</w:t>
      </w:r>
      <w:r w:rsidRPr="00A1335E">
        <w:rPr>
          <w:rFonts w:ascii="Sylfaen" w:hAnsi="Sylfaen"/>
          <w:color w:val="000000"/>
          <w:lang w:val="ka-GE"/>
        </w:rPr>
        <w:t xml:space="preserve"> </w:t>
      </w:r>
      <w:r w:rsidRPr="00A1335E">
        <w:rPr>
          <w:rFonts w:ascii="Sylfaen" w:hAnsi="Sylfaen" w:cs="Sylfaen"/>
          <w:color w:val="000000"/>
          <w:lang w:val="ka-GE"/>
        </w:rPr>
        <w:t>კონსტიტუციურობის</w:t>
      </w:r>
      <w:r w:rsidRPr="00A1335E">
        <w:rPr>
          <w:rFonts w:ascii="Sylfaen" w:hAnsi="Sylfaen"/>
          <w:color w:val="000000"/>
          <w:lang w:val="ka-GE"/>
        </w:rPr>
        <w:t xml:space="preserve"> </w:t>
      </w:r>
      <w:r w:rsidRPr="00A1335E">
        <w:rPr>
          <w:rFonts w:ascii="Sylfaen" w:hAnsi="Sylfaen" w:cs="Sylfaen"/>
          <w:color w:val="000000"/>
          <w:lang w:val="ka-GE"/>
        </w:rPr>
        <w:t>თაობაზე</w:t>
      </w:r>
      <w:r w:rsidRPr="00A1335E">
        <w:rPr>
          <w:rFonts w:ascii="Sylfaen" w:hAnsi="Sylfaen"/>
          <w:color w:val="000000"/>
          <w:lang w:val="ka-GE"/>
        </w:rPr>
        <w:t xml:space="preserve"> </w:t>
      </w:r>
      <w:r w:rsidRPr="00A1335E">
        <w:rPr>
          <w:rFonts w:ascii="Sylfaen" w:hAnsi="Sylfaen" w:cs="Sylfaen"/>
          <w:color w:val="000000"/>
          <w:lang w:val="ka-GE"/>
        </w:rPr>
        <w:t>კონსტიტუციური</w:t>
      </w:r>
      <w:r w:rsidRPr="00A1335E">
        <w:rPr>
          <w:rFonts w:ascii="Sylfaen" w:hAnsi="Sylfaen"/>
          <w:color w:val="000000"/>
          <w:lang w:val="ka-GE"/>
        </w:rPr>
        <w:t xml:space="preserve"> </w:t>
      </w:r>
      <w:r w:rsidRPr="00A1335E">
        <w:rPr>
          <w:rFonts w:ascii="Sylfaen" w:hAnsi="Sylfaen" w:cs="Sylfaen"/>
          <w:color w:val="000000"/>
          <w:lang w:val="ka-GE"/>
        </w:rPr>
        <w:t>სარჩელის</w:t>
      </w:r>
      <w:r w:rsidRPr="00A1335E">
        <w:rPr>
          <w:rFonts w:ascii="Sylfaen" w:hAnsi="Sylfaen"/>
          <w:color w:val="000000"/>
          <w:lang w:val="ka-GE"/>
        </w:rPr>
        <w:t xml:space="preserve"> </w:t>
      </w:r>
      <w:r w:rsidRPr="00A1335E">
        <w:rPr>
          <w:rFonts w:ascii="Sylfaen" w:hAnsi="Sylfaen" w:cs="Sylfaen"/>
          <w:color w:val="000000"/>
          <w:lang w:val="ka-GE"/>
        </w:rPr>
        <w:t>შეტანის</w:t>
      </w:r>
      <w:r w:rsidRPr="00A1335E">
        <w:rPr>
          <w:rFonts w:ascii="Sylfaen" w:hAnsi="Sylfaen"/>
          <w:color w:val="000000"/>
          <w:lang w:val="ka-GE"/>
        </w:rPr>
        <w:t xml:space="preserve"> </w:t>
      </w:r>
      <w:r w:rsidRPr="00A1335E">
        <w:rPr>
          <w:rFonts w:ascii="Sylfaen" w:hAnsi="Sylfaen" w:cs="Sylfaen"/>
          <w:color w:val="000000"/>
          <w:lang w:val="ka-GE"/>
        </w:rPr>
        <w:t>უფლებამოსილება</w:t>
      </w:r>
      <w:r w:rsidRPr="00A1335E">
        <w:rPr>
          <w:rFonts w:ascii="Sylfaen" w:hAnsi="Sylfaen"/>
          <w:color w:val="000000"/>
          <w:lang w:val="ka-GE"/>
        </w:rPr>
        <w:t xml:space="preserve"> </w:t>
      </w:r>
      <w:r w:rsidRPr="00A1335E">
        <w:rPr>
          <w:rFonts w:ascii="Sylfaen" w:hAnsi="Sylfaen" w:cs="Sylfaen"/>
          <w:color w:val="000000"/>
          <w:lang w:val="ka-GE"/>
        </w:rPr>
        <w:t>მხოლოდ</w:t>
      </w:r>
      <w:r w:rsidRPr="00A1335E">
        <w:rPr>
          <w:rFonts w:ascii="Sylfaen" w:hAnsi="Sylfaen"/>
          <w:color w:val="000000"/>
          <w:lang w:val="ka-GE"/>
        </w:rPr>
        <w:t xml:space="preserve"> </w:t>
      </w:r>
      <w:r w:rsidRPr="00A1335E">
        <w:rPr>
          <w:rFonts w:ascii="Sylfaen" w:hAnsi="Sylfaen" w:cs="Sylfaen"/>
          <w:color w:val="000000"/>
          <w:lang w:val="ka-GE"/>
        </w:rPr>
        <w:t>იმ</w:t>
      </w:r>
      <w:r w:rsidRPr="00A1335E">
        <w:rPr>
          <w:rFonts w:ascii="Sylfaen" w:hAnsi="Sylfaen"/>
          <w:color w:val="000000"/>
          <w:lang w:val="ka-GE"/>
        </w:rPr>
        <w:t xml:space="preserve"> </w:t>
      </w:r>
      <w:r w:rsidRPr="00A1335E">
        <w:rPr>
          <w:rFonts w:ascii="Sylfaen" w:hAnsi="Sylfaen" w:cs="Sylfaen"/>
          <w:color w:val="000000"/>
          <w:lang w:val="ka-GE"/>
        </w:rPr>
        <w:t>შემთხვევაში</w:t>
      </w:r>
      <w:r w:rsidRPr="00A1335E">
        <w:rPr>
          <w:rFonts w:ascii="Sylfaen" w:hAnsi="Sylfaen"/>
          <w:color w:val="000000"/>
          <w:lang w:val="ka-GE"/>
        </w:rPr>
        <w:t xml:space="preserve"> </w:t>
      </w:r>
      <w:r w:rsidRPr="00A1335E">
        <w:rPr>
          <w:rFonts w:ascii="Sylfaen" w:hAnsi="Sylfaen" w:cs="Sylfaen"/>
          <w:color w:val="000000"/>
          <w:lang w:val="ka-GE"/>
        </w:rPr>
        <w:t>გააჩნიათ</w:t>
      </w:r>
      <w:r w:rsidRPr="00A1335E">
        <w:rPr>
          <w:rFonts w:ascii="Sylfaen" w:hAnsi="Sylfaen"/>
          <w:color w:val="000000"/>
          <w:lang w:val="ka-GE"/>
        </w:rPr>
        <w:t xml:space="preserve">, </w:t>
      </w:r>
      <w:r w:rsidRPr="00A1335E">
        <w:rPr>
          <w:rFonts w:ascii="Sylfaen" w:hAnsi="Sylfaen" w:cs="Sylfaen"/>
          <w:color w:val="000000"/>
          <w:lang w:val="ka-GE"/>
        </w:rPr>
        <w:t>როდესაც</w:t>
      </w:r>
      <w:r w:rsidRPr="00A1335E">
        <w:rPr>
          <w:rFonts w:ascii="Sylfaen" w:hAnsi="Sylfaen"/>
          <w:color w:val="000000"/>
          <w:lang w:val="ka-GE"/>
        </w:rPr>
        <w:t xml:space="preserve"> </w:t>
      </w:r>
      <w:r w:rsidRPr="00A1335E">
        <w:rPr>
          <w:rFonts w:ascii="Sylfaen" w:hAnsi="Sylfaen" w:cs="Sylfaen"/>
          <w:color w:val="000000"/>
          <w:lang w:val="ka-GE"/>
        </w:rPr>
        <w:t>ითხოვენ</w:t>
      </w:r>
      <w:r w:rsidRPr="00A1335E">
        <w:rPr>
          <w:rFonts w:ascii="Sylfaen" w:hAnsi="Sylfaen"/>
          <w:color w:val="000000"/>
          <w:lang w:val="ka-GE"/>
        </w:rPr>
        <w:t xml:space="preserve"> </w:t>
      </w:r>
      <w:r w:rsidRPr="00A1335E">
        <w:rPr>
          <w:rFonts w:ascii="Sylfaen" w:hAnsi="Sylfaen" w:cs="Sylfaen"/>
          <w:color w:val="000000"/>
          <w:lang w:val="ka-GE"/>
        </w:rPr>
        <w:t>სადავო</w:t>
      </w:r>
      <w:r w:rsidRPr="00A1335E">
        <w:rPr>
          <w:rFonts w:ascii="Sylfaen" w:hAnsi="Sylfaen"/>
          <w:color w:val="000000"/>
          <w:lang w:val="ka-GE"/>
        </w:rPr>
        <w:t xml:space="preserve"> </w:t>
      </w:r>
      <w:r w:rsidRPr="00A1335E">
        <w:rPr>
          <w:rFonts w:ascii="Sylfaen" w:hAnsi="Sylfaen" w:cs="Sylfaen"/>
          <w:color w:val="000000"/>
          <w:lang w:val="ka-GE"/>
        </w:rPr>
        <w:t>ნორმის</w:t>
      </w:r>
      <w:r w:rsidRPr="00A1335E">
        <w:rPr>
          <w:rFonts w:ascii="Sylfaen" w:hAnsi="Sylfaen"/>
          <w:color w:val="000000"/>
          <w:lang w:val="ka-GE"/>
        </w:rPr>
        <w:t xml:space="preserve"> </w:t>
      </w:r>
      <w:r w:rsidRPr="00A1335E">
        <w:rPr>
          <w:rFonts w:ascii="Sylfaen" w:hAnsi="Sylfaen" w:cs="Sylfaen"/>
          <w:color w:val="000000"/>
          <w:lang w:val="ka-GE"/>
        </w:rPr>
        <w:t>კონსტიტუციურობის</w:t>
      </w:r>
      <w:r w:rsidRPr="00A1335E">
        <w:rPr>
          <w:rFonts w:ascii="Sylfaen" w:hAnsi="Sylfaen"/>
          <w:color w:val="000000"/>
          <w:lang w:val="ka-GE"/>
        </w:rPr>
        <w:t xml:space="preserve"> </w:t>
      </w:r>
      <w:r w:rsidRPr="00A1335E">
        <w:rPr>
          <w:rFonts w:ascii="Sylfaen" w:hAnsi="Sylfaen" w:cs="Sylfaen"/>
          <w:color w:val="000000"/>
          <w:lang w:val="ka-GE"/>
        </w:rPr>
        <w:t>შეფასებას</w:t>
      </w:r>
      <w:r w:rsidRPr="00A1335E">
        <w:rPr>
          <w:rFonts w:ascii="Sylfaen" w:hAnsi="Sylfaen"/>
          <w:color w:val="000000"/>
          <w:lang w:val="ka-GE"/>
        </w:rPr>
        <w:t xml:space="preserve"> </w:t>
      </w:r>
      <w:r w:rsidRPr="00A1335E">
        <w:rPr>
          <w:rFonts w:ascii="Sylfaen" w:hAnsi="Sylfaen" w:cs="Sylfaen"/>
          <w:color w:val="000000"/>
          <w:lang w:val="ka-GE"/>
        </w:rPr>
        <w:t>საქართველოს</w:t>
      </w:r>
      <w:r w:rsidRPr="00A1335E">
        <w:rPr>
          <w:rFonts w:ascii="Sylfaen" w:hAnsi="Sylfaen"/>
          <w:color w:val="000000"/>
          <w:lang w:val="ka-GE"/>
        </w:rPr>
        <w:t xml:space="preserve"> </w:t>
      </w:r>
      <w:r w:rsidRPr="00A1335E">
        <w:rPr>
          <w:rFonts w:ascii="Sylfaen" w:hAnsi="Sylfaen" w:cs="Sylfaen"/>
          <w:color w:val="000000"/>
          <w:lang w:val="ka-GE"/>
        </w:rPr>
        <w:t>კონსტიტუციის</w:t>
      </w:r>
      <w:r w:rsidRPr="00A1335E">
        <w:rPr>
          <w:rFonts w:ascii="Sylfaen" w:hAnsi="Sylfaen"/>
          <w:color w:val="000000"/>
          <w:lang w:val="ka-GE"/>
        </w:rPr>
        <w:t xml:space="preserve"> </w:t>
      </w:r>
      <w:r w:rsidRPr="00A1335E">
        <w:rPr>
          <w:rFonts w:ascii="Sylfaen" w:hAnsi="Sylfaen" w:cs="Sylfaen"/>
          <w:color w:val="000000"/>
          <w:lang w:val="ka-GE"/>
        </w:rPr>
        <w:t>მეორე</w:t>
      </w:r>
      <w:r w:rsidRPr="00A1335E">
        <w:rPr>
          <w:rFonts w:ascii="Sylfaen" w:hAnsi="Sylfaen"/>
          <w:color w:val="000000"/>
          <w:lang w:val="ka-GE"/>
        </w:rPr>
        <w:t xml:space="preserve"> </w:t>
      </w:r>
      <w:r w:rsidRPr="00A1335E">
        <w:rPr>
          <w:rFonts w:ascii="Sylfaen" w:hAnsi="Sylfaen" w:cs="Sylfaen"/>
          <w:color w:val="000000"/>
          <w:lang w:val="ka-GE"/>
        </w:rPr>
        <w:t>თავით</w:t>
      </w:r>
      <w:r w:rsidRPr="00A1335E">
        <w:rPr>
          <w:rFonts w:ascii="Sylfaen" w:hAnsi="Sylfaen"/>
          <w:color w:val="000000"/>
          <w:lang w:val="ka-GE"/>
        </w:rPr>
        <w:t xml:space="preserve"> </w:t>
      </w:r>
      <w:r w:rsidRPr="00A1335E">
        <w:rPr>
          <w:rFonts w:ascii="Sylfaen" w:hAnsi="Sylfaen" w:cs="Sylfaen"/>
          <w:color w:val="000000"/>
          <w:lang w:val="ka-GE"/>
        </w:rPr>
        <w:t>აღიარებულ</w:t>
      </w:r>
      <w:r w:rsidRPr="00A1335E">
        <w:rPr>
          <w:rFonts w:ascii="Sylfaen" w:hAnsi="Sylfaen"/>
          <w:color w:val="000000"/>
          <w:lang w:val="ka-GE"/>
        </w:rPr>
        <w:t xml:space="preserve"> </w:t>
      </w:r>
      <w:r w:rsidRPr="00A1335E">
        <w:rPr>
          <w:rFonts w:ascii="Sylfaen" w:hAnsi="Sylfaen" w:cs="Sylfaen"/>
          <w:color w:val="000000"/>
          <w:lang w:val="ka-GE"/>
        </w:rPr>
        <w:t>ძირითად</w:t>
      </w:r>
      <w:r w:rsidRPr="00A1335E">
        <w:rPr>
          <w:rFonts w:ascii="Sylfaen" w:hAnsi="Sylfaen"/>
          <w:color w:val="000000"/>
          <w:lang w:val="ka-GE"/>
        </w:rPr>
        <w:t xml:space="preserve"> </w:t>
      </w:r>
      <w:r w:rsidRPr="00A1335E">
        <w:rPr>
          <w:rFonts w:ascii="Sylfaen" w:hAnsi="Sylfaen" w:cs="Sylfaen"/>
          <w:color w:val="000000"/>
          <w:lang w:val="ka-GE"/>
        </w:rPr>
        <w:t>უფლებებთან</w:t>
      </w:r>
      <w:r w:rsidRPr="00A1335E">
        <w:rPr>
          <w:rFonts w:ascii="Sylfaen" w:hAnsi="Sylfaen"/>
          <w:color w:val="000000"/>
          <w:lang w:val="ka-GE"/>
        </w:rPr>
        <w:t xml:space="preserve"> </w:t>
      </w:r>
      <w:r w:rsidRPr="00A1335E">
        <w:rPr>
          <w:rFonts w:ascii="Sylfaen" w:hAnsi="Sylfaen" w:cs="Sylfaen"/>
          <w:color w:val="000000"/>
          <w:lang w:val="ka-GE"/>
        </w:rPr>
        <w:t>და</w:t>
      </w:r>
      <w:r w:rsidRPr="00A1335E">
        <w:rPr>
          <w:rFonts w:ascii="Sylfaen" w:hAnsi="Sylfaen"/>
          <w:color w:val="000000"/>
          <w:lang w:val="ka-GE"/>
        </w:rPr>
        <w:t xml:space="preserve"> </w:t>
      </w:r>
      <w:r w:rsidRPr="00A1335E">
        <w:rPr>
          <w:rFonts w:ascii="Sylfaen" w:hAnsi="Sylfaen" w:cs="Sylfaen"/>
          <w:color w:val="000000"/>
          <w:lang w:val="ka-GE"/>
        </w:rPr>
        <w:t>თავისუფლებებთან</w:t>
      </w:r>
      <w:r w:rsidRPr="00A1335E">
        <w:rPr>
          <w:rFonts w:ascii="Sylfaen" w:hAnsi="Sylfaen"/>
          <w:color w:val="000000"/>
          <w:lang w:val="ka-GE"/>
        </w:rPr>
        <w:t xml:space="preserve"> </w:t>
      </w:r>
      <w:r w:rsidRPr="00A1335E">
        <w:rPr>
          <w:rFonts w:ascii="Sylfaen" w:hAnsi="Sylfaen" w:cs="Sylfaen"/>
          <w:color w:val="000000"/>
          <w:lang w:val="ka-GE"/>
        </w:rPr>
        <w:t>მიმართებით</w:t>
      </w:r>
      <w:r w:rsidRPr="00A1335E">
        <w:rPr>
          <w:rFonts w:ascii="Sylfaen" w:hAnsi="Sylfaen"/>
          <w:color w:val="000000"/>
          <w:lang w:val="ka-GE"/>
        </w:rPr>
        <w:t xml:space="preserve">. </w:t>
      </w:r>
      <w:r w:rsidRPr="00A1335E">
        <w:rPr>
          <w:rFonts w:ascii="Sylfaen" w:hAnsi="Sylfaen" w:cs="Sylfaen"/>
          <w:color w:val="000000"/>
          <w:lang w:val="ka-GE"/>
        </w:rPr>
        <w:t>შესაბამისად</w:t>
      </w:r>
      <w:r w:rsidRPr="00A1335E">
        <w:rPr>
          <w:rFonts w:ascii="Sylfaen" w:hAnsi="Sylfaen"/>
          <w:color w:val="000000"/>
          <w:lang w:val="ka-GE"/>
        </w:rPr>
        <w:t xml:space="preserve">, </w:t>
      </w:r>
      <w:r w:rsidRPr="00A1335E">
        <w:rPr>
          <w:rFonts w:ascii="Sylfaen" w:hAnsi="Sylfaen" w:cs="Sylfaen"/>
          <w:color w:val="000000"/>
          <w:lang w:val="ka-GE"/>
        </w:rPr>
        <w:t>აღნიშნული</w:t>
      </w:r>
      <w:r w:rsidRPr="00A1335E">
        <w:rPr>
          <w:rFonts w:ascii="Sylfaen" w:hAnsi="Sylfaen"/>
          <w:color w:val="000000"/>
          <w:lang w:val="ka-GE"/>
        </w:rPr>
        <w:t xml:space="preserve"> </w:t>
      </w:r>
      <w:r w:rsidRPr="00A1335E">
        <w:rPr>
          <w:rFonts w:ascii="Sylfaen" w:hAnsi="Sylfaen" w:cs="Sylfaen"/>
          <w:color w:val="000000"/>
          <w:lang w:val="ka-GE"/>
        </w:rPr>
        <w:t>კომპეტენციის</w:t>
      </w:r>
      <w:r w:rsidRPr="00A1335E">
        <w:rPr>
          <w:rFonts w:ascii="Sylfaen" w:hAnsi="Sylfaen"/>
          <w:color w:val="000000"/>
          <w:lang w:val="ka-GE"/>
        </w:rPr>
        <w:t xml:space="preserve"> </w:t>
      </w:r>
      <w:r w:rsidRPr="00A1335E">
        <w:rPr>
          <w:rFonts w:ascii="Sylfaen" w:hAnsi="Sylfaen" w:cs="Sylfaen"/>
          <w:color w:val="000000"/>
          <w:lang w:val="ka-GE"/>
        </w:rPr>
        <w:t>ფარგლებში</w:t>
      </w:r>
      <w:r w:rsidRPr="00A1335E">
        <w:rPr>
          <w:rFonts w:ascii="Sylfaen" w:hAnsi="Sylfaen"/>
          <w:color w:val="000000"/>
          <w:lang w:val="ka-GE"/>
        </w:rPr>
        <w:t xml:space="preserve">, </w:t>
      </w:r>
      <w:r w:rsidRPr="00A1335E">
        <w:rPr>
          <w:rFonts w:ascii="Sylfaen" w:hAnsi="Sylfaen" w:cs="Sylfaen"/>
          <w:color w:val="000000"/>
          <w:lang w:val="ka-GE"/>
        </w:rPr>
        <w:t>სარჩელის</w:t>
      </w:r>
      <w:r w:rsidRPr="00A1335E">
        <w:rPr>
          <w:rFonts w:ascii="Sylfaen" w:hAnsi="Sylfaen"/>
          <w:color w:val="000000"/>
          <w:lang w:val="ka-GE"/>
        </w:rPr>
        <w:t xml:space="preserve"> </w:t>
      </w:r>
      <w:r w:rsidRPr="00A1335E">
        <w:rPr>
          <w:rFonts w:ascii="Sylfaen" w:hAnsi="Sylfaen" w:cs="Sylfaen"/>
          <w:color w:val="000000"/>
          <w:lang w:val="ka-GE"/>
        </w:rPr>
        <w:t>არსებითად</w:t>
      </w:r>
      <w:r w:rsidRPr="00A1335E">
        <w:rPr>
          <w:rFonts w:ascii="Sylfaen" w:hAnsi="Sylfaen"/>
          <w:color w:val="000000"/>
          <w:lang w:val="ka-GE"/>
        </w:rPr>
        <w:t xml:space="preserve"> </w:t>
      </w:r>
      <w:r w:rsidRPr="00A1335E">
        <w:rPr>
          <w:rFonts w:ascii="Sylfaen" w:hAnsi="Sylfaen" w:cs="Sylfaen"/>
          <w:color w:val="000000"/>
          <w:lang w:val="ka-GE"/>
        </w:rPr>
        <w:t>განსახილველად</w:t>
      </w:r>
      <w:r w:rsidRPr="00A1335E">
        <w:rPr>
          <w:rFonts w:ascii="Sylfaen" w:hAnsi="Sylfaen"/>
          <w:color w:val="000000"/>
          <w:lang w:val="ka-GE"/>
        </w:rPr>
        <w:t xml:space="preserve"> </w:t>
      </w:r>
      <w:r w:rsidRPr="00A1335E">
        <w:rPr>
          <w:rFonts w:ascii="Sylfaen" w:hAnsi="Sylfaen" w:cs="Sylfaen"/>
          <w:color w:val="000000"/>
          <w:lang w:val="ka-GE"/>
        </w:rPr>
        <w:t>მიღებისათვის</w:t>
      </w:r>
      <w:r w:rsidRPr="00A1335E">
        <w:rPr>
          <w:rFonts w:ascii="Sylfaen" w:hAnsi="Sylfaen"/>
          <w:color w:val="000000"/>
          <w:lang w:val="ka-GE"/>
        </w:rPr>
        <w:t xml:space="preserve"> </w:t>
      </w:r>
      <w:r w:rsidRPr="00A1335E">
        <w:rPr>
          <w:rFonts w:ascii="Sylfaen" w:hAnsi="Sylfaen" w:cs="Sylfaen"/>
          <w:color w:val="000000"/>
          <w:lang w:val="ka-GE"/>
        </w:rPr>
        <w:t>აუცილებელია</w:t>
      </w:r>
      <w:r w:rsidRPr="00A1335E">
        <w:rPr>
          <w:rFonts w:ascii="Sylfaen" w:hAnsi="Sylfaen"/>
          <w:color w:val="000000"/>
          <w:lang w:val="ka-GE"/>
        </w:rPr>
        <w:t xml:space="preserve">, </w:t>
      </w:r>
      <w:r w:rsidRPr="00A1335E">
        <w:rPr>
          <w:rFonts w:ascii="Sylfaen" w:hAnsi="Sylfaen" w:cs="Sylfaen"/>
          <w:color w:val="000000"/>
          <w:lang w:val="ka-GE"/>
        </w:rPr>
        <w:t>მოსარჩელე</w:t>
      </w:r>
      <w:r w:rsidRPr="00A1335E">
        <w:rPr>
          <w:rFonts w:ascii="Sylfaen" w:hAnsi="Sylfaen"/>
          <w:color w:val="000000"/>
          <w:lang w:val="ka-GE"/>
        </w:rPr>
        <w:t xml:space="preserve"> </w:t>
      </w:r>
      <w:r w:rsidRPr="00A1335E">
        <w:rPr>
          <w:rFonts w:ascii="Sylfaen" w:hAnsi="Sylfaen" w:cs="Sylfaen"/>
          <w:color w:val="000000"/>
          <w:lang w:val="ka-GE"/>
        </w:rPr>
        <w:t>მხარე</w:t>
      </w:r>
      <w:r w:rsidRPr="00A1335E">
        <w:rPr>
          <w:rFonts w:ascii="Sylfaen" w:hAnsi="Sylfaen"/>
          <w:color w:val="000000"/>
          <w:lang w:val="ka-GE"/>
        </w:rPr>
        <w:t xml:space="preserve"> </w:t>
      </w:r>
      <w:r w:rsidRPr="00A1335E">
        <w:rPr>
          <w:rFonts w:ascii="Sylfaen" w:hAnsi="Sylfaen" w:cs="Sylfaen"/>
          <w:color w:val="000000"/>
          <w:lang w:val="ka-GE"/>
        </w:rPr>
        <w:t>ითხოვდეს</w:t>
      </w:r>
      <w:r w:rsidRPr="00A1335E">
        <w:rPr>
          <w:rFonts w:ascii="Sylfaen" w:hAnsi="Sylfaen"/>
          <w:color w:val="000000"/>
          <w:lang w:val="ka-GE"/>
        </w:rPr>
        <w:t xml:space="preserve"> </w:t>
      </w:r>
      <w:r w:rsidRPr="00A1335E">
        <w:rPr>
          <w:rFonts w:ascii="Sylfaen" w:hAnsi="Sylfaen" w:cs="Sylfaen"/>
          <w:color w:val="000000"/>
          <w:lang w:val="ka-GE"/>
        </w:rPr>
        <w:t>სადავო</w:t>
      </w:r>
      <w:r w:rsidRPr="00A1335E">
        <w:rPr>
          <w:rFonts w:ascii="Sylfaen" w:hAnsi="Sylfaen"/>
          <w:color w:val="000000"/>
          <w:lang w:val="ka-GE"/>
        </w:rPr>
        <w:t xml:space="preserve"> </w:t>
      </w:r>
      <w:r w:rsidRPr="00A1335E">
        <w:rPr>
          <w:rFonts w:ascii="Sylfaen" w:hAnsi="Sylfaen" w:cs="Sylfaen"/>
          <w:color w:val="000000"/>
          <w:lang w:val="ka-GE"/>
        </w:rPr>
        <w:t>ნორმების</w:t>
      </w:r>
      <w:r w:rsidRPr="00A1335E">
        <w:rPr>
          <w:rFonts w:ascii="Sylfaen" w:hAnsi="Sylfaen"/>
          <w:color w:val="000000"/>
          <w:lang w:val="ka-GE"/>
        </w:rPr>
        <w:t xml:space="preserve"> </w:t>
      </w:r>
      <w:r w:rsidRPr="00A1335E">
        <w:rPr>
          <w:rFonts w:ascii="Sylfaen" w:hAnsi="Sylfaen" w:cs="Sylfaen"/>
          <w:color w:val="000000"/>
          <w:lang w:val="ka-GE"/>
        </w:rPr>
        <w:t>არაკონსტიტუციურად</w:t>
      </w:r>
      <w:r w:rsidRPr="00A1335E">
        <w:rPr>
          <w:rFonts w:ascii="Sylfaen" w:hAnsi="Sylfaen"/>
          <w:color w:val="000000"/>
          <w:lang w:val="ka-GE"/>
        </w:rPr>
        <w:t xml:space="preserve"> </w:t>
      </w:r>
      <w:r w:rsidRPr="00A1335E">
        <w:rPr>
          <w:rFonts w:ascii="Sylfaen" w:hAnsi="Sylfaen" w:cs="Sylfaen"/>
          <w:color w:val="000000"/>
          <w:lang w:val="ka-GE"/>
        </w:rPr>
        <w:t>ცნობას</w:t>
      </w:r>
      <w:r w:rsidRPr="00A1335E">
        <w:rPr>
          <w:rFonts w:ascii="Sylfaen" w:hAnsi="Sylfaen"/>
          <w:color w:val="000000"/>
          <w:lang w:val="ka-GE"/>
        </w:rPr>
        <w:t xml:space="preserve"> </w:t>
      </w:r>
      <w:r w:rsidRPr="00A1335E">
        <w:rPr>
          <w:rFonts w:ascii="Sylfaen" w:hAnsi="Sylfaen" w:cs="Sylfaen"/>
          <w:color w:val="000000"/>
          <w:lang w:val="ka-GE"/>
        </w:rPr>
        <w:t>საქართველოს</w:t>
      </w:r>
      <w:r w:rsidRPr="00A1335E">
        <w:rPr>
          <w:rFonts w:ascii="Sylfaen" w:hAnsi="Sylfaen"/>
          <w:color w:val="000000"/>
          <w:lang w:val="ka-GE"/>
        </w:rPr>
        <w:t xml:space="preserve"> </w:t>
      </w:r>
      <w:r w:rsidRPr="00A1335E">
        <w:rPr>
          <w:rFonts w:ascii="Sylfaen" w:hAnsi="Sylfaen" w:cs="Sylfaen"/>
          <w:color w:val="000000"/>
          <w:lang w:val="ka-GE"/>
        </w:rPr>
        <w:t>კონსტიტუციის</w:t>
      </w:r>
      <w:r w:rsidRPr="00A1335E">
        <w:rPr>
          <w:rFonts w:ascii="Sylfaen" w:hAnsi="Sylfaen"/>
          <w:color w:val="000000"/>
          <w:lang w:val="ka-GE"/>
        </w:rPr>
        <w:t xml:space="preserve"> </w:t>
      </w:r>
      <w:r w:rsidRPr="00A1335E">
        <w:rPr>
          <w:rFonts w:ascii="Sylfaen" w:hAnsi="Sylfaen" w:cs="Sylfaen"/>
          <w:color w:val="000000"/>
          <w:lang w:val="ka-GE"/>
        </w:rPr>
        <w:t>მეორე</w:t>
      </w:r>
      <w:r w:rsidRPr="00A1335E">
        <w:rPr>
          <w:rFonts w:ascii="Sylfaen" w:hAnsi="Sylfaen"/>
          <w:color w:val="000000"/>
          <w:lang w:val="ka-GE"/>
        </w:rPr>
        <w:t xml:space="preserve"> </w:t>
      </w:r>
      <w:r w:rsidRPr="00A1335E">
        <w:rPr>
          <w:rFonts w:ascii="Sylfaen" w:hAnsi="Sylfaen" w:cs="Sylfaen"/>
          <w:color w:val="000000"/>
          <w:lang w:val="ka-GE"/>
        </w:rPr>
        <w:t>თავით</w:t>
      </w:r>
      <w:r w:rsidRPr="00A1335E">
        <w:rPr>
          <w:rFonts w:ascii="Sylfaen" w:hAnsi="Sylfaen"/>
          <w:color w:val="000000"/>
          <w:lang w:val="ka-GE"/>
        </w:rPr>
        <w:t xml:space="preserve"> </w:t>
      </w:r>
      <w:r w:rsidRPr="00A1335E">
        <w:rPr>
          <w:rFonts w:ascii="Sylfaen" w:hAnsi="Sylfaen" w:cs="Sylfaen"/>
          <w:color w:val="000000"/>
          <w:lang w:val="ka-GE"/>
        </w:rPr>
        <w:t>გათვალისწინებულ</w:t>
      </w:r>
      <w:r w:rsidRPr="00A1335E">
        <w:rPr>
          <w:rFonts w:ascii="Sylfaen" w:hAnsi="Sylfaen"/>
          <w:color w:val="000000"/>
          <w:lang w:val="ka-GE"/>
        </w:rPr>
        <w:t xml:space="preserve"> </w:t>
      </w:r>
      <w:r w:rsidRPr="00A1335E">
        <w:rPr>
          <w:rFonts w:ascii="Sylfaen" w:hAnsi="Sylfaen" w:cs="Sylfaen"/>
          <w:color w:val="000000"/>
          <w:lang w:val="ka-GE"/>
        </w:rPr>
        <w:t>დებულებებთან</w:t>
      </w:r>
      <w:r w:rsidRPr="00A1335E">
        <w:rPr>
          <w:rFonts w:ascii="Sylfaen" w:hAnsi="Sylfaen"/>
          <w:color w:val="000000"/>
          <w:lang w:val="ka-GE"/>
        </w:rPr>
        <w:t xml:space="preserve"> </w:t>
      </w:r>
      <w:r w:rsidRPr="00A1335E">
        <w:rPr>
          <w:rFonts w:ascii="Sylfaen" w:hAnsi="Sylfaen" w:cs="Sylfaen"/>
          <w:color w:val="000000"/>
          <w:lang w:val="ka-GE"/>
        </w:rPr>
        <w:t>მიმართებით</w:t>
      </w:r>
      <w:r w:rsidRPr="00A1335E">
        <w:rPr>
          <w:rFonts w:ascii="Sylfaen" w:hAnsi="Sylfaen"/>
          <w:color w:val="000000"/>
          <w:lang w:val="ka-GE"/>
        </w:rPr>
        <w:t xml:space="preserve"> (</w:t>
      </w:r>
      <w:r w:rsidRPr="00A1335E">
        <w:rPr>
          <w:rFonts w:ascii="Sylfaen" w:hAnsi="Sylfaen" w:cs="Sylfaen"/>
          <w:color w:val="000000"/>
          <w:lang w:val="ka-GE"/>
        </w:rPr>
        <w:t>იხ</w:t>
      </w:r>
      <w:r w:rsidRPr="00A1335E">
        <w:rPr>
          <w:rFonts w:ascii="Sylfaen" w:hAnsi="Sylfaen"/>
          <w:color w:val="000000"/>
          <w:lang w:val="ka-GE"/>
        </w:rPr>
        <w:t>.</w:t>
      </w:r>
      <w:r w:rsidR="00BD1DFD">
        <w:rPr>
          <w:rFonts w:ascii="Sylfaen" w:hAnsi="Sylfaen"/>
          <w:color w:val="000000"/>
          <w:lang w:val="ka-GE"/>
        </w:rPr>
        <w:t>,</w:t>
      </w:r>
      <w:r w:rsidRPr="00A1335E">
        <w:rPr>
          <w:rFonts w:ascii="Sylfaen" w:hAnsi="Sylfaen"/>
          <w:color w:val="000000"/>
          <w:lang w:val="ka-GE"/>
        </w:rPr>
        <w:t xml:space="preserve"> </w:t>
      </w:r>
      <w:r w:rsidRPr="00A1335E">
        <w:rPr>
          <w:rFonts w:ascii="Sylfaen" w:hAnsi="Sylfaen" w:cs="Sylfaen"/>
          <w:color w:val="000000"/>
          <w:lang w:val="ka-GE"/>
        </w:rPr>
        <w:t>საქართველოს</w:t>
      </w:r>
      <w:r w:rsidRPr="00A1335E">
        <w:rPr>
          <w:rFonts w:ascii="Sylfaen" w:hAnsi="Sylfaen"/>
          <w:color w:val="000000"/>
          <w:lang w:val="ka-GE"/>
        </w:rPr>
        <w:t xml:space="preserve"> </w:t>
      </w:r>
      <w:r w:rsidRPr="00A1335E">
        <w:rPr>
          <w:rFonts w:ascii="Sylfaen" w:hAnsi="Sylfaen" w:cs="Sylfaen"/>
          <w:color w:val="000000"/>
          <w:lang w:val="ka-GE"/>
        </w:rPr>
        <w:t>საკონსტიტუციო</w:t>
      </w:r>
      <w:r w:rsidRPr="00A1335E">
        <w:rPr>
          <w:rFonts w:ascii="Sylfaen" w:hAnsi="Sylfaen"/>
          <w:color w:val="000000"/>
          <w:lang w:val="ka-GE"/>
        </w:rPr>
        <w:t xml:space="preserve"> </w:t>
      </w:r>
      <w:r w:rsidRPr="00A1335E">
        <w:rPr>
          <w:rFonts w:ascii="Sylfaen" w:hAnsi="Sylfaen" w:cs="Sylfaen"/>
          <w:color w:val="000000"/>
          <w:lang w:val="ka-GE"/>
        </w:rPr>
        <w:t>სასამართლოს</w:t>
      </w:r>
      <w:r w:rsidRPr="00A1335E">
        <w:rPr>
          <w:rFonts w:ascii="Sylfaen" w:hAnsi="Sylfaen"/>
          <w:color w:val="000000"/>
          <w:lang w:val="ka-GE"/>
        </w:rPr>
        <w:t xml:space="preserve"> 2020 </w:t>
      </w:r>
      <w:r w:rsidRPr="00A1335E">
        <w:rPr>
          <w:rFonts w:ascii="Sylfaen" w:hAnsi="Sylfaen" w:cs="Sylfaen"/>
          <w:color w:val="000000"/>
          <w:lang w:val="ka-GE"/>
        </w:rPr>
        <w:t>წლის</w:t>
      </w:r>
      <w:r w:rsidRPr="00A1335E">
        <w:rPr>
          <w:rFonts w:ascii="Sylfaen" w:hAnsi="Sylfaen"/>
          <w:color w:val="000000"/>
          <w:lang w:val="ka-GE"/>
        </w:rPr>
        <w:t xml:space="preserve"> 11 </w:t>
      </w:r>
      <w:r w:rsidRPr="00A1335E">
        <w:rPr>
          <w:rFonts w:ascii="Sylfaen" w:hAnsi="Sylfaen" w:cs="Sylfaen"/>
          <w:color w:val="000000"/>
          <w:lang w:val="ka-GE"/>
        </w:rPr>
        <w:t>დეკემბრის</w:t>
      </w:r>
      <w:r w:rsidRPr="00A1335E">
        <w:rPr>
          <w:rFonts w:ascii="Sylfaen" w:hAnsi="Sylfaen"/>
          <w:color w:val="000000"/>
          <w:lang w:val="ka-GE"/>
        </w:rPr>
        <w:t xml:space="preserve"> №2/7/1465 </w:t>
      </w:r>
      <w:r w:rsidRPr="00A1335E">
        <w:rPr>
          <w:rFonts w:ascii="Sylfaen" w:hAnsi="Sylfaen" w:cs="Sylfaen"/>
          <w:color w:val="000000"/>
          <w:lang w:val="ka-GE"/>
        </w:rPr>
        <w:t>საოქმო</w:t>
      </w:r>
      <w:r w:rsidRPr="00A1335E">
        <w:rPr>
          <w:rFonts w:ascii="Sylfaen" w:hAnsi="Sylfaen"/>
          <w:color w:val="000000"/>
          <w:lang w:val="ka-GE"/>
        </w:rPr>
        <w:t xml:space="preserve"> </w:t>
      </w:r>
      <w:r w:rsidRPr="00A1335E">
        <w:rPr>
          <w:rFonts w:ascii="Sylfaen" w:hAnsi="Sylfaen" w:cs="Sylfaen"/>
          <w:color w:val="000000"/>
          <w:lang w:val="ka-GE"/>
        </w:rPr>
        <w:t>ჩანაწერი</w:t>
      </w:r>
      <w:r w:rsidRPr="00A1335E">
        <w:rPr>
          <w:rFonts w:ascii="Sylfaen" w:hAnsi="Sylfaen"/>
          <w:color w:val="000000"/>
          <w:lang w:val="ka-GE"/>
        </w:rPr>
        <w:t xml:space="preserve"> </w:t>
      </w:r>
      <w:r w:rsidRPr="00A1335E">
        <w:rPr>
          <w:rFonts w:ascii="Sylfaen" w:hAnsi="Sylfaen" w:cs="Sylfaen"/>
          <w:color w:val="000000"/>
          <w:lang w:val="ka-GE"/>
        </w:rPr>
        <w:t>საქმეზე</w:t>
      </w:r>
      <w:r w:rsidRPr="00A1335E">
        <w:rPr>
          <w:rFonts w:ascii="Sylfaen" w:hAnsi="Sylfaen"/>
          <w:color w:val="000000"/>
          <w:lang w:val="ka-GE"/>
        </w:rPr>
        <w:t xml:space="preserve"> „„</w:t>
      </w:r>
      <w:r w:rsidRPr="00A1335E">
        <w:rPr>
          <w:rFonts w:ascii="Sylfaen" w:hAnsi="Sylfaen" w:cs="Sylfaen"/>
          <w:color w:val="000000"/>
          <w:lang w:val="ka-GE"/>
        </w:rPr>
        <w:t>შპს</w:t>
      </w:r>
      <w:r w:rsidRPr="00A1335E">
        <w:rPr>
          <w:rFonts w:ascii="Sylfaen" w:hAnsi="Sylfaen"/>
          <w:color w:val="000000"/>
          <w:lang w:val="ka-GE"/>
        </w:rPr>
        <w:t xml:space="preserve"> </w:t>
      </w:r>
      <w:r w:rsidRPr="00A1335E">
        <w:rPr>
          <w:rFonts w:ascii="Sylfaen" w:hAnsi="Sylfaen" w:cs="Sylfaen"/>
          <w:color w:val="000000"/>
          <w:lang w:val="ka-GE"/>
        </w:rPr>
        <w:t>ჩემპიონები</w:t>
      </w:r>
      <w:r w:rsidRPr="00A1335E">
        <w:rPr>
          <w:rFonts w:ascii="Sylfaen" w:hAnsi="Sylfaen"/>
          <w:color w:val="000000"/>
          <w:lang w:val="ka-GE"/>
        </w:rPr>
        <w:t xml:space="preserve"> 111“ </w:t>
      </w:r>
      <w:r w:rsidRPr="00A1335E">
        <w:rPr>
          <w:rFonts w:ascii="Sylfaen" w:hAnsi="Sylfaen" w:cs="Sylfaen"/>
          <w:color w:val="000000"/>
          <w:lang w:val="ka-GE"/>
        </w:rPr>
        <w:t>საქართველოს</w:t>
      </w:r>
      <w:r w:rsidRPr="00A1335E">
        <w:rPr>
          <w:rFonts w:ascii="Sylfaen" w:hAnsi="Sylfaen"/>
          <w:color w:val="000000"/>
          <w:lang w:val="ka-GE"/>
        </w:rPr>
        <w:t xml:space="preserve"> </w:t>
      </w:r>
      <w:r w:rsidRPr="00A1335E">
        <w:rPr>
          <w:rFonts w:ascii="Sylfaen" w:hAnsi="Sylfaen" w:cs="Sylfaen"/>
          <w:color w:val="000000"/>
          <w:lang w:val="ka-GE"/>
        </w:rPr>
        <w:t>პარლამენტის</w:t>
      </w:r>
      <w:r w:rsidRPr="00A1335E">
        <w:rPr>
          <w:rFonts w:ascii="Sylfaen" w:hAnsi="Sylfaen"/>
          <w:color w:val="000000"/>
          <w:lang w:val="ka-GE"/>
        </w:rPr>
        <w:t xml:space="preserve"> </w:t>
      </w:r>
      <w:r w:rsidRPr="00A1335E">
        <w:rPr>
          <w:rFonts w:ascii="Sylfaen" w:hAnsi="Sylfaen" w:cs="Sylfaen"/>
          <w:color w:val="000000"/>
          <w:lang w:val="ka-GE"/>
        </w:rPr>
        <w:t>წინააღმდეგ</w:t>
      </w:r>
      <w:r w:rsidRPr="00A1335E">
        <w:rPr>
          <w:rFonts w:ascii="Sylfaen" w:hAnsi="Sylfaen"/>
          <w:color w:val="000000"/>
          <w:lang w:val="ka-GE"/>
        </w:rPr>
        <w:t xml:space="preserve">“, II-4; </w:t>
      </w:r>
      <w:r w:rsidRPr="00A1335E">
        <w:rPr>
          <w:rFonts w:ascii="Sylfaen" w:hAnsi="Sylfaen" w:cs="Sylfaen"/>
          <w:color w:val="000000"/>
          <w:lang w:val="ka-GE"/>
        </w:rPr>
        <w:t>საქართველოს</w:t>
      </w:r>
      <w:r w:rsidRPr="00A1335E">
        <w:rPr>
          <w:rFonts w:ascii="Sylfaen" w:hAnsi="Sylfaen"/>
          <w:color w:val="000000"/>
          <w:lang w:val="ka-GE"/>
        </w:rPr>
        <w:t xml:space="preserve"> </w:t>
      </w:r>
      <w:r w:rsidRPr="00A1335E">
        <w:rPr>
          <w:rFonts w:ascii="Sylfaen" w:hAnsi="Sylfaen" w:cs="Sylfaen"/>
          <w:color w:val="000000"/>
          <w:lang w:val="ka-GE"/>
        </w:rPr>
        <w:t>საკონსტიტუციო</w:t>
      </w:r>
      <w:r w:rsidRPr="00A1335E">
        <w:rPr>
          <w:rFonts w:ascii="Sylfaen" w:hAnsi="Sylfaen"/>
          <w:color w:val="000000"/>
          <w:lang w:val="ka-GE"/>
        </w:rPr>
        <w:t xml:space="preserve"> </w:t>
      </w:r>
      <w:r w:rsidRPr="00A1335E">
        <w:rPr>
          <w:rFonts w:ascii="Sylfaen" w:hAnsi="Sylfaen" w:cs="Sylfaen"/>
          <w:color w:val="000000"/>
          <w:lang w:val="ka-GE"/>
        </w:rPr>
        <w:t>სასამართლოს</w:t>
      </w:r>
      <w:r w:rsidRPr="00A1335E">
        <w:rPr>
          <w:rFonts w:ascii="Sylfaen" w:hAnsi="Sylfaen"/>
          <w:color w:val="000000"/>
          <w:lang w:val="ka-GE"/>
        </w:rPr>
        <w:t xml:space="preserve"> 2016 </w:t>
      </w:r>
      <w:r w:rsidRPr="00A1335E">
        <w:rPr>
          <w:rFonts w:ascii="Sylfaen" w:hAnsi="Sylfaen" w:cs="Sylfaen"/>
          <w:color w:val="000000"/>
          <w:lang w:val="ka-GE"/>
        </w:rPr>
        <w:t>წლის</w:t>
      </w:r>
      <w:r w:rsidRPr="00A1335E">
        <w:rPr>
          <w:rFonts w:ascii="Sylfaen" w:hAnsi="Sylfaen"/>
          <w:color w:val="000000"/>
          <w:lang w:val="ka-GE"/>
        </w:rPr>
        <w:t xml:space="preserve"> 28 </w:t>
      </w:r>
      <w:r w:rsidRPr="00A1335E">
        <w:rPr>
          <w:rFonts w:ascii="Sylfaen" w:hAnsi="Sylfaen" w:cs="Sylfaen"/>
          <w:color w:val="000000"/>
          <w:lang w:val="ka-GE"/>
        </w:rPr>
        <w:t>დეკემბრის</w:t>
      </w:r>
      <w:r w:rsidRPr="00A1335E">
        <w:rPr>
          <w:rFonts w:ascii="Sylfaen" w:hAnsi="Sylfaen"/>
          <w:color w:val="000000"/>
          <w:lang w:val="ka-GE"/>
        </w:rPr>
        <w:t xml:space="preserve"> №3/7/831 </w:t>
      </w:r>
      <w:r w:rsidRPr="00A1335E">
        <w:rPr>
          <w:rFonts w:ascii="Sylfaen" w:hAnsi="Sylfaen" w:cs="Sylfaen"/>
          <w:color w:val="000000"/>
          <w:lang w:val="ka-GE"/>
        </w:rPr>
        <w:t>განჩინება</w:t>
      </w:r>
      <w:r w:rsidRPr="00A1335E">
        <w:rPr>
          <w:rFonts w:ascii="Sylfaen" w:hAnsi="Sylfaen"/>
          <w:color w:val="000000"/>
          <w:lang w:val="ka-GE"/>
        </w:rPr>
        <w:t xml:space="preserve"> </w:t>
      </w:r>
      <w:r w:rsidRPr="00A1335E">
        <w:rPr>
          <w:rFonts w:ascii="Sylfaen" w:hAnsi="Sylfaen" w:cs="Sylfaen"/>
          <w:color w:val="000000"/>
          <w:lang w:val="ka-GE"/>
        </w:rPr>
        <w:t>საქმეზე</w:t>
      </w:r>
      <w:r w:rsidRPr="00A1335E">
        <w:rPr>
          <w:rFonts w:ascii="Sylfaen" w:hAnsi="Sylfaen"/>
          <w:color w:val="000000"/>
          <w:lang w:val="ka-GE"/>
        </w:rPr>
        <w:t xml:space="preserve"> „</w:t>
      </w:r>
      <w:r w:rsidRPr="00A1335E">
        <w:rPr>
          <w:rFonts w:ascii="Sylfaen" w:hAnsi="Sylfaen" w:cs="Sylfaen"/>
          <w:color w:val="000000"/>
          <w:lang w:val="ka-GE"/>
        </w:rPr>
        <w:t>საქართველოს</w:t>
      </w:r>
      <w:r w:rsidRPr="00A1335E">
        <w:rPr>
          <w:rFonts w:ascii="Sylfaen" w:hAnsi="Sylfaen"/>
          <w:color w:val="000000"/>
          <w:lang w:val="ka-GE"/>
        </w:rPr>
        <w:t xml:space="preserve"> </w:t>
      </w:r>
      <w:r w:rsidRPr="00A1335E">
        <w:rPr>
          <w:rFonts w:ascii="Sylfaen" w:hAnsi="Sylfaen" w:cs="Sylfaen"/>
          <w:color w:val="000000"/>
          <w:lang w:val="ka-GE"/>
        </w:rPr>
        <w:t>მოქალაქე</w:t>
      </w:r>
      <w:r w:rsidRPr="00A1335E">
        <w:rPr>
          <w:rFonts w:ascii="Sylfaen" w:hAnsi="Sylfaen"/>
          <w:color w:val="000000"/>
          <w:lang w:val="ka-GE"/>
        </w:rPr>
        <w:t xml:space="preserve"> </w:t>
      </w:r>
      <w:r w:rsidRPr="00A1335E">
        <w:rPr>
          <w:rFonts w:ascii="Sylfaen" w:hAnsi="Sylfaen" w:cs="Sylfaen"/>
          <w:color w:val="000000"/>
          <w:lang w:val="ka-GE"/>
        </w:rPr>
        <w:t>მანანა</w:t>
      </w:r>
      <w:r w:rsidRPr="00A1335E">
        <w:rPr>
          <w:rFonts w:ascii="Sylfaen" w:hAnsi="Sylfaen"/>
          <w:color w:val="000000"/>
          <w:lang w:val="ka-GE"/>
        </w:rPr>
        <w:t xml:space="preserve"> </w:t>
      </w:r>
      <w:r w:rsidRPr="00A1335E">
        <w:rPr>
          <w:rFonts w:ascii="Sylfaen" w:hAnsi="Sylfaen" w:cs="Sylfaen"/>
          <w:color w:val="000000"/>
          <w:lang w:val="ka-GE"/>
        </w:rPr>
        <w:t>ჟორდანია</w:t>
      </w:r>
      <w:r w:rsidRPr="00A1335E">
        <w:rPr>
          <w:rFonts w:ascii="Sylfaen" w:hAnsi="Sylfaen"/>
          <w:color w:val="000000"/>
          <w:lang w:val="ka-GE"/>
        </w:rPr>
        <w:t xml:space="preserve"> </w:t>
      </w:r>
      <w:r w:rsidRPr="00A1335E">
        <w:rPr>
          <w:rFonts w:ascii="Sylfaen" w:hAnsi="Sylfaen" w:cs="Sylfaen"/>
          <w:color w:val="000000"/>
          <w:lang w:val="ka-GE"/>
        </w:rPr>
        <w:t>და</w:t>
      </w:r>
      <w:r w:rsidRPr="00A1335E">
        <w:rPr>
          <w:rFonts w:ascii="Sylfaen" w:hAnsi="Sylfaen"/>
          <w:color w:val="000000"/>
          <w:lang w:val="ka-GE"/>
        </w:rPr>
        <w:t xml:space="preserve"> </w:t>
      </w:r>
      <w:r w:rsidRPr="00A1335E">
        <w:rPr>
          <w:rFonts w:ascii="Sylfaen" w:hAnsi="Sylfaen" w:cs="Sylfaen"/>
          <w:color w:val="000000"/>
          <w:lang w:val="ka-GE"/>
        </w:rPr>
        <w:t>მოქალაქეთა</w:t>
      </w:r>
      <w:r w:rsidRPr="00A1335E">
        <w:rPr>
          <w:rFonts w:ascii="Sylfaen" w:hAnsi="Sylfaen"/>
          <w:color w:val="000000"/>
          <w:lang w:val="ka-GE"/>
        </w:rPr>
        <w:t xml:space="preserve"> </w:t>
      </w:r>
      <w:r w:rsidRPr="00A1335E">
        <w:rPr>
          <w:rFonts w:ascii="Sylfaen" w:hAnsi="Sylfaen" w:cs="Sylfaen"/>
          <w:color w:val="000000"/>
          <w:lang w:val="ka-GE"/>
        </w:rPr>
        <w:t>პოლიტიკური</w:t>
      </w:r>
      <w:r w:rsidRPr="00A1335E">
        <w:rPr>
          <w:rFonts w:ascii="Sylfaen" w:hAnsi="Sylfaen"/>
          <w:color w:val="000000"/>
          <w:lang w:val="ka-GE"/>
        </w:rPr>
        <w:t xml:space="preserve"> </w:t>
      </w:r>
      <w:r w:rsidRPr="00A1335E">
        <w:rPr>
          <w:rFonts w:ascii="Sylfaen" w:hAnsi="Sylfaen" w:cs="Sylfaen"/>
          <w:color w:val="000000"/>
          <w:lang w:val="ka-GE"/>
        </w:rPr>
        <w:t>გაერთიანება</w:t>
      </w:r>
      <w:r w:rsidRPr="00A1335E">
        <w:rPr>
          <w:rFonts w:ascii="Sylfaen" w:hAnsi="Sylfaen"/>
          <w:color w:val="000000"/>
          <w:lang w:val="ka-GE"/>
        </w:rPr>
        <w:t xml:space="preserve"> „</w:t>
      </w:r>
      <w:r w:rsidRPr="00A1335E">
        <w:rPr>
          <w:rFonts w:ascii="Sylfaen" w:hAnsi="Sylfaen" w:cs="Sylfaen"/>
          <w:color w:val="000000"/>
          <w:lang w:val="ka-GE"/>
        </w:rPr>
        <w:t>საქართველოს</w:t>
      </w:r>
      <w:r w:rsidRPr="00A1335E">
        <w:rPr>
          <w:rFonts w:ascii="Sylfaen" w:hAnsi="Sylfaen"/>
          <w:color w:val="000000"/>
          <w:lang w:val="ka-GE"/>
        </w:rPr>
        <w:t xml:space="preserve"> </w:t>
      </w:r>
      <w:r w:rsidRPr="00A1335E">
        <w:rPr>
          <w:rFonts w:ascii="Sylfaen" w:hAnsi="Sylfaen" w:cs="Sylfaen"/>
          <w:color w:val="000000"/>
          <w:lang w:val="ka-GE"/>
        </w:rPr>
        <w:t>სოციალ</w:t>
      </w:r>
      <w:r w:rsidRPr="00A1335E">
        <w:rPr>
          <w:rFonts w:ascii="Sylfaen" w:hAnsi="Sylfaen"/>
          <w:color w:val="000000"/>
          <w:lang w:val="ka-GE"/>
        </w:rPr>
        <w:t>-</w:t>
      </w:r>
      <w:r w:rsidRPr="00A1335E">
        <w:rPr>
          <w:rFonts w:ascii="Sylfaen" w:hAnsi="Sylfaen" w:cs="Sylfaen"/>
          <w:color w:val="000000"/>
          <w:lang w:val="ka-GE"/>
        </w:rPr>
        <w:t>დემოკრატიული</w:t>
      </w:r>
      <w:r w:rsidRPr="00A1335E">
        <w:rPr>
          <w:rFonts w:ascii="Sylfaen" w:hAnsi="Sylfaen"/>
          <w:color w:val="000000"/>
          <w:lang w:val="ka-GE"/>
        </w:rPr>
        <w:t xml:space="preserve"> </w:t>
      </w:r>
      <w:r w:rsidRPr="00A1335E">
        <w:rPr>
          <w:rFonts w:ascii="Sylfaen" w:hAnsi="Sylfaen" w:cs="Sylfaen"/>
          <w:color w:val="000000"/>
          <w:lang w:val="ka-GE"/>
        </w:rPr>
        <w:t>პარტია</w:t>
      </w:r>
      <w:r w:rsidRPr="00A1335E">
        <w:rPr>
          <w:rFonts w:ascii="Sylfaen" w:hAnsi="Sylfaen"/>
          <w:color w:val="000000"/>
          <w:lang w:val="ka-GE"/>
        </w:rPr>
        <w:t xml:space="preserve">“ </w:t>
      </w:r>
      <w:r w:rsidRPr="00A1335E">
        <w:rPr>
          <w:rFonts w:ascii="Sylfaen" w:hAnsi="Sylfaen" w:cs="Sylfaen"/>
          <w:color w:val="000000"/>
          <w:lang w:val="ka-GE"/>
        </w:rPr>
        <w:t>საქართველოს</w:t>
      </w:r>
      <w:r w:rsidRPr="00A1335E">
        <w:rPr>
          <w:rFonts w:ascii="Sylfaen" w:hAnsi="Sylfaen"/>
          <w:color w:val="000000"/>
          <w:lang w:val="ka-GE"/>
        </w:rPr>
        <w:t xml:space="preserve"> </w:t>
      </w:r>
      <w:r w:rsidRPr="00A1335E">
        <w:rPr>
          <w:rFonts w:ascii="Sylfaen" w:hAnsi="Sylfaen" w:cs="Sylfaen"/>
          <w:color w:val="000000"/>
          <w:lang w:val="ka-GE"/>
        </w:rPr>
        <w:t>პარლამენტის</w:t>
      </w:r>
      <w:r w:rsidRPr="00A1335E">
        <w:rPr>
          <w:rFonts w:ascii="Sylfaen" w:hAnsi="Sylfaen"/>
          <w:color w:val="000000"/>
          <w:lang w:val="ka-GE"/>
        </w:rPr>
        <w:t xml:space="preserve"> </w:t>
      </w:r>
      <w:r w:rsidRPr="00A1335E">
        <w:rPr>
          <w:rFonts w:ascii="Sylfaen" w:hAnsi="Sylfaen" w:cs="Sylfaen"/>
          <w:color w:val="000000"/>
          <w:lang w:val="ka-GE"/>
        </w:rPr>
        <w:t>წინააღმდეგ</w:t>
      </w:r>
      <w:r w:rsidRPr="00A1335E">
        <w:rPr>
          <w:rFonts w:ascii="Sylfaen" w:hAnsi="Sylfaen"/>
          <w:color w:val="000000"/>
          <w:lang w:val="ka-GE"/>
        </w:rPr>
        <w:t xml:space="preserve">“, II-2; </w:t>
      </w:r>
      <w:r w:rsidRPr="00A1335E">
        <w:rPr>
          <w:rFonts w:ascii="Sylfaen" w:hAnsi="Sylfaen" w:cs="Sylfaen"/>
          <w:color w:val="000000"/>
          <w:lang w:val="ka-GE"/>
        </w:rPr>
        <w:t>საქართველოს</w:t>
      </w:r>
      <w:r w:rsidRPr="00A1335E">
        <w:rPr>
          <w:rFonts w:ascii="Sylfaen" w:hAnsi="Sylfaen"/>
          <w:color w:val="000000"/>
          <w:lang w:val="ka-GE"/>
        </w:rPr>
        <w:t xml:space="preserve"> </w:t>
      </w:r>
      <w:r w:rsidRPr="00A1335E">
        <w:rPr>
          <w:rFonts w:ascii="Sylfaen" w:hAnsi="Sylfaen" w:cs="Sylfaen"/>
          <w:color w:val="000000"/>
          <w:lang w:val="ka-GE"/>
        </w:rPr>
        <w:t>საკონსტიტუციო</w:t>
      </w:r>
      <w:r w:rsidRPr="00A1335E">
        <w:rPr>
          <w:rFonts w:ascii="Sylfaen" w:hAnsi="Sylfaen"/>
          <w:color w:val="000000"/>
          <w:lang w:val="ka-GE"/>
        </w:rPr>
        <w:t xml:space="preserve"> </w:t>
      </w:r>
      <w:r w:rsidRPr="00A1335E">
        <w:rPr>
          <w:rFonts w:ascii="Sylfaen" w:hAnsi="Sylfaen" w:cs="Sylfaen"/>
          <w:color w:val="000000"/>
          <w:lang w:val="ka-GE"/>
        </w:rPr>
        <w:t>სასამართლოს</w:t>
      </w:r>
      <w:r w:rsidRPr="00A1335E">
        <w:rPr>
          <w:rFonts w:ascii="Sylfaen" w:hAnsi="Sylfaen"/>
          <w:color w:val="000000"/>
          <w:lang w:val="ka-GE"/>
        </w:rPr>
        <w:t xml:space="preserve"> 2016 </w:t>
      </w:r>
      <w:r w:rsidRPr="00A1335E">
        <w:rPr>
          <w:rFonts w:ascii="Sylfaen" w:hAnsi="Sylfaen" w:cs="Sylfaen"/>
          <w:color w:val="000000"/>
          <w:lang w:val="ka-GE"/>
        </w:rPr>
        <w:t>წლის</w:t>
      </w:r>
      <w:r w:rsidRPr="00A1335E">
        <w:rPr>
          <w:rFonts w:ascii="Sylfaen" w:hAnsi="Sylfaen"/>
          <w:color w:val="000000"/>
          <w:lang w:val="ka-GE"/>
        </w:rPr>
        <w:t xml:space="preserve"> 14 </w:t>
      </w:r>
      <w:r w:rsidRPr="00A1335E">
        <w:rPr>
          <w:rFonts w:ascii="Sylfaen" w:hAnsi="Sylfaen" w:cs="Sylfaen"/>
          <w:color w:val="000000"/>
          <w:lang w:val="ka-GE"/>
        </w:rPr>
        <w:t>აპრილის</w:t>
      </w:r>
      <w:r w:rsidRPr="00A1335E">
        <w:rPr>
          <w:rFonts w:ascii="Sylfaen" w:hAnsi="Sylfaen"/>
          <w:color w:val="000000"/>
          <w:lang w:val="ka-GE"/>
        </w:rPr>
        <w:t xml:space="preserve"> </w:t>
      </w:r>
      <w:r w:rsidRPr="00A1335E">
        <w:rPr>
          <w:rFonts w:ascii="Sylfaen" w:hAnsi="Sylfaen" w:cs="Sylfaen"/>
          <w:color w:val="000000"/>
          <w:lang w:val="ka-GE"/>
        </w:rPr>
        <w:t>განჩინება</w:t>
      </w:r>
      <w:r w:rsidRPr="00A1335E">
        <w:rPr>
          <w:rFonts w:ascii="Sylfaen" w:hAnsi="Sylfaen"/>
          <w:color w:val="000000"/>
          <w:lang w:val="ka-GE"/>
        </w:rPr>
        <w:t xml:space="preserve"> №1/4/644 </w:t>
      </w:r>
      <w:r w:rsidRPr="00A1335E">
        <w:rPr>
          <w:rFonts w:ascii="Sylfaen" w:hAnsi="Sylfaen" w:cs="Sylfaen"/>
          <w:color w:val="000000"/>
          <w:lang w:val="ka-GE"/>
        </w:rPr>
        <w:t>საქმეზე</w:t>
      </w:r>
      <w:r w:rsidRPr="00A1335E">
        <w:rPr>
          <w:rFonts w:ascii="Sylfaen" w:hAnsi="Sylfaen"/>
          <w:color w:val="000000"/>
          <w:lang w:val="ka-GE"/>
        </w:rPr>
        <w:t xml:space="preserve"> „</w:t>
      </w:r>
      <w:r w:rsidRPr="00A1335E">
        <w:rPr>
          <w:rFonts w:ascii="Sylfaen" w:hAnsi="Sylfaen" w:cs="Sylfaen"/>
          <w:color w:val="000000"/>
          <w:lang w:val="ka-GE"/>
        </w:rPr>
        <w:t>საქართველოს</w:t>
      </w:r>
      <w:r w:rsidRPr="00A1335E">
        <w:rPr>
          <w:rFonts w:ascii="Sylfaen" w:hAnsi="Sylfaen"/>
          <w:color w:val="000000"/>
          <w:lang w:val="ka-GE"/>
        </w:rPr>
        <w:t xml:space="preserve"> </w:t>
      </w:r>
      <w:r w:rsidRPr="00A1335E">
        <w:rPr>
          <w:rFonts w:ascii="Sylfaen" w:hAnsi="Sylfaen" w:cs="Sylfaen"/>
          <w:color w:val="000000"/>
          <w:lang w:val="ka-GE"/>
        </w:rPr>
        <w:t>მოქალაქე</w:t>
      </w:r>
      <w:r w:rsidRPr="00A1335E">
        <w:rPr>
          <w:rFonts w:ascii="Sylfaen" w:hAnsi="Sylfaen"/>
          <w:color w:val="000000"/>
          <w:lang w:val="ka-GE"/>
        </w:rPr>
        <w:t xml:space="preserve"> </w:t>
      </w:r>
      <w:r w:rsidRPr="00A1335E">
        <w:rPr>
          <w:rFonts w:ascii="Sylfaen" w:hAnsi="Sylfaen" w:cs="Sylfaen"/>
          <w:color w:val="000000"/>
          <w:lang w:val="ka-GE"/>
        </w:rPr>
        <w:t>ნუგზარ</w:t>
      </w:r>
      <w:r w:rsidRPr="00A1335E">
        <w:rPr>
          <w:rFonts w:ascii="Sylfaen" w:hAnsi="Sylfaen"/>
          <w:color w:val="000000"/>
          <w:lang w:val="ka-GE"/>
        </w:rPr>
        <w:t xml:space="preserve"> </w:t>
      </w:r>
      <w:r w:rsidRPr="00A1335E">
        <w:rPr>
          <w:rFonts w:ascii="Sylfaen" w:hAnsi="Sylfaen" w:cs="Sylfaen"/>
          <w:color w:val="000000"/>
          <w:lang w:val="ka-GE"/>
        </w:rPr>
        <w:t>ნაჭყებია</w:t>
      </w:r>
      <w:r w:rsidRPr="00A1335E">
        <w:rPr>
          <w:rFonts w:ascii="Sylfaen" w:hAnsi="Sylfaen"/>
          <w:color w:val="000000"/>
          <w:lang w:val="ka-GE"/>
        </w:rPr>
        <w:t xml:space="preserve"> </w:t>
      </w:r>
      <w:r w:rsidRPr="00A1335E">
        <w:rPr>
          <w:rFonts w:ascii="Sylfaen" w:hAnsi="Sylfaen" w:cs="Sylfaen"/>
          <w:color w:val="000000"/>
          <w:lang w:val="ka-GE"/>
        </w:rPr>
        <w:t>საქართველოს</w:t>
      </w:r>
      <w:r w:rsidRPr="00A1335E">
        <w:rPr>
          <w:rFonts w:ascii="Sylfaen" w:hAnsi="Sylfaen"/>
          <w:color w:val="000000"/>
          <w:lang w:val="ka-GE"/>
        </w:rPr>
        <w:t xml:space="preserve"> </w:t>
      </w:r>
      <w:r w:rsidRPr="00A1335E">
        <w:rPr>
          <w:rFonts w:ascii="Sylfaen" w:hAnsi="Sylfaen" w:cs="Sylfaen"/>
          <w:color w:val="000000"/>
          <w:lang w:val="ka-GE"/>
        </w:rPr>
        <w:t>პარლამენტის</w:t>
      </w:r>
      <w:r w:rsidRPr="00A1335E">
        <w:rPr>
          <w:rFonts w:ascii="Sylfaen" w:hAnsi="Sylfaen"/>
          <w:color w:val="000000"/>
          <w:lang w:val="ka-GE"/>
        </w:rPr>
        <w:t xml:space="preserve"> </w:t>
      </w:r>
      <w:r w:rsidRPr="00A1335E">
        <w:rPr>
          <w:rFonts w:ascii="Sylfaen" w:hAnsi="Sylfaen" w:cs="Sylfaen"/>
          <w:color w:val="000000"/>
          <w:lang w:val="ka-GE"/>
        </w:rPr>
        <w:lastRenderedPageBreak/>
        <w:t>წინააღმდეგ</w:t>
      </w:r>
      <w:r w:rsidRPr="00A1335E">
        <w:rPr>
          <w:rFonts w:ascii="Sylfaen" w:hAnsi="Sylfaen"/>
          <w:color w:val="000000"/>
          <w:lang w:val="ka-GE"/>
        </w:rPr>
        <w:t xml:space="preserve">“, II-2; </w:t>
      </w:r>
      <w:r w:rsidRPr="00A1335E">
        <w:rPr>
          <w:rFonts w:ascii="Sylfaen" w:hAnsi="Sylfaen" w:cs="Sylfaen"/>
          <w:color w:val="000000"/>
          <w:lang w:val="ka-GE"/>
        </w:rPr>
        <w:t>საქართველოს</w:t>
      </w:r>
      <w:r w:rsidRPr="00A1335E">
        <w:rPr>
          <w:rFonts w:ascii="Sylfaen" w:hAnsi="Sylfaen"/>
          <w:color w:val="000000"/>
          <w:lang w:val="ka-GE"/>
        </w:rPr>
        <w:t xml:space="preserve"> </w:t>
      </w:r>
      <w:r w:rsidRPr="00A1335E">
        <w:rPr>
          <w:rFonts w:ascii="Sylfaen" w:hAnsi="Sylfaen" w:cs="Sylfaen"/>
          <w:color w:val="000000"/>
          <w:lang w:val="ka-GE"/>
        </w:rPr>
        <w:t>საკონსტიტუციო</w:t>
      </w:r>
      <w:r w:rsidRPr="00A1335E">
        <w:rPr>
          <w:rFonts w:ascii="Sylfaen" w:hAnsi="Sylfaen"/>
          <w:color w:val="000000"/>
          <w:lang w:val="ka-GE"/>
        </w:rPr>
        <w:t xml:space="preserve"> </w:t>
      </w:r>
      <w:r w:rsidRPr="00A1335E">
        <w:rPr>
          <w:rFonts w:ascii="Sylfaen" w:hAnsi="Sylfaen" w:cs="Sylfaen"/>
          <w:color w:val="000000"/>
          <w:lang w:val="ka-GE"/>
        </w:rPr>
        <w:t>სასამართლოს</w:t>
      </w:r>
      <w:r w:rsidRPr="00A1335E">
        <w:rPr>
          <w:rFonts w:ascii="Sylfaen" w:hAnsi="Sylfaen"/>
          <w:color w:val="000000"/>
          <w:lang w:val="ka-GE"/>
        </w:rPr>
        <w:t xml:space="preserve"> 2013 </w:t>
      </w:r>
      <w:r w:rsidRPr="00A1335E">
        <w:rPr>
          <w:rFonts w:ascii="Sylfaen" w:hAnsi="Sylfaen" w:cs="Sylfaen"/>
          <w:color w:val="000000"/>
          <w:lang w:val="ka-GE"/>
        </w:rPr>
        <w:t>წლის</w:t>
      </w:r>
      <w:r w:rsidRPr="00A1335E">
        <w:rPr>
          <w:rFonts w:ascii="Sylfaen" w:hAnsi="Sylfaen"/>
          <w:color w:val="000000"/>
          <w:lang w:val="ka-GE"/>
        </w:rPr>
        <w:t xml:space="preserve"> 27 </w:t>
      </w:r>
      <w:r w:rsidRPr="00A1335E">
        <w:rPr>
          <w:rFonts w:ascii="Sylfaen" w:hAnsi="Sylfaen" w:cs="Sylfaen"/>
          <w:color w:val="000000"/>
          <w:lang w:val="ka-GE"/>
        </w:rPr>
        <w:t>თებერვლის</w:t>
      </w:r>
      <w:r w:rsidRPr="00A1335E">
        <w:rPr>
          <w:rFonts w:ascii="Sylfaen" w:hAnsi="Sylfaen"/>
          <w:color w:val="000000"/>
          <w:lang w:val="ka-GE"/>
        </w:rPr>
        <w:t xml:space="preserve"> </w:t>
      </w:r>
      <w:r w:rsidRPr="00A1335E">
        <w:rPr>
          <w:rFonts w:ascii="Sylfaen" w:hAnsi="Sylfaen" w:cs="Sylfaen"/>
          <w:color w:val="000000"/>
          <w:lang w:val="ka-GE"/>
        </w:rPr>
        <w:t>განჩინება</w:t>
      </w:r>
      <w:r w:rsidRPr="00A1335E">
        <w:rPr>
          <w:rFonts w:ascii="Sylfaen" w:hAnsi="Sylfaen"/>
          <w:color w:val="000000"/>
          <w:lang w:val="ka-GE"/>
        </w:rPr>
        <w:t xml:space="preserve"> №1/2/541 </w:t>
      </w:r>
      <w:r w:rsidRPr="00A1335E">
        <w:rPr>
          <w:rFonts w:ascii="Sylfaen" w:hAnsi="Sylfaen" w:cs="Sylfaen"/>
          <w:color w:val="000000"/>
          <w:lang w:val="ka-GE"/>
        </w:rPr>
        <w:t>საქმეზე</w:t>
      </w:r>
      <w:r w:rsidRPr="00A1335E">
        <w:rPr>
          <w:rFonts w:ascii="Sylfaen" w:hAnsi="Sylfaen"/>
          <w:color w:val="000000"/>
          <w:lang w:val="ka-GE"/>
        </w:rPr>
        <w:t xml:space="preserve"> „</w:t>
      </w:r>
      <w:r w:rsidRPr="00A1335E">
        <w:rPr>
          <w:rFonts w:ascii="Sylfaen" w:hAnsi="Sylfaen" w:cs="Sylfaen"/>
          <w:color w:val="000000"/>
          <w:lang w:val="ka-GE"/>
        </w:rPr>
        <w:t>მაია</w:t>
      </w:r>
      <w:r w:rsidRPr="00A1335E">
        <w:rPr>
          <w:rFonts w:ascii="Sylfaen" w:hAnsi="Sylfaen"/>
          <w:color w:val="000000"/>
          <w:lang w:val="ka-GE"/>
        </w:rPr>
        <w:t xml:space="preserve"> </w:t>
      </w:r>
      <w:r w:rsidRPr="00A1335E">
        <w:rPr>
          <w:rFonts w:ascii="Sylfaen" w:hAnsi="Sylfaen" w:cs="Sylfaen"/>
          <w:color w:val="000000"/>
          <w:lang w:val="ka-GE"/>
        </w:rPr>
        <w:t>ხელაშვილი</w:t>
      </w:r>
      <w:r w:rsidRPr="00A1335E">
        <w:rPr>
          <w:rFonts w:ascii="Sylfaen" w:hAnsi="Sylfaen"/>
          <w:color w:val="000000"/>
          <w:lang w:val="ka-GE"/>
        </w:rPr>
        <w:t xml:space="preserve"> </w:t>
      </w:r>
      <w:r w:rsidRPr="00A1335E">
        <w:rPr>
          <w:rFonts w:ascii="Sylfaen" w:hAnsi="Sylfaen" w:cs="Sylfaen"/>
          <w:color w:val="000000"/>
          <w:lang w:val="ka-GE"/>
        </w:rPr>
        <w:t>საქართველოს</w:t>
      </w:r>
      <w:r w:rsidRPr="00A1335E">
        <w:rPr>
          <w:rFonts w:ascii="Sylfaen" w:hAnsi="Sylfaen"/>
          <w:color w:val="000000"/>
          <w:lang w:val="ka-GE"/>
        </w:rPr>
        <w:t xml:space="preserve"> </w:t>
      </w:r>
      <w:r w:rsidRPr="00A1335E">
        <w:rPr>
          <w:rFonts w:ascii="Sylfaen" w:hAnsi="Sylfaen" w:cs="Sylfaen"/>
          <w:color w:val="000000"/>
          <w:lang w:val="ka-GE"/>
        </w:rPr>
        <w:t>პარლამენტის</w:t>
      </w:r>
      <w:r w:rsidRPr="00A1335E">
        <w:rPr>
          <w:rFonts w:ascii="Sylfaen" w:hAnsi="Sylfaen"/>
          <w:color w:val="000000"/>
          <w:lang w:val="ka-GE"/>
        </w:rPr>
        <w:t xml:space="preserve"> </w:t>
      </w:r>
      <w:r w:rsidRPr="00A1335E">
        <w:rPr>
          <w:rFonts w:ascii="Sylfaen" w:hAnsi="Sylfaen" w:cs="Sylfaen"/>
          <w:color w:val="000000"/>
          <w:lang w:val="ka-GE"/>
        </w:rPr>
        <w:t>წინააღმდეგ</w:t>
      </w:r>
      <w:r w:rsidRPr="00A1335E">
        <w:rPr>
          <w:rFonts w:ascii="Sylfaen" w:hAnsi="Sylfaen"/>
          <w:color w:val="000000"/>
          <w:lang w:val="ka-GE"/>
        </w:rPr>
        <w:t>“, II-2).</w:t>
      </w:r>
    </w:p>
    <w:p w14:paraId="0946B71E" w14:textId="77777777" w:rsidR="003D02F9" w:rsidRPr="00A1335E" w:rsidRDefault="003D02F9" w:rsidP="00A1335E">
      <w:pPr>
        <w:pStyle w:val="ListParagraph"/>
        <w:numPr>
          <w:ilvl w:val="0"/>
          <w:numId w:val="2"/>
        </w:numPr>
        <w:spacing w:line="276" w:lineRule="auto"/>
        <w:ind w:left="0" w:firstLine="360"/>
        <w:jc w:val="both"/>
        <w:rPr>
          <w:rFonts w:ascii="Sylfaen" w:hAnsi="Sylfaen"/>
          <w:lang w:val="ka-GE"/>
        </w:rPr>
      </w:pPr>
      <w:r w:rsidRPr="00A1335E">
        <w:rPr>
          <w:rFonts w:ascii="Sylfaen" w:hAnsi="Sylfaen" w:cs="Sylfaen"/>
          <w:color w:val="000000"/>
          <w:lang w:val="ka-GE"/>
        </w:rPr>
        <w:t>საქართველოს</w:t>
      </w:r>
      <w:r w:rsidRPr="00A1335E">
        <w:rPr>
          <w:rFonts w:ascii="Sylfaen" w:hAnsi="Sylfaen"/>
          <w:color w:val="000000"/>
          <w:lang w:val="ka-GE"/>
        </w:rPr>
        <w:t xml:space="preserve"> </w:t>
      </w:r>
      <w:r w:rsidRPr="00A1335E">
        <w:rPr>
          <w:rFonts w:ascii="Sylfaen" w:hAnsi="Sylfaen" w:cs="Sylfaen"/>
          <w:color w:val="000000"/>
          <w:lang w:val="ka-GE"/>
        </w:rPr>
        <w:t>კონსტიტუციის</w:t>
      </w:r>
      <w:r w:rsidRPr="00A1335E">
        <w:rPr>
          <w:rFonts w:ascii="Sylfaen" w:hAnsi="Sylfaen"/>
          <w:color w:val="000000"/>
          <w:lang w:val="ka-GE"/>
        </w:rPr>
        <w:t xml:space="preserve"> </w:t>
      </w:r>
      <w:r w:rsidR="0069353E" w:rsidRPr="00A1335E">
        <w:rPr>
          <w:rFonts w:ascii="Sylfaen" w:hAnsi="Sylfaen"/>
          <w:lang w:val="ka-GE"/>
        </w:rPr>
        <w:t xml:space="preserve">მე-4 მუხლის მე-2 პუნქტი, მე-4 პუნქტის მე-2 წინადადება და მე-5 პუნქტი </w:t>
      </w:r>
      <w:r w:rsidRPr="00A1335E">
        <w:rPr>
          <w:rFonts w:ascii="Sylfaen" w:hAnsi="Sylfaen" w:cs="Sylfaen"/>
          <w:color w:val="000000"/>
          <w:lang w:val="ka-GE"/>
        </w:rPr>
        <w:t>არ</w:t>
      </w:r>
      <w:r w:rsidRPr="00A1335E">
        <w:rPr>
          <w:rFonts w:ascii="Sylfaen" w:hAnsi="Sylfaen"/>
          <w:color w:val="000000"/>
          <w:lang w:val="ka-GE"/>
        </w:rPr>
        <w:t xml:space="preserve"> </w:t>
      </w:r>
      <w:r w:rsidRPr="00A1335E">
        <w:rPr>
          <w:rFonts w:ascii="Sylfaen" w:hAnsi="Sylfaen" w:cs="Sylfaen"/>
          <w:color w:val="000000"/>
          <w:lang w:val="ka-GE"/>
        </w:rPr>
        <w:t>არის</w:t>
      </w:r>
      <w:r w:rsidRPr="00A1335E">
        <w:rPr>
          <w:rFonts w:ascii="Sylfaen" w:hAnsi="Sylfaen"/>
          <w:color w:val="000000"/>
          <w:lang w:val="ka-GE"/>
        </w:rPr>
        <w:t xml:space="preserve"> </w:t>
      </w:r>
      <w:r w:rsidRPr="00A1335E">
        <w:rPr>
          <w:rFonts w:ascii="Sylfaen" w:hAnsi="Sylfaen" w:cs="Sylfaen"/>
          <w:color w:val="000000"/>
          <w:lang w:val="ka-GE"/>
        </w:rPr>
        <w:t>მოქცეული</w:t>
      </w:r>
      <w:r w:rsidRPr="00A1335E">
        <w:rPr>
          <w:rFonts w:ascii="Sylfaen" w:hAnsi="Sylfaen"/>
          <w:color w:val="000000"/>
          <w:lang w:val="ka-GE"/>
        </w:rPr>
        <w:t xml:space="preserve"> </w:t>
      </w:r>
      <w:r w:rsidRPr="00A1335E">
        <w:rPr>
          <w:rFonts w:ascii="Sylfaen" w:hAnsi="Sylfaen" w:cs="Sylfaen"/>
          <w:color w:val="000000"/>
          <w:lang w:val="ka-GE"/>
        </w:rPr>
        <w:t>საქართველოს</w:t>
      </w:r>
      <w:r w:rsidRPr="00A1335E">
        <w:rPr>
          <w:rFonts w:ascii="Sylfaen" w:hAnsi="Sylfaen"/>
          <w:color w:val="000000"/>
          <w:lang w:val="ka-GE"/>
        </w:rPr>
        <w:t xml:space="preserve"> </w:t>
      </w:r>
      <w:r w:rsidRPr="00A1335E">
        <w:rPr>
          <w:rFonts w:ascii="Sylfaen" w:hAnsi="Sylfaen" w:cs="Sylfaen"/>
          <w:color w:val="000000"/>
          <w:lang w:val="ka-GE"/>
        </w:rPr>
        <w:t>კონსტიტუციის</w:t>
      </w:r>
      <w:r w:rsidRPr="00A1335E">
        <w:rPr>
          <w:rFonts w:ascii="Sylfaen" w:hAnsi="Sylfaen"/>
          <w:color w:val="000000"/>
          <w:lang w:val="ka-GE"/>
        </w:rPr>
        <w:t xml:space="preserve"> </w:t>
      </w:r>
      <w:r w:rsidRPr="00A1335E">
        <w:rPr>
          <w:rFonts w:ascii="Sylfaen" w:hAnsi="Sylfaen" w:cs="Sylfaen"/>
          <w:color w:val="000000"/>
          <w:lang w:val="ka-GE"/>
        </w:rPr>
        <w:t>მეორე</w:t>
      </w:r>
      <w:r w:rsidRPr="00A1335E">
        <w:rPr>
          <w:rFonts w:ascii="Sylfaen" w:hAnsi="Sylfaen"/>
          <w:color w:val="000000"/>
          <w:lang w:val="ka-GE"/>
        </w:rPr>
        <w:t xml:space="preserve"> </w:t>
      </w:r>
      <w:r w:rsidRPr="00A1335E">
        <w:rPr>
          <w:rFonts w:ascii="Sylfaen" w:hAnsi="Sylfaen" w:cs="Sylfaen"/>
          <w:color w:val="000000"/>
          <w:lang w:val="ka-GE"/>
        </w:rPr>
        <w:t>თავში</w:t>
      </w:r>
      <w:r w:rsidRPr="00A1335E">
        <w:rPr>
          <w:rFonts w:ascii="Sylfaen" w:hAnsi="Sylfaen"/>
          <w:color w:val="000000"/>
          <w:lang w:val="ka-GE"/>
        </w:rPr>
        <w:t xml:space="preserve">. </w:t>
      </w:r>
      <w:r w:rsidRPr="00A1335E">
        <w:rPr>
          <w:rFonts w:ascii="Sylfaen" w:hAnsi="Sylfaen" w:cs="Sylfaen"/>
          <w:color w:val="000000"/>
          <w:lang w:val="ka-GE"/>
        </w:rPr>
        <w:t>ამგვარად</w:t>
      </w:r>
      <w:r w:rsidRPr="00A1335E">
        <w:rPr>
          <w:rFonts w:ascii="Sylfaen" w:hAnsi="Sylfaen"/>
          <w:color w:val="000000"/>
          <w:lang w:val="ka-GE"/>
        </w:rPr>
        <w:t xml:space="preserve">, </w:t>
      </w:r>
      <w:r w:rsidRPr="00A1335E">
        <w:rPr>
          <w:rFonts w:ascii="Sylfaen" w:hAnsi="Sylfaen" w:cs="Sylfaen"/>
          <w:color w:val="000000"/>
          <w:lang w:val="ka-GE"/>
        </w:rPr>
        <w:t>მოსარჩელე</w:t>
      </w:r>
      <w:r w:rsidRPr="00A1335E">
        <w:rPr>
          <w:rFonts w:ascii="Sylfaen" w:hAnsi="Sylfaen"/>
          <w:color w:val="000000"/>
          <w:lang w:val="ka-GE"/>
        </w:rPr>
        <w:t xml:space="preserve"> </w:t>
      </w:r>
      <w:r w:rsidRPr="00A1335E">
        <w:rPr>
          <w:rFonts w:ascii="Sylfaen" w:hAnsi="Sylfaen" w:cs="Sylfaen"/>
          <w:color w:val="000000"/>
          <w:lang w:val="ka-GE"/>
        </w:rPr>
        <w:t xml:space="preserve">არ </w:t>
      </w:r>
      <w:r w:rsidR="006F7E2A">
        <w:rPr>
          <w:rFonts w:ascii="Sylfaen" w:hAnsi="Sylfaen" w:cs="Sylfaen"/>
          <w:color w:val="000000"/>
          <w:lang w:val="ka-GE"/>
        </w:rPr>
        <w:t xml:space="preserve">არის </w:t>
      </w:r>
      <w:r w:rsidRPr="00A1335E">
        <w:rPr>
          <w:rFonts w:ascii="Sylfaen" w:hAnsi="Sylfaen" w:cs="Sylfaen"/>
          <w:color w:val="000000"/>
          <w:lang w:val="ka-GE"/>
        </w:rPr>
        <w:t>უფლებამოსილი</w:t>
      </w:r>
      <w:r w:rsidRPr="00A1335E">
        <w:rPr>
          <w:rFonts w:ascii="Sylfaen" w:hAnsi="Sylfaen"/>
          <w:color w:val="000000"/>
          <w:lang w:val="ka-GE"/>
        </w:rPr>
        <w:t xml:space="preserve"> </w:t>
      </w:r>
      <w:r w:rsidRPr="00A1335E">
        <w:rPr>
          <w:rFonts w:ascii="Sylfaen" w:hAnsi="Sylfaen" w:cs="Sylfaen"/>
          <w:color w:val="000000"/>
          <w:lang w:val="ka-GE"/>
        </w:rPr>
        <w:t>სუბიექტი</w:t>
      </w:r>
      <w:r w:rsidRPr="00A1335E">
        <w:rPr>
          <w:rFonts w:ascii="Sylfaen" w:hAnsi="Sylfaen"/>
          <w:color w:val="000000"/>
          <w:lang w:val="ka-GE"/>
        </w:rPr>
        <w:t xml:space="preserve">, </w:t>
      </w:r>
      <w:r w:rsidRPr="00A1335E">
        <w:rPr>
          <w:rFonts w:ascii="Sylfaen" w:hAnsi="Sylfaen" w:cs="Sylfaen"/>
          <w:color w:val="000000"/>
          <w:lang w:val="ka-GE"/>
        </w:rPr>
        <w:t>რომ</w:t>
      </w:r>
      <w:r w:rsidRPr="00A1335E">
        <w:rPr>
          <w:rFonts w:ascii="Sylfaen" w:hAnsi="Sylfaen"/>
          <w:color w:val="000000"/>
          <w:lang w:val="ka-GE"/>
        </w:rPr>
        <w:t xml:space="preserve"> </w:t>
      </w:r>
      <w:r w:rsidRPr="00A1335E">
        <w:rPr>
          <w:rFonts w:ascii="Sylfaen" w:hAnsi="Sylfaen" w:cs="Sylfaen"/>
          <w:color w:val="000000"/>
          <w:lang w:val="ka-GE"/>
        </w:rPr>
        <w:t>მოითხოვოს</w:t>
      </w:r>
      <w:r w:rsidRPr="00A1335E">
        <w:rPr>
          <w:rFonts w:ascii="Sylfaen" w:hAnsi="Sylfaen"/>
          <w:color w:val="000000"/>
          <w:lang w:val="ka-GE"/>
        </w:rPr>
        <w:t xml:space="preserve"> </w:t>
      </w:r>
      <w:r w:rsidRPr="00A1335E">
        <w:rPr>
          <w:rFonts w:ascii="Sylfaen" w:hAnsi="Sylfaen" w:cs="Sylfaen"/>
          <w:color w:val="000000"/>
          <w:lang w:val="ka-GE"/>
        </w:rPr>
        <w:t>სადავო</w:t>
      </w:r>
      <w:r w:rsidRPr="00A1335E">
        <w:rPr>
          <w:rFonts w:ascii="Sylfaen" w:hAnsi="Sylfaen"/>
          <w:color w:val="000000"/>
          <w:lang w:val="ka-GE"/>
        </w:rPr>
        <w:t xml:space="preserve"> </w:t>
      </w:r>
      <w:r w:rsidRPr="00A1335E">
        <w:rPr>
          <w:rFonts w:ascii="Sylfaen" w:hAnsi="Sylfaen" w:cs="Sylfaen"/>
          <w:color w:val="000000"/>
          <w:lang w:val="ka-GE"/>
        </w:rPr>
        <w:t>ნორმების</w:t>
      </w:r>
      <w:r w:rsidRPr="00A1335E">
        <w:rPr>
          <w:rFonts w:ascii="Sylfaen" w:hAnsi="Sylfaen"/>
          <w:color w:val="000000"/>
          <w:lang w:val="ka-GE"/>
        </w:rPr>
        <w:t xml:space="preserve"> </w:t>
      </w:r>
      <w:r w:rsidRPr="00A1335E">
        <w:rPr>
          <w:rFonts w:ascii="Sylfaen" w:hAnsi="Sylfaen" w:cs="Sylfaen"/>
          <w:color w:val="000000"/>
          <w:lang w:val="ka-GE"/>
        </w:rPr>
        <w:t>არაკონსტიტუციურად</w:t>
      </w:r>
      <w:r w:rsidRPr="00A1335E">
        <w:rPr>
          <w:rFonts w:ascii="Sylfaen" w:hAnsi="Sylfaen"/>
          <w:color w:val="000000"/>
          <w:lang w:val="ka-GE"/>
        </w:rPr>
        <w:t xml:space="preserve"> </w:t>
      </w:r>
      <w:r w:rsidRPr="00A1335E">
        <w:rPr>
          <w:rFonts w:ascii="Sylfaen" w:hAnsi="Sylfaen" w:cs="Sylfaen"/>
          <w:color w:val="000000"/>
          <w:lang w:val="ka-GE"/>
        </w:rPr>
        <w:t>ცნობა</w:t>
      </w:r>
      <w:r w:rsidRPr="00A1335E">
        <w:rPr>
          <w:rFonts w:ascii="Sylfaen" w:hAnsi="Sylfaen"/>
          <w:color w:val="000000"/>
          <w:lang w:val="ka-GE"/>
        </w:rPr>
        <w:t xml:space="preserve"> </w:t>
      </w:r>
      <w:r w:rsidRPr="00A1335E">
        <w:rPr>
          <w:rFonts w:ascii="Sylfaen" w:hAnsi="Sylfaen" w:cs="Sylfaen"/>
          <w:color w:val="000000"/>
          <w:lang w:val="ka-GE"/>
        </w:rPr>
        <w:t>საქართველოს</w:t>
      </w:r>
      <w:r w:rsidRPr="00A1335E">
        <w:rPr>
          <w:rFonts w:ascii="Sylfaen" w:hAnsi="Sylfaen"/>
          <w:color w:val="000000"/>
          <w:lang w:val="ka-GE"/>
        </w:rPr>
        <w:t xml:space="preserve"> </w:t>
      </w:r>
      <w:r w:rsidRPr="00A1335E">
        <w:rPr>
          <w:rFonts w:ascii="Sylfaen" w:hAnsi="Sylfaen" w:cs="Sylfaen"/>
          <w:color w:val="000000"/>
          <w:lang w:val="ka-GE"/>
        </w:rPr>
        <w:t>კონსტიტუციის</w:t>
      </w:r>
      <w:r w:rsidRPr="00A1335E">
        <w:rPr>
          <w:rFonts w:ascii="Sylfaen" w:hAnsi="Sylfaen"/>
          <w:color w:val="000000"/>
          <w:lang w:val="ka-GE"/>
        </w:rPr>
        <w:t xml:space="preserve"> </w:t>
      </w:r>
      <w:r w:rsidR="0069353E" w:rsidRPr="00A1335E">
        <w:rPr>
          <w:rFonts w:ascii="Sylfaen" w:hAnsi="Sylfaen" w:cs="Sylfaen"/>
          <w:shd w:val="clear" w:color="auto" w:fill="FFFFFF"/>
          <w:lang w:val="ka-GE"/>
        </w:rPr>
        <w:t xml:space="preserve">აღნიშნულ დებულებებთან მიმართებით. </w:t>
      </w:r>
    </w:p>
    <w:p w14:paraId="78EBA65E" w14:textId="77777777" w:rsidR="003D02F9" w:rsidRPr="00971FF6" w:rsidRDefault="003D02F9" w:rsidP="00A1335E">
      <w:pPr>
        <w:pStyle w:val="ListParagraph"/>
        <w:numPr>
          <w:ilvl w:val="0"/>
          <w:numId w:val="2"/>
        </w:numPr>
        <w:spacing w:line="276" w:lineRule="auto"/>
        <w:ind w:left="0" w:firstLine="360"/>
        <w:jc w:val="both"/>
        <w:rPr>
          <w:rFonts w:ascii="Sylfaen" w:hAnsi="Sylfaen"/>
          <w:lang w:val="ka-GE"/>
        </w:rPr>
      </w:pPr>
      <w:r w:rsidRPr="00A1335E">
        <w:rPr>
          <w:rFonts w:ascii="Sylfaen" w:hAnsi="Sylfaen"/>
          <w:lang w:val="ka-GE"/>
        </w:rPr>
        <w:t>ყოველივე ზემოაღნიშნულიდან გამომდინარე, სასარჩელო მოთხოვნის იმ ნაწილში,</w:t>
      </w:r>
      <w:r w:rsidR="00321F7B" w:rsidRPr="00A1335E">
        <w:rPr>
          <w:rFonts w:ascii="Sylfaen" w:hAnsi="Sylfaen"/>
          <w:lang w:val="ka-GE"/>
        </w:rPr>
        <w:t xml:space="preserve"> რომელიც შეეხება</w:t>
      </w:r>
      <w:r w:rsidRPr="00A1335E">
        <w:rPr>
          <w:rFonts w:ascii="Sylfaen" w:hAnsi="Sylfaen"/>
          <w:lang w:val="ka-GE"/>
        </w:rPr>
        <w:t xml:space="preserve"> </w:t>
      </w:r>
      <w:r w:rsidRPr="00A1335E">
        <w:rPr>
          <w:rFonts w:ascii="Sylfaen" w:hAnsi="Sylfaen" w:cs="Sylfaen"/>
          <w:shd w:val="clear" w:color="auto" w:fill="FFFFFF"/>
          <w:lang w:val="ka-GE"/>
        </w:rPr>
        <w:t>„საერთო სასამართლოების შესახებ“ საქართველოს ორგანული კანონის მე-7 მუხლის მე-3 და მე-4 პუნქტებისა და საქართველოს</w:t>
      </w:r>
      <w:r w:rsidRPr="00A1335E">
        <w:rPr>
          <w:rFonts w:ascii="Sylfaen" w:hAnsi="Sylfaen"/>
          <w:shd w:val="clear" w:color="auto" w:fill="FFFFFF"/>
          <w:lang w:val="ka-GE"/>
        </w:rPr>
        <w:t xml:space="preserve"> </w:t>
      </w:r>
      <w:r w:rsidRPr="00A1335E">
        <w:rPr>
          <w:rFonts w:ascii="Sylfaen" w:hAnsi="Sylfaen" w:cs="Sylfaen"/>
          <w:shd w:val="clear" w:color="auto" w:fill="FFFFFF"/>
          <w:lang w:val="ka-GE"/>
        </w:rPr>
        <w:t>სამოქალაქო</w:t>
      </w:r>
      <w:r w:rsidRPr="00A1335E">
        <w:rPr>
          <w:rFonts w:ascii="Sylfaen" w:hAnsi="Sylfaen"/>
          <w:shd w:val="clear" w:color="auto" w:fill="FFFFFF"/>
          <w:lang w:val="ka-GE"/>
        </w:rPr>
        <w:t xml:space="preserve"> </w:t>
      </w:r>
      <w:r w:rsidRPr="00A1335E">
        <w:rPr>
          <w:rFonts w:ascii="Sylfaen" w:hAnsi="Sylfaen" w:cs="Sylfaen"/>
          <w:shd w:val="clear" w:color="auto" w:fill="FFFFFF"/>
          <w:lang w:val="ka-GE"/>
        </w:rPr>
        <w:t>საპროცესო</w:t>
      </w:r>
      <w:r w:rsidRPr="00A1335E">
        <w:rPr>
          <w:rFonts w:ascii="Sylfaen" w:hAnsi="Sylfaen"/>
          <w:shd w:val="clear" w:color="auto" w:fill="FFFFFF"/>
          <w:lang w:val="ka-GE"/>
        </w:rPr>
        <w:t xml:space="preserve"> </w:t>
      </w:r>
      <w:r w:rsidRPr="00A1335E">
        <w:rPr>
          <w:rFonts w:ascii="Sylfaen" w:hAnsi="Sylfaen" w:cs="Sylfaen"/>
          <w:shd w:val="clear" w:color="auto" w:fill="FFFFFF"/>
          <w:lang w:val="ka-GE"/>
        </w:rPr>
        <w:t>კოდექსის 402</w:t>
      </w:r>
      <w:r w:rsidRPr="00A1335E">
        <w:rPr>
          <w:rFonts w:ascii="Sylfaen" w:hAnsi="Sylfaen" w:cs="Sylfaen"/>
          <w:shd w:val="clear" w:color="auto" w:fill="FFFFFF"/>
          <w:vertAlign w:val="superscript"/>
          <w:lang w:val="ka-GE"/>
        </w:rPr>
        <w:t>1</w:t>
      </w:r>
      <w:r w:rsidRPr="00A1335E">
        <w:rPr>
          <w:rFonts w:ascii="Sylfaen" w:hAnsi="Sylfaen" w:cs="Sylfaen"/>
          <w:shd w:val="clear" w:color="auto" w:fill="FFFFFF"/>
          <w:lang w:val="ka-GE"/>
        </w:rPr>
        <w:t xml:space="preserve"> მუხლის,</w:t>
      </w:r>
      <w:r w:rsidR="00C87900" w:rsidRPr="00A1335E">
        <w:rPr>
          <w:rFonts w:ascii="Sylfaen" w:hAnsi="Sylfaen" w:cs="Sylfaen"/>
          <w:shd w:val="clear" w:color="auto" w:fill="FFFFFF"/>
          <w:lang w:val="ka-GE"/>
        </w:rPr>
        <w:t xml:space="preserve"> </w:t>
      </w:r>
      <w:r w:rsidRPr="00A1335E">
        <w:rPr>
          <w:rFonts w:ascii="Sylfaen" w:hAnsi="Sylfaen" w:cs="Sylfaen"/>
          <w:shd w:val="clear" w:color="auto" w:fill="FFFFFF"/>
          <w:lang w:val="ka-GE"/>
        </w:rPr>
        <w:t>421-ე მუხლის პირველი ნაწილის, 422-ე მუხლის პირველი ნაწილის</w:t>
      </w:r>
      <w:r w:rsidR="00A7251A">
        <w:rPr>
          <w:rFonts w:ascii="Sylfaen" w:hAnsi="Sylfaen" w:cs="Sylfaen"/>
          <w:shd w:val="clear" w:color="auto" w:fill="FFFFFF"/>
          <w:lang w:val="ka-GE"/>
        </w:rPr>
        <w:t xml:space="preserve"> „ა“, „ბ“ და „გ“ ქვეპუნქტების</w:t>
      </w:r>
      <w:r w:rsidR="00A7251A" w:rsidRPr="00A1335E">
        <w:rPr>
          <w:rFonts w:ascii="Sylfaen" w:hAnsi="Sylfaen" w:cs="Sylfaen"/>
          <w:shd w:val="clear" w:color="auto" w:fill="FFFFFF"/>
          <w:lang w:val="ka-GE"/>
        </w:rPr>
        <w:t>,</w:t>
      </w:r>
      <w:r w:rsidRPr="00A1335E">
        <w:rPr>
          <w:rFonts w:ascii="Sylfaen" w:hAnsi="Sylfaen" w:cs="Sylfaen"/>
          <w:shd w:val="clear" w:color="auto" w:fill="FFFFFF"/>
          <w:lang w:val="ka-GE"/>
        </w:rPr>
        <w:t xml:space="preserve"> 423-ე მუხლის პირველი ნაწილის „ა“, „ბ“ და „გ“ ქვეპუნქტების, მე-2 და მე-4 ნაწილების, 426-ე მუხლის პირველი, 2</w:t>
      </w:r>
      <w:r w:rsidRPr="00A1335E">
        <w:rPr>
          <w:rFonts w:ascii="Sylfaen" w:hAnsi="Sylfaen" w:cs="Sylfaen"/>
          <w:shd w:val="clear" w:color="auto" w:fill="FFFFFF"/>
          <w:vertAlign w:val="superscript"/>
          <w:lang w:val="ka-GE"/>
        </w:rPr>
        <w:t>1</w:t>
      </w:r>
      <w:r w:rsidRPr="00A1335E">
        <w:rPr>
          <w:rFonts w:ascii="Sylfaen" w:hAnsi="Sylfaen" w:cs="Sylfaen"/>
          <w:shd w:val="clear" w:color="auto" w:fill="FFFFFF"/>
          <w:lang w:val="ka-GE"/>
        </w:rPr>
        <w:t xml:space="preserve"> და მე-4 ნაწილების </w:t>
      </w:r>
      <w:r w:rsidRPr="00A1335E">
        <w:rPr>
          <w:rFonts w:ascii="Sylfaen" w:hAnsi="Sylfaen" w:cs="Sylfaen"/>
          <w:lang w:val="ka-GE"/>
        </w:rPr>
        <w:t xml:space="preserve">კონსტიტუციურობას </w:t>
      </w:r>
      <w:r w:rsidR="00321F7B" w:rsidRPr="00A1335E">
        <w:rPr>
          <w:rFonts w:ascii="Sylfaen" w:hAnsi="Sylfaen"/>
          <w:lang w:val="ka-GE"/>
        </w:rPr>
        <w:t xml:space="preserve">საქართველოს კონსტიტუციის მე-4 მუხლის მე-2 პუნქტთან, მე-4 პუნქტის მე-2 წინადადებასთან და მე-5 პუნქტთან მიმართებით, №1286 კონსტიტუციური სარჩელი საქართველოს საკონსტიტუციო სასამართლოში შემოტანილია არაუფლებამოსილი სუბიექტის მიერ </w:t>
      </w:r>
      <w:r w:rsidRPr="00A1335E">
        <w:rPr>
          <w:rFonts w:ascii="Sylfaen" w:hAnsi="Sylfaen" w:cs="Sylfaen"/>
          <w:lang w:val="ka-GE"/>
        </w:rPr>
        <w:t>და</w:t>
      </w:r>
      <w:r w:rsidRPr="00A1335E">
        <w:rPr>
          <w:rFonts w:ascii="Sylfaen" w:hAnsi="Sylfaen"/>
          <w:lang w:val="ka-GE"/>
        </w:rPr>
        <w:t xml:space="preserve"> </w:t>
      </w:r>
      <w:r w:rsidRPr="00A1335E">
        <w:rPr>
          <w:rFonts w:ascii="Sylfaen" w:hAnsi="Sylfaen" w:cs="Sylfaen"/>
          <w:lang w:val="ka-GE"/>
        </w:rPr>
        <w:t>არსებობს</w:t>
      </w:r>
      <w:r w:rsidRPr="00A1335E">
        <w:rPr>
          <w:rFonts w:ascii="Sylfaen" w:hAnsi="Sylfaen"/>
          <w:lang w:val="ka-GE"/>
        </w:rPr>
        <w:t xml:space="preserve"> </w:t>
      </w:r>
      <w:r w:rsidRPr="00A1335E">
        <w:rPr>
          <w:rFonts w:ascii="Sylfaen" w:hAnsi="Sylfaen" w:cs="Sylfaen"/>
          <w:lang w:val="ka-GE"/>
        </w:rPr>
        <w:t>მისი</w:t>
      </w:r>
      <w:r w:rsidRPr="00A1335E">
        <w:rPr>
          <w:rFonts w:ascii="Sylfaen" w:hAnsi="Sylfaen"/>
          <w:lang w:val="ka-GE"/>
        </w:rPr>
        <w:t xml:space="preserve"> </w:t>
      </w:r>
      <w:r w:rsidRPr="00A1335E">
        <w:rPr>
          <w:rFonts w:ascii="Sylfaen" w:hAnsi="Sylfaen" w:cs="Sylfaen"/>
          <w:lang w:val="ka-GE"/>
        </w:rPr>
        <w:t>არსებითად</w:t>
      </w:r>
      <w:r w:rsidRPr="00A1335E">
        <w:rPr>
          <w:rFonts w:ascii="Sylfaen" w:hAnsi="Sylfaen"/>
          <w:lang w:val="ka-GE"/>
        </w:rPr>
        <w:t xml:space="preserve"> </w:t>
      </w:r>
      <w:r w:rsidRPr="00A1335E">
        <w:rPr>
          <w:rFonts w:ascii="Sylfaen" w:hAnsi="Sylfaen" w:cs="Sylfaen"/>
          <w:lang w:val="ka-GE"/>
        </w:rPr>
        <w:t>განსახილველად</w:t>
      </w:r>
      <w:r w:rsidRPr="00A1335E">
        <w:rPr>
          <w:rFonts w:ascii="Sylfaen" w:hAnsi="Sylfaen"/>
          <w:lang w:val="ka-GE"/>
        </w:rPr>
        <w:t xml:space="preserve"> </w:t>
      </w:r>
      <w:r w:rsidRPr="00A1335E">
        <w:rPr>
          <w:rFonts w:ascii="Sylfaen" w:hAnsi="Sylfaen" w:cs="Sylfaen"/>
          <w:lang w:val="ka-GE"/>
        </w:rPr>
        <w:t>მიღებაზე</w:t>
      </w:r>
      <w:r w:rsidRPr="00A1335E">
        <w:rPr>
          <w:rFonts w:ascii="Sylfaen" w:hAnsi="Sylfaen"/>
          <w:lang w:val="ka-GE"/>
        </w:rPr>
        <w:t xml:space="preserve"> </w:t>
      </w:r>
      <w:r w:rsidRPr="00A1335E">
        <w:rPr>
          <w:rFonts w:ascii="Sylfaen" w:hAnsi="Sylfaen" w:cs="Sylfaen"/>
          <w:lang w:val="ka-GE"/>
        </w:rPr>
        <w:t>უარის</w:t>
      </w:r>
      <w:r w:rsidRPr="00A1335E">
        <w:rPr>
          <w:rFonts w:ascii="Sylfaen" w:hAnsi="Sylfaen"/>
          <w:lang w:val="ka-GE"/>
        </w:rPr>
        <w:t xml:space="preserve"> </w:t>
      </w:r>
      <w:r w:rsidRPr="00A1335E">
        <w:rPr>
          <w:rFonts w:ascii="Sylfaen" w:hAnsi="Sylfaen" w:cs="Sylfaen"/>
          <w:lang w:val="ka-GE"/>
        </w:rPr>
        <w:t>თქმის</w:t>
      </w:r>
      <w:r w:rsidRPr="00A1335E">
        <w:rPr>
          <w:rFonts w:ascii="Sylfaen" w:hAnsi="Sylfaen"/>
          <w:lang w:val="ka-GE"/>
        </w:rPr>
        <w:t xml:space="preserve"> „</w:t>
      </w:r>
      <w:r w:rsidRPr="00A1335E">
        <w:rPr>
          <w:rFonts w:ascii="Sylfaen" w:hAnsi="Sylfaen" w:cs="Sylfaen"/>
          <w:lang w:val="ka-GE"/>
        </w:rPr>
        <w:t>საქართველოს</w:t>
      </w:r>
      <w:r w:rsidRPr="00A1335E">
        <w:rPr>
          <w:rFonts w:ascii="Sylfaen" w:hAnsi="Sylfaen"/>
          <w:lang w:val="ka-GE"/>
        </w:rPr>
        <w:t xml:space="preserve"> </w:t>
      </w:r>
      <w:r w:rsidRPr="00A1335E">
        <w:rPr>
          <w:rFonts w:ascii="Sylfaen" w:hAnsi="Sylfaen" w:cs="Sylfaen"/>
          <w:lang w:val="ka-GE"/>
        </w:rPr>
        <w:t>საკონსტიტუციო</w:t>
      </w:r>
      <w:r w:rsidRPr="00A1335E">
        <w:rPr>
          <w:rFonts w:ascii="Sylfaen" w:hAnsi="Sylfaen"/>
          <w:lang w:val="ka-GE"/>
        </w:rPr>
        <w:t xml:space="preserve"> </w:t>
      </w:r>
      <w:r w:rsidRPr="00A1335E">
        <w:rPr>
          <w:rFonts w:ascii="Sylfaen" w:hAnsi="Sylfaen" w:cs="Sylfaen"/>
          <w:lang w:val="ka-GE"/>
        </w:rPr>
        <w:t>სასამართლოს</w:t>
      </w:r>
      <w:r w:rsidRPr="00A1335E">
        <w:rPr>
          <w:rFonts w:ascii="Sylfaen" w:hAnsi="Sylfaen"/>
          <w:lang w:val="ka-GE"/>
        </w:rPr>
        <w:t xml:space="preserve"> </w:t>
      </w:r>
      <w:r w:rsidRPr="00A1335E">
        <w:rPr>
          <w:rFonts w:ascii="Sylfaen" w:hAnsi="Sylfaen" w:cs="Sylfaen"/>
          <w:lang w:val="ka-GE"/>
        </w:rPr>
        <w:t>შესახებ</w:t>
      </w:r>
      <w:r w:rsidRPr="00A1335E">
        <w:rPr>
          <w:rFonts w:ascii="Sylfaen" w:hAnsi="Sylfaen"/>
          <w:lang w:val="ka-GE"/>
        </w:rPr>
        <w:t xml:space="preserve">“ </w:t>
      </w:r>
      <w:r w:rsidRPr="00A1335E">
        <w:rPr>
          <w:rFonts w:ascii="Sylfaen" w:hAnsi="Sylfaen" w:cs="Sylfaen"/>
          <w:lang w:val="ka-GE"/>
        </w:rPr>
        <w:t>საქართველოს</w:t>
      </w:r>
      <w:r w:rsidRPr="00A1335E">
        <w:rPr>
          <w:rFonts w:ascii="Sylfaen" w:hAnsi="Sylfaen"/>
          <w:lang w:val="ka-GE"/>
        </w:rPr>
        <w:t xml:space="preserve"> </w:t>
      </w:r>
      <w:r w:rsidRPr="00A1335E">
        <w:rPr>
          <w:rFonts w:ascii="Sylfaen" w:hAnsi="Sylfaen" w:cs="Sylfaen"/>
          <w:lang w:val="ka-GE"/>
        </w:rPr>
        <w:t>ორგანული</w:t>
      </w:r>
      <w:r w:rsidRPr="00A1335E">
        <w:rPr>
          <w:rFonts w:ascii="Sylfaen" w:hAnsi="Sylfaen"/>
          <w:lang w:val="ka-GE"/>
        </w:rPr>
        <w:t xml:space="preserve"> </w:t>
      </w:r>
      <w:r w:rsidRPr="00A1335E">
        <w:rPr>
          <w:rFonts w:ascii="Sylfaen" w:hAnsi="Sylfaen" w:cs="Sylfaen"/>
          <w:lang w:val="ka-GE"/>
        </w:rPr>
        <w:t>კანონის</w:t>
      </w:r>
      <w:r w:rsidRPr="00A1335E">
        <w:rPr>
          <w:rFonts w:ascii="Sylfaen" w:hAnsi="Sylfaen"/>
          <w:lang w:val="ka-GE"/>
        </w:rPr>
        <w:t xml:space="preserve"> 31</w:t>
      </w:r>
      <w:r w:rsidRPr="00A1335E">
        <w:rPr>
          <w:rFonts w:ascii="Sylfaen" w:hAnsi="Sylfaen"/>
          <w:vertAlign w:val="superscript"/>
          <w:lang w:val="ka-GE"/>
        </w:rPr>
        <w:t>3</w:t>
      </w:r>
      <w:r w:rsidRPr="00A1335E">
        <w:rPr>
          <w:rFonts w:ascii="Sylfaen" w:hAnsi="Sylfaen"/>
          <w:lang w:val="ka-GE"/>
        </w:rPr>
        <w:t xml:space="preserve"> მუხლის პირველი პუნქტის „ბ“ ქვეპუნქტით გათვალისწინებული საფუძველი.</w:t>
      </w:r>
    </w:p>
    <w:p w14:paraId="035A49A5" w14:textId="77777777" w:rsidR="002406E5" w:rsidRPr="00A1335E" w:rsidRDefault="002406E5" w:rsidP="00A1335E">
      <w:pPr>
        <w:pStyle w:val="ListParagraph"/>
        <w:numPr>
          <w:ilvl w:val="0"/>
          <w:numId w:val="2"/>
        </w:numPr>
        <w:spacing w:line="276" w:lineRule="auto"/>
        <w:ind w:left="0" w:firstLine="360"/>
        <w:jc w:val="both"/>
        <w:rPr>
          <w:rFonts w:ascii="Sylfaen" w:hAnsi="Sylfaen"/>
          <w:lang w:val="ka-GE"/>
        </w:rPr>
      </w:pPr>
      <w:r w:rsidRPr="00A1335E">
        <w:rPr>
          <w:rFonts w:ascii="Sylfaen" w:hAnsi="Sylfaen"/>
          <w:lang w:val="ka-GE"/>
        </w:rPr>
        <w:t>№1286 კონსტიტუციურ სარჩელში სადავოდ არის გამხდარი</w:t>
      </w:r>
      <w:r w:rsidR="003D187E" w:rsidRPr="00A1335E">
        <w:rPr>
          <w:rFonts w:ascii="Sylfaen" w:hAnsi="Sylfaen"/>
          <w:lang w:val="ka-GE"/>
        </w:rPr>
        <w:t>, მათ შორის,</w:t>
      </w:r>
      <w:r w:rsidRPr="00A1335E">
        <w:rPr>
          <w:rFonts w:ascii="Sylfaen" w:hAnsi="Sylfaen"/>
          <w:lang w:val="ka-GE"/>
        </w:rPr>
        <w:t xml:space="preserve"> „საერთო სასამართლოების შესახებ“ საქართველოს ორგანული კანონის მე-7 მუხლის მე-3 </w:t>
      </w:r>
      <w:r w:rsidR="00897750" w:rsidRPr="00A1335E">
        <w:rPr>
          <w:rFonts w:ascii="Sylfaen" w:hAnsi="Sylfaen"/>
          <w:lang w:val="ka-GE"/>
        </w:rPr>
        <w:t>პუნქტის</w:t>
      </w:r>
      <w:r w:rsidRPr="00A1335E">
        <w:rPr>
          <w:rFonts w:ascii="Sylfaen" w:hAnsi="Sylfaen"/>
          <w:lang w:val="ka-GE"/>
        </w:rPr>
        <w:t xml:space="preserve"> კონსტიტუციურობა</w:t>
      </w:r>
      <w:r w:rsidR="00321F7B" w:rsidRPr="00A1335E">
        <w:rPr>
          <w:rFonts w:ascii="Sylfaen" w:hAnsi="Sylfaen"/>
          <w:lang w:val="ka-GE"/>
        </w:rPr>
        <w:t xml:space="preserve"> </w:t>
      </w:r>
      <w:r w:rsidR="00EB13E2" w:rsidRPr="00A1335E">
        <w:rPr>
          <w:rFonts w:ascii="Sylfaen" w:hAnsi="Sylfaen"/>
          <w:lang w:val="ka-GE"/>
        </w:rPr>
        <w:t>საქართველოს კონსტიტუციის მე-9 მუხლთან, მე-11 მუხლის მე-2 პუნქტთან, მე-18 მუხლის მე-4 პუნქტთან, მე-19 მუხლის პირველ პუნქტთან, 31-ე მუხლის პირველი პუნქტის პირველ წინადადებასთან და მე-2 და მე-10 პუნქტებთან მიმართებით.</w:t>
      </w:r>
      <w:r w:rsidRPr="00A1335E">
        <w:rPr>
          <w:rFonts w:ascii="Sylfaen" w:hAnsi="Sylfaen"/>
          <w:lang w:val="ka-GE"/>
        </w:rPr>
        <w:t xml:space="preserve"> მოსარჩელე მიუთითებს, რომ საქართველოს უზენაეს სასამართლოს, მისი საქმის წარმოების ფარგლებში, უნდა გამოეყენებინა დასახელებული სადავო ნორმით დადგენილი უფლებამოსილება და მიემართა საქართველოს საკონსტიტუციო სასამართლოსთვის სამოქალაქო საპროცესო კოდექსის </w:t>
      </w:r>
      <w:r w:rsidR="00897750" w:rsidRPr="00A1335E">
        <w:rPr>
          <w:rFonts w:ascii="Sylfaen" w:hAnsi="Sylfaen"/>
          <w:lang w:val="ka-GE"/>
        </w:rPr>
        <w:t xml:space="preserve">რიგი ნორმების </w:t>
      </w:r>
      <w:r w:rsidRPr="00A1335E">
        <w:rPr>
          <w:rFonts w:ascii="Sylfaen" w:hAnsi="Sylfaen"/>
          <w:lang w:val="ka-GE"/>
        </w:rPr>
        <w:t>კონსტიტუციურობის შესამოწმებლად. მოსარჩელის არგუმენტაციით, სადავო ნორმა უნდა შეიცავდეს ვალდებულებას საერთო სასამართლოსთვის, მიმართოს საკონსტიტუციო სასამართლოს და საქმე გადაწყვიტოს საქართველოს კონსტიტუციის შესაბამისად.</w:t>
      </w:r>
    </w:p>
    <w:p w14:paraId="39C7E096" w14:textId="77777777" w:rsidR="00897750" w:rsidRPr="00A1335E" w:rsidRDefault="002406E5" w:rsidP="00A1335E">
      <w:pPr>
        <w:pStyle w:val="ListParagraph"/>
        <w:numPr>
          <w:ilvl w:val="0"/>
          <w:numId w:val="2"/>
        </w:numPr>
        <w:spacing w:line="276" w:lineRule="auto"/>
        <w:ind w:left="0" w:firstLine="360"/>
        <w:jc w:val="both"/>
        <w:rPr>
          <w:rFonts w:ascii="Sylfaen" w:hAnsi="Sylfaen"/>
          <w:lang w:val="ka-GE"/>
        </w:rPr>
      </w:pPr>
      <w:r w:rsidRPr="00A1335E">
        <w:rPr>
          <w:rFonts w:ascii="Sylfaen" w:hAnsi="Sylfaen"/>
          <w:lang w:val="ka-GE"/>
        </w:rPr>
        <w:t xml:space="preserve">„საერთო სასამართლოების შესახებ“ საქართველოს ორგანული </w:t>
      </w:r>
      <w:r w:rsidR="00897750" w:rsidRPr="00A1335E">
        <w:rPr>
          <w:rFonts w:ascii="Sylfaen" w:hAnsi="Sylfaen"/>
          <w:lang w:val="ka-GE"/>
        </w:rPr>
        <w:t xml:space="preserve">კანონის მე-7 მუხლი </w:t>
      </w:r>
      <w:r w:rsidR="00897750" w:rsidRPr="00A1335E">
        <w:rPr>
          <w:rFonts w:ascii="Sylfaen" w:hAnsi="Sylfaen" w:cs="Sylfaen"/>
          <w:lang w:val="ka-GE"/>
        </w:rPr>
        <w:t>ადგენს</w:t>
      </w:r>
      <w:r w:rsidR="00897750" w:rsidRPr="00A1335E">
        <w:rPr>
          <w:rFonts w:ascii="Sylfaen" w:hAnsi="Sylfaen"/>
          <w:lang w:val="ka-GE"/>
        </w:rPr>
        <w:t xml:space="preserve"> </w:t>
      </w:r>
      <w:r w:rsidR="00897750" w:rsidRPr="00A1335E">
        <w:rPr>
          <w:rFonts w:ascii="Sylfaen" w:hAnsi="Sylfaen" w:cs="Sylfaen"/>
          <w:lang w:val="ka-GE"/>
        </w:rPr>
        <w:t>საერთო</w:t>
      </w:r>
      <w:r w:rsidR="00897750" w:rsidRPr="00A1335E">
        <w:rPr>
          <w:rFonts w:ascii="Sylfaen" w:hAnsi="Sylfaen"/>
          <w:lang w:val="ka-GE"/>
        </w:rPr>
        <w:t xml:space="preserve"> </w:t>
      </w:r>
      <w:r w:rsidR="00897750" w:rsidRPr="00A1335E">
        <w:rPr>
          <w:rFonts w:ascii="Sylfaen" w:hAnsi="Sylfaen" w:cs="Sylfaen"/>
          <w:lang w:val="ka-GE"/>
        </w:rPr>
        <w:t>სასამართლოს</w:t>
      </w:r>
      <w:r w:rsidR="00897750" w:rsidRPr="00A1335E">
        <w:rPr>
          <w:rFonts w:ascii="Sylfaen" w:hAnsi="Sylfaen"/>
          <w:lang w:val="ka-GE"/>
        </w:rPr>
        <w:t xml:space="preserve"> </w:t>
      </w:r>
      <w:r w:rsidR="00897750" w:rsidRPr="00A1335E">
        <w:rPr>
          <w:rFonts w:ascii="Sylfaen" w:hAnsi="Sylfaen" w:cs="Sylfaen"/>
          <w:lang w:val="ka-GE"/>
        </w:rPr>
        <w:t>მიერ</w:t>
      </w:r>
      <w:r w:rsidR="00897750" w:rsidRPr="00A1335E">
        <w:rPr>
          <w:rFonts w:ascii="Sylfaen" w:hAnsi="Sylfaen"/>
          <w:lang w:val="ka-GE"/>
        </w:rPr>
        <w:t xml:space="preserve"> </w:t>
      </w:r>
      <w:r w:rsidR="00897750" w:rsidRPr="00A1335E">
        <w:rPr>
          <w:rFonts w:ascii="Sylfaen" w:hAnsi="Sylfaen" w:cs="Sylfaen"/>
          <w:lang w:val="ka-GE"/>
        </w:rPr>
        <w:t>საქართველოს</w:t>
      </w:r>
      <w:r w:rsidR="00897750" w:rsidRPr="00A1335E">
        <w:rPr>
          <w:rFonts w:ascii="Sylfaen" w:hAnsi="Sylfaen"/>
          <w:lang w:val="ka-GE"/>
        </w:rPr>
        <w:t xml:space="preserve"> </w:t>
      </w:r>
      <w:r w:rsidR="00897750" w:rsidRPr="00A1335E">
        <w:rPr>
          <w:rFonts w:ascii="Sylfaen" w:hAnsi="Sylfaen" w:cs="Sylfaen"/>
          <w:lang w:val="ka-GE"/>
        </w:rPr>
        <w:t>საკონსტიტუციო</w:t>
      </w:r>
      <w:r w:rsidR="00897750" w:rsidRPr="00A1335E">
        <w:rPr>
          <w:rFonts w:ascii="Sylfaen" w:hAnsi="Sylfaen"/>
          <w:lang w:val="ka-GE"/>
        </w:rPr>
        <w:t xml:space="preserve"> </w:t>
      </w:r>
      <w:r w:rsidR="00897750" w:rsidRPr="00A1335E">
        <w:rPr>
          <w:rFonts w:ascii="Sylfaen" w:hAnsi="Sylfaen" w:cs="Sylfaen"/>
          <w:lang w:val="ka-GE"/>
        </w:rPr>
        <w:lastRenderedPageBreak/>
        <w:t>სასამართლოსათვის</w:t>
      </w:r>
      <w:r w:rsidR="00897750" w:rsidRPr="00A1335E">
        <w:rPr>
          <w:rFonts w:ascii="Sylfaen" w:hAnsi="Sylfaen"/>
          <w:lang w:val="ka-GE"/>
        </w:rPr>
        <w:t xml:space="preserve"> </w:t>
      </w:r>
      <w:r w:rsidR="00897750" w:rsidRPr="00A1335E">
        <w:rPr>
          <w:rFonts w:ascii="Sylfaen" w:hAnsi="Sylfaen" w:cs="Sylfaen"/>
          <w:lang w:val="ka-GE"/>
        </w:rPr>
        <w:t>კონსტიტუციური</w:t>
      </w:r>
      <w:r w:rsidR="00897750" w:rsidRPr="00A1335E">
        <w:rPr>
          <w:rFonts w:ascii="Sylfaen" w:hAnsi="Sylfaen"/>
          <w:lang w:val="ka-GE"/>
        </w:rPr>
        <w:t xml:space="preserve"> </w:t>
      </w:r>
      <w:r w:rsidR="00897750" w:rsidRPr="00A1335E">
        <w:rPr>
          <w:rFonts w:ascii="Sylfaen" w:hAnsi="Sylfaen" w:cs="Sylfaen"/>
          <w:lang w:val="ka-GE"/>
        </w:rPr>
        <w:t>წარდგინებით</w:t>
      </w:r>
      <w:r w:rsidR="00897750" w:rsidRPr="00A1335E">
        <w:rPr>
          <w:rFonts w:ascii="Sylfaen" w:hAnsi="Sylfaen"/>
          <w:lang w:val="ka-GE"/>
        </w:rPr>
        <w:t xml:space="preserve"> </w:t>
      </w:r>
      <w:r w:rsidR="00897750" w:rsidRPr="00A1335E">
        <w:rPr>
          <w:rFonts w:ascii="Sylfaen" w:hAnsi="Sylfaen" w:cs="Sylfaen"/>
          <w:lang w:val="ka-GE"/>
        </w:rPr>
        <w:t>მიმართვის</w:t>
      </w:r>
      <w:r w:rsidR="00897750" w:rsidRPr="00A1335E">
        <w:rPr>
          <w:rFonts w:ascii="Sylfaen" w:hAnsi="Sylfaen"/>
          <w:lang w:val="ka-GE"/>
        </w:rPr>
        <w:t xml:space="preserve"> </w:t>
      </w:r>
      <w:r w:rsidR="00897750" w:rsidRPr="00A1335E">
        <w:rPr>
          <w:rFonts w:ascii="Sylfaen" w:hAnsi="Sylfaen" w:cs="Sylfaen"/>
          <w:lang w:val="ka-GE"/>
        </w:rPr>
        <w:t>ს</w:t>
      </w:r>
      <w:r w:rsidR="00897750" w:rsidRPr="00A1335E">
        <w:rPr>
          <w:rFonts w:ascii="Sylfaen" w:hAnsi="Sylfaen"/>
          <w:lang w:val="ka-GE"/>
        </w:rPr>
        <w:t>ამართლებრივ საფუძველსა და წესს. ამ წესის მიხედვით, თუ კონკრეტული საქმის განხილვისას სასამართლო მივა დასკვნამდე, რომ არსებობს საფუძვლიანი ვარაუდი იმისა, რომ ნორმატიული აქტი, რომელიც სასამართლომ ამ საქმის გადაწყვეტისას უნდა გამოიყენოს, შესაძლოა, მთლიანად ან ნაწილობრივ მიჩნეულ იქნეს კონსტიტუციის შეუსაბამოდ, იგი შეაჩერებს საქმის განხილვას და მიმართავს საკონსტიტუციო სასამართლოს. წარდგინებით მიმართვის შემთხვევაში</w:t>
      </w:r>
      <w:r w:rsidR="006F7E2A">
        <w:rPr>
          <w:rFonts w:ascii="Sylfaen" w:hAnsi="Sylfaen"/>
          <w:lang w:val="ka-GE"/>
        </w:rPr>
        <w:t>,</w:t>
      </w:r>
      <w:r w:rsidR="00897750" w:rsidRPr="00A1335E">
        <w:rPr>
          <w:rFonts w:ascii="Sylfaen" w:hAnsi="Sylfaen"/>
          <w:lang w:val="ka-GE"/>
        </w:rPr>
        <w:t xml:space="preserve"> საქმის განხილვა განახლდება საქართველოს საკონსტიტუციო სასამართლოს მიერ ამ საკითხის გადაწყვეტის შემდეგ. </w:t>
      </w:r>
      <w:r w:rsidR="00897750" w:rsidRPr="00A1335E">
        <w:rPr>
          <w:rFonts w:ascii="Sylfaen" w:hAnsi="Sylfaen" w:cs="Sylfaen"/>
          <w:lang w:val="ka-GE"/>
        </w:rPr>
        <w:t>ხოლო</w:t>
      </w:r>
      <w:r w:rsidR="00897750" w:rsidRPr="00A1335E">
        <w:rPr>
          <w:rFonts w:ascii="Sylfaen" w:hAnsi="Sylfaen"/>
          <w:lang w:val="ka-GE"/>
        </w:rPr>
        <w:t>, თუ საქმის განმხილველი სასამართლო მიიჩნევს, რომ საქართველოს კონსტიტუციას არ შეესაბამება ნორმატიული აქტი, რომლის შემოწმებაც არ განეკუთვნება საქართველოს საკონსტიტუციო სასამართლოს კომპეტენციას, სასამართლო გამოიტანს გადაწყვეტილებას საქართველოს კონსტიტუციის შესაბამისად.</w:t>
      </w:r>
      <w:r w:rsidR="00C87900" w:rsidRPr="00A1335E">
        <w:rPr>
          <w:rFonts w:ascii="Sylfaen" w:hAnsi="Sylfaen"/>
          <w:lang w:val="ka-GE"/>
        </w:rPr>
        <w:t xml:space="preserve"> </w:t>
      </w:r>
    </w:p>
    <w:p w14:paraId="43FFA353" w14:textId="77777777" w:rsidR="00A05683" w:rsidRPr="00A1335E" w:rsidRDefault="00B24DDB" w:rsidP="00A1335E">
      <w:pPr>
        <w:pStyle w:val="ListParagraph"/>
        <w:numPr>
          <w:ilvl w:val="0"/>
          <w:numId w:val="2"/>
        </w:numPr>
        <w:spacing w:line="276" w:lineRule="auto"/>
        <w:ind w:left="0" w:firstLine="360"/>
        <w:jc w:val="both"/>
        <w:rPr>
          <w:rFonts w:ascii="Sylfaen" w:hAnsi="Sylfaen"/>
          <w:lang w:val="ka-GE"/>
        </w:rPr>
      </w:pPr>
      <w:r w:rsidRPr="00A1335E">
        <w:rPr>
          <w:rFonts w:ascii="Sylfaen" w:hAnsi="Sylfaen"/>
          <w:lang w:val="ka-GE"/>
        </w:rPr>
        <w:t xml:space="preserve">საქართველოს საკონსტიტუციო სასამართლო, ამ თვალსაზრისით, უპირველეს ყოვლისა, განმარტავს, რომ </w:t>
      </w:r>
      <w:r w:rsidR="00897750" w:rsidRPr="00A1335E">
        <w:rPr>
          <w:rFonts w:ascii="Sylfaen" w:hAnsi="Sylfaen"/>
          <w:lang w:val="ka-GE"/>
        </w:rPr>
        <w:t>„</w:t>
      </w:r>
      <w:r w:rsidR="00897750" w:rsidRPr="00A1335E">
        <w:rPr>
          <w:rFonts w:ascii="Sylfaen" w:hAnsi="Sylfaen" w:cs="Sylfaen"/>
          <w:lang w:val="ka-GE"/>
        </w:rPr>
        <w:t>საერთო</w:t>
      </w:r>
      <w:r w:rsidR="00897750" w:rsidRPr="00A1335E">
        <w:rPr>
          <w:rFonts w:ascii="Sylfaen" w:hAnsi="Sylfaen"/>
          <w:lang w:val="ka-GE"/>
        </w:rPr>
        <w:t xml:space="preserve"> </w:t>
      </w:r>
      <w:r w:rsidR="00897750" w:rsidRPr="00A1335E">
        <w:rPr>
          <w:rFonts w:ascii="Sylfaen" w:hAnsi="Sylfaen" w:cs="Sylfaen"/>
          <w:lang w:val="ka-GE"/>
        </w:rPr>
        <w:t>სასამართლოების</w:t>
      </w:r>
      <w:r w:rsidR="00897750" w:rsidRPr="00A1335E">
        <w:rPr>
          <w:rFonts w:ascii="Sylfaen" w:hAnsi="Sylfaen"/>
          <w:lang w:val="ka-GE"/>
        </w:rPr>
        <w:t xml:space="preserve"> </w:t>
      </w:r>
      <w:r w:rsidR="00897750" w:rsidRPr="00A1335E">
        <w:rPr>
          <w:rFonts w:ascii="Sylfaen" w:hAnsi="Sylfaen" w:cs="Sylfaen"/>
          <w:lang w:val="ka-GE"/>
        </w:rPr>
        <w:t>შესახებ</w:t>
      </w:r>
      <w:r w:rsidR="00897750" w:rsidRPr="00A1335E">
        <w:rPr>
          <w:rFonts w:ascii="Sylfaen" w:hAnsi="Sylfaen"/>
          <w:lang w:val="ka-GE"/>
        </w:rPr>
        <w:t xml:space="preserve">“ </w:t>
      </w:r>
      <w:r w:rsidR="00897750" w:rsidRPr="00A1335E">
        <w:rPr>
          <w:rFonts w:ascii="Sylfaen" w:hAnsi="Sylfaen" w:cs="Sylfaen"/>
          <w:lang w:val="ka-GE"/>
        </w:rPr>
        <w:t>საქართველოს</w:t>
      </w:r>
      <w:r w:rsidR="00897750" w:rsidRPr="00A1335E">
        <w:rPr>
          <w:rFonts w:ascii="Sylfaen" w:hAnsi="Sylfaen"/>
          <w:lang w:val="ka-GE"/>
        </w:rPr>
        <w:t xml:space="preserve"> </w:t>
      </w:r>
      <w:r w:rsidR="00897750" w:rsidRPr="00A1335E">
        <w:rPr>
          <w:rFonts w:ascii="Sylfaen" w:hAnsi="Sylfaen" w:cs="Sylfaen"/>
          <w:lang w:val="ka-GE"/>
        </w:rPr>
        <w:t>ორგანული</w:t>
      </w:r>
      <w:r w:rsidR="00897750" w:rsidRPr="00A1335E">
        <w:rPr>
          <w:rFonts w:ascii="Sylfaen" w:hAnsi="Sylfaen"/>
          <w:lang w:val="ka-GE"/>
        </w:rPr>
        <w:t xml:space="preserve"> კანონი</w:t>
      </w:r>
      <w:r w:rsidRPr="00A1335E">
        <w:rPr>
          <w:rFonts w:ascii="Sylfaen" w:hAnsi="Sylfaen"/>
          <w:lang w:val="ka-GE"/>
        </w:rPr>
        <w:t>ს სადავო ნორმებით</w:t>
      </w:r>
      <w:r w:rsidR="00897750" w:rsidRPr="00A1335E">
        <w:rPr>
          <w:rFonts w:ascii="Sylfaen" w:hAnsi="Sylfaen"/>
          <w:lang w:val="ka-GE"/>
        </w:rPr>
        <w:t xml:space="preserve"> განსაზღვრულ </w:t>
      </w:r>
      <w:r w:rsidRPr="00A1335E">
        <w:rPr>
          <w:rFonts w:ascii="Sylfaen" w:hAnsi="Sylfaen"/>
          <w:lang w:val="ka-GE"/>
        </w:rPr>
        <w:t xml:space="preserve">კონსტიტუციური </w:t>
      </w:r>
      <w:r w:rsidR="00897750" w:rsidRPr="00A1335E">
        <w:rPr>
          <w:rFonts w:ascii="Sylfaen" w:hAnsi="Sylfaen"/>
          <w:lang w:val="ka-GE"/>
        </w:rPr>
        <w:t xml:space="preserve">წარდგინების მექანიზმს კონსტიტუციური საფუძვლები გააჩნია. </w:t>
      </w:r>
      <w:r w:rsidR="00A15FC0" w:rsidRPr="00A1335E">
        <w:rPr>
          <w:rFonts w:ascii="Sylfaen" w:hAnsi="Sylfaen"/>
          <w:lang w:val="ka-GE"/>
        </w:rPr>
        <w:t xml:space="preserve">კერძოდ, </w:t>
      </w:r>
      <w:r w:rsidR="00897750" w:rsidRPr="00A1335E">
        <w:rPr>
          <w:rFonts w:ascii="Sylfaen" w:hAnsi="Sylfaen" w:cs="Sylfaen"/>
          <w:lang w:val="ka-GE"/>
        </w:rPr>
        <w:t>მართლმსაჯულების</w:t>
      </w:r>
      <w:r w:rsidR="00897750" w:rsidRPr="00A1335E">
        <w:rPr>
          <w:rFonts w:ascii="Sylfaen" w:hAnsi="Sylfaen"/>
          <w:lang w:val="ka-GE"/>
        </w:rPr>
        <w:t xml:space="preserve"> </w:t>
      </w:r>
      <w:r w:rsidR="00897750" w:rsidRPr="00A1335E">
        <w:rPr>
          <w:rFonts w:ascii="Sylfaen" w:hAnsi="Sylfaen" w:cs="Sylfaen"/>
          <w:lang w:val="ka-GE"/>
        </w:rPr>
        <w:t>განხორციელების</w:t>
      </w:r>
      <w:r w:rsidR="00897750" w:rsidRPr="00A1335E">
        <w:rPr>
          <w:rFonts w:ascii="Sylfaen" w:hAnsi="Sylfaen"/>
          <w:lang w:val="ka-GE"/>
        </w:rPr>
        <w:t xml:space="preserve"> </w:t>
      </w:r>
      <w:r w:rsidR="00897750" w:rsidRPr="00A1335E">
        <w:rPr>
          <w:rFonts w:ascii="Sylfaen" w:hAnsi="Sylfaen" w:cs="Sylfaen"/>
          <w:lang w:val="ka-GE"/>
        </w:rPr>
        <w:t>პროცესში</w:t>
      </w:r>
      <w:r w:rsidR="00897750" w:rsidRPr="00A1335E">
        <w:rPr>
          <w:rFonts w:ascii="Sylfaen" w:hAnsi="Sylfaen"/>
          <w:lang w:val="ka-GE"/>
        </w:rPr>
        <w:t xml:space="preserve"> </w:t>
      </w:r>
      <w:r w:rsidR="00897750" w:rsidRPr="00A1335E">
        <w:rPr>
          <w:rFonts w:ascii="Sylfaen" w:hAnsi="Sylfaen" w:cs="Sylfaen"/>
          <w:lang w:val="ka-GE"/>
        </w:rPr>
        <w:t>საქართველოს</w:t>
      </w:r>
      <w:r w:rsidR="00897750" w:rsidRPr="00A1335E">
        <w:rPr>
          <w:rFonts w:ascii="Sylfaen" w:hAnsi="Sylfaen"/>
          <w:lang w:val="ka-GE"/>
        </w:rPr>
        <w:t xml:space="preserve"> </w:t>
      </w:r>
      <w:r w:rsidR="00897750" w:rsidRPr="00A1335E">
        <w:rPr>
          <w:rFonts w:ascii="Sylfaen" w:hAnsi="Sylfaen" w:cs="Sylfaen"/>
          <w:lang w:val="ka-GE"/>
        </w:rPr>
        <w:t>კონსტიტუციის</w:t>
      </w:r>
      <w:r w:rsidR="00897750" w:rsidRPr="00A1335E">
        <w:rPr>
          <w:rFonts w:ascii="Sylfaen" w:hAnsi="Sylfaen"/>
          <w:lang w:val="ka-GE"/>
        </w:rPr>
        <w:t xml:space="preserve"> </w:t>
      </w:r>
      <w:r w:rsidR="00897750" w:rsidRPr="00A1335E">
        <w:rPr>
          <w:rFonts w:ascii="Sylfaen" w:hAnsi="Sylfaen" w:cs="Sylfaen"/>
          <w:lang w:val="ka-GE"/>
        </w:rPr>
        <w:t>უზენაესობისა</w:t>
      </w:r>
      <w:r w:rsidR="00897750" w:rsidRPr="00A1335E">
        <w:rPr>
          <w:rFonts w:ascii="Sylfaen" w:hAnsi="Sylfaen"/>
          <w:lang w:val="ka-GE"/>
        </w:rPr>
        <w:t xml:space="preserve"> </w:t>
      </w:r>
      <w:r w:rsidR="00897750" w:rsidRPr="00A1335E">
        <w:rPr>
          <w:rFonts w:ascii="Sylfaen" w:hAnsi="Sylfaen" w:cs="Sylfaen"/>
          <w:lang w:val="ka-GE"/>
        </w:rPr>
        <w:t>და</w:t>
      </w:r>
      <w:r w:rsidR="00107DFA" w:rsidRPr="00A1335E">
        <w:rPr>
          <w:rFonts w:ascii="Sylfaen" w:hAnsi="Sylfaen" w:cs="Sylfaen"/>
          <w:lang w:val="ka-GE"/>
        </w:rPr>
        <w:t xml:space="preserve"> ადამიანის</w:t>
      </w:r>
      <w:r w:rsidR="00897750" w:rsidRPr="00A1335E">
        <w:rPr>
          <w:rFonts w:ascii="Sylfaen" w:hAnsi="Sylfaen"/>
          <w:lang w:val="ka-GE"/>
        </w:rPr>
        <w:t xml:space="preserve"> </w:t>
      </w:r>
      <w:r w:rsidR="00897750" w:rsidRPr="00A1335E">
        <w:rPr>
          <w:rFonts w:ascii="Sylfaen" w:hAnsi="Sylfaen" w:cs="Sylfaen"/>
          <w:lang w:val="ka-GE"/>
        </w:rPr>
        <w:t>ძირითადი</w:t>
      </w:r>
      <w:r w:rsidR="00897750" w:rsidRPr="00A1335E">
        <w:rPr>
          <w:rFonts w:ascii="Sylfaen" w:hAnsi="Sylfaen"/>
          <w:lang w:val="ka-GE"/>
        </w:rPr>
        <w:t xml:space="preserve"> </w:t>
      </w:r>
      <w:r w:rsidR="00897750" w:rsidRPr="00A1335E">
        <w:rPr>
          <w:rFonts w:ascii="Sylfaen" w:hAnsi="Sylfaen" w:cs="Sylfaen"/>
          <w:lang w:val="ka-GE"/>
        </w:rPr>
        <w:t>უფლებების</w:t>
      </w:r>
      <w:r w:rsidR="00107DFA" w:rsidRPr="00A1335E">
        <w:rPr>
          <w:rFonts w:ascii="Sylfaen" w:hAnsi="Sylfaen" w:cs="Sylfaen"/>
          <w:lang w:val="ka-GE"/>
        </w:rPr>
        <w:t>ა და თავისუფლებების</w:t>
      </w:r>
      <w:r w:rsidR="00897750" w:rsidRPr="00A1335E">
        <w:rPr>
          <w:rFonts w:ascii="Sylfaen" w:hAnsi="Sylfaen"/>
          <w:lang w:val="ka-GE"/>
        </w:rPr>
        <w:t xml:space="preserve"> </w:t>
      </w:r>
      <w:r w:rsidR="00897750" w:rsidRPr="00A1335E">
        <w:rPr>
          <w:rFonts w:ascii="Sylfaen" w:hAnsi="Sylfaen" w:cs="Sylfaen"/>
          <w:lang w:val="ka-GE"/>
        </w:rPr>
        <w:t>დაცვის</w:t>
      </w:r>
      <w:r w:rsidR="00897750" w:rsidRPr="00A1335E">
        <w:rPr>
          <w:rFonts w:ascii="Sylfaen" w:hAnsi="Sylfaen"/>
          <w:lang w:val="ka-GE"/>
        </w:rPr>
        <w:t xml:space="preserve"> </w:t>
      </w:r>
      <w:r w:rsidR="00897750" w:rsidRPr="00A1335E">
        <w:rPr>
          <w:rFonts w:ascii="Sylfaen" w:hAnsi="Sylfaen" w:cs="Sylfaen"/>
          <w:lang w:val="ka-GE"/>
        </w:rPr>
        <w:t>მექანიზმს</w:t>
      </w:r>
      <w:r w:rsidR="00897750" w:rsidRPr="00A1335E">
        <w:rPr>
          <w:rFonts w:ascii="Sylfaen" w:hAnsi="Sylfaen"/>
          <w:lang w:val="ka-GE"/>
        </w:rPr>
        <w:t xml:space="preserve"> </w:t>
      </w:r>
      <w:r w:rsidR="00897750" w:rsidRPr="00A1335E">
        <w:rPr>
          <w:rFonts w:ascii="Sylfaen" w:hAnsi="Sylfaen" w:cs="Sylfaen"/>
          <w:lang w:val="ka-GE"/>
        </w:rPr>
        <w:t>ადგენს</w:t>
      </w:r>
      <w:r w:rsidR="00897750" w:rsidRPr="00A1335E">
        <w:rPr>
          <w:rFonts w:ascii="Sylfaen" w:hAnsi="Sylfaen"/>
          <w:lang w:val="ka-GE"/>
        </w:rPr>
        <w:t xml:space="preserve"> </w:t>
      </w:r>
      <w:r w:rsidR="00897750" w:rsidRPr="00A1335E">
        <w:rPr>
          <w:rFonts w:ascii="Sylfaen" w:hAnsi="Sylfaen" w:cs="Sylfaen"/>
          <w:lang w:val="ka-GE"/>
        </w:rPr>
        <w:t>საქართველოს</w:t>
      </w:r>
      <w:r w:rsidR="00897750" w:rsidRPr="00A1335E">
        <w:rPr>
          <w:rFonts w:ascii="Sylfaen" w:hAnsi="Sylfaen"/>
          <w:lang w:val="ka-GE"/>
        </w:rPr>
        <w:t xml:space="preserve"> </w:t>
      </w:r>
      <w:r w:rsidR="00897750" w:rsidRPr="00A1335E">
        <w:rPr>
          <w:rFonts w:ascii="Sylfaen" w:hAnsi="Sylfaen" w:cs="Sylfaen"/>
          <w:lang w:val="ka-GE"/>
        </w:rPr>
        <w:t>კონსტიტუციის</w:t>
      </w:r>
      <w:r w:rsidR="00897750" w:rsidRPr="00A1335E">
        <w:rPr>
          <w:rFonts w:ascii="Sylfaen" w:hAnsi="Sylfaen"/>
          <w:lang w:val="ka-GE"/>
        </w:rPr>
        <w:t xml:space="preserve"> </w:t>
      </w:r>
      <w:r w:rsidR="00897750" w:rsidRPr="00A1335E">
        <w:rPr>
          <w:rFonts w:ascii="Sylfaen" w:hAnsi="Sylfaen" w:cs="Sylfaen"/>
          <w:lang w:val="ka-GE"/>
        </w:rPr>
        <w:t>მე</w:t>
      </w:r>
      <w:r w:rsidR="00897750" w:rsidRPr="00A1335E">
        <w:rPr>
          <w:rFonts w:ascii="Sylfaen" w:hAnsi="Sylfaen"/>
          <w:lang w:val="ka-GE"/>
        </w:rPr>
        <w:t xml:space="preserve">-60 </w:t>
      </w:r>
      <w:r w:rsidR="00897750" w:rsidRPr="00A1335E">
        <w:rPr>
          <w:rFonts w:ascii="Sylfaen" w:hAnsi="Sylfaen" w:cs="Sylfaen"/>
          <w:lang w:val="ka-GE"/>
        </w:rPr>
        <w:t>მუხლის</w:t>
      </w:r>
      <w:r w:rsidR="00897750" w:rsidRPr="00A1335E">
        <w:rPr>
          <w:rFonts w:ascii="Sylfaen" w:hAnsi="Sylfaen"/>
          <w:lang w:val="ka-GE"/>
        </w:rPr>
        <w:t xml:space="preserve"> </w:t>
      </w:r>
      <w:r w:rsidR="00897750" w:rsidRPr="00A1335E">
        <w:rPr>
          <w:rFonts w:ascii="Sylfaen" w:hAnsi="Sylfaen" w:cs="Sylfaen"/>
          <w:lang w:val="ka-GE"/>
        </w:rPr>
        <w:t>მე</w:t>
      </w:r>
      <w:r w:rsidR="00897750" w:rsidRPr="00A1335E">
        <w:rPr>
          <w:rFonts w:ascii="Sylfaen" w:hAnsi="Sylfaen"/>
          <w:lang w:val="ka-GE"/>
        </w:rPr>
        <w:t xml:space="preserve">-4 </w:t>
      </w:r>
      <w:r w:rsidR="00897750" w:rsidRPr="00A1335E">
        <w:rPr>
          <w:rFonts w:ascii="Sylfaen" w:hAnsi="Sylfaen" w:cs="Sylfaen"/>
          <w:lang w:val="ka-GE"/>
        </w:rPr>
        <w:t>პუნქტის</w:t>
      </w:r>
      <w:r w:rsidR="00897750" w:rsidRPr="00A1335E">
        <w:rPr>
          <w:rFonts w:ascii="Sylfaen" w:hAnsi="Sylfaen"/>
          <w:lang w:val="ka-GE"/>
        </w:rPr>
        <w:t xml:space="preserve"> „</w:t>
      </w:r>
      <w:r w:rsidR="00897750" w:rsidRPr="00A1335E">
        <w:rPr>
          <w:rFonts w:ascii="Sylfaen" w:hAnsi="Sylfaen" w:cs="Sylfaen"/>
          <w:lang w:val="ka-GE"/>
        </w:rPr>
        <w:t>გ</w:t>
      </w:r>
      <w:r w:rsidR="00897750" w:rsidRPr="00A1335E">
        <w:rPr>
          <w:rFonts w:ascii="Sylfaen" w:hAnsi="Sylfaen"/>
          <w:lang w:val="ka-GE"/>
        </w:rPr>
        <w:t xml:space="preserve">“ </w:t>
      </w:r>
      <w:r w:rsidR="00897750" w:rsidRPr="00A1335E">
        <w:rPr>
          <w:rFonts w:ascii="Sylfaen" w:hAnsi="Sylfaen" w:cs="Sylfaen"/>
          <w:lang w:val="ka-GE"/>
        </w:rPr>
        <w:t>ქვეპუნქტი</w:t>
      </w:r>
      <w:r w:rsidR="00897750" w:rsidRPr="00A1335E">
        <w:rPr>
          <w:rFonts w:ascii="Sylfaen" w:hAnsi="Sylfaen"/>
          <w:lang w:val="ka-GE"/>
        </w:rPr>
        <w:t xml:space="preserve">, </w:t>
      </w:r>
      <w:r w:rsidR="00897750" w:rsidRPr="00A1335E">
        <w:rPr>
          <w:rFonts w:ascii="Sylfaen" w:hAnsi="Sylfaen" w:cs="Sylfaen"/>
          <w:lang w:val="ka-GE"/>
        </w:rPr>
        <w:t>რო</w:t>
      </w:r>
      <w:r w:rsidR="00897750" w:rsidRPr="00A1335E">
        <w:rPr>
          <w:rFonts w:ascii="Sylfaen" w:hAnsi="Sylfaen"/>
          <w:lang w:val="ka-GE"/>
        </w:rPr>
        <w:t>მლის თანახმადაც, საკონსტიტუციო სასამართლო</w:t>
      </w:r>
      <w:r w:rsidR="00F42690">
        <w:rPr>
          <w:rFonts w:ascii="Sylfaen" w:hAnsi="Sylfaen"/>
          <w:lang w:val="ka-GE"/>
        </w:rPr>
        <w:t>,</w:t>
      </w:r>
      <w:r w:rsidR="00897750" w:rsidRPr="00A1335E">
        <w:rPr>
          <w:rFonts w:ascii="Sylfaen" w:hAnsi="Sylfaen"/>
          <w:lang w:val="ka-GE"/>
        </w:rPr>
        <w:t xml:space="preserve"> საერთო სასამართლოს წარდგინების საფუძველზე</w:t>
      </w:r>
      <w:r w:rsidR="00F42690">
        <w:rPr>
          <w:rFonts w:ascii="Sylfaen" w:hAnsi="Sylfaen"/>
          <w:lang w:val="ka-GE"/>
        </w:rPr>
        <w:t>,</w:t>
      </w:r>
      <w:r w:rsidR="00897750" w:rsidRPr="00A1335E">
        <w:rPr>
          <w:rFonts w:ascii="Sylfaen" w:hAnsi="Sylfaen"/>
          <w:lang w:val="ka-GE"/>
        </w:rPr>
        <w:t xml:space="preserve"> იხილავს იმ ნორმატიული აქტის კონსტიტუციურობის საკითხს, რომელიც კონკრეტული საქმის განხილვისას უნდა გამოიყენოს საერთო სასამართლომ და მისი საფუძვლიანი ვარაუდით, შეიძლება ეწინააღმდეგებოდეს კონსტიტუციას.</w:t>
      </w:r>
    </w:p>
    <w:p w14:paraId="41296FE8" w14:textId="77777777" w:rsidR="00632680" w:rsidRPr="00A1335E" w:rsidRDefault="00107DFA" w:rsidP="00A1335E">
      <w:pPr>
        <w:pStyle w:val="ListParagraph"/>
        <w:numPr>
          <w:ilvl w:val="0"/>
          <w:numId w:val="2"/>
        </w:numPr>
        <w:spacing w:line="276" w:lineRule="auto"/>
        <w:ind w:left="0" w:firstLine="360"/>
        <w:jc w:val="both"/>
        <w:rPr>
          <w:rFonts w:ascii="Sylfaen" w:hAnsi="Sylfaen"/>
          <w:lang w:val="ka-GE"/>
        </w:rPr>
      </w:pPr>
      <w:r w:rsidRPr="00A1335E">
        <w:rPr>
          <w:rFonts w:ascii="Sylfaen" w:hAnsi="Sylfaen" w:cs="Sylfaen"/>
          <w:lang w:val="ka-GE"/>
        </w:rPr>
        <w:t xml:space="preserve">საკუთარი სამართალწარმოების პრაქტიკაში, </w:t>
      </w:r>
      <w:r w:rsidR="00D72635" w:rsidRPr="00A1335E">
        <w:rPr>
          <w:rFonts w:ascii="Sylfaen" w:hAnsi="Sylfaen" w:cs="Sylfaen"/>
          <w:lang w:val="ka-GE"/>
        </w:rPr>
        <w:t xml:space="preserve">საქართველოს საკონსტიტუციო სასამართლოს </w:t>
      </w:r>
      <w:r w:rsidRPr="00A1335E">
        <w:rPr>
          <w:rFonts w:ascii="Sylfaen" w:hAnsi="Sylfaen" w:cs="Sylfaen"/>
          <w:lang w:val="ka-GE"/>
        </w:rPr>
        <w:t>არაერთხელ მიუთითებია საქართველოს საკონსტიტუციო და საერთო სასამართლოს</w:t>
      </w:r>
      <w:r w:rsidR="00D72635" w:rsidRPr="00A1335E">
        <w:rPr>
          <w:rFonts w:ascii="Sylfaen" w:hAnsi="Sylfaen" w:cs="Sylfaen"/>
          <w:lang w:val="ka-GE"/>
        </w:rPr>
        <w:t xml:space="preserve"> კომპეტენციების გამიჯვნასა და აღნიშნული ორგანოების ურთიერთთანამშრომლობის ფორმებზე. კერძოდ, საქართველოს</w:t>
      </w:r>
      <w:r w:rsidRPr="00A1335E">
        <w:rPr>
          <w:rFonts w:ascii="Sylfaen" w:hAnsi="Sylfaen" w:cs="Sylfaen"/>
          <w:lang w:val="ka-GE"/>
        </w:rPr>
        <w:t xml:space="preserve"> </w:t>
      </w:r>
      <w:r w:rsidR="00A05683" w:rsidRPr="00A1335E">
        <w:rPr>
          <w:rFonts w:ascii="Sylfaen" w:hAnsi="Sylfaen" w:cs="Sylfaen"/>
          <w:lang w:val="ka-GE"/>
        </w:rPr>
        <w:t>კონსტიტუციით</w:t>
      </w:r>
      <w:r w:rsidR="00A05683" w:rsidRPr="00A1335E">
        <w:rPr>
          <w:rFonts w:ascii="Sylfaen" w:hAnsi="Sylfaen"/>
          <w:lang w:val="ka-GE"/>
        </w:rPr>
        <w:t xml:space="preserve"> </w:t>
      </w:r>
      <w:r w:rsidR="00A05683" w:rsidRPr="00A1335E">
        <w:rPr>
          <w:rFonts w:ascii="Sylfaen" w:hAnsi="Sylfaen" w:cs="Sylfaen"/>
          <w:lang w:val="ka-GE"/>
        </w:rPr>
        <w:t>დადგენილ</w:t>
      </w:r>
      <w:r w:rsidR="00A05683" w:rsidRPr="00A1335E">
        <w:rPr>
          <w:rFonts w:ascii="Sylfaen" w:hAnsi="Sylfaen"/>
          <w:lang w:val="ka-GE"/>
        </w:rPr>
        <w:t xml:space="preserve"> </w:t>
      </w:r>
      <w:r w:rsidR="00A05683" w:rsidRPr="00A1335E">
        <w:rPr>
          <w:rFonts w:ascii="Sylfaen" w:hAnsi="Sylfaen" w:cs="Sylfaen"/>
          <w:lang w:val="ka-GE"/>
        </w:rPr>
        <w:t>სახელისუფლებო</w:t>
      </w:r>
      <w:r w:rsidR="00A05683" w:rsidRPr="00A1335E">
        <w:rPr>
          <w:rFonts w:ascii="Sylfaen" w:hAnsi="Sylfaen"/>
          <w:lang w:val="ka-GE"/>
        </w:rPr>
        <w:t xml:space="preserve"> </w:t>
      </w:r>
      <w:r w:rsidR="00A05683" w:rsidRPr="00A1335E">
        <w:rPr>
          <w:rFonts w:ascii="Sylfaen" w:hAnsi="Sylfaen" w:cs="Sylfaen"/>
          <w:lang w:val="ka-GE"/>
        </w:rPr>
        <w:t>არქიტექტურაში</w:t>
      </w:r>
      <w:r w:rsidR="00F42690">
        <w:rPr>
          <w:rFonts w:ascii="Sylfaen" w:hAnsi="Sylfaen" w:cs="Sylfaen"/>
          <w:lang w:val="ka-GE"/>
        </w:rPr>
        <w:t>,</w:t>
      </w:r>
      <w:r w:rsidR="00A05683" w:rsidRPr="00A1335E">
        <w:rPr>
          <w:rFonts w:ascii="Sylfaen" w:hAnsi="Sylfaen"/>
          <w:lang w:val="ka-GE"/>
        </w:rPr>
        <w:t xml:space="preserve"> </w:t>
      </w:r>
      <w:r w:rsidR="00A05683" w:rsidRPr="00A1335E">
        <w:rPr>
          <w:rFonts w:ascii="Sylfaen" w:hAnsi="Sylfaen" w:cs="Sylfaen"/>
          <w:lang w:val="ka-GE"/>
        </w:rPr>
        <w:t>საქართველოს</w:t>
      </w:r>
      <w:r w:rsidR="00A05683" w:rsidRPr="00A1335E">
        <w:rPr>
          <w:rFonts w:ascii="Sylfaen" w:hAnsi="Sylfaen"/>
          <w:lang w:val="ka-GE"/>
        </w:rPr>
        <w:t xml:space="preserve"> </w:t>
      </w:r>
      <w:r w:rsidR="00A05683" w:rsidRPr="00A1335E">
        <w:rPr>
          <w:rFonts w:ascii="Sylfaen" w:hAnsi="Sylfaen" w:cs="Sylfaen"/>
          <w:lang w:val="ka-GE"/>
        </w:rPr>
        <w:t>საკონსტიტუ</w:t>
      </w:r>
      <w:r w:rsidR="00A05683" w:rsidRPr="00A1335E">
        <w:rPr>
          <w:rFonts w:ascii="Sylfaen" w:hAnsi="Sylfaen"/>
          <w:lang w:val="ka-GE"/>
        </w:rPr>
        <w:t xml:space="preserve">ციო სასამართლოს ნორმატიული აქტების </w:t>
      </w:r>
      <w:r w:rsidR="00D72635" w:rsidRPr="00A1335E">
        <w:rPr>
          <w:rFonts w:ascii="Sylfaen" w:hAnsi="Sylfaen"/>
          <w:lang w:val="ka-GE"/>
        </w:rPr>
        <w:t xml:space="preserve">საქართველოს </w:t>
      </w:r>
      <w:r w:rsidR="00A05683" w:rsidRPr="00A1335E">
        <w:rPr>
          <w:rFonts w:ascii="Sylfaen" w:hAnsi="Sylfaen"/>
          <w:lang w:val="ka-GE"/>
        </w:rPr>
        <w:t>კონსტიტუციასთან შესაბამისობის</w:t>
      </w:r>
      <w:r w:rsidR="00D72635" w:rsidRPr="00A1335E">
        <w:rPr>
          <w:rFonts w:ascii="Sylfaen" w:hAnsi="Sylfaen"/>
          <w:lang w:val="ka-GE"/>
        </w:rPr>
        <w:t xml:space="preserve"> დადგენისა</w:t>
      </w:r>
      <w:r w:rsidR="00A05683" w:rsidRPr="00A1335E">
        <w:rPr>
          <w:rFonts w:ascii="Sylfaen" w:hAnsi="Sylfaen"/>
          <w:lang w:val="ka-GE"/>
        </w:rPr>
        <w:t xml:space="preserve"> და მათი არაკონსტიტუციურად </w:t>
      </w:r>
      <w:r w:rsidR="00D72635" w:rsidRPr="00A1335E">
        <w:rPr>
          <w:rFonts w:ascii="Sylfaen" w:hAnsi="Sylfaen"/>
          <w:lang w:val="ka-GE"/>
        </w:rPr>
        <w:t xml:space="preserve">გამოცხადების გზით, </w:t>
      </w:r>
      <w:r w:rsidR="00A05683" w:rsidRPr="00A1335E">
        <w:rPr>
          <w:rFonts w:ascii="Sylfaen" w:hAnsi="Sylfaen"/>
          <w:lang w:val="ka-GE"/>
        </w:rPr>
        <w:t xml:space="preserve">ექსკლუზიურად ენიჭება </w:t>
      </w:r>
      <w:r w:rsidR="00D72635" w:rsidRPr="00A1335E">
        <w:rPr>
          <w:rFonts w:ascii="Sylfaen" w:hAnsi="Sylfaen"/>
          <w:lang w:val="ka-GE"/>
        </w:rPr>
        <w:t xml:space="preserve">საკონსტიტუციო კონტროლის განხორციელებისა და, ამ პროცესის </w:t>
      </w:r>
      <w:r w:rsidR="006A2C8E" w:rsidRPr="00A1335E">
        <w:rPr>
          <w:rFonts w:ascii="Sylfaen" w:hAnsi="Sylfaen"/>
          <w:lang w:val="ka-GE"/>
        </w:rPr>
        <w:t xml:space="preserve">შედეგად, არაკონსტიტუციური </w:t>
      </w:r>
      <w:r w:rsidR="00D72635" w:rsidRPr="00A1335E">
        <w:rPr>
          <w:rFonts w:ascii="Sylfaen" w:hAnsi="Sylfaen"/>
          <w:lang w:val="ka-GE"/>
        </w:rPr>
        <w:t xml:space="preserve">ნორმატიული აქტის </w:t>
      </w:r>
      <w:r w:rsidR="00A05683" w:rsidRPr="00A1335E">
        <w:rPr>
          <w:rFonts w:ascii="Sylfaen" w:hAnsi="Sylfaen"/>
          <w:lang w:val="ka-GE"/>
        </w:rPr>
        <w:t>ძალადაკარგულად ცნობის უფლებამოსილება. საკონსტიტუციო სასამართლო</w:t>
      </w:r>
      <w:r w:rsidRPr="00A1335E">
        <w:rPr>
          <w:rFonts w:ascii="Sylfaen" w:hAnsi="Sylfaen"/>
          <w:lang w:val="ka-GE"/>
        </w:rPr>
        <w:t>,</w:t>
      </w:r>
      <w:r w:rsidR="00A05683" w:rsidRPr="00A1335E">
        <w:rPr>
          <w:rFonts w:ascii="Sylfaen" w:hAnsi="Sylfaen"/>
          <w:lang w:val="ka-GE"/>
        </w:rPr>
        <w:t xml:space="preserve"> საქართველოს კონსტიტუციით მინიჭებული კომპეტენციების ფარგლებში</w:t>
      </w:r>
      <w:r w:rsidRPr="00A1335E">
        <w:rPr>
          <w:rFonts w:ascii="Sylfaen" w:hAnsi="Sylfaen"/>
          <w:lang w:val="ka-GE"/>
        </w:rPr>
        <w:t>,</w:t>
      </w:r>
      <w:r w:rsidR="00A05683" w:rsidRPr="00A1335E">
        <w:rPr>
          <w:rFonts w:ascii="Sylfaen" w:hAnsi="Sylfaen"/>
          <w:lang w:val="ka-GE"/>
        </w:rPr>
        <w:t xml:space="preserve"> განმარტავს</w:t>
      </w:r>
      <w:r w:rsidRPr="00A1335E">
        <w:rPr>
          <w:rFonts w:ascii="Sylfaen" w:hAnsi="Sylfaen"/>
          <w:lang w:val="ka-GE"/>
        </w:rPr>
        <w:t xml:space="preserve"> საქართველოს</w:t>
      </w:r>
      <w:r w:rsidR="00A05683" w:rsidRPr="00A1335E">
        <w:rPr>
          <w:rFonts w:ascii="Sylfaen" w:hAnsi="Sylfaen"/>
          <w:lang w:val="ka-GE"/>
        </w:rPr>
        <w:t xml:space="preserve"> კონსტიტუციას</w:t>
      </w:r>
      <w:r w:rsidR="006A2C8E" w:rsidRPr="00A1335E">
        <w:rPr>
          <w:rFonts w:ascii="Sylfaen" w:hAnsi="Sylfaen"/>
          <w:lang w:val="ka-GE"/>
        </w:rPr>
        <w:t xml:space="preserve">, </w:t>
      </w:r>
      <w:r w:rsidR="00A05683" w:rsidRPr="00A1335E">
        <w:rPr>
          <w:rFonts w:ascii="Sylfaen" w:hAnsi="Sylfaen"/>
          <w:lang w:val="ka-GE"/>
        </w:rPr>
        <w:t xml:space="preserve">უზრუნველყოფს კონსტიტუციის უზენაესობისა და ადამიანის </w:t>
      </w:r>
      <w:r w:rsidR="00A05683" w:rsidRPr="00A1335E">
        <w:rPr>
          <w:rFonts w:ascii="Sylfaen" w:hAnsi="Sylfaen"/>
          <w:lang w:val="ka-GE"/>
        </w:rPr>
        <w:lastRenderedPageBreak/>
        <w:t xml:space="preserve">უფლებებისა და თავისუფლებების დაცვას. საერთო სასამართლოთა კომპეტენცია კი მართლმსაჯულების განხორციელებას </w:t>
      </w:r>
      <w:r w:rsidR="00A94427">
        <w:rPr>
          <w:rFonts w:ascii="Sylfaen" w:hAnsi="Sylfaen"/>
          <w:lang w:val="ka-GE"/>
        </w:rPr>
        <w:t>მოიაზრებ</w:t>
      </w:r>
      <w:r w:rsidR="00A05683" w:rsidRPr="00A1335E">
        <w:rPr>
          <w:rFonts w:ascii="Sylfaen" w:hAnsi="Sylfaen"/>
          <w:lang w:val="ka-GE"/>
        </w:rPr>
        <w:t>ს, რაც, ბუნებრივია, ვერ განხორციელდება ძირითადი უფლებებისა და თავისუფლებების, კონსტიტუციის უზენაესობის პრინციპისგან განყენებულად. საერთო სასამართლოები საკუთარი კონსტიტუციური ფუნქციის განხორციელებისას ისევე არიან შებოჭილი კონსტიტუციური წესრიგით, მისი ღირებულებების დაცვისა და ერთგულების ვალდებულებით, როგორც</w:t>
      </w:r>
      <w:r w:rsidR="006A2C8E" w:rsidRPr="00A1335E">
        <w:rPr>
          <w:rFonts w:ascii="Sylfaen" w:hAnsi="Sylfaen"/>
          <w:lang w:val="ka-GE"/>
        </w:rPr>
        <w:t xml:space="preserve"> სახელმწიფო</w:t>
      </w:r>
      <w:r w:rsidR="00A05683" w:rsidRPr="00A1335E">
        <w:rPr>
          <w:rFonts w:ascii="Sylfaen" w:hAnsi="Sylfaen"/>
          <w:lang w:val="ka-GE"/>
        </w:rPr>
        <w:t xml:space="preserve"> ხელისუფლების ყველა სხვა შტო. </w:t>
      </w:r>
      <w:r w:rsidR="00897750" w:rsidRPr="00A1335E">
        <w:rPr>
          <w:rFonts w:ascii="Sylfaen" w:hAnsi="Sylfaen" w:cs="Sylfaen"/>
          <w:lang w:val="ka-GE"/>
        </w:rPr>
        <w:t>საქართველოს</w:t>
      </w:r>
      <w:r w:rsidR="00897750" w:rsidRPr="00A1335E">
        <w:rPr>
          <w:rFonts w:ascii="Sylfaen" w:hAnsi="Sylfaen"/>
          <w:lang w:val="ka-GE"/>
        </w:rPr>
        <w:t xml:space="preserve"> </w:t>
      </w:r>
      <w:r w:rsidR="00897750" w:rsidRPr="00A1335E">
        <w:rPr>
          <w:rFonts w:ascii="Sylfaen" w:hAnsi="Sylfaen" w:cs="Sylfaen"/>
          <w:lang w:val="ka-GE"/>
        </w:rPr>
        <w:t>საკონსტიტუციო</w:t>
      </w:r>
      <w:r w:rsidR="00897750" w:rsidRPr="00A1335E">
        <w:rPr>
          <w:rFonts w:ascii="Sylfaen" w:hAnsi="Sylfaen"/>
          <w:lang w:val="ka-GE"/>
        </w:rPr>
        <w:t xml:space="preserve"> </w:t>
      </w:r>
      <w:r w:rsidR="00897750" w:rsidRPr="00A1335E">
        <w:rPr>
          <w:rFonts w:ascii="Sylfaen" w:hAnsi="Sylfaen" w:cs="Sylfaen"/>
          <w:lang w:val="ka-GE"/>
        </w:rPr>
        <w:t>სასამართლოს</w:t>
      </w:r>
      <w:r w:rsidR="00897750" w:rsidRPr="00A1335E">
        <w:rPr>
          <w:rFonts w:ascii="Sylfaen" w:hAnsi="Sylfaen"/>
          <w:lang w:val="ka-GE"/>
        </w:rPr>
        <w:t xml:space="preserve"> </w:t>
      </w:r>
      <w:r w:rsidR="00897750" w:rsidRPr="00A1335E">
        <w:rPr>
          <w:rFonts w:ascii="Sylfaen" w:hAnsi="Sylfaen" w:cs="Sylfaen"/>
          <w:lang w:val="ka-GE"/>
        </w:rPr>
        <w:t>განმ</w:t>
      </w:r>
      <w:r w:rsidR="00A15FC0" w:rsidRPr="00A1335E">
        <w:rPr>
          <w:rFonts w:ascii="Sylfaen" w:hAnsi="Sylfaen"/>
          <w:lang w:val="ka-GE"/>
        </w:rPr>
        <w:t>არტებით,</w:t>
      </w:r>
      <w:r w:rsidR="00897750" w:rsidRPr="00A1335E">
        <w:rPr>
          <w:rFonts w:ascii="Sylfaen" w:hAnsi="Sylfaen"/>
          <w:lang w:val="ka-GE"/>
        </w:rPr>
        <w:t xml:space="preserve"> კონსტიტუციური წარდგინების ინსტიტუტი ქვეყნის სამართლებრივ სისტემაში კონსტიტუციის უზენაესობის უმნიშვნელოვანესი გარანტიაა, რომელიც საშუალებას აძლევს საერთო სასამართლოებს, თავიდან აიცილონ</w:t>
      </w:r>
      <w:r w:rsidR="00F42690">
        <w:rPr>
          <w:rFonts w:ascii="Sylfaen" w:hAnsi="Sylfaen"/>
          <w:lang w:val="ka-GE"/>
        </w:rPr>
        <w:t>,</w:t>
      </w:r>
      <w:r w:rsidR="00897750" w:rsidRPr="00A1335E">
        <w:rPr>
          <w:rFonts w:ascii="Sylfaen" w:hAnsi="Sylfaen"/>
          <w:lang w:val="ka-GE"/>
        </w:rPr>
        <w:t xml:space="preserve"> სავარაუდოდ</w:t>
      </w:r>
      <w:r w:rsidR="00F42690">
        <w:rPr>
          <w:rFonts w:ascii="Sylfaen" w:hAnsi="Sylfaen"/>
          <w:lang w:val="ka-GE"/>
        </w:rPr>
        <w:t>,</w:t>
      </w:r>
      <w:r w:rsidR="00897750" w:rsidRPr="00A1335E">
        <w:rPr>
          <w:rFonts w:ascii="Sylfaen" w:hAnsi="Sylfaen"/>
          <w:lang w:val="ka-GE"/>
        </w:rPr>
        <w:t xml:space="preserve"> არაკონსტიტუციური ნორმატიული აქტის გამოყენება. ამასთან</w:t>
      </w:r>
      <w:r w:rsidR="006A2C8E" w:rsidRPr="00A1335E">
        <w:rPr>
          <w:rFonts w:ascii="Sylfaen" w:hAnsi="Sylfaen"/>
          <w:lang w:val="ka-GE"/>
        </w:rPr>
        <w:t>ავე</w:t>
      </w:r>
      <w:r w:rsidR="00897750" w:rsidRPr="00A1335E">
        <w:rPr>
          <w:rFonts w:ascii="Sylfaen" w:hAnsi="Sylfaen"/>
          <w:lang w:val="ka-GE"/>
        </w:rPr>
        <w:t>, კონსტიტუციური წარდგინებით მიმართვის შესაძლებლობა კონსტიტუციურ ღირებულებებს პრაქტიკულ და რეალურ ძალას სძენს მართლმსაჯულების განხორციელების პროცესში და წარმოადგენს საერთო სასამართლოების საქმიანობაში კონსტიტუციის მოთხოვნების გათვალისწინებისა და დაცვის უ</w:t>
      </w:r>
      <w:r w:rsidR="00A15FC0" w:rsidRPr="00A1335E">
        <w:rPr>
          <w:rFonts w:ascii="Sylfaen" w:hAnsi="Sylfaen"/>
          <w:lang w:val="ka-GE"/>
        </w:rPr>
        <w:t>ზრუნველყოფის ეფექტიან მექანიზმს (</w:t>
      </w:r>
      <w:r w:rsidR="00003065" w:rsidRPr="00A1335E">
        <w:rPr>
          <w:rFonts w:ascii="Sylfaen" w:hAnsi="Sylfaen"/>
          <w:lang w:val="ka-GE"/>
        </w:rPr>
        <w:t xml:space="preserve">იხ., </w:t>
      </w:r>
      <w:r w:rsidR="00A15FC0" w:rsidRPr="00A1335E">
        <w:rPr>
          <w:rFonts w:ascii="Sylfaen" w:hAnsi="Sylfaen" w:cs="Sylfaen"/>
          <w:lang w:val="ka-GE"/>
        </w:rPr>
        <w:t>საქართ</w:t>
      </w:r>
      <w:r w:rsidR="00A15FC0" w:rsidRPr="00A1335E">
        <w:rPr>
          <w:rFonts w:ascii="Sylfaen" w:hAnsi="Sylfaen"/>
          <w:lang w:val="ka-GE"/>
        </w:rPr>
        <w:t>ველოს საკონსტიტუციო სასამართლოს 2022 წლის 21 აპრილის №3/4/1648 გადაწყვეტილება საქმეზე „თეთრიწყაროს რაიონული სასამართლოს კონსტიტუციური წარდგინება „საერთო სასამართლოების შესახებ“ საქართველოს ორგანული კანონის მე-7 მუხლის მე-3 პუნქტის მე-2 წინადადებისა და „საქართველოს საკონსტიტუციო სასამართლოს შესახებ“ საქართველოს ორგანული კანონის მე-19 მუხლის მე-2 პუნქტის მე-2 წინადადების კონსტიტუციურობის თაობაზე“, II-11).</w:t>
      </w:r>
      <w:r w:rsidR="00A05683" w:rsidRPr="00A1335E">
        <w:rPr>
          <w:rFonts w:ascii="Sylfaen" w:hAnsi="Sylfaen"/>
          <w:lang w:val="ka-GE"/>
        </w:rPr>
        <w:t xml:space="preserve"> </w:t>
      </w:r>
      <w:r w:rsidR="00A05683" w:rsidRPr="00A1335E">
        <w:rPr>
          <w:rFonts w:ascii="Sylfaen" w:hAnsi="Sylfaen" w:cs="Sylfaen"/>
          <w:lang w:val="ka-GE"/>
        </w:rPr>
        <w:t>შესაბამისად</w:t>
      </w:r>
      <w:r w:rsidR="00A05683" w:rsidRPr="00A1335E">
        <w:rPr>
          <w:rFonts w:ascii="Sylfaen" w:hAnsi="Sylfaen"/>
          <w:lang w:val="ka-GE"/>
        </w:rPr>
        <w:t>,</w:t>
      </w:r>
      <w:r w:rsidR="00003065" w:rsidRPr="00A1335E">
        <w:rPr>
          <w:rFonts w:ascii="Sylfaen" w:hAnsi="Sylfaen"/>
          <w:lang w:val="ka-GE"/>
        </w:rPr>
        <w:t xml:space="preserve"> კონსტიტუციური</w:t>
      </w:r>
      <w:r w:rsidR="00A05683" w:rsidRPr="00A1335E">
        <w:rPr>
          <w:rFonts w:ascii="Sylfaen" w:hAnsi="Sylfaen"/>
          <w:lang w:val="ka-GE"/>
        </w:rPr>
        <w:t xml:space="preserve"> </w:t>
      </w:r>
      <w:r w:rsidR="00A05683" w:rsidRPr="00A1335E">
        <w:rPr>
          <w:rFonts w:ascii="Sylfaen" w:hAnsi="Sylfaen" w:cs="Sylfaen"/>
          <w:lang w:val="ka-GE"/>
        </w:rPr>
        <w:t>წარდგინების მექანიზმი</w:t>
      </w:r>
      <w:r w:rsidR="00A05683" w:rsidRPr="00A1335E">
        <w:rPr>
          <w:rFonts w:ascii="Sylfaen" w:hAnsi="Sylfaen"/>
          <w:lang w:val="ka-GE"/>
        </w:rPr>
        <w:t xml:space="preserve"> </w:t>
      </w:r>
      <w:r w:rsidR="00A05683" w:rsidRPr="00A1335E">
        <w:rPr>
          <w:rFonts w:ascii="Sylfaen" w:hAnsi="Sylfaen" w:cs="Sylfaen"/>
          <w:lang w:val="ka-GE"/>
        </w:rPr>
        <w:t>ემსახურე</w:t>
      </w:r>
      <w:r w:rsidR="00A05683" w:rsidRPr="00A1335E">
        <w:rPr>
          <w:rFonts w:ascii="Sylfaen" w:hAnsi="Sylfaen"/>
          <w:lang w:val="ka-GE"/>
        </w:rPr>
        <w:t xml:space="preserve">ბა ისეთ მნიშვნელოვან მიზანს, როგორიც </w:t>
      </w:r>
      <w:r w:rsidR="00F42690">
        <w:rPr>
          <w:rFonts w:ascii="Sylfaen" w:hAnsi="Sylfaen"/>
          <w:lang w:val="ka-GE"/>
        </w:rPr>
        <w:t xml:space="preserve"> არის </w:t>
      </w:r>
      <w:r w:rsidR="00015F46" w:rsidRPr="00A1335E">
        <w:rPr>
          <w:rFonts w:ascii="Sylfaen" w:hAnsi="Sylfaen"/>
          <w:lang w:val="ka-GE"/>
        </w:rPr>
        <w:t xml:space="preserve">საერთო სასამართლოში </w:t>
      </w:r>
      <w:r w:rsidR="00A05683" w:rsidRPr="00A1335E">
        <w:rPr>
          <w:rFonts w:ascii="Sylfaen" w:hAnsi="Sylfaen"/>
          <w:lang w:val="ka-GE"/>
        </w:rPr>
        <w:t xml:space="preserve">საქმის არაკონსტიტუციური ნორმის საფუძველზე გადაწყვეტის პრევენცია. </w:t>
      </w:r>
    </w:p>
    <w:p w14:paraId="6DB6FF6E" w14:textId="77777777" w:rsidR="00A05683" w:rsidRPr="00A94427" w:rsidRDefault="00A05683" w:rsidP="00A1335E">
      <w:pPr>
        <w:pStyle w:val="ListParagraph"/>
        <w:numPr>
          <w:ilvl w:val="0"/>
          <w:numId w:val="2"/>
        </w:numPr>
        <w:spacing w:line="276" w:lineRule="auto"/>
        <w:ind w:left="0" w:firstLine="360"/>
        <w:jc w:val="both"/>
        <w:rPr>
          <w:rFonts w:ascii="Sylfaen" w:hAnsi="Sylfaen"/>
          <w:lang w:val="ka-GE"/>
        </w:rPr>
      </w:pPr>
      <w:r w:rsidRPr="00A1335E">
        <w:rPr>
          <w:rFonts w:ascii="Sylfaen" w:hAnsi="Sylfaen" w:cs="Sylfaen"/>
          <w:lang w:val="ka-GE"/>
        </w:rPr>
        <w:t>იმავდროულად</w:t>
      </w:r>
      <w:r w:rsidRPr="00A1335E">
        <w:rPr>
          <w:rFonts w:ascii="Sylfaen" w:hAnsi="Sylfaen"/>
          <w:lang w:val="ka-GE"/>
        </w:rPr>
        <w:t xml:space="preserve">, </w:t>
      </w:r>
      <w:r w:rsidR="006D0754" w:rsidRPr="00A1335E">
        <w:rPr>
          <w:rFonts w:ascii="Sylfaen" w:hAnsi="Sylfaen"/>
          <w:lang w:val="ka-GE"/>
        </w:rPr>
        <w:t xml:space="preserve">კონსტიტუციური </w:t>
      </w:r>
      <w:r w:rsidRPr="00A1335E">
        <w:rPr>
          <w:rFonts w:ascii="Sylfaen" w:hAnsi="Sylfaen" w:cs="Sylfaen"/>
          <w:lang w:val="ka-GE"/>
        </w:rPr>
        <w:t>წარდგინების</w:t>
      </w:r>
      <w:r w:rsidRPr="00A1335E">
        <w:rPr>
          <w:rFonts w:ascii="Sylfaen" w:hAnsi="Sylfaen"/>
          <w:lang w:val="ka-GE"/>
        </w:rPr>
        <w:t xml:space="preserve"> </w:t>
      </w:r>
      <w:r w:rsidRPr="00A1335E">
        <w:rPr>
          <w:rFonts w:ascii="Sylfaen" w:hAnsi="Sylfaen" w:cs="Sylfaen"/>
          <w:lang w:val="ka-GE"/>
        </w:rPr>
        <w:t>მექანიზმის</w:t>
      </w:r>
      <w:r w:rsidR="006D0754" w:rsidRPr="00A1335E">
        <w:rPr>
          <w:rFonts w:ascii="Sylfaen" w:hAnsi="Sylfaen" w:cs="Sylfaen"/>
          <w:lang w:val="ka-GE"/>
        </w:rPr>
        <w:t xml:space="preserve"> გამოყენების</w:t>
      </w:r>
      <w:r w:rsidRPr="00A1335E">
        <w:rPr>
          <w:rFonts w:ascii="Sylfaen" w:hAnsi="Sylfaen"/>
          <w:lang w:val="ka-GE"/>
        </w:rPr>
        <w:t xml:space="preserve"> </w:t>
      </w:r>
      <w:r w:rsidR="00C50E95" w:rsidRPr="00A1335E">
        <w:rPr>
          <w:rFonts w:ascii="Sylfaen" w:hAnsi="Sylfaen"/>
          <w:lang w:val="ka-GE"/>
        </w:rPr>
        <w:t xml:space="preserve">უმნიშვნელოვანესი </w:t>
      </w:r>
      <w:r w:rsidRPr="00A1335E">
        <w:rPr>
          <w:rFonts w:ascii="Sylfaen" w:hAnsi="Sylfaen" w:cs="Sylfaen"/>
          <w:lang w:val="ka-GE"/>
        </w:rPr>
        <w:t>წინაპირობაა</w:t>
      </w:r>
      <w:r w:rsidR="00C50E95" w:rsidRPr="00A1335E">
        <w:rPr>
          <w:rFonts w:ascii="Sylfaen" w:hAnsi="Sylfaen" w:cs="Sylfaen"/>
          <w:lang w:val="ka-GE"/>
        </w:rPr>
        <w:t xml:space="preserve"> ის</w:t>
      </w:r>
      <w:r w:rsidRPr="00A1335E">
        <w:rPr>
          <w:rFonts w:ascii="Sylfaen" w:hAnsi="Sylfaen"/>
          <w:lang w:val="ka-GE"/>
        </w:rPr>
        <w:t>,</w:t>
      </w:r>
      <w:r w:rsidR="00C50E95" w:rsidRPr="00A1335E">
        <w:rPr>
          <w:rFonts w:ascii="Sylfaen" w:hAnsi="Sylfaen"/>
          <w:lang w:val="ka-GE"/>
        </w:rPr>
        <w:t xml:space="preserve"> რომ საქმის განმხილველი სასამართლო</w:t>
      </w:r>
      <w:r w:rsidR="00F42690">
        <w:rPr>
          <w:rFonts w:ascii="Sylfaen" w:hAnsi="Sylfaen"/>
          <w:lang w:val="ka-GE"/>
        </w:rPr>
        <w:t>ს</w:t>
      </w:r>
      <w:r w:rsidR="00C50E95" w:rsidRPr="00A1335E">
        <w:rPr>
          <w:rFonts w:ascii="Sylfaen" w:hAnsi="Sylfaen"/>
          <w:lang w:val="ka-GE"/>
        </w:rPr>
        <w:t xml:space="preserve"> შემადგენლობა/ინდივიდუალური </w:t>
      </w:r>
      <w:r w:rsidRPr="00A1335E">
        <w:rPr>
          <w:rFonts w:ascii="Sylfaen" w:hAnsi="Sylfaen"/>
          <w:lang w:val="ka-GE"/>
        </w:rPr>
        <w:t xml:space="preserve">მოსამართლე </w:t>
      </w:r>
      <w:r w:rsidRPr="00A1335E">
        <w:rPr>
          <w:rFonts w:ascii="Sylfaen" w:hAnsi="Sylfaen" w:cs="Sylfaen"/>
          <w:lang w:val="ka-GE"/>
        </w:rPr>
        <w:t>მიიჩნევდეს</w:t>
      </w:r>
      <w:r w:rsidRPr="00A1335E">
        <w:rPr>
          <w:rFonts w:ascii="Sylfaen" w:hAnsi="Sylfaen"/>
          <w:lang w:val="ka-GE"/>
        </w:rPr>
        <w:t xml:space="preserve">, </w:t>
      </w:r>
      <w:r w:rsidRPr="00A1335E">
        <w:rPr>
          <w:rFonts w:ascii="Sylfaen" w:hAnsi="Sylfaen" w:cs="Sylfaen"/>
          <w:lang w:val="ka-GE"/>
        </w:rPr>
        <w:t>რომ</w:t>
      </w:r>
      <w:r w:rsidRPr="00A1335E">
        <w:rPr>
          <w:rFonts w:ascii="Sylfaen" w:hAnsi="Sylfaen"/>
          <w:lang w:val="ka-GE"/>
        </w:rPr>
        <w:t xml:space="preserve"> </w:t>
      </w:r>
      <w:r w:rsidRPr="00A1335E">
        <w:rPr>
          <w:rFonts w:ascii="Sylfaen" w:hAnsi="Sylfaen" w:cs="Sylfaen"/>
          <w:lang w:val="ka-GE"/>
        </w:rPr>
        <w:t>კონკრეტული</w:t>
      </w:r>
      <w:r w:rsidRPr="00A1335E">
        <w:rPr>
          <w:rFonts w:ascii="Sylfaen" w:hAnsi="Sylfaen"/>
          <w:lang w:val="ka-GE"/>
        </w:rPr>
        <w:t xml:space="preserve"> </w:t>
      </w:r>
      <w:r w:rsidRPr="00A1335E">
        <w:rPr>
          <w:rFonts w:ascii="Sylfaen" w:hAnsi="Sylfaen" w:cs="Sylfaen"/>
          <w:lang w:val="ka-GE"/>
        </w:rPr>
        <w:t>ნორმატიული</w:t>
      </w:r>
      <w:r w:rsidRPr="00A1335E">
        <w:rPr>
          <w:rFonts w:ascii="Sylfaen" w:hAnsi="Sylfaen"/>
          <w:lang w:val="ka-GE"/>
        </w:rPr>
        <w:t xml:space="preserve"> აქტი შესაძლოა</w:t>
      </w:r>
      <w:r w:rsidR="00F42690">
        <w:rPr>
          <w:rFonts w:ascii="Sylfaen" w:hAnsi="Sylfaen"/>
          <w:lang w:val="ka-GE"/>
        </w:rPr>
        <w:t>,</w:t>
      </w:r>
      <w:r w:rsidRPr="00A1335E">
        <w:rPr>
          <w:rFonts w:ascii="Sylfaen" w:hAnsi="Sylfaen"/>
          <w:lang w:val="ka-GE"/>
        </w:rPr>
        <w:t xml:space="preserve"> არ შეესაბამებოდეს საქართველოს კონსტიტუციას. </w:t>
      </w:r>
      <w:r w:rsidRPr="00A94427">
        <w:rPr>
          <w:rFonts w:ascii="Sylfaen" w:hAnsi="Sylfaen" w:cs="Sylfaen"/>
          <w:lang w:val="ka-GE"/>
        </w:rPr>
        <w:t>იმ</w:t>
      </w:r>
      <w:r w:rsidRPr="00A94427">
        <w:rPr>
          <w:rFonts w:ascii="Sylfaen" w:hAnsi="Sylfaen"/>
          <w:lang w:val="ka-GE"/>
        </w:rPr>
        <w:t xml:space="preserve"> </w:t>
      </w:r>
      <w:r w:rsidRPr="00A94427">
        <w:rPr>
          <w:rFonts w:ascii="Sylfaen" w:hAnsi="Sylfaen" w:cs="Sylfaen"/>
          <w:lang w:val="ka-GE"/>
        </w:rPr>
        <w:t>შემთხვევაში</w:t>
      </w:r>
      <w:r w:rsidRPr="00A94427">
        <w:rPr>
          <w:rFonts w:ascii="Sylfaen" w:hAnsi="Sylfaen"/>
          <w:lang w:val="ka-GE"/>
        </w:rPr>
        <w:t xml:space="preserve">, </w:t>
      </w:r>
      <w:r w:rsidRPr="00A94427">
        <w:rPr>
          <w:rFonts w:ascii="Sylfaen" w:hAnsi="Sylfaen" w:cs="Sylfaen"/>
          <w:lang w:val="ka-GE"/>
        </w:rPr>
        <w:t>თუ</w:t>
      </w:r>
      <w:r w:rsidRPr="00A94427">
        <w:rPr>
          <w:rFonts w:ascii="Sylfaen" w:hAnsi="Sylfaen"/>
          <w:lang w:val="ka-GE"/>
        </w:rPr>
        <w:t xml:space="preserve"> </w:t>
      </w:r>
      <w:r w:rsidRPr="00A94427">
        <w:rPr>
          <w:rFonts w:ascii="Sylfaen" w:hAnsi="Sylfaen" w:cs="Sylfaen"/>
          <w:lang w:val="ka-GE"/>
        </w:rPr>
        <w:t>მოსამ</w:t>
      </w:r>
      <w:r w:rsidR="00991D1B" w:rsidRPr="00A94427">
        <w:rPr>
          <w:rFonts w:ascii="Sylfaen" w:hAnsi="Sylfaen" w:cs="Sylfaen"/>
          <w:lang w:val="ka-GE"/>
        </w:rPr>
        <w:t>ა</w:t>
      </w:r>
      <w:r w:rsidRPr="00A94427">
        <w:rPr>
          <w:rFonts w:ascii="Sylfaen" w:hAnsi="Sylfaen" w:cs="Sylfaen"/>
          <w:lang w:val="ka-GE"/>
        </w:rPr>
        <w:t>რთლე</w:t>
      </w:r>
      <w:r w:rsidR="00991D1B" w:rsidRPr="00A1335E">
        <w:rPr>
          <w:rFonts w:ascii="Sylfaen" w:hAnsi="Sylfaen" w:cs="Sylfaen"/>
          <w:lang w:val="ka-GE"/>
        </w:rPr>
        <w:t xml:space="preserve"> მივა დასკვნამდე,</w:t>
      </w:r>
      <w:r w:rsidRPr="00A94427">
        <w:rPr>
          <w:rFonts w:ascii="Sylfaen" w:hAnsi="Sylfaen"/>
          <w:lang w:val="ka-GE"/>
        </w:rPr>
        <w:t xml:space="preserve"> </w:t>
      </w:r>
      <w:r w:rsidRPr="00A94427">
        <w:rPr>
          <w:rFonts w:ascii="Sylfaen" w:hAnsi="Sylfaen" w:cs="Sylfaen"/>
          <w:lang w:val="ka-GE"/>
        </w:rPr>
        <w:t>რომ</w:t>
      </w:r>
      <w:r w:rsidRPr="00A94427">
        <w:rPr>
          <w:rFonts w:ascii="Sylfaen" w:hAnsi="Sylfaen"/>
          <w:lang w:val="ka-GE"/>
        </w:rPr>
        <w:t xml:space="preserve"> </w:t>
      </w:r>
      <w:r w:rsidRPr="00A94427">
        <w:rPr>
          <w:rFonts w:ascii="Sylfaen" w:hAnsi="Sylfaen" w:cs="Sylfaen"/>
          <w:lang w:val="ka-GE"/>
        </w:rPr>
        <w:t>ნორმა</w:t>
      </w:r>
      <w:r w:rsidR="00991D1B" w:rsidRPr="00A1335E">
        <w:rPr>
          <w:rFonts w:ascii="Sylfaen" w:hAnsi="Sylfaen" w:cs="Sylfaen"/>
          <w:lang w:val="ka-GE"/>
        </w:rPr>
        <w:t>, რომელიც უნდა გამოიყენოს კონკრეტული საქმის გადაწყვეტისას, შესაძლოა</w:t>
      </w:r>
      <w:r w:rsidR="00F42690">
        <w:rPr>
          <w:rFonts w:ascii="Sylfaen" w:hAnsi="Sylfaen" w:cs="Sylfaen"/>
          <w:lang w:val="ka-GE"/>
        </w:rPr>
        <w:t>,</w:t>
      </w:r>
      <w:r w:rsidR="00991D1B" w:rsidRPr="00A1335E">
        <w:rPr>
          <w:rFonts w:ascii="Sylfaen" w:hAnsi="Sylfaen" w:cs="Sylfaen"/>
          <w:lang w:val="ka-GE"/>
        </w:rPr>
        <w:t xml:space="preserve"> ეწინააღმდეგებოდეს საქართველოს კონსტიტუციას, </w:t>
      </w:r>
      <w:r w:rsidR="00991D1B" w:rsidRPr="00A1335E">
        <w:rPr>
          <w:rFonts w:ascii="Sylfaen" w:hAnsi="Sylfaen"/>
          <w:lang w:val="ka-GE"/>
        </w:rPr>
        <w:t xml:space="preserve">კონსტიტუციური </w:t>
      </w:r>
      <w:r w:rsidRPr="00A94427">
        <w:rPr>
          <w:rFonts w:ascii="Sylfaen" w:hAnsi="Sylfaen" w:cs="Sylfaen"/>
          <w:lang w:val="ka-GE"/>
        </w:rPr>
        <w:t>წარდგინების</w:t>
      </w:r>
      <w:r w:rsidRPr="00A94427">
        <w:rPr>
          <w:rFonts w:ascii="Sylfaen" w:hAnsi="Sylfaen"/>
          <w:lang w:val="ka-GE"/>
        </w:rPr>
        <w:t xml:space="preserve"> </w:t>
      </w:r>
      <w:r w:rsidRPr="00A94427">
        <w:rPr>
          <w:rFonts w:ascii="Sylfaen" w:hAnsi="Sylfaen" w:cs="Sylfaen"/>
          <w:lang w:val="ka-GE"/>
        </w:rPr>
        <w:t>მექანიზმის</w:t>
      </w:r>
      <w:r w:rsidRPr="00A94427">
        <w:rPr>
          <w:rFonts w:ascii="Sylfaen" w:hAnsi="Sylfaen"/>
          <w:lang w:val="ka-GE"/>
        </w:rPr>
        <w:t xml:space="preserve"> </w:t>
      </w:r>
      <w:r w:rsidRPr="00A94427">
        <w:rPr>
          <w:rFonts w:ascii="Sylfaen" w:hAnsi="Sylfaen" w:cs="Sylfaen"/>
          <w:lang w:val="ka-GE"/>
        </w:rPr>
        <w:t>გამოყენება</w:t>
      </w:r>
      <w:r w:rsidRPr="00A94427">
        <w:rPr>
          <w:rFonts w:ascii="Sylfaen" w:hAnsi="Sylfaen"/>
          <w:lang w:val="ka-GE"/>
        </w:rPr>
        <w:t xml:space="preserve"> </w:t>
      </w:r>
      <w:r w:rsidR="00991D1B" w:rsidRPr="00A1335E">
        <w:rPr>
          <w:rFonts w:ascii="Sylfaen" w:hAnsi="Sylfaen" w:cs="Sylfaen"/>
          <w:lang w:val="ka-GE"/>
        </w:rPr>
        <w:t>განეკუთვნება</w:t>
      </w:r>
      <w:r w:rsidR="00991D1B" w:rsidRPr="00A94427">
        <w:rPr>
          <w:rFonts w:ascii="Sylfaen" w:hAnsi="Sylfaen"/>
          <w:lang w:val="ka-GE"/>
        </w:rPr>
        <w:t xml:space="preserve"> </w:t>
      </w:r>
      <w:r w:rsidRPr="00A94427">
        <w:rPr>
          <w:rFonts w:ascii="Sylfaen" w:hAnsi="Sylfaen" w:cs="Sylfaen"/>
          <w:lang w:val="ka-GE"/>
        </w:rPr>
        <w:t>არა</w:t>
      </w:r>
      <w:r w:rsidRPr="00A94427">
        <w:rPr>
          <w:rFonts w:ascii="Sylfaen" w:hAnsi="Sylfaen"/>
          <w:lang w:val="ka-GE"/>
        </w:rPr>
        <w:t xml:space="preserve"> </w:t>
      </w:r>
      <w:r w:rsidRPr="00A94427">
        <w:rPr>
          <w:rFonts w:ascii="Sylfaen" w:hAnsi="Sylfaen" w:cs="Sylfaen"/>
          <w:lang w:val="ka-GE"/>
        </w:rPr>
        <w:t>მის</w:t>
      </w:r>
      <w:r w:rsidRPr="00A94427">
        <w:rPr>
          <w:rFonts w:ascii="Sylfaen" w:hAnsi="Sylfaen"/>
          <w:lang w:val="ka-GE"/>
        </w:rPr>
        <w:t xml:space="preserve"> </w:t>
      </w:r>
      <w:r w:rsidRPr="00A94427">
        <w:rPr>
          <w:rFonts w:ascii="Sylfaen" w:hAnsi="Sylfaen" w:cs="Sylfaen"/>
          <w:lang w:val="ka-GE"/>
        </w:rPr>
        <w:t>უფლებამოსილებას</w:t>
      </w:r>
      <w:r w:rsidRPr="00A94427">
        <w:rPr>
          <w:rFonts w:ascii="Sylfaen" w:hAnsi="Sylfaen"/>
          <w:lang w:val="ka-GE"/>
        </w:rPr>
        <w:t xml:space="preserve">, </w:t>
      </w:r>
      <w:r w:rsidRPr="00A94427">
        <w:rPr>
          <w:rFonts w:ascii="Sylfaen" w:hAnsi="Sylfaen" w:cs="Sylfaen"/>
          <w:lang w:val="ka-GE"/>
        </w:rPr>
        <w:t>არამედ</w:t>
      </w:r>
      <w:r w:rsidRPr="00A94427">
        <w:rPr>
          <w:rFonts w:ascii="Sylfaen" w:hAnsi="Sylfaen"/>
          <w:lang w:val="ka-GE"/>
        </w:rPr>
        <w:t xml:space="preserve"> </w:t>
      </w:r>
      <w:r w:rsidRPr="00A94427">
        <w:rPr>
          <w:rFonts w:ascii="Sylfaen" w:hAnsi="Sylfaen" w:cs="Sylfaen"/>
          <w:lang w:val="ka-GE"/>
        </w:rPr>
        <w:t>ვალდებულებას</w:t>
      </w:r>
      <w:r w:rsidRPr="00A94427">
        <w:rPr>
          <w:rFonts w:ascii="Sylfaen" w:hAnsi="Sylfaen"/>
          <w:lang w:val="ka-GE"/>
        </w:rPr>
        <w:t xml:space="preserve">. </w:t>
      </w:r>
      <w:r w:rsidR="002406E5" w:rsidRPr="00A94427">
        <w:rPr>
          <w:rFonts w:ascii="Sylfaen" w:hAnsi="Sylfaen" w:cs="Sylfaen"/>
          <w:lang w:val="ka-GE"/>
        </w:rPr>
        <w:t>აღნიშნული</w:t>
      </w:r>
      <w:r w:rsidR="002406E5" w:rsidRPr="00A94427">
        <w:rPr>
          <w:rFonts w:ascii="Sylfaen" w:hAnsi="Sylfaen"/>
          <w:lang w:val="ka-GE"/>
        </w:rPr>
        <w:t xml:space="preserve"> </w:t>
      </w:r>
      <w:r w:rsidR="002406E5" w:rsidRPr="00A94427">
        <w:rPr>
          <w:rFonts w:ascii="Sylfaen" w:hAnsi="Sylfaen" w:cs="Sylfaen"/>
          <w:lang w:val="ka-GE"/>
        </w:rPr>
        <w:t>არ</w:t>
      </w:r>
      <w:r w:rsidR="002406E5" w:rsidRPr="00A94427">
        <w:rPr>
          <w:rFonts w:ascii="Sylfaen" w:hAnsi="Sylfaen"/>
          <w:lang w:val="ka-GE"/>
        </w:rPr>
        <w:t xml:space="preserve"> </w:t>
      </w:r>
      <w:r w:rsidR="002406E5" w:rsidRPr="00A94427">
        <w:rPr>
          <w:rFonts w:ascii="Sylfaen" w:hAnsi="Sylfaen" w:cs="Sylfaen"/>
          <w:lang w:val="ka-GE"/>
        </w:rPr>
        <w:t>წარმოადგენს</w:t>
      </w:r>
      <w:r w:rsidR="002406E5" w:rsidRPr="00A94427">
        <w:rPr>
          <w:rFonts w:ascii="Sylfaen" w:hAnsi="Sylfaen"/>
          <w:lang w:val="ka-GE"/>
        </w:rPr>
        <w:t xml:space="preserve"> </w:t>
      </w:r>
      <w:r w:rsidR="002406E5" w:rsidRPr="00A94427">
        <w:rPr>
          <w:rFonts w:ascii="Sylfaen" w:hAnsi="Sylfaen" w:cs="Sylfaen"/>
          <w:lang w:val="ka-GE"/>
        </w:rPr>
        <w:t>მხოლოდ</w:t>
      </w:r>
      <w:r w:rsidR="002406E5" w:rsidRPr="00A94427">
        <w:rPr>
          <w:rFonts w:ascii="Sylfaen" w:hAnsi="Sylfaen"/>
          <w:lang w:val="ka-GE"/>
        </w:rPr>
        <w:t xml:space="preserve"> </w:t>
      </w:r>
      <w:r w:rsidR="002406E5" w:rsidRPr="00A94427">
        <w:rPr>
          <w:rFonts w:ascii="Sylfaen" w:hAnsi="Sylfaen" w:cs="Sylfaen"/>
          <w:lang w:val="ka-GE"/>
        </w:rPr>
        <w:t>სადავო</w:t>
      </w:r>
      <w:r w:rsidR="002406E5" w:rsidRPr="00A94427">
        <w:rPr>
          <w:rFonts w:ascii="Sylfaen" w:hAnsi="Sylfaen"/>
          <w:lang w:val="ka-GE"/>
        </w:rPr>
        <w:t xml:space="preserve"> </w:t>
      </w:r>
      <w:r w:rsidR="002406E5" w:rsidRPr="00A94427">
        <w:rPr>
          <w:rFonts w:ascii="Sylfaen" w:hAnsi="Sylfaen" w:cs="Sylfaen"/>
          <w:lang w:val="ka-GE"/>
        </w:rPr>
        <w:t>ნორმების</w:t>
      </w:r>
      <w:r w:rsidR="002406E5" w:rsidRPr="00A94427">
        <w:rPr>
          <w:rFonts w:ascii="Sylfaen" w:hAnsi="Sylfaen"/>
          <w:lang w:val="ka-GE"/>
        </w:rPr>
        <w:t xml:space="preserve"> </w:t>
      </w:r>
      <w:r w:rsidR="002406E5" w:rsidRPr="00A94427">
        <w:rPr>
          <w:rFonts w:ascii="Sylfaen" w:hAnsi="Sylfaen" w:cs="Sylfaen"/>
          <w:lang w:val="ka-GE"/>
        </w:rPr>
        <w:t>მოთხოვნას</w:t>
      </w:r>
      <w:r w:rsidR="002406E5" w:rsidRPr="00A94427">
        <w:rPr>
          <w:rFonts w:ascii="Sylfaen" w:hAnsi="Sylfaen"/>
          <w:lang w:val="ka-GE"/>
        </w:rPr>
        <w:t xml:space="preserve">, </w:t>
      </w:r>
      <w:r w:rsidR="002406E5" w:rsidRPr="00A94427">
        <w:rPr>
          <w:rFonts w:ascii="Sylfaen" w:hAnsi="Sylfaen" w:cs="Sylfaen"/>
          <w:lang w:val="ka-GE"/>
        </w:rPr>
        <w:t>არამ</w:t>
      </w:r>
      <w:r w:rsidR="002406E5" w:rsidRPr="00A94427">
        <w:rPr>
          <w:rFonts w:ascii="Sylfaen" w:hAnsi="Sylfaen"/>
          <w:lang w:val="ka-GE"/>
        </w:rPr>
        <w:t xml:space="preserve">ედ იგი გამომდინარეობს თავად </w:t>
      </w:r>
      <w:r w:rsidR="00CA69E6" w:rsidRPr="00A1335E">
        <w:rPr>
          <w:rFonts w:ascii="Sylfaen" w:hAnsi="Sylfaen"/>
          <w:lang w:val="ka-GE"/>
        </w:rPr>
        <w:t>საქართველოს კონსტიტუციით</w:t>
      </w:r>
      <w:r w:rsidR="00CA69E6" w:rsidRPr="00A94427">
        <w:rPr>
          <w:rFonts w:ascii="Sylfaen" w:hAnsi="Sylfaen"/>
          <w:lang w:val="ka-GE"/>
        </w:rPr>
        <w:t xml:space="preserve"> </w:t>
      </w:r>
      <w:r w:rsidR="00535E6F" w:rsidRPr="00A94427">
        <w:rPr>
          <w:rFonts w:ascii="Sylfaen" w:hAnsi="Sylfaen"/>
          <w:lang w:val="ka-GE"/>
        </w:rPr>
        <w:t>განსაზღვრული</w:t>
      </w:r>
      <w:r w:rsidR="002406E5" w:rsidRPr="00A94427">
        <w:rPr>
          <w:rFonts w:ascii="Sylfaen" w:hAnsi="Sylfaen"/>
          <w:lang w:val="ka-GE"/>
        </w:rPr>
        <w:t xml:space="preserve"> კონსტიტუციის უზენაესობის პრინციპიდან</w:t>
      </w:r>
      <w:r w:rsidRPr="00A94427">
        <w:rPr>
          <w:rFonts w:ascii="Sylfaen" w:hAnsi="Sylfaen"/>
          <w:lang w:val="ka-GE"/>
        </w:rPr>
        <w:t xml:space="preserve"> და კონსტიტუციით დადგენილი სასამართლო ხელისუფლების არქიტექტურიდან, რომ</w:t>
      </w:r>
      <w:r w:rsidR="0032158C">
        <w:rPr>
          <w:rFonts w:ascii="Sylfaen" w:hAnsi="Sylfaen"/>
          <w:lang w:val="ka-GE"/>
        </w:rPr>
        <w:t>ე</w:t>
      </w:r>
      <w:r w:rsidRPr="00A94427">
        <w:rPr>
          <w:rFonts w:ascii="Sylfaen" w:hAnsi="Sylfaen"/>
          <w:lang w:val="ka-GE"/>
        </w:rPr>
        <w:t xml:space="preserve">ლიც განსაზღვრავს, რომ </w:t>
      </w:r>
      <w:r w:rsidRPr="00A94427">
        <w:rPr>
          <w:rFonts w:ascii="Sylfaen" w:hAnsi="Sylfaen" w:cs="Sylfaen"/>
          <w:lang w:val="ka-GE"/>
        </w:rPr>
        <w:lastRenderedPageBreak/>
        <w:t>საკონსტიტუციო</w:t>
      </w:r>
      <w:r w:rsidRPr="00A94427">
        <w:rPr>
          <w:rFonts w:ascii="Sylfaen" w:hAnsi="Sylfaen"/>
          <w:lang w:val="ka-GE"/>
        </w:rPr>
        <w:t xml:space="preserve"> </w:t>
      </w:r>
      <w:r w:rsidRPr="00A94427">
        <w:rPr>
          <w:rFonts w:ascii="Sylfaen" w:hAnsi="Sylfaen" w:cs="Sylfaen"/>
          <w:lang w:val="ka-GE"/>
        </w:rPr>
        <w:t>კონტროლის</w:t>
      </w:r>
      <w:r w:rsidRPr="00A94427">
        <w:rPr>
          <w:rFonts w:ascii="Sylfaen" w:hAnsi="Sylfaen"/>
          <w:lang w:val="ka-GE"/>
        </w:rPr>
        <w:t xml:space="preserve"> </w:t>
      </w:r>
      <w:r w:rsidRPr="00A94427">
        <w:rPr>
          <w:rFonts w:ascii="Sylfaen" w:hAnsi="Sylfaen" w:cs="Sylfaen"/>
          <w:lang w:val="ka-GE"/>
        </w:rPr>
        <w:t>განმახორციელებელი</w:t>
      </w:r>
      <w:r w:rsidRPr="00A94427">
        <w:rPr>
          <w:rFonts w:ascii="Sylfaen" w:hAnsi="Sylfaen"/>
          <w:lang w:val="ka-GE"/>
        </w:rPr>
        <w:t>ა საკონსტიტუციო სასამართლო, ხოლო მართლმსაჯულებისა კი - საერთო სასამართლოები.</w:t>
      </w:r>
      <w:r w:rsidRPr="00A94427">
        <w:rPr>
          <w:rFonts w:ascii="Sylfaen" w:hAnsi="Sylfaen"/>
          <w:u w:val="single"/>
          <w:lang w:val="ka-GE"/>
        </w:rPr>
        <w:t xml:space="preserve"> </w:t>
      </w:r>
    </w:p>
    <w:p w14:paraId="20720B3C" w14:textId="77777777" w:rsidR="00D27226" w:rsidRPr="00A1335E" w:rsidRDefault="002406E5" w:rsidP="00A1335E">
      <w:pPr>
        <w:pStyle w:val="ListParagraph"/>
        <w:numPr>
          <w:ilvl w:val="0"/>
          <w:numId w:val="2"/>
        </w:numPr>
        <w:spacing w:line="276" w:lineRule="auto"/>
        <w:ind w:left="0" w:firstLine="360"/>
        <w:jc w:val="both"/>
        <w:rPr>
          <w:rFonts w:ascii="Sylfaen" w:hAnsi="Sylfaen"/>
          <w:lang w:val="ka-GE"/>
        </w:rPr>
      </w:pPr>
      <w:r w:rsidRPr="00A1335E">
        <w:rPr>
          <w:rFonts w:ascii="Sylfaen" w:hAnsi="Sylfaen"/>
          <w:lang w:val="ka-GE"/>
        </w:rPr>
        <w:t>მოსარჩელე მხარე, სასარჩელო მოთხოვნის დასაბუთებისას</w:t>
      </w:r>
      <w:r w:rsidR="00B95B36" w:rsidRPr="00A1335E">
        <w:rPr>
          <w:rFonts w:ascii="Sylfaen" w:hAnsi="Sylfaen"/>
          <w:lang w:val="ka-GE"/>
        </w:rPr>
        <w:t>,</w:t>
      </w:r>
      <w:r w:rsidRPr="00A1335E">
        <w:rPr>
          <w:rFonts w:ascii="Sylfaen" w:hAnsi="Sylfaen"/>
          <w:lang w:val="ka-GE"/>
        </w:rPr>
        <w:t xml:space="preserve"> უთითებს მხოლოდ იმ არგუმენტ</w:t>
      </w:r>
      <w:r w:rsidR="00504604" w:rsidRPr="00A1335E">
        <w:rPr>
          <w:rFonts w:ascii="Sylfaen" w:hAnsi="Sylfaen"/>
          <w:lang w:val="ka-GE"/>
        </w:rPr>
        <w:t>ზე</w:t>
      </w:r>
      <w:r w:rsidRPr="00A1335E">
        <w:rPr>
          <w:rFonts w:ascii="Sylfaen" w:hAnsi="Sylfaen"/>
          <w:lang w:val="ka-GE"/>
        </w:rPr>
        <w:t>, რომ საქმის წარმოე</w:t>
      </w:r>
      <w:r w:rsidR="00632680" w:rsidRPr="00A1335E">
        <w:rPr>
          <w:rFonts w:ascii="Sylfaen" w:hAnsi="Sylfaen"/>
          <w:lang w:val="ka-GE"/>
        </w:rPr>
        <w:t>ბის ფარგლებში, სასამართლო ვალდებული უნდა ყოფილიყო</w:t>
      </w:r>
      <w:r w:rsidR="00B95B36" w:rsidRPr="00A1335E">
        <w:rPr>
          <w:rFonts w:ascii="Sylfaen" w:hAnsi="Sylfaen"/>
          <w:lang w:val="ka-GE"/>
        </w:rPr>
        <w:t>, კონსტიტუციური</w:t>
      </w:r>
      <w:r w:rsidR="00632680" w:rsidRPr="00A1335E">
        <w:rPr>
          <w:rFonts w:ascii="Sylfaen" w:hAnsi="Sylfaen"/>
          <w:lang w:val="ka-GE"/>
        </w:rPr>
        <w:t xml:space="preserve"> წარდგინებით მიემართა საკონსტიტუციო სასამართლოსათვის. როგორც უკვე განიმარტა, სადავო ნორმა </w:t>
      </w:r>
      <w:r w:rsidR="001A56DA" w:rsidRPr="00A1335E">
        <w:rPr>
          <w:rFonts w:ascii="Sylfaen" w:hAnsi="Sylfaen"/>
          <w:lang w:val="ka-GE"/>
        </w:rPr>
        <w:t xml:space="preserve">(ისევე, როგორც საქართველოს კონსტიტუცია) </w:t>
      </w:r>
      <w:r w:rsidR="00632680" w:rsidRPr="00A1335E">
        <w:rPr>
          <w:rFonts w:ascii="Sylfaen" w:hAnsi="Sylfaen"/>
          <w:lang w:val="ka-GE"/>
        </w:rPr>
        <w:t>ამგვარ ვალდებულებას ითვალისწინებს იმ პირობებში, როდესაც მოსამართლეს გააჩნია საფუძვლიანი ვარაუდი, რომ საქმის განხილვისას გამოსაყენებელი კანონი ეწინააღმდეგებ</w:t>
      </w:r>
      <w:r w:rsidR="00BD1DFD">
        <w:rPr>
          <w:rFonts w:ascii="Sylfaen" w:hAnsi="Sylfaen"/>
          <w:lang w:val="ka-GE"/>
        </w:rPr>
        <w:t>ა</w:t>
      </w:r>
      <w:r w:rsidR="00632680" w:rsidRPr="00A1335E">
        <w:rPr>
          <w:rFonts w:ascii="Sylfaen" w:hAnsi="Sylfaen"/>
          <w:lang w:val="ka-GE"/>
        </w:rPr>
        <w:t xml:space="preserve"> კონსტიტუციას. </w:t>
      </w:r>
      <w:r w:rsidR="00632680" w:rsidRPr="00A94427">
        <w:rPr>
          <w:rFonts w:ascii="Sylfaen" w:hAnsi="Sylfaen"/>
          <w:lang w:val="ka-GE"/>
        </w:rPr>
        <w:t xml:space="preserve">შესაბამისად, თუ </w:t>
      </w:r>
      <w:r w:rsidR="00A94427" w:rsidRPr="00A94427">
        <w:rPr>
          <w:rFonts w:ascii="Sylfaen" w:hAnsi="Sylfaen"/>
          <w:lang w:val="ka-GE"/>
        </w:rPr>
        <w:t>მოსარჩელის მიერ წარმოდგენ</w:t>
      </w:r>
      <w:r w:rsidR="00FD7733">
        <w:rPr>
          <w:rFonts w:ascii="Sylfaen" w:hAnsi="Sylfaen"/>
          <w:lang w:val="ka-GE"/>
        </w:rPr>
        <w:t>ი</w:t>
      </w:r>
      <w:r w:rsidR="00A94427" w:rsidRPr="00A94427">
        <w:rPr>
          <w:rFonts w:ascii="Sylfaen" w:hAnsi="Sylfaen"/>
          <w:lang w:val="ka-GE"/>
        </w:rPr>
        <w:t>ლ სამოქალაქო სამართლებრივ საქმეებში მოსამართლემ არ მ</w:t>
      </w:r>
      <w:r w:rsidR="0032158C">
        <w:rPr>
          <w:rFonts w:ascii="Sylfaen" w:hAnsi="Sylfaen"/>
          <w:lang w:val="ka-GE"/>
        </w:rPr>
        <w:t>ი</w:t>
      </w:r>
      <w:r w:rsidR="00A94427" w:rsidRPr="00A94427">
        <w:rPr>
          <w:rFonts w:ascii="Sylfaen" w:hAnsi="Sylfaen"/>
          <w:lang w:val="ka-GE"/>
        </w:rPr>
        <w:t>მართა</w:t>
      </w:r>
      <w:r w:rsidR="00993846" w:rsidRPr="00A94427">
        <w:rPr>
          <w:rFonts w:ascii="Sylfaen" w:hAnsi="Sylfaen"/>
          <w:lang w:val="ka-GE"/>
        </w:rPr>
        <w:t xml:space="preserve"> საქართველოს</w:t>
      </w:r>
      <w:r w:rsidR="00632680" w:rsidRPr="00A94427">
        <w:rPr>
          <w:rFonts w:ascii="Sylfaen" w:hAnsi="Sylfaen"/>
          <w:lang w:val="ka-GE"/>
        </w:rPr>
        <w:t xml:space="preserve"> საკონსტიტუციო სასამართლოს</w:t>
      </w:r>
      <w:r w:rsidR="00B97AE2" w:rsidRPr="00A94427">
        <w:rPr>
          <w:rFonts w:ascii="Sylfaen" w:hAnsi="Sylfaen"/>
          <w:lang w:val="ka-GE"/>
        </w:rPr>
        <w:t xml:space="preserve"> საქმეში გამოსაყენებელი</w:t>
      </w:r>
      <w:r w:rsidR="00632680" w:rsidRPr="00A94427">
        <w:rPr>
          <w:rFonts w:ascii="Sylfaen" w:hAnsi="Sylfaen"/>
          <w:lang w:val="ka-GE"/>
        </w:rPr>
        <w:t xml:space="preserve"> ამა თუ იმ ნორმის კონსტიტუციურობის შეფასების თაობაზე</w:t>
      </w:r>
      <w:r w:rsidR="002F411F" w:rsidRPr="00A94427">
        <w:rPr>
          <w:rFonts w:ascii="Sylfaen" w:hAnsi="Sylfaen"/>
          <w:lang w:val="ka-GE"/>
        </w:rPr>
        <w:t>,</w:t>
      </w:r>
      <w:r w:rsidR="00632680" w:rsidRPr="00A94427">
        <w:rPr>
          <w:rFonts w:ascii="Sylfaen" w:hAnsi="Sylfaen"/>
          <w:lang w:val="ka-GE"/>
        </w:rPr>
        <w:t xml:space="preserve"> ივარაუდება, რომ მას არ გასჩენ</w:t>
      </w:r>
      <w:r w:rsidR="0032158C">
        <w:rPr>
          <w:rFonts w:ascii="Sylfaen" w:hAnsi="Sylfaen"/>
          <w:lang w:val="ka-GE"/>
        </w:rPr>
        <w:t>ი</w:t>
      </w:r>
      <w:r w:rsidR="00A94427" w:rsidRPr="00A94427">
        <w:rPr>
          <w:rFonts w:ascii="Sylfaen" w:hAnsi="Sylfaen"/>
          <w:lang w:val="ka-GE"/>
        </w:rPr>
        <w:t>ა</w:t>
      </w:r>
      <w:r w:rsidR="00632680" w:rsidRPr="00A94427">
        <w:rPr>
          <w:rFonts w:ascii="Sylfaen" w:hAnsi="Sylfaen"/>
          <w:lang w:val="ka-GE"/>
        </w:rPr>
        <w:t xml:space="preserve"> საფუძვლიანი ვარაუდ</w:t>
      </w:r>
      <w:r w:rsidR="00A94427" w:rsidRPr="00A94427">
        <w:rPr>
          <w:rFonts w:ascii="Sylfaen" w:hAnsi="Sylfaen"/>
          <w:lang w:val="ka-GE"/>
        </w:rPr>
        <w:t>ი</w:t>
      </w:r>
      <w:r w:rsidR="00632680" w:rsidRPr="00A94427">
        <w:rPr>
          <w:rFonts w:ascii="Sylfaen" w:hAnsi="Sylfaen"/>
          <w:lang w:val="ka-GE"/>
        </w:rPr>
        <w:t xml:space="preserve"> ნორმის არაკონსტიტუციურობის </w:t>
      </w:r>
      <w:r w:rsidR="002F411F" w:rsidRPr="00A94427">
        <w:rPr>
          <w:rFonts w:ascii="Sylfaen" w:hAnsi="Sylfaen"/>
          <w:lang w:val="ka-GE"/>
        </w:rPr>
        <w:t>შესახებ.</w:t>
      </w:r>
      <w:r w:rsidR="002F411F" w:rsidRPr="00A1335E">
        <w:rPr>
          <w:rFonts w:ascii="Sylfaen" w:hAnsi="Sylfaen"/>
          <w:lang w:val="ka-GE"/>
        </w:rPr>
        <w:t xml:space="preserve"> </w:t>
      </w:r>
      <w:r w:rsidR="00A42EB9" w:rsidRPr="00A1335E">
        <w:rPr>
          <w:rFonts w:ascii="Sylfaen" w:hAnsi="Sylfaen"/>
          <w:lang w:val="ka-GE"/>
        </w:rPr>
        <w:t xml:space="preserve">აღნიშნულის საპირისპიროდ, №1286 კონსტიტუციური სარჩელით </w:t>
      </w:r>
      <w:r w:rsidRPr="00A1335E">
        <w:rPr>
          <w:rFonts w:ascii="Sylfaen" w:hAnsi="Sylfaen" w:cs="Sylfaen"/>
          <w:lang w:val="ka-GE"/>
        </w:rPr>
        <w:t>არ</w:t>
      </w:r>
      <w:r w:rsidRPr="00A1335E">
        <w:rPr>
          <w:rFonts w:ascii="Sylfaen" w:hAnsi="Sylfaen"/>
          <w:lang w:val="ka-GE"/>
        </w:rPr>
        <w:t xml:space="preserve"> </w:t>
      </w:r>
      <w:r w:rsidRPr="00A1335E">
        <w:rPr>
          <w:rFonts w:ascii="Sylfaen" w:hAnsi="Sylfaen" w:cs="Sylfaen"/>
          <w:lang w:val="ka-GE"/>
        </w:rPr>
        <w:t>ყოფილა</w:t>
      </w:r>
      <w:r w:rsidRPr="00A1335E">
        <w:rPr>
          <w:rFonts w:ascii="Sylfaen" w:hAnsi="Sylfaen"/>
          <w:lang w:val="ka-GE"/>
        </w:rPr>
        <w:t xml:space="preserve"> </w:t>
      </w:r>
      <w:r w:rsidRPr="00A1335E">
        <w:rPr>
          <w:rFonts w:ascii="Sylfaen" w:hAnsi="Sylfaen" w:cs="Sylfaen"/>
          <w:lang w:val="ka-GE"/>
        </w:rPr>
        <w:t>წარმოდგენილი</w:t>
      </w:r>
      <w:r w:rsidRPr="00A1335E">
        <w:rPr>
          <w:rFonts w:ascii="Sylfaen" w:hAnsi="Sylfaen"/>
          <w:lang w:val="ka-GE"/>
        </w:rPr>
        <w:t xml:space="preserve"> </w:t>
      </w:r>
      <w:r w:rsidRPr="00A1335E">
        <w:rPr>
          <w:rFonts w:ascii="Sylfaen" w:hAnsi="Sylfaen" w:cs="Sylfaen"/>
          <w:lang w:val="ka-GE"/>
        </w:rPr>
        <w:t>რაიმე</w:t>
      </w:r>
      <w:r w:rsidRPr="00A1335E">
        <w:rPr>
          <w:rFonts w:ascii="Sylfaen" w:hAnsi="Sylfaen"/>
          <w:lang w:val="ka-GE"/>
        </w:rPr>
        <w:t xml:space="preserve"> სახის მტკიცებულებები თუ არგუმენტაცია, რომ ნორმის შემფარდებელი სასამართლო სადავო ნორმის შინაარსს კითხულობს განსხვავებულად, კერძოდ </w:t>
      </w:r>
      <w:r w:rsidR="002F411F" w:rsidRPr="00A1335E">
        <w:rPr>
          <w:rFonts w:ascii="Sylfaen" w:hAnsi="Sylfaen"/>
          <w:lang w:val="ka-GE"/>
        </w:rPr>
        <w:t>კი</w:t>
      </w:r>
      <w:r w:rsidR="0032158C">
        <w:rPr>
          <w:rFonts w:ascii="Sylfaen" w:hAnsi="Sylfaen"/>
          <w:lang w:val="ka-GE"/>
        </w:rPr>
        <w:t>,</w:t>
      </w:r>
      <w:r w:rsidR="002F411F" w:rsidRPr="00A1335E">
        <w:rPr>
          <w:rFonts w:ascii="Sylfaen" w:hAnsi="Sylfaen"/>
          <w:lang w:val="ka-GE"/>
        </w:rPr>
        <w:t xml:space="preserve">  </w:t>
      </w:r>
      <w:r w:rsidRPr="00A1335E">
        <w:rPr>
          <w:rFonts w:ascii="Sylfaen" w:hAnsi="Sylfaen"/>
          <w:lang w:val="ka-GE"/>
        </w:rPr>
        <w:t>მასში</w:t>
      </w:r>
      <w:r w:rsidR="00D27226" w:rsidRPr="00A1335E">
        <w:rPr>
          <w:rFonts w:ascii="Sylfaen" w:hAnsi="Sylfaen"/>
          <w:lang w:val="ka-GE"/>
        </w:rPr>
        <w:t>, სადავო ნორმით განსაზღვრული წინაპირობის არსებობისას,</w:t>
      </w:r>
      <w:r w:rsidRPr="00A1335E">
        <w:rPr>
          <w:rFonts w:ascii="Sylfaen" w:hAnsi="Sylfaen"/>
          <w:lang w:val="ka-GE"/>
        </w:rPr>
        <w:t xml:space="preserve"> მოიაზრებს საქმის </w:t>
      </w:r>
      <w:r w:rsidR="002F411F" w:rsidRPr="00A1335E">
        <w:rPr>
          <w:rFonts w:ascii="Sylfaen" w:hAnsi="Sylfaen"/>
          <w:lang w:val="ka-GE"/>
        </w:rPr>
        <w:t xml:space="preserve">წარმოებისა </w:t>
      </w:r>
      <w:r w:rsidRPr="00A1335E">
        <w:rPr>
          <w:rFonts w:ascii="Sylfaen" w:hAnsi="Sylfaen"/>
          <w:lang w:val="ka-GE"/>
        </w:rPr>
        <w:t>და საკონსტიტუციო სასამართლოს</w:t>
      </w:r>
      <w:r w:rsidR="002F411F" w:rsidRPr="00A1335E">
        <w:rPr>
          <w:rFonts w:ascii="Sylfaen" w:hAnsi="Sylfaen"/>
          <w:lang w:val="ka-GE"/>
        </w:rPr>
        <w:t>ადმი მიმართვის არა ვალდებულებას, არამედ</w:t>
      </w:r>
      <w:r w:rsidR="00D27226" w:rsidRPr="00A1335E">
        <w:rPr>
          <w:rFonts w:ascii="Sylfaen" w:hAnsi="Sylfaen"/>
          <w:lang w:val="ka-GE"/>
        </w:rPr>
        <w:t xml:space="preserve"> დისკრეციულ</w:t>
      </w:r>
      <w:r w:rsidR="002F411F" w:rsidRPr="00A1335E">
        <w:rPr>
          <w:rFonts w:ascii="Sylfaen" w:hAnsi="Sylfaen"/>
          <w:lang w:val="ka-GE"/>
        </w:rPr>
        <w:t xml:space="preserve"> უფლებამოსილებას</w:t>
      </w:r>
      <w:r w:rsidR="00D27226" w:rsidRPr="00A1335E">
        <w:rPr>
          <w:rFonts w:ascii="Sylfaen" w:hAnsi="Sylfaen"/>
          <w:lang w:val="ka-GE"/>
        </w:rPr>
        <w:t xml:space="preserve">. </w:t>
      </w:r>
    </w:p>
    <w:p w14:paraId="5225C268" w14:textId="77777777" w:rsidR="008F56AA" w:rsidRPr="00CB1BC6" w:rsidRDefault="002B699F" w:rsidP="003E2534">
      <w:pPr>
        <w:pStyle w:val="ListParagraph"/>
        <w:numPr>
          <w:ilvl w:val="0"/>
          <w:numId w:val="2"/>
        </w:numPr>
        <w:spacing w:line="276" w:lineRule="auto"/>
        <w:ind w:left="0" w:firstLine="360"/>
        <w:jc w:val="both"/>
        <w:rPr>
          <w:rFonts w:ascii="Sylfaen" w:hAnsi="Sylfaen"/>
          <w:lang w:val="ka-GE"/>
        </w:rPr>
      </w:pPr>
      <w:r w:rsidRPr="00A1335E">
        <w:rPr>
          <w:rFonts w:ascii="Sylfaen" w:hAnsi="Sylfaen" w:cs="Sylfaen"/>
          <w:lang w:val="ka-GE"/>
        </w:rPr>
        <w:t>კონსტიტუციური</w:t>
      </w:r>
      <w:r w:rsidRPr="00A1335E">
        <w:rPr>
          <w:rFonts w:ascii="Sylfaen" w:hAnsi="Sylfaen"/>
          <w:lang w:val="ka-GE"/>
        </w:rPr>
        <w:t xml:space="preserve"> </w:t>
      </w:r>
      <w:r w:rsidRPr="00A1335E">
        <w:rPr>
          <w:rFonts w:ascii="Sylfaen" w:hAnsi="Sylfaen" w:cs="Sylfaen"/>
          <w:lang w:val="ka-GE"/>
        </w:rPr>
        <w:t>სარჩელით</w:t>
      </w:r>
      <w:r w:rsidR="004773BC" w:rsidRPr="00A1335E">
        <w:rPr>
          <w:rFonts w:ascii="Sylfaen" w:hAnsi="Sylfaen" w:cs="Sylfaen"/>
          <w:lang w:val="ka-GE"/>
        </w:rPr>
        <w:t>,</w:t>
      </w:r>
      <w:r w:rsidRPr="00A1335E">
        <w:rPr>
          <w:rFonts w:ascii="Sylfaen" w:hAnsi="Sylfaen"/>
          <w:lang w:val="ka-GE"/>
        </w:rPr>
        <w:t xml:space="preserve"> </w:t>
      </w:r>
      <w:r w:rsidRPr="00A1335E">
        <w:rPr>
          <w:rFonts w:ascii="Sylfaen" w:hAnsi="Sylfaen" w:cs="Sylfaen"/>
          <w:lang w:val="ka-GE"/>
        </w:rPr>
        <w:t>ასევე</w:t>
      </w:r>
      <w:r w:rsidRPr="00A1335E">
        <w:rPr>
          <w:rFonts w:ascii="Sylfaen" w:hAnsi="Sylfaen"/>
          <w:lang w:val="ka-GE"/>
        </w:rPr>
        <w:t xml:space="preserve"> </w:t>
      </w:r>
      <w:r w:rsidRPr="00A1335E">
        <w:rPr>
          <w:rFonts w:ascii="Sylfaen" w:hAnsi="Sylfaen" w:cs="Sylfaen"/>
          <w:lang w:val="ka-GE"/>
        </w:rPr>
        <w:t>სადავოდაა</w:t>
      </w:r>
      <w:r w:rsidRPr="00A1335E">
        <w:rPr>
          <w:rFonts w:ascii="Sylfaen" w:hAnsi="Sylfaen"/>
          <w:lang w:val="ka-GE"/>
        </w:rPr>
        <w:t xml:space="preserve"> </w:t>
      </w:r>
      <w:r w:rsidRPr="00A1335E">
        <w:rPr>
          <w:rFonts w:ascii="Sylfaen" w:hAnsi="Sylfaen" w:cs="Sylfaen"/>
          <w:lang w:val="ka-GE"/>
        </w:rPr>
        <w:t>გამხდარი</w:t>
      </w:r>
      <w:r w:rsidRPr="00A1335E">
        <w:rPr>
          <w:rFonts w:ascii="Sylfaen" w:hAnsi="Sylfaen"/>
          <w:lang w:val="ka-GE"/>
        </w:rPr>
        <w:t xml:space="preserve"> „</w:t>
      </w:r>
      <w:r w:rsidRPr="00A1335E">
        <w:rPr>
          <w:rFonts w:ascii="Sylfaen" w:hAnsi="Sylfaen" w:cs="Sylfaen"/>
          <w:lang w:val="ka-GE"/>
        </w:rPr>
        <w:t>საერთო</w:t>
      </w:r>
      <w:r w:rsidRPr="00A1335E">
        <w:rPr>
          <w:rFonts w:ascii="Sylfaen" w:hAnsi="Sylfaen"/>
          <w:lang w:val="ka-GE"/>
        </w:rPr>
        <w:t xml:space="preserve"> </w:t>
      </w:r>
      <w:r w:rsidRPr="00A1335E">
        <w:rPr>
          <w:rFonts w:ascii="Sylfaen" w:hAnsi="Sylfaen" w:cs="Sylfaen"/>
          <w:lang w:val="ka-GE"/>
        </w:rPr>
        <w:t>სასამართლოების</w:t>
      </w:r>
      <w:r w:rsidRPr="00A1335E">
        <w:rPr>
          <w:rFonts w:ascii="Sylfaen" w:hAnsi="Sylfaen"/>
          <w:lang w:val="ka-GE"/>
        </w:rPr>
        <w:t xml:space="preserve"> </w:t>
      </w:r>
      <w:r w:rsidRPr="00A1335E">
        <w:rPr>
          <w:rFonts w:ascii="Sylfaen" w:hAnsi="Sylfaen" w:cs="Sylfaen"/>
          <w:lang w:val="ka-GE"/>
        </w:rPr>
        <w:t>შესახებ</w:t>
      </w:r>
      <w:r w:rsidRPr="00A1335E">
        <w:rPr>
          <w:rFonts w:ascii="Sylfaen" w:hAnsi="Sylfaen"/>
          <w:lang w:val="ka-GE"/>
        </w:rPr>
        <w:t xml:space="preserve">“ </w:t>
      </w:r>
      <w:r w:rsidRPr="00A1335E">
        <w:rPr>
          <w:rFonts w:ascii="Sylfaen" w:hAnsi="Sylfaen" w:cs="Sylfaen"/>
          <w:lang w:val="ka-GE"/>
        </w:rPr>
        <w:t>საქართველოს</w:t>
      </w:r>
      <w:r w:rsidRPr="00A1335E">
        <w:rPr>
          <w:rFonts w:ascii="Sylfaen" w:hAnsi="Sylfaen"/>
          <w:lang w:val="ka-GE"/>
        </w:rPr>
        <w:t xml:space="preserve"> </w:t>
      </w:r>
      <w:r w:rsidRPr="00A1335E">
        <w:rPr>
          <w:rFonts w:ascii="Sylfaen" w:hAnsi="Sylfaen" w:cs="Sylfaen"/>
          <w:lang w:val="ka-GE"/>
        </w:rPr>
        <w:t>ორგანული</w:t>
      </w:r>
      <w:r w:rsidR="00F14542">
        <w:rPr>
          <w:rFonts w:ascii="Sylfaen" w:hAnsi="Sylfaen" w:cs="Sylfaen"/>
        </w:rPr>
        <w:t xml:space="preserve"> </w:t>
      </w:r>
      <w:r w:rsidR="00F14542">
        <w:rPr>
          <w:rFonts w:ascii="Sylfaen" w:hAnsi="Sylfaen" w:cs="Sylfaen"/>
          <w:lang w:val="ka-GE"/>
        </w:rPr>
        <w:t xml:space="preserve">კანონის </w:t>
      </w:r>
      <w:r w:rsidR="00AA4180" w:rsidRPr="00A1335E">
        <w:rPr>
          <w:rFonts w:ascii="Sylfaen" w:hAnsi="Sylfaen"/>
          <w:lang w:val="ka-GE"/>
        </w:rPr>
        <w:t xml:space="preserve">მე-7 მუხლის მე-4 პუნქტის კონსტიტუციურობა. </w:t>
      </w:r>
      <w:r w:rsidR="008F56AA" w:rsidRPr="003E2534">
        <w:rPr>
          <w:rFonts w:ascii="Sylfaen" w:hAnsi="Sylfaen" w:cs="Sylfaen"/>
          <w:lang w:val="ka-GE"/>
        </w:rPr>
        <w:t>სადავო</w:t>
      </w:r>
      <w:r w:rsidR="008F56AA" w:rsidRPr="00CB1BC6">
        <w:rPr>
          <w:rFonts w:ascii="Sylfaen" w:hAnsi="Sylfaen"/>
          <w:lang w:val="ka-GE"/>
        </w:rPr>
        <w:t xml:space="preserve"> </w:t>
      </w:r>
      <w:r w:rsidR="008F56AA" w:rsidRPr="00CB1BC6">
        <w:rPr>
          <w:rFonts w:ascii="Sylfaen" w:hAnsi="Sylfaen" w:cs="Sylfaen"/>
          <w:lang w:val="ka-GE"/>
        </w:rPr>
        <w:t>ნორმის</w:t>
      </w:r>
      <w:r w:rsidR="008F56AA" w:rsidRPr="00CB1BC6">
        <w:rPr>
          <w:rFonts w:ascii="Sylfaen" w:hAnsi="Sylfaen"/>
          <w:lang w:val="ka-GE"/>
        </w:rPr>
        <w:t xml:space="preserve"> თანახმად, თუ საქმის განმხილველი სასამართლო მიიჩნევს, რომ საქართველოს კონსტიტუციას არ შეესაბამება ნორმატიული აქტი, რომლის შემოწმებაც არ განეკუთვნება საქართველოს საკონსტიტუციო სასამართლოს კომპეტენციას, სასამართლო გამოიტანს გადაწყვეტილებას საქართველოს კონსტიტუციის შესაბამისად. </w:t>
      </w:r>
    </w:p>
    <w:p w14:paraId="0D9FDFCF" w14:textId="77777777" w:rsidR="003E2534" w:rsidRDefault="00A66118">
      <w:pPr>
        <w:pStyle w:val="ListParagraph"/>
        <w:numPr>
          <w:ilvl w:val="0"/>
          <w:numId w:val="2"/>
        </w:numPr>
        <w:spacing w:line="276" w:lineRule="auto"/>
        <w:ind w:left="0" w:firstLine="360"/>
        <w:jc w:val="both"/>
        <w:rPr>
          <w:rFonts w:ascii="Sylfaen" w:hAnsi="Sylfaen"/>
          <w:lang w:val="ka-GE"/>
        </w:rPr>
      </w:pPr>
      <w:r w:rsidRPr="00A1335E">
        <w:rPr>
          <w:rFonts w:ascii="Sylfaen" w:hAnsi="Sylfaen" w:cs="Sylfaen"/>
          <w:lang w:val="ka-GE"/>
        </w:rPr>
        <w:t>მოსარჩელე</w:t>
      </w:r>
      <w:r w:rsidRPr="00A1335E">
        <w:rPr>
          <w:rFonts w:ascii="Sylfaen" w:hAnsi="Sylfaen"/>
          <w:lang w:val="ka-GE"/>
        </w:rPr>
        <w:t xml:space="preserve"> </w:t>
      </w:r>
      <w:r w:rsidRPr="00A1335E">
        <w:rPr>
          <w:rFonts w:ascii="Sylfaen" w:hAnsi="Sylfaen" w:cs="Sylfaen"/>
          <w:lang w:val="ka-GE"/>
        </w:rPr>
        <w:t>მხარის</w:t>
      </w:r>
      <w:r w:rsidRPr="00A1335E">
        <w:rPr>
          <w:rFonts w:ascii="Sylfaen" w:hAnsi="Sylfaen"/>
          <w:lang w:val="ka-GE"/>
        </w:rPr>
        <w:t xml:space="preserve"> </w:t>
      </w:r>
      <w:r w:rsidRPr="00A1335E">
        <w:rPr>
          <w:rFonts w:ascii="Sylfaen" w:hAnsi="Sylfaen" w:cs="Sylfaen"/>
          <w:lang w:val="ka-GE"/>
        </w:rPr>
        <w:t>არგუმენტით</w:t>
      </w:r>
      <w:r w:rsidRPr="00A1335E">
        <w:rPr>
          <w:rFonts w:ascii="Sylfaen" w:hAnsi="Sylfaen"/>
          <w:lang w:val="ka-GE"/>
        </w:rPr>
        <w:t xml:space="preserve">, </w:t>
      </w:r>
      <w:r w:rsidR="00C81B2D" w:rsidRPr="00A1335E">
        <w:rPr>
          <w:rFonts w:ascii="Sylfaen" w:hAnsi="Sylfaen"/>
          <w:lang w:val="ka-GE"/>
        </w:rPr>
        <w:t>საქართველოს სამოქალაქო საპროცესო კოდექს</w:t>
      </w:r>
      <w:r w:rsidR="001970D3" w:rsidRPr="00A1335E">
        <w:rPr>
          <w:rFonts w:ascii="Sylfaen" w:hAnsi="Sylfaen"/>
          <w:lang w:val="ka-GE"/>
        </w:rPr>
        <w:t xml:space="preserve">ის 426-ე მუხლის მე-4 ნაწილის </w:t>
      </w:r>
      <w:r w:rsidR="00C81B2D" w:rsidRPr="00A1335E">
        <w:rPr>
          <w:rFonts w:ascii="Sylfaen" w:hAnsi="Sylfaen"/>
          <w:lang w:val="ka-GE"/>
        </w:rPr>
        <w:t>საქართველოს კონ</w:t>
      </w:r>
      <w:r w:rsidR="001970D3" w:rsidRPr="00A1335E">
        <w:rPr>
          <w:rFonts w:ascii="Sylfaen" w:hAnsi="Sylfaen"/>
          <w:lang w:val="ka-GE"/>
        </w:rPr>
        <w:t xml:space="preserve">სტიტუციასთან წინააღმდეგობრივი ბუნების გამო, საერთო სასამართლოს უარი უნდა ეთქვა </w:t>
      </w:r>
      <w:r w:rsidR="006C394D" w:rsidRPr="00A1335E">
        <w:rPr>
          <w:rFonts w:ascii="Sylfaen" w:hAnsi="Sylfaen"/>
          <w:lang w:val="ka-GE"/>
        </w:rPr>
        <w:t xml:space="preserve">აღნიშნული ნორმის გამოყენებაზე და </w:t>
      </w:r>
      <w:r w:rsidRPr="00A94427">
        <w:rPr>
          <w:rFonts w:ascii="Sylfaen" w:hAnsi="Sylfaen" w:cs="Sylfaen"/>
          <w:lang w:val="ka-GE"/>
        </w:rPr>
        <w:t>მის</w:t>
      </w:r>
      <w:r w:rsidRPr="00A94427">
        <w:rPr>
          <w:rFonts w:ascii="Sylfaen" w:hAnsi="Sylfaen"/>
          <w:lang w:val="ka-GE"/>
        </w:rPr>
        <w:t xml:space="preserve"> </w:t>
      </w:r>
      <w:r w:rsidRPr="00A94427">
        <w:rPr>
          <w:rFonts w:ascii="Sylfaen" w:hAnsi="Sylfaen" w:cs="Sylfaen"/>
          <w:lang w:val="ka-GE"/>
        </w:rPr>
        <w:t>მიმართ</w:t>
      </w:r>
      <w:r w:rsidRPr="00A94427">
        <w:rPr>
          <w:rFonts w:ascii="Sylfaen" w:hAnsi="Sylfaen"/>
          <w:lang w:val="ka-GE"/>
        </w:rPr>
        <w:t xml:space="preserve"> </w:t>
      </w:r>
      <w:r w:rsidRPr="00A94427">
        <w:rPr>
          <w:rFonts w:ascii="Sylfaen" w:hAnsi="Sylfaen" w:cs="Sylfaen"/>
          <w:lang w:val="ka-GE"/>
        </w:rPr>
        <w:t>მიმდინარე</w:t>
      </w:r>
      <w:r w:rsidRPr="00A94427">
        <w:rPr>
          <w:rFonts w:ascii="Sylfaen" w:hAnsi="Sylfaen"/>
          <w:lang w:val="ka-GE"/>
        </w:rPr>
        <w:t xml:space="preserve"> </w:t>
      </w:r>
      <w:r w:rsidRPr="00A94427">
        <w:rPr>
          <w:rFonts w:ascii="Sylfaen" w:hAnsi="Sylfaen" w:cs="Sylfaen"/>
          <w:lang w:val="ka-GE"/>
        </w:rPr>
        <w:t>სამართალწარმოება</w:t>
      </w:r>
      <w:r w:rsidRPr="00A94427">
        <w:rPr>
          <w:rFonts w:ascii="Sylfaen" w:hAnsi="Sylfaen"/>
          <w:lang w:val="ka-GE"/>
        </w:rPr>
        <w:t xml:space="preserve"> </w:t>
      </w:r>
      <w:r w:rsidRPr="00A94427">
        <w:rPr>
          <w:rFonts w:ascii="Sylfaen" w:hAnsi="Sylfaen" w:cs="Sylfaen"/>
          <w:lang w:val="ka-GE"/>
        </w:rPr>
        <w:t>უნდა</w:t>
      </w:r>
      <w:r w:rsidRPr="00A94427">
        <w:rPr>
          <w:rFonts w:ascii="Sylfaen" w:hAnsi="Sylfaen"/>
          <w:lang w:val="ka-GE"/>
        </w:rPr>
        <w:t xml:space="preserve"> </w:t>
      </w:r>
      <w:r w:rsidRPr="00A94427">
        <w:rPr>
          <w:rFonts w:ascii="Sylfaen" w:hAnsi="Sylfaen" w:cs="Sylfaen"/>
          <w:lang w:val="ka-GE"/>
        </w:rPr>
        <w:t>გადაეწყვიტა</w:t>
      </w:r>
      <w:r w:rsidRPr="00A94427">
        <w:rPr>
          <w:rFonts w:ascii="Sylfaen" w:hAnsi="Sylfaen"/>
          <w:lang w:val="ka-GE"/>
        </w:rPr>
        <w:t xml:space="preserve"> </w:t>
      </w:r>
      <w:r w:rsidR="006C394D" w:rsidRPr="00A1335E">
        <w:rPr>
          <w:rFonts w:ascii="Sylfaen" w:hAnsi="Sylfaen"/>
          <w:lang w:val="ka-GE"/>
        </w:rPr>
        <w:t xml:space="preserve">საქართველოს </w:t>
      </w:r>
      <w:r w:rsidRPr="00A94427">
        <w:rPr>
          <w:rFonts w:ascii="Sylfaen" w:hAnsi="Sylfaen"/>
          <w:lang w:val="ka-GE"/>
        </w:rPr>
        <w:t xml:space="preserve">კონსტიტუციის </w:t>
      </w:r>
      <w:r w:rsidR="006C394D" w:rsidRPr="00A1335E">
        <w:rPr>
          <w:rFonts w:ascii="Sylfaen" w:hAnsi="Sylfaen"/>
          <w:lang w:val="ka-GE"/>
        </w:rPr>
        <w:t>საფუძველზე.</w:t>
      </w:r>
    </w:p>
    <w:p w14:paraId="4959BB60" w14:textId="77777777" w:rsidR="003E2534" w:rsidRDefault="006C394D" w:rsidP="003E2534">
      <w:pPr>
        <w:pStyle w:val="ListParagraph"/>
        <w:numPr>
          <w:ilvl w:val="0"/>
          <w:numId w:val="2"/>
        </w:numPr>
        <w:spacing w:line="276" w:lineRule="auto"/>
        <w:ind w:left="0" w:firstLine="360"/>
        <w:jc w:val="both"/>
        <w:rPr>
          <w:rFonts w:ascii="Sylfaen" w:hAnsi="Sylfaen"/>
          <w:lang w:val="ka-GE"/>
        </w:rPr>
      </w:pPr>
      <w:r w:rsidRPr="00A1335E">
        <w:rPr>
          <w:rFonts w:ascii="Sylfaen" w:hAnsi="Sylfaen"/>
          <w:lang w:val="ka-GE"/>
        </w:rPr>
        <w:t xml:space="preserve"> </w:t>
      </w:r>
      <w:r w:rsidR="00CB1BC6" w:rsidRPr="00CB1BC6">
        <w:rPr>
          <w:rFonts w:ascii="Sylfaen" w:hAnsi="Sylfaen"/>
          <w:lang w:val="ka-GE"/>
        </w:rPr>
        <w:t>მოსარჩელე მხარის ამ მოთხოვნასთან მიმართებით,</w:t>
      </w:r>
      <w:r w:rsidR="00CB1BC6" w:rsidRPr="00CB1BC6">
        <w:rPr>
          <w:rFonts w:ascii="Sylfaen" w:hAnsi="Sylfaen" w:cs="Sylfaen"/>
          <w:lang w:val="ka-GE"/>
        </w:rPr>
        <w:t xml:space="preserve"> საქართველოს საკონსტიტუციო სასამართლო განმარტავს, რომ </w:t>
      </w:r>
      <w:r w:rsidR="00CB1BC6" w:rsidRPr="00CB1BC6">
        <w:rPr>
          <w:rFonts w:ascii="Sylfaen" w:hAnsi="Sylfaen"/>
          <w:lang w:val="ka-GE"/>
        </w:rPr>
        <w:t xml:space="preserve">საერთო სასამართლოების მიერ, შესაბამისი წინაპირობების არსებობისას, საქართველოს კონსტიტუციის შესაბამისად, საქმის გადაწყვეტის ვალდებულების დამდგენი დანაწესი არ წარმოადგენს კონსტიტუციური წარდგინების ინსტიტუტის ალტერნატიულ მექანიზმს. </w:t>
      </w:r>
      <w:r w:rsidR="003E2534" w:rsidRPr="00A1335E">
        <w:rPr>
          <w:rFonts w:ascii="Sylfaen" w:hAnsi="Sylfaen"/>
          <w:lang w:val="ka-GE"/>
        </w:rPr>
        <w:t xml:space="preserve">საქართველოს საკონსტიტუციო სასამართლო მიუთითებს </w:t>
      </w:r>
      <w:r w:rsidR="003E2534" w:rsidRPr="00A1335E">
        <w:rPr>
          <w:rFonts w:ascii="Sylfaen" w:hAnsi="Sylfaen"/>
          <w:lang w:val="ka-GE"/>
        </w:rPr>
        <w:lastRenderedPageBreak/>
        <w:t xml:space="preserve">საქართველოს კონსტიტუციის მე-60 მუხლის მე-4 პუნქტის „ა“ ქვეპუნქტისა და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დანაწესზე, რომლებიც საქართველოს საკონსტიტუციო სასამართლოს ანიჭებს კომპეტენციას, პირის სარჩელის საფუძველზე, შეამოწმოს ნორმატიული აქტის ან მისი ნაწილის კონსტიტუციურობა საქართველოს კონსტიტუციის მეორე თავით გათვალისწინებულ ადამიანის ძირითად უფლებებთან და თავისუფლებებთან მიმართებით. ამავე დროს, როგორც უკვე აღინიშნა, საქართველოს კონსტიტუციის მე-60 მუხლის მე-4 პუნქტის „გ“ ქვეპუნქტის თანახმად, თუ საერთო სასამართლოები მიიჩნევდნენ, რომ გამოსაყენებელი ნორმა, მოცემულ შემთხვევაში </w:t>
      </w:r>
      <w:r w:rsidR="003E2534" w:rsidRPr="003E2534">
        <w:rPr>
          <w:rFonts w:ascii="Sylfaen" w:hAnsi="Sylfaen"/>
          <w:lang w:val="ka-GE"/>
        </w:rPr>
        <w:t>– მოსარჩელის მიერ პრობლემურად მიჩნეული სამოქალაქო საპროცესო კოდექსის 426-ე მუხლის მე-4 ნაწილი არაკონსტიტუციური იყო</w:t>
      </w:r>
      <w:r w:rsidR="00864676">
        <w:rPr>
          <w:rFonts w:ascii="Sylfaen" w:hAnsi="Sylfaen"/>
          <w:lang w:val="ka-GE"/>
        </w:rPr>
        <w:t>,</w:t>
      </w:r>
      <w:r w:rsidR="003E2534" w:rsidRPr="003E2534">
        <w:rPr>
          <w:rFonts w:ascii="Sylfaen" w:hAnsi="Sylfaen"/>
          <w:lang w:val="ka-GE"/>
        </w:rPr>
        <w:t xml:space="preserve"> მათ წარდგინებით უნდა მ</w:t>
      </w:r>
      <w:r w:rsidR="00864676">
        <w:rPr>
          <w:rFonts w:ascii="Sylfaen" w:hAnsi="Sylfaen"/>
          <w:lang w:val="ka-GE"/>
        </w:rPr>
        <w:t>ი</w:t>
      </w:r>
      <w:r w:rsidR="003E2534" w:rsidRPr="003E2534">
        <w:rPr>
          <w:rFonts w:ascii="Sylfaen" w:hAnsi="Sylfaen"/>
          <w:lang w:val="ka-GE"/>
        </w:rPr>
        <w:t xml:space="preserve">ემართათ საკონსტიტუციო სასამართლოსათვის. </w:t>
      </w:r>
      <w:r w:rsidR="003E2534" w:rsidRPr="003E2534">
        <w:rPr>
          <w:rFonts w:ascii="Sylfaen" w:hAnsi="Sylfaen" w:cs="Sylfaen"/>
          <w:lang w:val="ka-GE"/>
        </w:rPr>
        <w:t>ამდენად, მოსარჩელის</w:t>
      </w:r>
      <w:r w:rsidR="003E2534" w:rsidRPr="003E2534">
        <w:rPr>
          <w:rFonts w:ascii="Sylfaen" w:hAnsi="Sylfaen"/>
          <w:lang w:val="ka-GE"/>
        </w:rPr>
        <w:t xml:space="preserve"> </w:t>
      </w:r>
      <w:r w:rsidR="003E2534" w:rsidRPr="003E2534">
        <w:rPr>
          <w:rFonts w:ascii="Sylfaen" w:hAnsi="Sylfaen" w:cs="Sylfaen"/>
          <w:lang w:val="ka-GE"/>
        </w:rPr>
        <w:t>არგუმენტაციის</w:t>
      </w:r>
      <w:r w:rsidR="003E2534" w:rsidRPr="003E2534">
        <w:rPr>
          <w:rFonts w:ascii="Sylfaen" w:hAnsi="Sylfaen"/>
          <w:lang w:val="ka-GE"/>
        </w:rPr>
        <w:t xml:space="preserve"> </w:t>
      </w:r>
      <w:r w:rsidR="003E2534" w:rsidRPr="003E2534">
        <w:rPr>
          <w:rFonts w:ascii="Sylfaen" w:hAnsi="Sylfaen" w:cs="Sylfaen"/>
          <w:lang w:val="ka-GE"/>
        </w:rPr>
        <w:t>საწინააღმდეგოდ</w:t>
      </w:r>
      <w:r w:rsidR="003E2534" w:rsidRPr="003E2534">
        <w:rPr>
          <w:rFonts w:ascii="Sylfaen" w:hAnsi="Sylfaen"/>
          <w:lang w:val="ka-GE"/>
        </w:rPr>
        <w:t>, სადა</w:t>
      </w:r>
      <w:r w:rsidR="00864676">
        <w:rPr>
          <w:rFonts w:ascii="Sylfaen" w:hAnsi="Sylfaen"/>
          <w:lang w:val="ka-GE"/>
        </w:rPr>
        <w:t>ვ</w:t>
      </w:r>
      <w:r w:rsidR="003E2534" w:rsidRPr="003E2534">
        <w:rPr>
          <w:rFonts w:ascii="Sylfaen" w:hAnsi="Sylfaen"/>
          <w:lang w:val="ka-GE"/>
        </w:rPr>
        <w:t>ო ნორმა, არათუ არ გამორიცხავს საერთო სასამართლოების მიერ გადაწყვეტილების მიღების პროცესში საქართველოს კონსტიტუციით ბოჭვასა და მის შესაბამისად მიღებას, არამედ პირდაპირ აწესებს ამგვარ ვალდებულებას.</w:t>
      </w:r>
      <w:r w:rsidR="003E2534" w:rsidRPr="00A1335E">
        <w:rPr>
          <w:rFonts w:ascii="Sylfaen" w:hAnsi="Sylfaen"/>
          <w:lang w:val="ka-GE"/>
        </w:rPr>
        <w:t xml:space="preserve"> </w:t>
      </w:r>
    </w:p>
    <w:p w14:paraId="12762E0A" w14:textId="77777777" w:rsidR="008F56AA" w:rsidRDefault="003E2534">
      <w:pPr>
        <w:pStyle w:val="ListParagraph"/>
        <w:numPr>
          <w:ilvl w:val="0"/>
          <w:numId w:val="2"/>
        </w:numPr>
        <w:spacing w:line="276" w:lineRule="auto"/>
        <w:ind w:left="0" w:firstLine="360"/>
        <w:jc w:val="both"/>
        <w:rPr>
          <w:rFonts w:ascii="Sylfaen" w:hAnsi="Sylfaen"/>
          <w:lang w:val="ka-GE"/>
        </w:rPr>
      </w:pPr>
      <w:r>
        <w:rPr>
          <w:rFonts w:ascii="Sylfaen" w:hAnsi="Sylfaen"/>
          <w:lang w:val="ka-GE"/>
        </w:rPr>
        <w:t>აღნიშნულისაგან დამოუკიდებლად,</w:t>
      </w:r>
      <w:r w:rsidRPr="00A1335E">
        <w:rPr>
          <w:rFonts w:ascii="Sylfaen" w:hAnsi="Sylfaen"/>
          <w:lang w:val="ka-GE"/>
        </w:rPr>
        <w:t xml:space="preserve"> მოსარჩელე მხარეს არ წარმოუდგენია არგუმენტაცია არც იმის თაობაზე, რატომ არ წარმოადგენს საქართველოს საკონსტიტუციო სასამართლოს კომპეტენციას მისთვის პრობლემური სადავო ნორმების კონსტიტუციურობის შემოწმება და, რომ, იმავდროულად, არსებობდა საერთო სასამართლოების მისი საქმი</w:t>
      </w:r>
      <w:r>
        <w:rPr>
          <w:rFonts w:ascii="Sylfaen" w:hAnsi="Sylfaen"/>
          <w:lang w:val="ka-GE"/>
        </w:rPr>
        <w:t>ს</w:t>
      </w:r>
      <w:r w:rsidRPr="00A1335E">
        <w:rPr>
          <w:rFonts w:ascii="Sylfaen" w:hAnsi="Sylfaen"/>
          <w:lang w:val="ka-GE"/>
        </w:rPr>
        <w:t xml:space="preserve"> პირდაპირ საქართველოს კონსტიტუციაზე დაყრდნობით გადაწყვეტის საჭიროება და ვალდებულება. </w:t>
      </w:r>
      <w:r w:rsidRPr="00A1335E">
        <w:rPr>
          <w:rFonts w:ascii="Sylfaen" w:hAnsi="Sylfaen" w:cs="Sylfaen"/>
          <w:lang w:val="ka-GE"/>
        </w:rPr>
        <w:t>ყოველივე</w:t>
      </w:r>
      <w:r w:rsidRPr="00A1335E">
        <w:rPr>
          <w:rFonts w:ascii="Sylfaen" w:hAnsi="Sylfaen"/>
          <w:lang w:val="ka-GE"/>
        </w:rPr>
        <w:t xml:space="preserve"> </w:t>
      </w:r>
      <w:r w:rsidRPr="00A1335E">
        <w:rPr>
          <w:rFonts w:ascii="Sylfaen" w:hAnsi="Sylfaen" w:cs="Sylfaen"/>
          <w:lang w:val="ka-GE"/>
        </w:rPr>
        <w:t>აღნიშნულის</w:t>
      </w:r>
      <w:r w:rsidRPr="00A1335E">
        <w:rPr>
          <w:rFonts w:ascii="Sylfaen" w:hAnsi="Sylfaen"/>
          <w:lang w:val="ka-GE"/>
        </w:rPr>
        <w:t xml:space="preserve"> </w:t>
      </w:r>
      <w:r w:rsidRPr="00A1335E">
        <w:rPr>
          <w:rFonts w:ascii="Sylfaen" w:hAnsi="Sylfaen" w:cs="Sylfaen"/>
          <w:lang w:val="ka-GE"/>
        </w:rPr>
        <w:t>გათვალისწინებით</w:t>
      </w:r>
      <w:r w:rsidRPr="00A1335E">
        <w:rPr>
          <w:rFonts w:ascii="Sylfaen" w:hAnsi="Sylfaen"/>
          <w:lang w:val="ka-GE"/>
        </w:rPr>
        <w:t>, კონსტიტუციურ სარჩელში არ არის წარმოდგენილი არგუმენტაცია, რომელიც დაასაბუთებდა, რომ სადავო ნორმიდან მომდინარეობს ძირითადი უფლებებისა და თავისუფლებების შეზღუდვა.</w:t>
      </w:r>
    </w:p>
    <w:p w14:paraId="5AD0F924" w14:textId="77777777" w:rsidR="000E1D0C" w:rsidRPr="006F723F" w:rsidRDefault="006F723F">
      <w:pPr>
        <w:pStyle w:val="ListParagraph"/>
        <w:numPr>
          <w:ilvl w:val="0"/>
          <w:numId w:val="2"/>
        </w:numPr>
        <w:spacing w:line="276" w:lineRule="auto"/>
        <w:ind w:left="0" w:firstLine="360"/>
        <w:jc w:val="both"/>
        <w:rPr>
          <w:rFonts w:ascii="Sylfaen" w:hAnsi="Sylfaen"/>
          <w:lang w:val="ka-GE"/>
        </w:rPr>
      </w:pPr>
      <w:r w:rsidRPr="006F723F">
        <w:rPr>
          <w:rFonts w:ascii="Sylfaen" w:hAnsi="Sylfaen"/>
          <w:lang w:val="ka-GE"/>
        </w:rPr>
        <w:t xml:space="preserve">№1286 </w:t>
      </w:r>
      <w:r w:rsidRPr="006F723F">
        <w:rPr>
          <w:rFonts w:ascii="Sylfaen" w:hAnsi="Sylfaen" w:cs="Sylfaen"/>
          <w:lang w:val="ka-GE"/>
        </w:rPr>
        <w:t>კონსტიტუციურ</w:t>
      </w:r>
      <w:r w:rsidRPr="006F723F">
        <w:rPr>
          <w:rFonts w:ascii="Sylfaen" w:hAnsi="Sylfaen"/>
          <w:lang w:val="ka-GE"/>
        </w:rPr>
        <w:t xml:space="preserve"> </w:t>
      </w:r>
      <w:r w:rsidRPr="006F723F">
        <w:rPr>
          <w:rFonts w:ascii="Sylfaen" w:hAnsi="Sylfaen" w:cs="Sylfaen"/>
          <w:lang w:val="ka-GE"/>
        </w:rPr>
        <w:t>სარჩელში</w:t>
      </w:r>
      <w:r w:rsidRPr="006F723F">
        <w:rPr>
          <w:rFonts w:ascii="Sylfaen" w:hAnsi="Sylfaen"/>
          <w:lang w:val="ka-GE"/>
        </w:rPr>
        <w:t xml:space="preserve"> </w:t>
      </w:r>
      <w:r w:rsidRPr="006F723F">
        <w:rPr>
          <w:rFonts w:ascii="Sylfaen" w:hAnsi="Sylfaen" w:cs="Sylfaen"/>
          <w:lang w:val="ka-GE"/>
        </w:rPr>
        <w:t>სადავოდ</w:t>
      </w:r>
      <w:r w:rsidRPr="006F723F">
        <w:rPr>
          <w:rFonts w:ascii="Sylfaen" w:hAnsi="Sylfaen"/>
          <w:lang w:val="ka-GE"/>
        </w:rPr>
        <w:t xml:space="preserve"> </w:t>
      </w:r>
      <w:r w:rsidRPr="006F723F">
        <w:rPr>
          <w:rFonts w:ascii="Sylfaen" w:hAnsi="Sylfaen" w:cs="Sylfaen"/>
          <w:lang w:val="ka-GE"/>
        </w:rPr>
        <w:t>არის</w:t>
      </w:r>
      <w:r w:rsidRPr="006F723F">
        <w:rPr>
          <w:rFonts w:ascii="Sylfaen" w:hAnsi="Sylfaen"/>
          <w:lang w:val="ka-GE"/>
        </w:rPr>
        <w:t xml:space="preserve"> </w:t>
      </w:r>
      <w:r w:rsidRPr="006F723F">
        <w:rPr>
          <w:rFonts w:ascii="Sylfaen" w:hAnsi="Sylfaen" w:cs="Sylfaen"/>
          <w:lang w:val="ka-GE"/>
        </w:rPr>
        <w:t>გამხდარი</w:t>
      </w:r>
      <w:r w:rsidRPr="006F723F">
        <w:rPr>
          <w:rFonts w:ascii="Sylfaen" w:hAnsi="Sylfaen"/>
          <w:lang w:val="ka-GE"/>
        </w:rPr>
        <w:t>, მათ შორის,</w:t>
      </w:r>
      <w:r>
        <w:rPr>
          <w:rFonts w:ascii="Sylfaen" w:hAnsi="Sylfaen"/>
          <w:lang w:val="ka-GE"/>
        </w:rPr>
        <w:t xml:space="preserve"> </w:t>
      </w:r>
      <w:r w:rsidR="000E1D0C" w:rsidRPr="006F723F">
        <w:rPr>
          <w:rFonts w:ascii="Sylfaen" w:hAnsi="Sylfaen" w:cs="Sylfaen"/>
          <w:shd w:val="clear" w:color="auto" w:fill="FFFFFF"/>
          <w:lang w:val="ka-GE"/>
        </w:rPr>
        <w:t>საქართველოს სამოქალაქო საპროცესო კოდექსის 402</w:t>
      </w:r>
      <w:r w:rsidR="000E1D0C" w:rsidRPr="006F723F">
        <w:rPr>
          <w:rFonts w:ascii="Sylfaen" w:hAnsi="Sylfaen" w:cs="Sylfaen"/>
          <w:shd w:val="clear" w:color="auto" w:fill="FFFFFF"/>
          <w:vertAlign w:val="superscript"/>
          <w:lang w:val="ka-GE"/>
        </w:rPr>
        <w:t>1</w:t>
      </w:r>
      <w:r w:rsidR="000E1D0C" w:rsidRPr="006F723F">
        <w:rPr>
          <w:rFonts w:ascii="Sylfaen" w:hAnsi="Sylfaen" w:cs="Sylfaen"/>
          <w:shd w:val="clear" w:color="auto" w:fill="FFFFFF"/>
          <w:lang w:val="ka-GE"/>
        </w:rPr>
        <w:t xml:space="preserve"> მუხლის</w:t>
      </w:r>
      <w:r w:rsidRPr="006F723F">
        <w:rPr>
          <w:rFonts w:ascii="Sylfaen" w:hAnsi="Sylfaen" w:cs="Sylfaen"/>
          <w:shd w:val="clear" w:color="auto" w:fill="FFFFFF"/>
          <w:lang w:val="ka-GE"/>
        </w:rPr>
        <w:t xml:space="preserve"> </w:t>
      </w:r>
      <w:r>
        <w:rPr>
          <w:rFonts w:ascii="Sylfaen" w:hAnsi="Sylfaen" w:cs="Sylfaen"/>
          <w:shd w:val="clear" w:color="auto" w:fill="FFFFFF"/>
          <w:lang w:val="ka-GE"/>
        </w:rPr>
        <w:t xml:space="preserve">კონსტიტუციურობა </w:t>
      </w:r>
      <w:r w:rsidR="000E1D0C" w:rsidRPr="006F723F">
        <w:rPr>
          <w:rFonts w:ascii="Sylfaen" w:hAnsi="Sylfaen" w:cs="Sylfaen"/>
          <w:lang w:val="ka-GE"/>
        </w:rPr>
        <w:t>საქართველოს</w:t>
      </w:r>
      <w:r w:rsidR="000E1D0C" w:rsidRPr="006F723F">
        <w:rPr>
          <w:rFonts w:ascii="Sylfaen" w:hAnsi="Sylfaen"/>
          <w:lang w:val="ka-GE"/>
        </w:rPr>
        <w:t xml:space="preserve"> </w:t>
      </w:r>
      <w:r w:rsidR="000E1D0C" w:rsidRPr="006F723F">
        <w:rPr>
          <w:rFonts w:ascii="Sylfaen" w:hAnsi="Sylfaen" w:cs="Sylfaen"/>
          <w:lang w:val="ka-GE"/>
        </w:rPr>
        <w:t>კონსტიტუციის მე</w:t>
      </w:r>
      <w:r w:rsidR="000E1D0C" w:rsidRPr="006F723F">
        <w:rPr>
          <w:rFonts w:ascii="Sylfaen" w:hAnsi="Sylfaen"/>
          <w:lang w:val="ka-GE"/>
        </w:rPr>
        <w:t xml:space="preserve">-9 </w:t>
      </w:r>
      <w:r w:rsidR="000E1D0C" w:rsidRPr="006F723F">
        <w:rPr>
          <w:rFonts w:ascii="Sylfaen" w:hAnsi="Sylfaen" w:cs="Sylfaen"/>
          <w:lang w:val="ka-GE"/>
        </w:rPr>
        <w:t>მუხლ</w:t>
      </w:r>
      <w:r w:rsidR="000E1D0C" w:rsidRPr="006F723F">
        <w:rPr>
          <w:rFonts w:ascii="Sylfaen" w:hAnsi="Sylfaen"/>
          <w:lang w:val="ka-GE"/>
        </w:rPr>
        <w:t xml:space="preserve">თან, </w:t>
      </w:r>
      <w:r w:rsidR="000E1D0C" w:rsidRPr="006F723F">
        <w:rPr>
          <w:rFonts w:ascii="Sylfaen" w:hAnsi="Sylfaen" w:cs="Sylfaen"/>
          <w:lang w:val="ka-GE"/>
        </w:rPr>
        <w:t>მე</w:t>
      </w:r>
      <w:r w:rsidR="000E1D0C" w:rsidRPr="006F723F">
        <w:rPr>
          <w:rFonts w:ascii="Sylfaen" w:hAnsi="Sylfaen"/>
          <w:lang w:val="ka-GE"/>
        </w:rPr>
        <w:t xml:space="preserve">-11 </w:t>
      </w:r>
      <w:r w:rsidR="000E1D0C" w:rsidRPr="006F723F">
        <w:rPr>
          <w:rFonts w:ascii="Sylfaen" w:hAnsi="Sylfaen" w:cs="Sylfaen"/>
          <w:lang w:val="ka-GE"/>
        </w:rPr>
        <w:t>მუხლის</w:t>
      </w:r>
      <w:r w:rsidR="000E1D0C" w:rsidRPr="006F723F">
        <w:rPr>
          <w:rFonts w:ascii="Sylfaen" w:hAnsi="Sylfaen"/>
          <w:lang w:val="ka-GE"/>
        </w:rPr>
        <w:t xml:space="preserve"> </w:t>
      </w:r>
      <w:r w:rsidR="000E1D0C" w:rsidRPr="006F723F">
        <w:rPr>
          <w:rFonts w:ascii="Sylfaen" w:hAnsi="Sylfaen" w:cs="Sylfaen"/>
          <w:lang w:val="ka-GE"/>
        </w:rPr>
        <w:t>მე</w:t>
      </w:r>
      <w:r w:rsidR="000E1D0C" w:rsidRPr="006F723F">
        <w:rPr>
          <w:rFonts w:ascii="Sylfaen" w:hAnsi="Sylfaen"/>
          <w:lang w:val="ka-GE"/>
        </w:rPr>
        <w:t xml:space="preserve">-2 </w:t>
      </w:r>
      <w:r w:rsidR="000E1D0C" w:rsidRPr="006F723F">
        <w:rPr>
          <w:rFonts w:ascii="Sylfaen" w:hAnsi="Sylfaen" w:cs="Sylfaen"/>
          <w:lang w:val="ka-GE"/>
        </w:rPr>
        <w:t>პუნქტთან</w:t>
      </w:r>
      <w:r w:rsidR="000E1D0C" w:rsidRPr="006F723F">
        <w:rPr>
          <w:rFonts w:ascii="Sylfaen" w:hAnsi="Sylfaen"/>
          <w:lang w:val="ka-GE"/>
        </w:rPr>
        <w:t xml:space="preserve">, </w:t>
      </w:r>
      <w:r w:rsidR="000E1D0C" w:rsidRPr="006F723F">
        <w:rPr>
          <w:rFonts w:ascii="Sylfaen" w:hAnsi="Sylfaen" w:cs="Sylfaen"/>
          <w:lang w:val="ka-GE"/>
        </w:rPr>
        <w:t>მე</w:t>
      </w:r>
      <w:r w:rsidR="000E1D0C" w:rsidRPr="006F723F">
        <w:rPr>
          <w:rFonts w:ascii="Sylfaen" w:hAnsi="Sylfaen"/>
          <w:lang w:val="ka-GE"/>
        </w:rPr>
        <w:t xml:space="preserve">-18 </w:t>
      </w:r>
      <w:r w:rsidR="000E1D0C" w:rsidRPr="006F723F">
        <w:rPr>
          <w:rFonts w:ascii="Sylfaen" w:hAnsi="Sylfaen" w:cs="Sylfaen"/>
          <w:lang w:val="ka-GE"/>
        </w:rPr>
        <w:t>მუხლის</w:t>
      </w:r>
      <w:r w:rsidR="000E1D0C" w:rsidRPr="006F723F">
        <w:rPr>
          <w:rFonts w:ascii="Sylfaen" w:hAnsi="Sylfaen"/>
          <w:lang w:val="ka-GE"/>
        </w:rPr>
        <w:t xml:space="preserve"> </w:t>
      </w:r>
      <w:r w:rsidR="000E1D0C" w:rsidRPr="006F723F">
        <w:rPr>
          <w:rFonts w:ascii="Sylfaen" w:hAnsi="Sylfaen" w:cs="Sylfaen"/>
          <w:lang w:val="ka-GE"/>
        </w:rPr>
        <w:t>მე</w:t>
      </w:r>
      <w:r w:rsidR="000E1D0C" w:rsidRPr="006F723F">
        <w:rPr>
          <w:rFonts w:ascii="Sylfaen" w:hAnsi="Sylfaen"/>
          <w:lang w:val="ka-GE"/>
        </w:rPr>
        <w:t xml:space="preserve">-4 </w:t>
      </w:r>
      <w:r w:rsidR="000E1D0C" w:rsidRPr="006F723F">
        <w:rPr>
          <w:rFonts w:ascii="Sylfaen" w:hAnsi="Sylfaen" w:cs="Sylfaen"/>
          <w:lang w:val="ka-GE"/>
        </w:rPr>
        <w:t>პუნქტთან</w:t>
      </w:r>
      <w:r w:rsidR="000E1D0C" w:rsidRPr="006F723F">
        <w:rPr>
          <w:rFonts w:ascii="Sylfaen" w:hAnsi="Sylfaen"/>
          <w:lang w:val="ka-GE"/>
        </w:rPr>
        <w:t xml:space="preserve">, </w:t>
      </w:r>
      <w:r w:rsidR="000E1D0C" w:rsidRPr="006F723F">
        <w:rPr>
          <w:rFonts w:ascii="Sylfaen" w:hAnsi="Sylfaen" w:cs="Sylfaen"/>
          <w:lang w:val="ka-GE"/>
        </w:rPr>
        <w:t>მე</w:t>
      </w:r>
      <w:r w:rsidR="000E1D0C" w:rsidRPr="006F723F">
        <w:rPr>
          <w:rFonts w:ascii="Sylfaen" w:hAnsi="Sylfaen"/>
          <w:lang w:val="ka-GE"/>
        </w:rPr>
        <w:t xml:space="preserve">-19 </w:t>
      </w:r>
      <w:r w:rsidR="000E1D0C" w:rsidRPr="006F723F">
        <w:rPr>
          <w:rFonts w:ascii="Sylfaen" w:hAnsi="Sylfaen" w:cs="Sylfaen"/>
          <w:lang w:val="ka-GE"/>
        </w:rPr>
        <w:t>მუხლის</w:t>
      </w:r>
      <w:r w:rsidR="000E1D0C" w:rsidRPr="006F723F">
        <w:rPr>
          <w:rFonts w:ascii="Sylfaen" w:hAnsi="Sylfaen"/>
          <w:lang w:val="ka-GE"/>
        </w:rPr>
        <w:t xml:space="preserve"> </w:t>
      </w:r>
      <w:r w:rsidR="000E1D0C" w:rsidRPr="006F723F">
        <w:rPr>
          <w:rFonts w:ascii="Sylfaen" w:hAnsi="Sylfaen" w:cs="Sylfaen"/>
          <w:lang w:val="ka-GE"/>
        </w:rPr>
        <w:t>პირველ</w:t>
      </w:r>
      <w:r w:rsidR="000E1D0C" w:rsidRPr="006F723F">
        <w:rPr>
          <w:rFonts w:ascii="Sylfaen" w:hAnsi="Sylfaen"/>
          <w:lang w:val="ka-GE"/>
        </w:rPr>
        <w:t xml:space="preserve"> </w:t>
      </w:r>
      <w:r w:rsidR="000E1D0C" w:rsidRPr="006F723F">
        <w:rPr>
          <w:rFonts w:ascii="Sylfaen" w:hAnsi="Sylfaen" w:cs="Sylfaen"/>
          <w:lang w:val="ka-GE"/>
        </w:rPr>
        <w:t>პუნქტთან</w:t>
      </w:r>
      <w:r w:rsidR="000E1D0C" w:rsidRPr="006F723F">
        <w:rPr>
          <w:rFonts w:ascii="Sylfaen" w:hAnsi="Sylfaen"/>
          <w:lang w:val="ka-GE"/>
        </w:rPr>
        <w:t>, 31-</w:t>
      </w:r>
      <w:r w:rsidR="000E1D0C" w:rsidRPr="006F723F">
        <w:rPr>
          <w:rFonts w:ascii="Sylfaen" w:hAnsi="Sylfaen" w:cs="Sylfaen"/>
          <w:lang w:val="ka-GE"/>
        </w:rPr>
        <w:t>ე</w:t>
      </w:r>
      <w:r w:rsidR="000E1D0C" w:rsidRPr="006F723F">
        <w:rPr>
          <w:rFonts w:ascii="Sylfaen" w:hAnsi="Sylfaen"/>
          <w:lang w:val="ka-GE"/>
        </w:rPr>
        <w:t xml:space="preserve"> </w:t>
      </w:r>
      <w:r w:rsidR="000E1D0C" w:rsidRPr="006F723F">
        <w:rPr>
          <w:rFonts w:ascii="Sylfaen" w:hAnsi="Sylfaen" w:cs="Sylfaen"/>
          <w:lang w:val="ka-GE"/>
        </w:rPr>
        <w:t>მუხლის</w:t>
      </w:r>
      <w:r w:rsidR="000E1D0C" w:rsidRPr="006F723F">
        <w:rPr>
          <w:rFonts w:ascii="Sylfaen" w:hAnsi="Sylfaen"/>
          <w:lang w:val="ka-GE"/>
        </w:rPr>
        <w:t xml:space="preserve"> </w:t>
      </w:r>
      <w:r w:rsidR="000E1D0C" w:rsidRPr="006F723F">
        <w:rPr>
          <w:rFonts w:ascii="Sylfaen" w:hAnsi="Sylfaen" w:cs="Sylfaen"/>
          <w:lang w:val="ka-GE"/>
        </w:rPr>
        <w:t>პირველ</w:t>
      </w:r>
      <w:r w:rsidR="000E1D0C" w:rsidRPr="006F723F">
        <w:rPr>
          <w:rFonts w:ascii="Sylfaen" w:hAnsi="Sylfaen"/>
          <w:lang w:val="ka-GE"/>
        </w:rPr>
        <w:t xml:space="preserve">, </w:t>
      </w:r>
      <w:r w:rsidR="000E1D0C" w:rsidRPr="006F723F">
        <w:rPr>
          <w:rFonts w:ascii="Sylfaen" w:hAnsi="Sylfaen" w:cs="Sylfaen"/>
          <w:lang w:val="ka-GE"/>
        </w:rPr>
        <w:t>მე</w:t>
      </w:r>
      <w:r w:rsidR="000E1D0C" w:rsidRPr="006F723F">
        <w:rPr>
          <w:rFonts w:ascii="Sylfaen" w:hAnsi="Sylfaen"/>
          <w:lang w:val="ka-GE"/>
        </w:rPr>
        <w:t xml:space="preserve">-2 </w:t>
      </w:r>
      <w:r w:rsidR="000E1D0C" w:rsidRPr="006F723F">
        <w:rPr>
          <w:rFonts w:ascii="Sylfaen" w:hAnsi="Sylfaen" w:cs="Sylfaen"/>
          <w:lang w:val="ka-GE"/>
        </w:rPr>
        <w:t>და</w:t>
      </w:r>
      <w:r w:rsidR="000E1D0C" w:rsidRPr="006F723F">
        <w:rPr>
          <w:rFonts w:ascii="Sylfaen" w:hAnsi="Sylfaen"/>
          <w:lang w:val="ka-GE"/>
        </w:rPr>
        <w:t xml:space="preserve"> </w:t>
      </w:r>
      <w:r w:rsidR="000E1D0C" w:rsidRPr="006F723F">
        <w:rPr>
          <w:rFonts w:ascii="Sylfaen" w:hAnsi="Sylfaen" w:cs="Sylfaen"/>
          <w:lang w:val="ka-GE"/>
        </w:rPr>
        <w:t>მე</w:t>
      </w:r>
      <w:r w:rsidR="000E1D0C" w:rsidRPr="006F723F">
        <w:rPr>
          <w:rFonts w:ascii="Sylfaen" w:hAnsi="Sylfaen"/>
          <w:lang w:val="ka-GE"/>
        </w:rPr>
        <w:t>-10 პუნქტებთან მიმართებით. სადავო ნორმა</w:t>
      </w:r>
      <w:r w:rsidR="000E1D0C" w:rsidRPr="006F723F">
        <w:rPr>
          <w:rFonts w:ascii="Sylfaen" w:hAnsi="Sylfaen" w:cs="Sylfaen"/>
          <w:shd w:val="clear" w:color="auto" w:fill="FFFFFF"/>
          <w:lang w:val="ka-GE"/>
        </w:rPr>
        <w:t xml:space="preserve"> საქართველოს საკასაციო სასამართლოს ანიჭებს ადამიანის უფლებათა ევროპული სასამართლოსადმი საკონსულტაციო დასკვნისათვის მიმართვის უფლებამოსილებას და განსაზღვრავს აღნიშნული უფლებამოსილების განხორციელების რიგ წინაპირობებს. კონსტიტუციური სარჩელის თანახმად, მოსარჩელის მიმართ მიმდინარე სამართალწარმოებისას საქართველოს უზენაეს სასამართლოს საკონსულტაციო დასკვნისათვის უნდა მიემართა ადამიანის უფლებათა ევროპული სასამართლოსადმ</w:t>
      </w:r>
      <w:r w:rsidR="0077371F">
        <w:rPr>
          <w:rFonts w:ascii="Sylfaen" w:hAnsi="Sylfaen" w:cs="Sylfaen"/>
          <w:shd w:val="clear" w:color="auto" w:fill="FFFFFF"/>
          <w:lang w:val="ka-GE"/>
        </w:rPr>
        <w:t>ი</w:t>
      </w:r>
      <w:r w:rsidR="000E1D0C" w:rsidRPr="006F723F">
        <w:rPr>
          <w:rFonts w:ascii="Sylfaen" w:hAnsi="Sylfaen" w:cs="Sylfaen"/>
          <w:shd w:val="clear" w:color="auto" w:fill="FFFFFF"/>
          <w:lang w:val="ka-GE"/>
        </w:rPr>
        <w:t>. გარდა აღნიშნული მსჯელობისა</w:t>
      </w:r>
      <w:r w:rsidR="0077371F">
        <w:rPr>
          <w:rFonts w:ascii="Sylfaen" w:hAnsi="Sylfaen" w:cs="Sylfaen"/>
          <w:shd w:val="clear" w:color="auto" w:fill="FFFFFF"/>
          <w:lang w:val="ka-GE"/>
        </w:rPr>
        <w:t>,</w:t>
      </w:r>
      <w:r w:rsidR="000E1D0C" w:rsidRPr="006F723F">
        <w:rPr>
          <w:rFonts w:ascii="Sylfaen" w:hAnsi="Sylfaen" w:cs="Sylfaen"/>
          <w:shd w:val="clear" w:color="auto" w:fill="FFFFFF"/>
          <w:lang w:val="ka-GE"/>
        </w:rPr>
        <w:t xml:space="preserve"> მოსარჩელე მხარეს არ </w:t>
      </w:r>
      <w:r w:rsidR="000E1D0C" w:rsidRPr="006F723F">
        <w:rPr>
          <w:rFonts w:ascii="Sylfaen" w:hAnsi="Sylfaen" w:cs="Sylfaen"/>
          <w:shd w:val="clear" w:color="auto" w:fill="FFFFFF"/>
          <w:lang w:val="ka-GE"/>
        </w:rPr>
        <w:lastRenderedPageBreak/>
        <w:t>წარმოუდგენია არგუმენტაცია იმის დასასაბუთებლად, თუ რა გზით ზღუდავს სადავო ნორმა მოსარჩელის უფლებებსა და თავისუფლებებს. შესაბამისად, მოსარჩელის მოთხოვნა საქართველოს სამოქალაქო საპროცესო კოდექსის 402</w:t>
      </w:r>
      <w:r w:rsidR="000E1D0C" w:rsidRPr="006F723F">
        <w:rPr>
          <w:rFonts w:ascii="Sylfaen" w:hAnsi="Sylfaen" w:cs="Sylfaen"/>
          <w:shd w:val="clear" w:color="auto" w:fill="FFFFFF"/>
          <w:vertAlign w:val="superscript"/>
          <w:lang w:val="ka-GE"/>
        </w:rPr>
        <w:t>1</w:t>
      </w:r>
      <w:r w:rsidR="000E1D0C" w:rsidRPr="006F723F">
        <w:rPr>
          <w:rFonts w:ascii="Sylfaen" w:hAnsi="Sylfaen" w:cs="Sylfaen"/>
          <w:shd w:val="clear" w:color="auto" w:fill="FFFFFF"/>
          <w:lang w:val="ka-GE"/>
        </w:rPr>
        <w:t xml:space="preserve"> მუხლის არაკონსტიტუციურად ცნობის თაობაზე დაუსაბუთებელია.</w:t>
      </w:r>
    </w:p>
    <w:p w14:paraId="1DF2CD2C" w14:textId="77777777" w:rsidR="00540E4D" w:rsidRPr="00A1335E" w:rsidRDefault="00542425" w:rsidP="00A1335E">
      <w:pPr>
        <w:pStyle w:val="ListParagraph"/>
        <w:numPr>
          <w:ilvl w:val="0"/>
          <w:numId w:val="2"/>
        </w:numPr>
        <w:spacing w:line="276" w:lineRule="auto"/>
        <w:ind w:left="0" w:firstLine="360"/>
        <w:jc w:val="both"/>
        <w:rPr>
          <w:rFonts w:ascii="Sylfaen" w:hAnsi="Sylfaen"/>
          <w:lang w:val="ka-GE"/>
        </w:rPr>
      </w:pPr>
      <w:r w:rsidRPr="00A1335E">
        <w:rPr>
          <w:rFonts w:ascii="Sylfaen" w:hAnsi="Sylfaen"/>
          <w:lang w:val="ka-GE"/>
        </w:rPr>
        <w:t>ყოველივე ზემოაღნიშნულიდან გამომდინარე,</w:t>
      </w:r>
      <w:r w:rsidR="002406E5" w:rsidRPr="00A1335E">
        <w:rPr>
          <w:rFonts w:ascii="Sylfaen" w:hAnsi="Sylfaen"/>
          <w:lang w:val="ka-GE"/>
        </w:rPr>
        <w:t xml:space="preserve"> №1286 კონსტიტუციური სარჩელი სასარჩელო მოთხოვნის იმ ნაწილში, რომელიც შეეხება „საერთო სასამართლოების შესახებ“ საქართველოს ორგანული </w:t>
      </w:r>
      <w:r w:rsidR="00426FF6" w:rsidRPr="00A1335E">
        <w:rPr>
          <w:rFonts w:ascii="Sylfaen" w:hAnsi="Sylfaen"/>
          <w:lang w:val="ka-GE"/>
        </w:rPr>
        <w:t>კანონის მე-7 მუხლის მე-3 და მე-4 პუნქტების</w:t>
      </w:r>
      <w:r w:rsidR="000E1D0C">
        <w:rPr>
          <w:rFonts w:ascii="Sylfaen" w:hAnsi="Sylfaen"/>
          <w:lang w:val="ka-GE"/>
        </w:rPr>
        <w:t xml:space="preserve"> და </w:t>
      </w:r>
      <w:r w:rsidR="000E1D0C" w:rsidRPr="000E1D0C">
        <w:rPr>
          <w:rFonts w:ascii="Sylfaen" w:hAnsi="Sylfaen" w:cs="Sylfaen"/>
          <w:shd w:val="clear" w:color="auto" w:fill="FFFFFF"/>
          <w:lang w:val="ka-GE"/>
        </w:rPr>
        <w:t>საქართველოს სამოქალაქო საპროცესო კოდექსის 402</w:t>
      </w:r>
      <w:r w:rsidR="000E1D0C" w:rsidRPr="000E1D0C">
        <w:rPr>
          <w:rFonts w:ascii="Sylfaen" w:hAnsi="Sylfaen" w:cs="Sylfaen"/>
          <w:shd w:val="clear" w:color="auto" w:fill="FFFFFF"/>
          <w:vertAlign w:val="superscript"/>
          <w:lang w:val="ka-GE"/>
        </w:rPr>
        <w:t>1</w:t>
      </w:r>
      <w:r w:rsidR="000E1D0C" w:rsidRPr="000E1D0C">
        <w:rPr>
          <w:rFonts w:ascii="Sylfaen" w:hAnsi="Sylfaen" w:cs="Sylfaen"/>
          <w:shd w:val="clear" w:color="auto" w:fill="FFFFFF"/>
          <w:lang w:val="ka-GE"/>
        </w:rPr>
        <w:t xml:space="preserve"> მუხლი</w:t>
      </w:r>
      <w:r w:rsidR="000E1D0C">
        <w:rPr>
          <w:rFonts w:ascii="Sylfaen" w:hAnsi="Sylfaen" w:cs="Sylfaen"/>
          <w:shd w:val="clear" w:color="auto" w:fill="FFFFFF"/>
          <w:lang w:val="ka-GE"/>
        </w:rPr>
        <w:t>ს</w:t>
      </w:r>
      <w:r w:rsidR="00426FF6" w:rsidRPr="00A1335E">
        <w:rPr>
          <w:rFonts w:ascii="Sylfaen" w:hAnsi="Sylfaen"/>
          <w:lang w:val="ka-GE"/>
        </w:rPr>
        <w:t xml:space="preserve"> კონსტიტუციურობას</w:t>
      </w:r>
      <w:r w:rsidR="002406E5" w:rsidRPr="00A1335E">
        <w:rPr>
          <w:rFonts w:ascii="Sylfaen" w:hAnsi="Sylfaen"/>
          <w:lang w:val="ka-GE"/>
        </w:rPr>
        <w:t xml:space="preserve"> </w:t>
      </w:r>
      <w:r w:rsidR="007E17C5" w:rsidRPr="00A1335E">
        <w:rPr>
          <w:rFonts w:ascii="Sylfaen" w:hAnsi="Sylfaen" w:cs="Sylfaen"/>
          <w:lang w:val="ka-GE"/>
        </w:rPr>
        <w:t>საქართველოს</w:t>
      </w:r>
      <w:r w:rsidR="007E17C5" w:rsidRPr="00A1335E">
        <w:rPr>
          <w:rFonts w:ascii="Sylfaen" w:hAnsi="Sylfaen"/>
          <w:lang w:val="ka-GE"/>
        </w:rPr>
        <w:t xml:space="preserve"> </w:t>
      </w:r>
      <w:r w:rsidR="007E17C5" w:rsidRPr="00A1335E">
        <w:rPr>
          <w:rFonts w:ascii="Sylfaen" w:hAnsi="Sylfaen" w:cs="Sylfaen"/>
          <w:lang w:val="ka-GE"/>
        </w:rPr>
        <w:t>კონსტიტუციის</w:t>
      </w:r>
      <w:r w:rsidR="00A44E8C" w:rsidRPr="00A1335E">
        <w:rPr>
          <w:rFonts w:ascii="Sylfaen" w:hAnsi="Sylfaen" w:cs="Sylfaen"/>
          <w:lang w:val="ka-GE"/>
        </w:rPr>
        <w:t xml:space="preserve"> მე</w:t>
      </w:r>
      <w:r w:rsidR="00A44E8C" w:rsidRPr="00A1335E">
        <w:rPr>
          <w:rFonts w:ascii="Sylfaen" w:hAnsi="Sylfaen"/>
          <w:lang w:val="ka-GE"/>
        </w:rPr>
        <w:t xml:space="preserve">-9 </w:t>
      </w:r>
      <w:r w:rsidR="00A44E8C" w:rsidRPr="00A1335E">
        <w:rPr>
          <w:rFonts w:ascii="Sylfaen" w:hAnsi="Sylfaen" w:cs="Sylfaen"/>
          <w:lang w:val="ka-GE"/>
        </w:rPr>
        <w:t>მუხლ</w:t>
      </w:r>
      <w:r w:rsidR="00EB13E2" w:rsidRPr="00A1335E">
        <w:rPr>
          <w:rFonts w:ascii="Sylfaen" w:hAnsi="Sylfaen"/>
          <w:lang w:val="ka-GE"/>
        </w:rPr>
        <w:t xml:space="preserve">თან, </w:t>
      </w:r>
      <w:r w:rsidR="00A44E8C" w:rsidRPr="00A1335E">
        <w:rPr>
          <w:rFonts w:ascii="Sylfaen" w:hAnsi="Sylfaen" w:cs="Sylfaen"/>
          <w:lang w:val="ka-GE"/>
        </w:rPr>
        <w:t>მე</w:t>
      </w:r>
      <w:r w:rsidR="00A44E8C" w:rsidRPr="00A1335E">
        <w:rPr>
          <w:rFonts w:ascii="Sylfaen" w:hAnsi="Sylfaen"/>
          <w:lang w:val="ka-GE"/>
        </w:rPr>
        <w:t xml:space="preserve">-11 </w:t>
      </w:r>
      <w:r w:rsidR="00A44E8C" w:rsidRPr="00A1335E">
        <w:rPr>
          <w:rFonts w:ascii="Sylfaen" w:hAnsi="Sylfaen" w:cs="Sylfaen"/>
          <w:lang w:val="ka-GE"/>
        </w:rPr>
        <w:t>მუხლის</w:t>
      </w:r>
      <w:r w:rsidR="00A44E8C" w:rsidRPr="00A1335E">
        <w:rPr>
          <w:rFonts w:ascii="Sylfaen" w:hAnsi="Sylfaen"/>
          <w:lang w:val="ka-GE"/>
        </w:rPr>
        <w:t xml:space="preserve"> </w:t>
      </w:r>
      <w:r w:rsidR="00A44E8C" w:rsidRPr="00A1335E">
        <w:rPr>
          <w:rFonts w:ascii="Sylfaen" w:hAnsi="Sylfaen" w:cs="Sylfaen"/>
          <w:lang w:val="ka-GE"/>
        </w:rPr>
        <w:t>მე</w:t>
      </w:r>
      <w:r w:rsidR="00A44E8C" w:rsidRPr="00A1335E">
        <w:rPr>
          <w:rFonts w:ascii="Sylfaen" w:hAnsi="Sylfaen"/>
          <w:lang w:val="ka-GE"/>
        </w:rPr>
        <w:t xml:space="preserve">-2 </w:t>
      </w:r>
      <w:r w:rsidR="00A44E8C" w:rsidRPr="00A1335E">
        <w:rPr>
          <w:rFonts w:ascii="Sylfaen" w:hAnsi="Sylfaen" w:cs="Sylfaen"/>
          <w:lang w:val="ka-GE"/>
        </w:rPr>
        <w:t>პუნქტთან</w:t>
      </w:r>
      <w:r w:rsidR="00A44E8C" w:rsidRPr="00A1335E">
        <w:rPr>
          <w:rFonts w:ascii="Sylfaen" w:hAnsi="Sylfaen"/>
          <w:lang w:val="ka-GE"/>
        </w:rPr>
        <w:t xml:space="preserve">, </w:t>
      </w:r>
      <w:r w:rsidR="00A44E8C" w:rsidRPr="00A1335E">
        <w:rPr>
          <w:rFonts w:ascii="Sylfaen" w:hAnsi="Sylfaen" w:cs="Sylfaen"/>
          <w:lang w:val="ka-GE"/>
        </w:rPr>
        <w:t>მე</w:t>
      </w:r>
      <w:r w:rsidR="00A44E8C" w:rsidRPr="00A1335E">
        <w:rPr>
          <w:rFonts w:ascii="Sylfaen" w:hAnsi="Sylfaen"/>
          <w:lang w:val="ka-GE"/>
        </w:rPr>
        <w:t xml:space="preserve">-18 </w:t>
      </w:r>
      <w:r w:rsidR="00A44E8C" w:rsidRPr="00A1335E">
        <w:rPr>
          <w:rFonts w:ascii="Sylfaen" w:hAnsi="Sylfaen" w:cs="Sylfaen"/>
          <w:lang w:val="ka-GE"/>
        </w:rPr>
        <w:t>მუხლის</w:t>
      </w:r>
      <w:r w:rsidR="00A44E8C" w:rsidRPr="00A1335E">
        <w:rPr>
          <w:rFonts w:ascii="Sylfaen" w:hAnsi="Sylfaen"/>
          <w:lang w:val="ka-GE"/>
        </w:rPr>
        <w:t xml:space="preserve"> </w:t>
      </w:r>
      <w:r w:rsidR="00A44E8C" w:rsidRPr="00A1335E">
        <w:rPr>
          <w:rFonts w:ascii="Sylfaen" w:hAnsi="Sylfaen" w:cs="Sylfaen"/>
          <w:lang w:val="ka-GE"/>
        </w:rPr>
        <w:t>მე</w:t>
      </w:r>
      <w:r w:rsidR="00A44E8C" w:rsidRPr="00A1335E">
        <w:rPr>
          <w:rFonts w:ascii="Sylfaen" w:hAnsi="Sylfaen"/>
          <w:lang w:val="ka-GE"/>
        </w:rPr>
        <w:t xml:space="preserve">-4 </w:t>
      </w:r>
      <w:r w:rsidR="00A44E8C" w:rsidRPr="00A1335E">
        <w:rPr>
          <w:rFonts w:ascii="Sylfaen" w:hAnsi="Sylfaen" w:cs="Sylfaen"/>
          <w:lang w:val="ka-GE"/>
        </w:rPr>
        <w:t>პუნქტთან</w:t>
      </w:r>
      <w:r w:rsidR="00A44E8C" w:rsidRPr="00A1335E">
        <w:rPr>
          <w:rFonts w:ascii="Sylfaen" w:hAnsi="Sylfaen"/>
          <w:lang w:val="ka-GE"/>
        </w:rPr>
        <w:t xml:space="preserve">, </w:t>
      </w:r>
      <w:r w:rsidR="00A44E8C" w:rsidRPr="00A1335E">
        <w:rPr>
          <w:rFonts w:ascii="Sylfaen" w:hAnsi="Sylfaen" w:cs="Sylfaen"/>
          <w:lang w:val="ka-GE"/>
        </w:rPr>
        <w:t>მე</w:t>
      </w:r>
      <w:r w:rsidR="00A44E8C" w:rsidRPr="00A1335E">
        <w:rPr>
          <w:rFonts w:ascii="Sylfaen" w:hAnsi="Sylfaen"/>
          <w:lang w:val="ka-GE"/>
        </w:rPr>
        <w:t xml:space="preserve">-19 </w:t>
      </w:r>
      <w:r w:rsidR="00A44E8C" w:rsidRPr="00A1335E">
        <w:rPr>
          <w:rFonts w:ascii="Sylfaen" w:hAnsi="Sylfaen" w:cs="Sylfaen"/>
          <w:lang w:val="ka-GE"/>
        </w:rPr>
        <w:t>მუხლის</w:t>
      </w:r>
      <w:r w:rsidR="00A44E8C" w:rsidRPr="00A1335E">
        <w:rPr>
          <w:rFonts w:ascii="Sylfaen" w:hAnsi="Sylfaen"/>
          <w:lang w:val="ka-GE"/>
        </w:rPr>
        <w:t xml:space="preserve"> </w:t>
      </w:r>
      <w:r w:rsidR="00A44E8C" w:rsidRPr="00A1335E">
        <w:rPr>
          <w:rFonts w:ascii="Sylfaen" w:hAnsi="Sylfaen" w:cs="Sylfaen"/>
          <w:lang w:val="ka-GE"/>
        </w:rPr>
        <w:t>პირველ</w:t>
      </w:r>
      <w:r w:rsidR="00A44E8C" w:rsidRPr="00A1335E">
        <w:rPr>
          <w:rFonts w:ascii="Sylfaen" w:hAnsi="Sylfaen"/>
          <w:lang w:val="ka-GE"/>
        </w:rPr>
        <w:t xml:space="preserve"> </w:t>
      </w:r>
      <w:r w:rsidR="00A44E8C" w:rsidRPr="00A1335E">
        <w:rPr>
          <w:rFonts w:ascii="Sylfaen" w:hAnsi="Sylfaen" w:cs="Sylfaen"/>
          <w:lang w:val="ka-GE"/>
        </w:rPr>
        <w:t>პუნქტთან</w:t>
      </w:r>
      <w:r w:rsidR="00A44E8C" w:rsidRPr="00A1335E">
        <w:rPr>
          <w:rFonts w:ascii="Sylfaen" w:hAnsi="Sylfaen"/>
          <w:lang w:val="ka-GE"/>
        </w:rPr>
        <w:t>, 31-</w:t>
      </w:r>
      <w:r w:rsidR="00A44E8C" w:rsidRPr="00A1335E">
        <w:rPr>
          <w:rFonts w:ascii="Sylfaen" w:hAnsi="Sylfaen" w:cs="Sylfaen"/>
          <w:lang w:val="ka-GE"/>
        </w:rPr>
        <w:t>ე</w:t>
      </w:r>
      <w:r w:rsidR="00A44E8C" w:rsidRPr="00A1335E">
        <w:rPr>
          <w:rFonts w:ascii="Sylfaen" w:hAnsi="Sylfaen"/>
          <w:lang w:val="ka-GE"/>
        </w:rPr>
        <w:t xml:space="preserve"> </w:t>
      </w:r>
      <w:r w:rsidR="00A44E8C" w:rsidRPr="00A1335E">
        <w:rPr>
          <w:rFonts w:ascii="Sylfaen" w:hAnsi="Sylfaen" w:cs="Sylfaen"/>
          <w:lang w:val="ka-GE"/>
        </w:rPr>
        <w:t>მუხლის</w:t>
      </w:r>
      <w:r w:rsidR="00A44E8C" w:rsidRPr="00A1335E">
        <w:rPr>
          <w:rFonts w:ascii="Sylfaen" w:hAnsi="Sylfaen"/>
          <w:lang w:val="ka-GE"/>
        </w:rPr>
        <w:t xml:space="preserve"> </w:t>
      </w:r>
      <w:r w:rsidR="00A44E8C" w:rsidRPr="00A1335E">
        <w:rPr>
          <w:rFonts w:ascii="Sylfaen" w:hAnsi="Sylfaen" w:cs="Sylfaen"/>
          <w:lang w:val="ka-GE"/>
        </w:rPr>
        <w:t>პირველ</w:t>
      </w:r>
      <w:r w:rsidR="00A44E8C" w:rsidRPr="00A1335E">
        <w:rPr>
          <w:rFonts w:ascii="Sylfaen" w:hAnsi="Sylfaen"/>
          <w:lang w:val="ka-GE"/>
        </w:rPr>
        <w:t xml:space="preserve">, </w:t>
      </w:r>
      <w:r w:rsidR="00A44E8C" w:rsidRPr="00A1335E">
        <w:rPr>
          <w:rFonts w:ascii="Sylfaen" w:hAnsi="Sylfaen" w:cs="Sylfaen"/>
          <w:lang w:val="ka-GE"/>
        </w:rPr>
        <w:t>მე</w:t>
      </w:r>
      <w:r w:rsidR="00A44E8C" w:rsidRPr="00A1335E">
        <w:rPr>
          <w:rFonts w:ascii="Sylfaen" w:hAnsi="Sylfaen"/>
          <w:lang w:val="ka-GE"/>
        </w:rPr>
        <w:t xml:space="preserve">-2 </w:t>
      </w:r>
      <w:r w:rsidR="00A44E8C" w:rsidRPr="00A1335E">
        <w:rPr>
          <w:rFonts w:ascii="Sylfaen" w:hAnsi="Sylfaen" w:cs="Sylfaen"/>
          <w:lang w:val="ka-GE"/>
        </w:rPr>
        <w:t>და</w:t>
      </w:r>
      <w:r w:rsidR="00A44E8C" w:rsidRPr="00A1335E">
        <w:rPr>
          <w:rFonts w:ascii="Sylfaen" w:hAnsi="Sylfaen"/>
          <w:lang w:val="ka-GE"/>
        </w:rPr>
        <w:t xml:space="preserve"> </w:t>
      </w:r>
      <w:r w:rsidR="00A44E8C" w:rsidRPr="00A1335E">
        <w:rPr>
          <w:rFonts w:ascii="Sylfaen" w:hAnsi="Sylfaen" w:cs="Sylfaen"/>
          <w:lang w:val="ka-GE"/>
        </w:rPr>
        <w:t>მე</w:t>
      </w:r>
      <w:r w:rsidR="00A44E8C" w:rsidRPr="00A1335E">
        <w:rPr>
          <w:rFonts w:ascii="Sylfaen" w:hAnsi="Sylfaen"/>
          <w:lang w:val="ka-GE"/>
        </w:rPr>
        <w:t>-10 პუნქტებთან მიმართებით</w:t>
      </w:r>
      <w:r w:rsidR="00E90152">
        <w:rPr>
          <w:rFonts w:ascii="Sylfaen" w:hAnsi="Sylfaen"/>
          <w:lang w:val="ka-GE"/>
        </w:rPr>
        <w:t>,</w:t>
      </w:r>
      <w:r w:rsidR="00A44E8C" w:rsidRPr="00A1335E">
        <w:rPr>
          <w:rFonts w:ascii="Sylfaen" w:hAnsi="Sylfaen"/>
          <w:lang w:val="ka-GE"/>
        </w:rPr>
        <w:t xml:space="preserve"> </w:t>
      </w:r>
      <w:r w:rsidR="00535E6F" w:rsidRPr="00A1335E">
        <w:rPr>
          <w:rFonts w:ascii="Sylfaen" w:hAnsi="Sylfaen" w:cs="Sylfaen"/>
          <w:lang w:val="ka-GE"/>
        </w:rPr>
        <w:t>დაუსაბუთებელია</w:t>
      </w:r>
      <w:r w:rsidR="00535E6F" w:rsidRPr="00A1335E">
        <w:rPr>
          <w:rFonts w:ascii="Sylfaen" w:hAnsi="Sylfaen"/>
          <w:lang w:val="ka-GE"/>
        </w:rPr>
        <w:t xml:space="preserve"> </w:t>
      </w:r>
      <w:r w:rsidR="00535E6F" w:rsidRPr="00A1335E">
        <w:rPr>
          <w:rFonts w:ascii="Sylfaen" w:hAnsi="Sylfaen" w:cs="Sylfaen"/>
          <w:lang w:val="ka-GE"/>
        </w:rPr>
        <w:t>და</w:t>
      </w:r>
      <w:r w:rsidR="00535E6F" w:rsidRPr="00A1335E">
        <w:rPr>
          <w:rFonts w:ascii="Sylfaen" w:hAnsi="Sylfaen"/>
          <w:lang w:val="ka-GE"/>
        </w:rPr>
        <w:t xml:space="preserve"> </w:t>
      </w:r>
      <w:r w:rsidR="00535E6F" w:rsidRPr="00A1335E">
        <w:rPr>
          <w:rFonts w:ascii="Sylfaen" w:hAnsi="Sylfaen" w:cs="Sylfaen"/>
          <w:lang w:val="ka-GE"/>
        </w:rPr>
        <w:t>არსე</w:t>
      </w:r>
      <w:r w:rsidR="00535E6F" w:rsidRPr="00A1335E">
        <w:rPr>
          <w:rFonts w:ascii="Sylfaen" w:hAnsi="Sylfaen"/>
          <w:lang w:val="ka-GE"/>
        </w:rPr>
        <w:t>ბობს მისი არსებითად განსახილველად მიღებაზე უარის თქმის „საქართველოს საკონსტიტუციო სასამართლოს შესახებ“ საქართველოს ორგანული კანონის 31</w:t>
      </w:r>
      <w:r w:rsidR="00535E6F" w:rsidRPr="00A1335E">
        <w:rPr>
          <w:rFonts w:ascii="Sylfaen" w:hAnsi="Sylfaen"/>
          <w:vertAlign w:val="superscript"/>
          <w:lang w:val="ka-GE"/>
        </w:rPr>
        <w:t>3</w:t>
      </w:r>
      <w:r w:rsidR="00535E6F" w:rsidRPr="00A1335E">
        <w:rPr>
          <w:rFonts w:ascii="Sylfaen" w:hAnsi="Sylfaen"/>
          <w:lang w:val="ka-GE"/>
        </w:rPr>
        <w:t xml:space="preserve"> მუხლის პირველი პუნქტის „ა“ ქვეპუნქტით გათვალისწინებული საფუძველი</w:t>
      </w:r>
      <w:r w:rsidR="00272CE8" w:rsidRPr="00A1335E">
        <w:rPr>
          <w:rFonts w:ascii="Sylfaen" w:hAnsi="Sylfaen"/>
          <w:lang w:val="ka-GE"/>
        </w:rPr>
        <w:t>.</w:t>
      </w:r>
    </w:p>
    <w:p w14:paraId="06B5C477" w14:textId="77777777" w:rsidR="00AD31E3" w:rsidRPr="00A1335E" w:rsidRDefault="00773E34" w:rsidP="00A1335E">
      <w:pPr>
        <w:pStyle w:val="ListParagraph"/>
        <w:numPr>
          <w:ilvl w:val="0"/>
          <w:numId w:val="2"/>
        </w:numPr>
        <w:spacing w:line="276" w:lineRule="auto"/>
        <w:ind w:left="0" w:firstLine="360"/>
        <w:jc w:val="both"/>
        <w:rPr>
          <w:rFonts w:ascii="Sylfaen" w:hAnsi="Sylfaen"/>
          <w:lang w:val="ka-GE"/>
        </w:rPr>
      </w:pPr>
      <w:r w:rsidRPr="00A1335E">
        <w:rPr>
          <w:rFonts w:ascii="Sylfaen" w:hAnsi="Sylfaen"/>
          <w:lang w:val="ka-GE"/>
        </w:rPr>
        <w:t>№1286 კონსტიტუციური სარჩელით</w:t>
      </w:r>
      <w:r w:rsidR="00EB13E2" w:rsidRPr="00A1335E">
        <w:rPr>
          <w:rFonts w:ascii="Sylfaen" w:hAnsi="Sylfaen"/>
          <w:lang w:val="ka-GE"/>
        </w:rPr>
        <w:t>,</w:t>
      </w:r>
      <w:r w:rsidRPr="00A1335E">
        <w:rPr>
          <w:rFonts w:ascii="Sylfaen" w:hAnsi="Sylfaen"/>
          <w:lang w:val="ka-GE"/>
        </w:rPr>
        <w:t xml:space="preserve"> </w:t>
      </w:r>
      <w:r w:rsidR="009510CC" w:rsidRPr="00A1335E">
        <w:rPr>
          <w:rFonts w:ascii="Sylfaen" w:hAnsi="Sylfaen"/>
          <w:shd w:val="clear" w:color="auto" w:fill="FFFFFF"/>
          <w:lang w:val="ka-GE"/>
        </w:rPr>
        <w:t>აგრეთვე არაკონსტიტუციურად</w:t>
      </w:r>
      <w:r w:rsidRPr="00A1335E">
        <w:rPr>
          <w:rFonts w:ascii="Sylfaen" w:hAnsi="Sylfaen"/>
          <w:shd w:val="clear" w:color="auto" w:fill="FFFFFF"/>
          <w:lang w:val="ka-GE"/>
        </w:rPr>
        <w:t xml:space="preserve">აა მიჩნეული </w:t>
      </w:r>
      <w:r w:rsidRPr="00A1335E">
        <w:rPr>
          <w:rFonts w:ascii="Sylfaen" w:hAnsi="Sylfaen" w:cs="Sylfaen"/>
          <w:shd w:val="clear" w:color="auto" w:fill="FFFFFF"/>
          <w:lang w:val="ka-GE"/>
        </w:rPr>
        <w:t>საქართველოს</w:t>
      </w:r>
      <w:r w:rsidRPr="00A1335E">
        <w:rPr>
          <w:rFonts w:ascii="Sylfaen" w:hAnsi="Sylfaen"/>
          <w:shd w:val="clear" w:color="auto" w:fill="FFFFFF"/>
          <w:lang w:val="ka-GE"/>
        </w:rPr>
        <w:t xml:space="preserve"> </w:t>
      </w:r>
      <w:r w:rsidRPr="00A1335E">
        <w:rPr>
          <w:rFonts w:ascii="Sylfaen" w:hAnsi="Sylfaen" w:cs="Sylfaen"/>
          <w:shd w:val="clear" w:color="auto" w:fill="FFFFFF"/>
          <w:lang w:val="ka-GE"/>
        </w:rPr>
        <w:t>სამოქალაქო</w:t>
      </w:r>
      <w:r w:rsidRPr="00A1335E">
        <w:rPr>
          <w:rFonts w:ascii="Sylfaen" w:hAnsi="Sylfaen"/>
          <w:shd w:val="clear" w:color="auto" w:fill="FFFFFF"/>
          <w:lang w:val="ka-GE"/>
        </w:rPr>
        <w:t xml:space="preserve"> </w:t>
      </w:r>
      <w:r w:rsidRPr="00A1335E">
        <w:rPr>
          <w:rFonts w:ascii="Sylfaen" w:hAnsi="Sylfaen" w:cs="Sylfaen"/>
          <w:shd w:val="clear" w:color="auto" w:fill="FFFFFF"/>
          <w:lang w:val="ka-GE"/>
        </w:rPr>
        <w:t>საპროცესო</w:t>
      </w:r>
      <w:r w:rsidRPr="00A1335E">
        <w:rPr>
          <w:rFonts w:ascii="Sylfaen" w:hAnsi="Sylfaen"/>
          <w:shd w:val="clear" w:color="auto" w:fill="FFFFFF"/>
          <w:lang w:val="ka-GE"/>
        </w:rPr>
        <w:t xml:space="preserve"> </w:t>
      </w:r>
      <w:r w:rsidRPr="00A1335E">
        <w:rPr>
          <w:rFonts w:ascii="Sylfaen" w:hAnsi="Sylfaen" w:cs="Sylfaen"/>
          <w:shd w:val="clear" w:color="auto" w:fill="FFFFFF"/>
          <w:lang w:val="ka-GE"/>
        </w:rPr>
        <w:t>კოდექსის 421-ე მუხლის პირველი ნაწილის, 422-ე მუხლის პირველი ნაწილის, 423-ე მუხლის პირველი ნაწილის „ა“, „ბ“</w:t>
      </w:r>
      <w:r w:rsidR="00926AB0" w:rsidRPr="00A1335E">
        <w:rPr>
          <w:rFonts w:ascii="Sylfaen" w:hAnsi="Sylfaen" w:cs="Sylfaen"/>
          <w:shd w:val="clear" w:color="auto" w:fill="FFFFFF"/>
          <w:lang w:val="ka-GE"/>
        </w:rPr>
        <w:t xml:space="preserve"> </w:t>
      </w:r>
      <w:r w:rsidRPr="00A1335E">
        <w:rPr>
          <w:rFonts w:ascii="Sylfaen" w:hAnsi="Sylfaen" w:cs="Sylfaen"/>
          <w:shd w:val="clear" w:color="auto" w:fill="FFFFFF"/>
          <w:lang w:val="ka-GE"/>
        </w:rPr>
        <w:t>და „გ“ ქვეპუნქტების, მე-2 და მე-4 ნაწილების, 426-ე მუხლის პირველი, 2</w:t>
      </w:r>
      <w:r w:rsidRPr="00A1335E">
        <w:rPr>
          <w:rFonts w:ascii="Sylfaen" w:hAnsi="Sylfaen" w:cs="Sylfaen"/>
          <w:shd w:val="clear" w:color="auto" w:fill="FFFFFF"/>
          <w:vertAlign w:val="superscript"/>
          <w:lang w:val="ka-GE"/>
        </w:rPr>
        <w:t>1</w:t>
      </w:r>
      <w:r w:rsidRPr="00A1335E">
        <w:rPr>
          <w:rFonts w:ascii="Sylfaen" w:hAnsi="Sylfaen" w:cs="Sylfaen"/>
          <w:shd w:val="clear" w:color="auto" w:fill="FFFFFF"/>
          <w:lang w:val="ka-GE"/>
        </w:rPr>
        <w:t xml:space="preserve"> და მე-4 ნაწილების კონ</w:t>
      </w:r>
      <w:r w:rsidR="00A44E8C" w:rsidRPr="00A1335E">
        <w:rPr>
          <w:rFonts w:ascii="Sylfaen" w:hAnsi="Sylfaen" w:cs="Sylfaen"/>
          <w:shd w:val="clear" w:color="auto" w:fill="FFFFFF"/>
          <w:lang w:val="ka-GE"/>
        </w:rPr>
        <w:t>სტიტუციურობა</w:t>
      </w:r>
      <w:r w:rsidRPr="00A1335E">
        <w:rPr>
          <w:rFonts w:ascii="Sylfaen" w:hAnsi="Sylfaen" w:cs="Sylfaen"/>
          <w:shd w:val="clear" w:color="auto" w:fill="FFFFFF"/>
          <w:lang w:val="ka-GE"/>
        </w:rPr>
        <w:t xml:space="preserve"> </w:t>
      </w:r>
      <w:r w:rsidR="006727FA" w:rsidRPr="00A1335E">
        <w:rPr>
          <w:rFonts w:ascii="Sylfaen" w:hAnsi="Sylfaen" w:cs="Sylfaen"/>
          <w:shd w:val="clear" w:color="auto" w:fill="FFFFFF"/>
          <w:lang w:val="ka-GE"/>
        </w:rPr>
        <w:t>საქართველოს</w:t>
      </w:r>
      <w:r w:rsidR="006727FA" w:rsidRPr="00A1335E">
        <w:rPr>
          <w:rFonts w:ascii="Sylfaen" w:hAnsi="Sylfaen"/>
          <w:shd w:val="clear" w:color="auto" w:fill="FFFFFF"/>
          <w:lang w:val="ka-GE"/>
        </w:rPr>
        <w:t xml:space="preserve"> </w:t>
      </w:r>
      <w:r w:rsidR="006727FA" w:rsidRPr="00A1335E">
        <w:rPr>
          <w:rFonts w:ascii="Sylfaen" w:hAnsi="Sylfaen" w:cs="Sylfaen"/>
          <w:shd w:val="clear" w:color="auto" w:fill="FFFFFF"/>
          <w:lang w:val="ka-GE"/>
        </w:rPr>
        <w:t>კონსტიტუციის</w:t>
      </w:r>
      <w:r w:rsidR="006727FA" w:rsidRPr="00A1335E">
        <w:rPr>
          <w:rFonts w:ascii="Sylfaen" w:hAnsi="Sylfaen"/>
          <w:shd w:val="clear" w:color="auto" w:fill="FFFFFF"/>
          <w:lang w:val="ka-GE"/>
        </w:rPr>
        <w:t xml:space="preserve"> </w:t>
      </w:r>
      <w:r w:rsidR="00410AB0" w:rsidRPr="00A1335E">
        <w:rPr>
          <w:rFonts w:ascii="Sylfaen" w:hAnsi="Sylfaen"/>
          <w:lang w:val="ka-GE"/>
        </w:rPr>
        <w:t>მე-9 მუხლის პირველ და მე-2 პუნქტებთან,</w:t>
      </w:r>
      <w:r w:rsidR="00DE2A29" w:rsidRPr="00A1335E">
        <w:rPr>
          <w:rFonts w:ascii="Sylfaen" w:hAnsi="Sylfaen"/>
          <w:lang w:val="ka-GE"/>
        </w:rPr>
        <w:t xml:space="preserve"> მე-11 მუხლის მე-2 პუნქტთან,</w:t>
      </w:r>
      <w:r w:rsidR="00A44E8C" w:rsidRPr="00A1335E">
        <w:rPr>
          <w:rFonts w:ascii="Sylfaen" w:hAnsi="Sylfaen"/>
          <w:lang w:val="ka-GE"/>
        </w:rPr>
        <w:t xml:space="preserve"> მე-18 მუხლის მე-4 პუნქტთან,</w:t>
      </w:r>
      <w:r w:rsidR="00410AB0" w:rsidRPr="00A1335E">
        <w:rPr>
          <w:rFonts w:ascii="Sylfaen" w:hAnsi="Sylfaen"/>
          <w:lang w:val="ka-GE"/>
        </w:rPr>
        <w:t xml:space="preserve"> მე-19 მუხლის პირველ პუნქტთან</w:t>
      </w:r>
      <w:r w:rsidR="00CC583D" w:rsidRPr="00A1335E">
        <w:rPr>
          <w:rFonts w:ascii="Sylfaen" w:hAnsi="Sylfaen"/>
          <w:lang w:val="ka-GE"/>
        </w:rPr>
        <w:t xml:space="preserve"> მიმართებით</w:t>
      </w:r>
      <w:r w:rsidR="00F17A9E" w:rsidRPr="00A1335E">
        <w:rPr>
          <w:rFonts w:ascii="Sylfaen" w:hAnsi="Sylfaen"/>
          <w:lang w:val="ka-GE"/>
        </w:rPr>
        <w:t>.</w:t>
      </w:r>
      <w:r w:rsidR="00C87900" w:rsidRPr="00A1335E">
        <w:rPr>
          <w:rFonts w:ascii="Sylfaen" w:hAnsi="Sylfaen"/>
          <w:lang w:val="ka-GE"/>
        </w:rPr>
        <w:t xml:space="preserve"> </w:t>
      </w:r>
      <w:r w:rsidR="006727FA" w:rsidRPr="00A1335E">
        <w:rPr>
          <w:rFonts w:ascii="Sylfaen" w:hAnsi="Sylfaen" w:cs="Sylfaen"/>
          <w:shd w:val="clear" w:color="auto" w:fill="FFFFFF"/>
          <w:lang w:val="ka-GE"/>
        </w:rPr>
        <w:t>მოსარჩელ</w:t>
      </w:r>
      <w:r w:rsidR="00410AB0" w:rsidRPr="00A1335E">
        <w:rPr>
          <w:rFonts w:ascii="Sylfaen" w:hAnsi="Sylfaen" w:cs="Sylfaen"/>
          <w:shd w:val="clear" w:color="auto" w:fill="FFFFFF"/>
          <w:lang w:val="ka-GE"/>
        </w:rPr>
        <w:t>ის</w:t>
      </w:r>
      <w:r w:rsidR="006727FA" w:rsidRPr="00A1335E">
        <w:rPr>
          <w:rFonts w:ascii="Sylfaen" w:hAnsi="Sylfaen"/>
          <w:shd w:val="clear" w:color="auto" w:fill="FFFFFF"/>
          <w:lang w:val="ka-GE"/>
        </w:rPr>
        <w:t xml:space="preserve"> </w:t>
      </w:r>
      <w:r w:rsidR="006727FA" w:rsidRPr="00A1335E">
        <w:rPr>
          <w:rFonts w:ascii="Sylfaen" w:hAnsi="Sylfaen" w:cs="Sylfaen"/>
          <w:shd w:val="clear" w:color="auto" w:fill="FFFFFF"/>
          <w:lang w:val="ka-GE"/>
        </w:rPr>
        <w:t>პოზიციით</w:t>
      </w:r>
      <w:r w:rsidR="006727FA" w:rsidRPr="00A1335E">
        <w:rPr>
          <w:rFonts w:ascii="Sylfaen" w:hAnsi="Sylfaen"/>
          <w:shd w:val="clear" w:color="auto" w:fill="FFFFFF"/>
          <w:lang w:val="ka-GE"/>
        </w:rPr>
        <w:t xml:space="preserve">, </w:t>
      </w:r>
      <w:r w:rsidR="006727FA" w:rsidRPr="00A1335E">
        <w:rPr>
          <w:rFonts w:ascii="Sylfaen" w:hAnsi="Sylfaen" w:cs="Sylfaen"/>
          <w:shd w:val="clear" w:color="auto" w:fill="FFFFFF"/>
          <w:lang w:val="ka-GE"/>
        </w:rPr>
        <w:t>სადავო</w:t>
      </w:r>
      <w:r w:rsidR="006727FA" w:rsidRPr="00A1335E">
        <w:rPr>
          <w:rFonts w:ascii="Sylfaen" w:hAnsi="Sylfaen"/>
          <w:shd w:val="clear" w:color="auto" w:fill="FFFFFF"/>
          <w:lang w:val="ka-GE"/>
        </w:rPr>
        <w:t xml:space="preserve"> </w:t>
      </w:r>
      <w:r w:rsidR="006727FA" w:rsidRPr="00A1335E">
        <w:rPr>
          <w:rFonts w:ascii="Sylfaen" w:hAnsi="Sylfaen" w:cs="Sylfaen"/>
          <w:shd w:val="clear" w:color="auto" w:fill="FFFFFF"/>
          <w:lang w:val="ka-GE"/>
        </w:rPr>
        <w:t>ნორმებით</w:t>
      </w:r>
      <w:r w:rsidR="006727FA" w:rsidRPr="00A1335E">
        <w:rPr>
          <w:rFonts w:ascii="Sylfaen" w:hAnsi="Sylfaen"/>
          <w:shd w:val="clear" w:color="auto" w:fill="FFFFFF"/>
          <w:lang w:val="ka-GE"/>
        </w:rPr>
        <w:t xml:space="preserve"> </w:t>
      </w:r>
      <w:r w:rsidR="006727FA" w:rsidRPr="00A1335E">
        <w:rPr>
          <w:rFonts w:ascii="Sylfaen" w:hAnsi="Sylfaen" w:cs="Sylfaen"/>
          <w:shd w:val="clear" w:color="auto" w:fill="FFFFFF"/>
          <w:lang w:val="ka-GE"/>
        </w:rPr>
        <w:t>დადგენილი</w:t>
      </w:r>
      <w:r w:rsidR="006727FA" w:rsidRPr="00A1335E">
        <w:rPr>
          <w:rFonts w:ascii="Sylfaen" w:hAnsi="Sylfaen"/>
          <w:shd w:val="clear" w:color="auto" w:fill="FFFFFF"/>
          <w:lang w:val="ka-GE"/>
        </w:rPr>
        <w:t xml:space="preserve"> </w:t>
      </w:r>
      <w:r w:rsidR="006727FA" w:rsidRPr="00A1335E">
        <w:rPr>
          <w:rFonts w:ascii="Sylfaen" w:hAnsi="Sylfaen" w:cs="Sylfaen"/>
          <w:shd w:val="clear" w:color="auto" w:fill="FFFFFF"/>
          <w:lang w:val="ka-GE"/>
        </w:rPr>
        <w:t>კანონიერ</w:t>
      </w:r>
      <w:r w:rsidR="006727FA" w:rsidRPr="00A1335E">
        <w:rPr>
          <w:rFonts w:ascii="Sylfaen" w:hAnsi="Sylfaen"/>
          <w:shd w:val="clear" w:color="auto" w:fill="FFFFFF"/>
          <w:lang w:val="ka-GE"/>
        </w:rPr>
        <w:t xml:space="preserve"> </w:t>
      </w:r>
      <w:r w:rsidR="006727FA" w:rsidRPr="00A1335E">
        <w:rPr>
          <w:rFonts w:ascii="Sylfaen" w:hAnsi="Sylfaen" w:cs="Sylfaen"/>
          <w:shd w:val="clear" w:color="auto" w:fill="FFFFFF"/>
          <w:lang w:val="ka-GE"/>
        </w:rPr>
        <w:t>ძალაში</w:t>
      </w:r>
      <w:r w:rsidR="006727FA" w:rsidRPr="00A1335E">
        <w:rPr>
          <w:rFonts w:ascii="Sylfaen" w:hAnsi="Sylfaen"/>
          <w:shd w:val="clear" w:color="auto" w:fill="FFFFFF"/>
          <w:lang w:val="ka-GE"/>
        </w:rPr>
        <w:t xml:space="preserve"> </w:t>
      </w:r>
      <w:r w:rsidR="006727FA" w:rsidRPr="00A1335E">
        <w:rPr>
          <w:rFonts w:ascii="Sylfaen" w:hAnsi="Sylfaen" w:cs="Sylfaen"/>
          <w:shd w:val="clear" w:color="auto" w:fill="FFFFFF"/>
          <w:lang w:val="ka-GE"/>
        </w:rPr>
        <w:t>შესული</w:t>
      </w:r>
      <w:r w:rsidR="006727FA" w:rsidRPr="00A1335E">
        <w:rPr>
          <w:rFonts w:ascii="Sylfaen" w:hAnsi="Sylfaen"/>
          <w:shd w:val="clear" w:color="auto" w:fill="FFFFFF"/>
          <w:lang w:val="ka-GE"/>
        </w:rPr>
        <w:t xml:space="preserve"> </w:t>
      </w:r>
      <w:r w:rsidR="006727FA" w:rsidRPr="00A1335E">
        <w:rPr>
          <w:rFonts w:ascii="Sylfaen" w:hAnsi="Sylfaen" w:cs="Sylfaen"/>
          <w:shd w:val="clear" w:color="auto" w:fill="FFFFFF"/>
          <w:lang w:val="ka-GE"/>
        </w:rPr>
        <w:t>სასამართლოს</w:t>
      </w:r>
      <w:r w:rsidR="006727FA" w:rsidRPr="00A1335E">
        <w:rPr>
          <w:rFonts w:ascii="Sylfaen" w:hAnsi="Sylfaen"/>
          <w:shd w:val="clear" w:color="auto" w:fill="FFFFFF"/>
          <w:lang w:val="ka-GE"/>
        </w:rPr>
        <w:t xml:space="preserve"> </w:t>
      </w:r>
      <w:r w:rsidR="006727FA" w:rsidRPr="00A1335E">
        <w:rPr>
          <w:rFonts w:ascii="Sylfaen" w:hAnsi="Sylfaen" w:cs="Sylfaen"/>
          <w:shd w:val="clear" w:color="auto" w:fill="FFFFFF"/>
          <w:lang w:val="ka-GE"/>
        </w:rPr>
        <w:t>გადაწყვეტილების</w:t>
      </w:r>
      <w:r w:rsidR="006727FA" w:rsidRPr="00A1335E">
        <w:rPr>
          <w:rFonts w:ascii="Sylfaen" w:hAnsi="Sylfaen"/>
          <w:shd w:val="clear" w:color="auto" w:fill="FFFFFF"/>
          <w:lang w:val="ka-GE"/>
        </w:rPr>
        <w:t xml:space="preserve"> </w:t>
      </w:r>
      <w:r w:rsidR="006727FA" w:rsidRPr="00A1335E">
        <w:rPr>
          <w:rFonts w:ascii="Sylfaen" w:hAnsi="Sylfaen" w:cs="Sylfaen"/>
          <w:shd w:val="clear" w:color="auto" w:fill="FFFFFF"/>
          <w:lang w:val="ka-GE"/>
        </w:rPr>
        <w:t>ბათილად</w:t>
      </w:r>
      <w:r w:rsidR="006727FA" w:rsidRPr="00A1335E">
        <w:rPr>
          <w:rFonts w:ascii="Sylfaen" w:hAnsi="Sylfaen"/>
          <w:shd w:val="clear" w:color="auto" w:fill="FFFFFF"/>
          <w:lang w:val="ka-GE"/>
        </w:rPr>
        <w:t xml:space="preserve"> </w:t>
      </w:r>
      <w:r w:rsidR="006727FA" w:rsidRPr="00A1335E">
        <w:rPr>
          <w:rFonts w:ascii="Sylfaen" w:hAnsi="Sylfaen" w:cs="Sylfaen"/>
          <w:shd w:val="clear" w:color="auto" w:fill="FFFFFF"/>
          <w:lang w:val="ka-GE"/>
        </w:rPr>
        <w:t>ცნობისა</w:t>
      </w:r>
      <w:r w:rsidR="006727FA" w:rsidRPr="00A1335E">
        <w:rPr>
          <w:rFonts w:ascii="Sylfaen" w:hAnsi="Sylfaen"/>
          <w:shd w:val="clear" w:color="auto" w:fill="FFFFFF"/>
          <w:lang w:val="ka-GE"/>
        </w:rPr>
        <w:t xml:space="preserve"> </w:t>
      </w:r>
      <w:r w:rsidR="006727FA" w:rsidRPr="00A1335E">
        <w:rPr>
          <w:rFonts w:ascii="Sylfaen" w:hAnsi="Sylfaen" w:cs="Sylfaen"/>
          <w:shd w:val="clear" w:color="auto" w:fill="FFFFFF"/>
          <w:lang w:val="ka-GE"/>
        </w:rPr>
        <w:t>და</w:t>
      </w:r>
      <w:r w:rsidR="006727FA" w:rsidRPr="00A1335E">
        <w:rPr>
          <w:rFonts w:ascii="Sylfaen" w:hAnsi="Sylfaen"/>
          <w:shd w:val="clear" w:color="auto" w:fill="FFFFFF"/>
          <w:lang w:val="ka-GE"/>
        </w:rPr>
        <w:t xml:space="preserve"> </w:t>
      </w:r>
      <w:r w:rsidR="006727FA" w:rsidRPr="00A1335E">
        <w:rPr>
          <w:rFonts w:ascii="Sylfaen" w:hAnsi="Sylfaen" w:cs="Sylfaen"/>
          <w:shd w:val="clear" w:color="auto" w:fill="FFFFFF"/>
          <w:lang w:val="ka-GE"/>
        </w:rPr>
        <w:t>ახლად</w:t>
      </w:r>
      <w:r w:rsidR="006727FA" w:rsidRPr="00A1335E">
        <w:rPr>
          <w:rFonts w:ascii="Sylfaen" w:hAnsi="Sylfaen"/>
          <w:shd w:val="clear" w:color="auto" w:fill="FFFFFF"/>
          <w:lang w:val="ka-GE"/>
        </w:rPr>
        <w:t xml:space="preserve"> </w:t>
      </w:r>
      <w:r w:rsidR="006727FA" w:rsidRPr="00A1335E">
        <w:rPr>
          <w:rFonts w:ascii="Sylfaen" w:hAnsi="Sylfaen" w:cs="Sylfaen"/>
          <w:shd w:val="clear" w:color="auto" w:fill="FFFFFF"/>
          <w:lang w:val="ka-GE"/>
        </w:rPr>
        <w:t>აღმოჩენილი</w:t>
      </w:r>
      <w:r w:rsidR="006727FA" w:rsidRPr="00A1335E">
        <w:rPr>
          <w:rFonts w:ascii="Sylfaen" w:hAnsi="Sylfaen"/>
          <w:shd w:val="clear" w:color="auto" w:fill="FFFFFF"/>
          <w:lang w:val="ka-GE"/>
        </w:rPr>
        <w:t xml:space="preserve"> </w:t>
      </w:r>
      <w:r w:rsidR="006727FA" w:rsidRPr="00A1335E">
        <w:rPr>
          <w:rFonts w:ascii="Sylfaen" w:hAnsi="Sylfaen" w:cs="Sylfaen"/>
          <w:shd w:val="clear" w:color="auto" w:fill="FFFFFF"/>
          <w:lang w:val="ka-GE"/>
        </w:rPr>
        <w:t>გარემოების</w:t>
      </w:r>
      <w:r w:rsidR="006727FA" w:rsidRPr="00A1335E">
        <w:rPr>
          <w:rFonts w:ascii="Sylfaen" w:hAnsi="Sylfaen"/>
          <w:shd w:val="clear" w:color="auto" w:fill="FFFFFF"/>
          <w:lang w:val="ka-GE"/>
        </w:rPr>
        <w:t xml:space="preserve"> </w:t>
      </w:r>
      <w:r w:rsidR="006727FA" w:rsidRPr="00A1335E">
        <w:rPr>
          <w:rFonts w:ascii="Sylfaen" w:hAnsi="Sylfaen" w:cs="Sylfaen"/>
          <w:shd w:val="clear" w:color="auto" w:fill="FFFFFF"/>
          <w:lang w:val="ka-GE"/>
        </w:rPr>
        <w:t>გამო</w:t>
      </w:r>
      <w:r w:rsidR="006727FA" w:rsidRPr="00A1335E">
        <w:rPr>
          <w:rFonts w:ascii="Sylfaen" w:hAnsi="Sylfaen"/>
          <w:shd w:val="clear" w:color="auto" w:fill="FFFFFF"/>
          <w:lang w:val="ka-GE"/>
        </w:rPr>
        <w:t xml:space="preserve"> </w:t>
      </w:r>
      <w:r w:rsidR="006727FA" w:rsidRPr="00A1335E">
        <w:rPr>
          <w:rFonts w:ascii="Sylfaen" w:hAnsi="Sylfaen" w:cs="Sylfaen"/>
          <w:shd w:val="clear" w:color="auto" w:fill="FFFFFF"/>
          <w:lang w:val="ka-GE"/>
        </w:rPr>
        <w:t>საქმის</w:t>
      </w:r>
      <w:r w:rsidR="006727FA" w:rsidRPr="00A1335E">
        <w:rPr>
          <w:rFonts w:ascii="Sylfaen" w:hAnsi="Sylfaen"/>
          <w:shd w:val="clear" w:color="auto" w:fill="FFFFFF"/>
          <w:lang w:val="ka-GE"/>
        </w:rPr>
        <w:t xml:space="preserve"> </w:t>
      </w:r>
      <w:r w:rsidR="006727FA" w:rsidRPr="00A1335E">
        <w:rPr>
          <w:rFonts w:ascii="Sylfaen" w:hAnsi="Sylfaen" w:cs="Sylfaen"/>
          <w:shd w:val="clear" w:color="auto" w:fill="FFFFFF"/>
          <w:lang w:val="ka-GE"/>
        </w:rPr>
        <w:t>წარმოების</w:t>
      </w:r>
      <w:r w:rsidR="006727FA" w:rsidRPr="00A1335E">
        <w:rPr>
          <w:rFonts w:ascii="Sylfaen" w:hAnsi="Sylfaen"/>
          <w:shd w:val="clear" w:color="auto" w:fill="FFFFFF"/>
          <w:lang w:val="ka-GE"/>
        </w:rPr>
        <w:t xml:space="preserve"> </w:t>
      </w:r>
      <w:r w:rsidR="006727FA" w:rsidRPr="00A1335E">
        <w:rPr>
          <w:rFonts w:ascii="Sylfaen" w:hAnsi="Sylfaen" w:cs="Sylfaen"/>
          <w:shd w:val="clear" w:color="auto" w:fill="FFFFFF"/>
          <w:lang w:val="ka-GE"/>
        </w:rPr>
        <w:t>განახლების</w:t>
      </w:r>
      <w:r w:rsidR="006727FA" w:rsidRPr="00A1335E">
        <w:rPr>
          <w:rFonts w:ascii="Sylfaen" w:hAnsi="Sylfaen"/>
          <w:shd w:val="clear" w:color="auto" w:fill="FFFFFF"/>
          <w:lang w:val="ka-GE"/>
        </w:rPr>
        <w:t xml:space="preserve"> </w:t>
      </w:r>
      <w:r w:rsidR="006727FA" w:rsidRPr="00A1335E">
        <w:rPr>
          <w:rFonts w:ascii="Sylfaen" w:hAnsi="Sylfaen" w:cs="Sylfaen"/>
          <w:shd w:val="clear" w:color="auto" w:fill="FFFFFF"/>
          <w:lang w:val="ka-GE"/>
        </w:rPr>
        <w:t>შესახებ</w:t>
      </w:r>
      <w:r w:rsidR="006727FA" w:rsidRPr="00A1335E">
        <w:rPr>
          <w:rFonts w:ascii="Sylfaen" w:hAnsi="Sylfaen"/>
          <w:shd w:val="clear" w:color="auto" w:fill="FFFFFF"/>
          <w:lang w:val="ka-GE"/>
        </w:rPr>
        <w:t xml:space="preserve"> </w:t>
      </w:r>
      <w:r w:rsidR="006727FA" w:rsidRPr="00A1335E">
        <w:rPr>
          <w:rFonts w:ascii="Sylfaen" w:hAnsi="Sylfaen" w:cs="Sylfaen"/>
          <w:shd w:val="clear" w:color="auto" w:fill="FFFFFF"/>
          <w:lang w:val="ka-GE"/>
        </w:rPr>
        <w:t>განცხადების</w:t>
      </w:r>
      <w:r w:rsidR="006727FA" w:rsidRPr="00A1335E">
        <w:rPr>
          <w:rFonts w:ascii="Sylfaen" w:hAnsi="Sylfaen"/>
          <w:shd w:val="clear" w:color="auto" w:fill="FFFFFF"/>
          <w:lang w:val="ka-GE"/>
        </w:rPr>
        <w:t xml:space="preserve"> </w:t>
      </w:r>
      <w:r w:rsidR="006727FA" w:rsidRPr="00A1335E">
        <w:rPr>
          <w:rFonts w:ascii="Sylfaen" w:hAnsi="Sylfaen" w:cs="Sylfaen"/>
          <w:shd w:val="clear" w:color="auto" w:fill="FFFFFF"/>
          <w:lang w:val="ka-GE"/>
        </w:rPr>
        <w:t>შეტანის</w:t>
      </w:r>
      <w:r w:rsidR="006727FA" w:rsidRPr="00A1335E">
        <w:rPr>
          <w:rFonts w:ascii="Sylfaen" w:hAnsi="Sylfaen"/>
          <w:shd w:val="clear" w:color="auto" w:fill="FFFFFF"/>
          <w:lang w:val="ka-GE"/>
        </w:rPr>
        <w:t xml:space="preserve"> </w:t>
      </w:r>
      <w:r w:rsidR="006727FA" w:rsidRPr="00A1335E">
        <w:rPr>
          <w:rFonts w:ascii="Sylfaen" w:hAnsi="Sylfaen" w:cs="Sylfaen"/>
          <w:shd w:val="clear" w:color="auto" w:fill="FFFFFF"/>
          <w:lang w:val="ka-GE"/>
        </w:rPr>
        <w:t>უფლებამოსილების</w:t>
      </w:r>
      <w:r w:rsidR="00410AB0" w:rsidRPr="00A1335E">
        <w:rPr>
          <w:rFonts w:ascii="Sylfaen" w:hAnsi="Sylfaen" w:cs="Sylfaen"/>
          <w:shd w:val="clear" w:color="auto" w:fill="FFFFFF"/>
          <w:lang w:val="ka-GE"/>
        </w:rPr>
        <w:t xml:space="preserve"> 1 თვიანი და</w:t>
      </w:r>
      <w:r w:rsidR="006727FA" w:rsidRPr="00A1335E">
        <w:rPr>
          <w:rFonts w:ascii="Sylfaen" w:hAnsi="Sylfaen"/>
          <w:shd w:val="clear" w:color="auto" w:fill="FFFFFF"/>
          <w:lang w:val="ka-GE"/>
        </w:rPr>
        <w:t xml:space="preserve"> 5-</w:t>
      </w:r>
      <w:r w:rsidR="006727FA" w:rsidRPr="00A1335E">
        <w:rPr>
          <w:rFonts w:ascii="Sylfaen" w:hAnsi="Sylfaen" w:cs="Sylfaen"/>
          <w:shd w:val="clear" w:color="auto" w:fill="FFFFFF"/>
          <w:lang w:val="ka-GE"/>
        </w:rPr>
        <w:t>წლიანი</w:t>
      </w:r>
      <w:r w:rsidR="006727FA" w:rsidRPr="00A1335E">
        <w:rPr>
          <w:rFonts w:ascii="Sylfaen" w:hAnsi="Sylfaen"/>
          <w:shd w:val="clear" w:color="auto" w:fill="FFFFFF"/>
          <w:lang w:val="ka-GE"/>
        </w:rPr>
        <w:t xml:space="preserve"> </w:t>
      </w:r>
      <w:r w:rsidR="006727FA" w:rsidRPr="00A1335E">
        <w:rPr>
          <w:rFonts w:ascii="Sylfaen" w:hAnsi="Sylfaen" w:cs="Sylfaen"/>
          <w:shd w:val="clear" w:color="auto" w:fill="FFFFFF"/>
          <w:lang w:val="ka-GE"/>
        </w:rPr>
        <w:t>ხანდაზმულობის</w:t>
      </w:r>
      <w:r w:rsidR="006727FA" w:rsidRPr="00A1335E">
        <w:rPr>
          <w:rFonts w:ascii="Sylfaen" w:hAnsi="Sylfaen"/>
          <w:shd w:val="clear" w:color="auto" w:fill="FFFFFF"/>
          <w:lang w:val="ka-GE"/>
        </w:rPr>
        <w:t xml:space="preserve"> </w:t>
      </w:r>
      <w:r w:rsidR="006727FA" w:rsidRPr="00A1335E">
        <w:rPr>
          <w:rFonts w:ascii="Sylfaen" w:hAnsi="Sylfaen" w:cs="Sylfaen"/>
          <w:shd w:val="clear" w:color="auto" w:fill="FFFFFF"/>
          <w:lang w:val="ka-GE"/>
        </w:rPr>
        <w:t>ვად</w:t>
      </w:r>
      <w:r w:rsidR="00125998" w:rsidRPr="00A1335E">
        <w:rPr>
          <w:rFonts w:ascii="Sylfaen" w:hAnsi="Sylfaen" w:cs="Sylfaen"/>
          <w:shd w:val="clear" w:color="auto" w:fill="FFFFFF"/>
          <w:lang w:val="ka-GE"/>
        </w:rPr>
        <w:t xml:space="preserve">ები </w:t>
      </w:r>
      <w:r w:rsidR="00BB133A" w:rsidRPr="00A1335E">
        <w:rPr>
          <w:rFonts w:ascii="Sylfaen" w:hAnsi="Sylfaen" w:cs="Sylfaen"/>
          <w:shd w:val="clear" w:color="auto" w:fill="FFFFFF"/>
          <w:lang w:val="ka-GE"/>
        </w:rPr>
        <w:t xml:space="preserve">ეწინააღმდეგება </w:t>
      </w:r>
      <w:r w:rsidR="00601AC7" w:rsidRPr="00A1335E">
        <w:rPr>
          <w:rFonts w:ascii="Sylfaen" w:hAnsi="Sylfaen" w:cs="Sylfaen"/>
          <w:shd w:val="clear" w:color="auto" w:fill="FFFFFF"/>
          <w:lang w:val="ka-GE"/>
        </w:rPr>
        <w:t xml:space="preserve">საქართველოს კონსტიტუციის </w:t>
      </w:r>
      <w:r w:rsidR="00BB133A" w:rsidRPr="00A1335E">
        <w:rPr>
          <w:rFonts w:ascii="Sylfaen" w:hAnsi="Sylfaen" w:cs="Sylfaen"/>
          <w:shd w:val="clear" w:color="auto" w:fill="FFFFFF"/>
          <w:lang w:val="ka-GE"/>
        </w:rPr>
        <w:t>ზემოაღნიშნულ დებულებებს</w:t>
      </w:r>
      <w:r w:rsidR="00DE2A29" w:rsidRPr="00A1335E">
        <w:rPr>
          <w:rFonts w:ascii="Sylfaen" w:hAnsi="Sylfaen" w:cs="Sylfaen"/>
          <w:shd w:val="clear" w:color="auto" w:fill="FFFFFF"/>
          <w:lang w:val="ka-GE"/>
        </w:rPr>
        <w:t>, რადგან</w:t>
      </w:r>
      <w:r w:rsidR="00AD31E3" w:rsidRPr="00A1335E">
        <w:rPr>
          <w:rFonts w:ascii="Sylfaen" w:hAnsi="Sylfaen" w:cs="Sylfaen"/>
          <w:shd w:val="clear" w:color="auto" w:fill="FFFFFF"/>
          <w:lang w:val="ka-GE"/>
        </w:rPr>
        <w:t>აც ამ ვადის გასვლის შემდგომ შესაძლოა</w:t>
      </w:r>
      <w:r w:rsidR="00601AC7" w:rsidRPr="00A1335E">
        <w:rPr>
          <w:rFonts w:ascii="Sylfaen" w:hAnsi="Sylfaen" w:cs="Sylfaen"/>
          <w:shd w:val="clear" w:color="auto" w:fill="FFFFFF"/>
          <w:lang w:val="ka-GE"/>
        </w:rPr>
        <w:t>,</w:t>
      </w:r>
      <w:r w:rsidR="00AD31E3" w:rsidRPr="00A1335E">
        <w:rPr>
          <w:rFonts w:ascii="Sylfaen" w:hAnsi="Sylfaen" w:cs="Sylfaen"/>
          <w:shd w:val="clear" w:color="auto" w:fill="FFFFFF"/>
          <w:lang w:val="ka-GE"/>
        </w:rPr>
        <w:t xml:space="preserve"> მხარისათვის ცნობილი გახდეს ის მტკიცებულებები, რომლებიც </w:t>
      </w:r>
      <w:r w:rsidR="00125998" w:rsidRPr="00A1335E">
        <w:rPr>
          <w:rFonts w:ascii="Sylfaen" w:hAnsi="Sylfaen" w:cs="Sylfaen"/>
          <w:shd w:val="clear" w:color="auto" w:fill="FFFFFF"/>
          <w:lang w:val="ka-GE"/>
        </w:rPr>
        <w:t xml:space="preserve">ადრე რომ ყოფილიყო </w:t>
      </w:r>
      <w:r w:rsidR="00926AB0" w:rsidRPr="00A1335E">
        <w:rPr>
          <w:rFonts w:ascii="Sylfaen" w:hAnsi="Sylfaen" w:cs="Sylfaen"/>
          <w:shd w:val="clear" w:color="auto" w:fill="FFFFFF"/>
          <w:lang w:val="ka-GE"/>
        </w:rPr>
        <w:t xml:space="preserve">საქმეში </w:t>
      </w:r>
      <w:r w:rsidR="00125998" w:rsidRPr="00A1335E">
        <w:rPr>
          <w:rFonts w:ascii="Sylfaen" w:hAnsi="Sylfaen" w:cs="Sylfaen"/>
          <w:shd w:val="clear" w:color="auto" w:fill="FFFFFF"/>
          <w:lang w:val="ka-GE"/>
        </w:rPr>
        <w:t xml:space="preserve">წარმოდგენილი, გამოიწვევდა </w:t>
      </w:r>
      <w:r w:rsidR="00AD31E3" w:rsidRPr="00A1335E">
        <w:rPr>
          <w:rFonts w:ascii="Sylfaen" w:hAnsi="Sylfaen" w:cs="Sylfaen"/>
          <w:shd w:val="clear" w:color="auto" w:fill="FFFFFF"/>
          <w:lang w:val="ka-GE"/>
        </w:rPr>
        <w:t>მისთვის</w:t>
      </w:r>
      <w:r w:rsidR="00125998" w:rsidRPr="00A1335E">
        <w:rPr>
          <w:rFonts w:ascii="Sylfaen" w:hAnsi="Sylfaen" w:cs="Sylfaen"/>
          <w:shd w:val="clear" w:color="auto" w:fill="FFFFFF"/>
          <w:lang w:val="ka-GE"/>
        </w:rPr>
        <w:t xml:space="preserve"> ხელსაყრელი გადაწყვეტილების </w:t>
      </w:r>
      <w:r w:rsidR="00AD31E3" w:rsidRPr="00A1335E">
        <w:rPr>
          <w:rFonts w:ascii="Sylfaen" w:hAnsi="Sylfaen" w:cs="Sylfaen"/>
          <w:shd w:val="clear" w:color="auto" w:fill="FFFFFF"/>
          <w:lang w:val="ka-GE"/>
        </w:rPr>
        <w:t xml:space="preserve">გამოტანას. </w:t>
      </w:r>
    </w:p>
    <w:p w14:paraId="063EB48B" w14:textId="77777777" w:rsidR="00405F7D" w:rsidRPr="00A1335E" w:rsidRDefault="001F5B98" w:rsidP="00A1335E">
      <w:pPr>
        <w:pStyle w:val="ListParagraph"/>
        <w:numPr>
          <w:ilvl w:val="0"/>
          <w:numId w:val="2"/>
        </w:numPr>
        <w:spacing w:line="276" w:lineRule="auto"/>
        <w:ind w:left="0" w:firstLine="360"/>
        <w:jc w:val="both"/>
        <w:rPr>
          <w:rFonts w:ascii="Sylfaen" w:hAnsi="Sylfaen"/>
          <w:lang w:val="ka-GE"/>
        </w:rPr>
      </w:pPr>
      <w:r w:rsidRPr="00A94427">
        <w:rPr>
          <w:rFonts w:ascii="Sylfaen" w:hAnsi="Sylfaen" w:cs="Sylfaen"/>
          <w:shd w:val="clear" w:color="auto" w:fill="FFFFFF"/>
          <w:lang w:val="ka-GE"/>
        </w:rPr>
        <w:t xml:space="preserve">როგორც უკვე აღინიშნა, სადავო ნორმები განსაზღვრავს </w:t>
      </w:r>
      <w:r w:rsidR="005E7EB6" w:rsidRPr="00A1335E">
        <w:rPr>
          <w:rFonts w:ascii="Sylfaen" w:hAnsi="Sylfaen" w:cs="Sylfaen"/>
          <w:shd w:val="clear" w:color="auto" w:fill="FFFFFF"/>
          <w:lang w:val="ka-GE"/>
        </w:rPr>
        <w:t xml:space="preserve">კანონიერ ძალაში შესული გადაწყვეტილებით/განჩინებით დასრულებული </w:t>
      </w:r>
      <w:r w:rsidRPr="00A1335E">
        <w:rPr>
          <w:rFonts w:ascii="Sylfaen" w:hAnsi="Sylfaen" w:cs="Sylfaen"/>
          <w:shd w:val="clear" w:color="auto" w:fill="FFFFFF"/>
          <w:lang w:val="ka-GE"/>
        </w:rPr>
        <w:t>საქმის წარმოების განახლების, გადაწყვეტილების ბათილად ცნობის პროცედურებსა და ვადებს. ცალსახაა, რომ სადავო ნორმები</w:t>
      </w:r>
      <w:r w:rsidRPr="00A1335E">
        <w:rPr>
          <w:rFonts w:ascii="Sylfaen" w:hAnsi="Sylfaen"/>
          <w:shd w:val="clear" w:color="auto" w:fill="FFFFFF"/>
          <w:lang w:val="ka-GE"/>
        </w:rPr>
        <w:t xml:space="preserve"> </w:t>
      </w:r>
      <w:r w:rsidR="00AD31E3" w:rsidRPr="00A1335E">
        <w:rPr>
          <w:rFonts w:ascii="Sylfaen" w:hAnsi="Sylfaen" w:cs="Sylfaen"/>
          <w:lang w:val="ka-GE"/>
        </w:rPr>
        <w:t>განეკუთვნება</w:t>
      </w:r>
      <w:r w:rsidR="00AD31E3" w:rsidRPr="00A1335E">
        <w:rPr>
          <w:rFonts w:ascii="Sylfaen" w:hAnsi="Sylfaen"/>
          <w:lang w:val="ka-GE"/>
        </w:rPr>
        <w:t xml:space="preserve"> </w:t>
      </w:r>
      <w:r w:rsidR="00AD31E3" w:rsidRPr="00A1335E">
        <w:rPr>
          <w:rFonts w:ascii="Sylfaen" w:hAnsi="Sylfaen" w:cs="Sylfaen"/>
          <w:lang w:val="ka-GE"/>
        </w:rPr>
        <w:t>სამოქალაქო</w:t>
      </w:r>
      <w:r w:rsidR="00AD31E3" w:rsidRPr="00A1335E">
        <w:rPr>
          <w:rFonts w:ascii="Sylfaen" w:hAnsi="Sylfaen"/>
          <w:lang w:val="ka-GE"/>
        </w:rPr>
        <w:t xml:space="preserve"> </w:t>
      </w:r>
      <w:r w:rsidR="00AD31E3" w:rsidRPr="00A1335E">
        <w:rPr>
          <w:rFonts w:ascii="Sylfaen" w:hAnsi="Sylfaen" w:cs="Sylfaen"/>
          <w:lang w:val="ka-GE"/>
        </w:rPr>
        <w:t>საქმეებზე</w:t>
      </w:r>
      <w:r w:rsidR="00AD31E3" w:rsidRPr="00A1335E">
        <w:rPr>
          <w:rFonts w:ascii="Sylfaen" w:hAnsi="Sylfaen"/>
          <w:lang w:val="ka-GE"/>
        </w:rPr>
        <w:t xml:space="preserve"> </w:t>
      </w:r>
      <w:r w:rsidR="00AD31E3" w:rsidRPr="00A1335E">
        <w:rPr>
          <w:rFonts w:ascii="Sylfaen" w:hAnsi="Sylfaen" w:cs="Sylfaen"/>
          <w:lang w:val="ka-GE"/>
        </w:rPr>
        <w:t>საპროცესოსამართლებრივი</w:t>
      </w:r>
      <w:r w:rsidR="00AD31E3" w:rsidRPr="00A1335E">
        <w:rPr>
          <w:rFonts w:ascii="Sylfaen" w:hAnsi="Sylfaen"/>
          <w:lang w:val="ka-GE"/>
        </w:rPr>
        <w:t xml:space="preserve"> </w:t>
      </w:r>
      <w:r w:rsidR="00AD31E3" w:rsidRPr="00A1335E">
        <w:rPr>
          <w:rFonts w:ascii="Sylfaen" w:hAnsi="Sylfaen" w:cs="Sylfaen"/>
          <w:lang w:val="ka-GE"/>
        </w:rPr>
        <w:t>წესრიგის</w:t>
      </w:r>
      <w:r w:rsidR="00AD31E3" w:rsidRPr="00A1335E">
        <w:rPr>
          <w:rFonts w:ascii="Sylfaen" w:hAnsi="Sylfaen"/>
          <w:lang w:val="ka-GE"/>
        </w:rPr>
        <w:t xml:space="preserve"> </w:t>
      </w:r>
      <w:r w:rsidR="00AD31E3" w:rsidRPr="00A1335E">
        <w:rPr>
          <w:rFonts w:ascii="Sylfaen" w:hAnsi="Sylfaen" w:cs="Sylfaen"/>
          <w:lang w:val="ka-GE"/>
        </w:rPr>
        <w:t>ნაწილს</w:t>
      </w:r>
      <w:r w:rsidR="00AD31E3" w:rsidRPr="00A1335E">
        <w:rPr>
          <w:rFonts w:ascii="Sylfaen" w:hAnsi="Sylfaen"/>
          <w:lang w:val="ka-GE"/>
        </w:rPr>
        <w:t xml:space="preserve">, </w:t>
      </w:r>
      <w:r w:rsidRPr="00A1335E">
        <w:rPr>
          <w:rFonts w:ascii="Sylfaen" w:hAnsi="Sylfaen" w:cs="Sylfaen"/>
          <w:shd w:val="clear" w:color="auto" w:fill="FFFFFF"/>
          <w:lang w:val="ka-GE"/>
        </w:rPr>
        <w:t>არეგულირებს</w:t>
      </w:r>
      <w:r w:rsidRPr="00A1335E">
        <w:rPr>
          <w:rFonts w:ascii="Sylfaen" w:hAnsi="Sylfaen"/>
          <w:shd w:val="clear" w:color="auto" w:fill="FFFFFF"/>
          <w:lang w:val="ka-GE"/>
        </w:rPr>
        <w:t xml:space="preserve"> </w:t>
      </w:r>
      <w:r w:rsidRPr="00A1335E">
        <w:rPr>
          <w:rFonts w:ascii="Sylfaen" w:hAnsi="Sylfaen" w:cs="Sylfaen"/>
          <w:shd w:val="clear" w:color="auto" w:fill="FFFFFF"/>
          <w:lang w:val="ka-GE"/>
        </w:rPr>
        <w:t>სასამართლოში</w:t>
      </w:r>
      <w:r w:rsidRPr="00A1335E">
        <w:rPr>
          <w:rFonts w:ascii="Sylfaen" w:hAnsi="Sylfaen"/>
          <w:shd w:val="clear" w:color="auto" w:fill="FFFFFF"/>
          <w:lang w:val="ka-GE"/>
        </w:rPr>
        <w:t xml:space="preserve"> </w:t>
      </w:r>
      <w:r w:rsidRPr="00A1335E">
        <w:rPr>
          <w:rFonts w:ascii="Sylfaen" w:hAnsi="Sylfaen" w:cs="Sylfaen"/>
          <w:shd w:val="clear" w:color="auto" w:fill="FFFFFF"/>
          <w:lang w:val="ka-GE"/>
        </w:rPr>
        <w:t>მიმდინარე</w:t>
      </w:r>
      <w:r w:rsidRPr="00A1335E">
        <w:rPr>
          <w:rFonts w:ascii="Sylfaen" w:hAnsi="Sylfaen"/>
          <w:shd w:val="clear" w:color="auto" w:fill="FFFFFF"/>
          <w:lang w:val="ka-GE"/>
        </w:rPr>
        <w:t xml:space="preserve"> </w:t>
      </w:r>
      <w:r w:rsidRPr="00A1335E">
        <w:rPr>
          <w:rFonts w:ascii="Sylfaen" w:hAnsi="Sylfaen" w:cs="Sylfaen"/>
          <w:shd w:val="clear" w:color="auto" w:fill="FFFFFF"/>
          <w:lang w:val="ka-GE"/>
        </w:rPr>
        <w:t>სამართალწარმოების</w:t>
      </w:r>
      <w:r w:rsidRPr="00A1335E">
        <w:rPr>
          <w:rFonts w:ascii="Sylfaen" w:hAnsi="Sylfaen"/>
          <w:shd w:val="clear" w:color="auto" w:fill="FFFFFF"/>
          <w:lang w:val="ka-GE"/>
        </w:rPr>
        <w:t xml:space="preserve"> </w:t>
      </w:r>
      <w:r w:rsidRPr="00A1335E">
        <w:rPr>
          <w:rFonts w:ascii="Sylfaen" w:hAnsi="Sylfaen" w:cs="Sylfaen"/>
          <w:shd w:val="clear" w:color="auto" w:fill="FFFFFF"/>
          <w:lang w:val="ka-GE"/>
        </w:rPr>
        <w:t>პროცედურულ</w:t>
      </w:r>
      <w:r w:rsidRPr="00A1335E">
        <w:rPr>
          <w:rFonts w:ascii="Sylfaen" w:hAnsi="Sylfaen"/>
          <w:shd w:val="clear" w:color="auto" w:fill="FFFFFF"/>
          <w:lang w:val="ka-GE"/>
        </w:rPr>
        <w:t xml:space="preserve"> </w:t>
      </w:r>
      <w:r w:rsidRPr="00A1335E">
        <w:rPr>
          <w:rFonts w:ascii="Sylfaen" w:hAnsi="Sylfaen" w:cs="Sylfaen"/>
          <w:shd w:val="clear" w:color="auto" w:fill="FFFFFF"/>
          <w:lang w:val="ka-GE"/>
        </w:rPr>
        <w:t>საკითხებს</w:t>
      </w:r>
      <w:r w:rsidR="00BB133A" w:rsidRPr="00A1335E">
        <w:rPr>
          <w:rFonts w:ascii="Sylfaen" w:hAnsi="Sylfaen"/>
          <w:shd w:val="clear" w:color="auto" w:fill="FFFFFF"/>
          <w:lang w:val="ka-GE"/>
        </w:rPr>
        <w:t xml:space="preserve"> </w:t>
      </w:r>
      <w:r w:rsidRPr="00A1335E">
        <w:rPr>
          <w:rFonts w:ascii="Sylfaen" w:hAnsi="Sylfaen" w:cs="Sylfaen"/>
          <w:shd w:val="clear" w:color="auto" w:fill="FFFFFF"/>
          <w:lang w:val="ka-GE"/>
        </w:rPr>
        <w:t>და სადავო</w:t>
      </w:r>
      <w:r w:rsidRPr="00A1335E">
        <w:rPr>
          <w:rFonts w:ascii="Sylfaen" w:hAnsi="Sylfaen"/>
          <w:shd w:val="clear" w:color="auto" w:fill="FFFFFF"/>
          <w:lang w:val="ka-GE"/>
        </w:rPr>
        <w:t xml:space="preserve"> </w:t>
      </w:r>
      <w:r w:rsidRPr="00A1335E">
        <w:rPr>
          <w:rFonts w:ascii="Sylfaen" w:hAnsi="Sylfaen" w:cs="Sylfaen"/>
          <w:shd w:val="clear" w:color="auto" w:fill="FFFFFF"/>
          <w:lang w:val="ka-GE"/>
        </w:rPr>
        <w:t>ნორმები</w:t>
      </w:r>
      <w:r w:rsidRPr="00A1335E">
        <w:rPr>
          <w:rFonts w:ascii="Sylfaen" w:hAnsi="Sylfaen"/>
          <w:shd w:val="clear" w:color="auto" w:fill="FFFFFF"/>
          <w:lang w:val="ka-GE"/>
        </w:rPr>
        <w:t xml:space="preserve"> </w:t>
      </w:r>
      <w:r w:rsidRPr="00A1335E">
        <w:rPr>
          <w:rFonts w:ascii="Sylfaen" w:hAnsi="Sylfaen" w:cs="Sylfaen"/>
          <w:shd w:val="clear" w:color="auto" w:fill="FFFFFF"/>
          <w:lang w:val="ka-GE"/>
        </w:rPr>
        <w:t>მიმართული არაა</w:t>
      </w:r>
      <w:r w:rsidRPr="00A1335E">
        <w:rPr>
          <w:rFonts w:ascii="Sylfaen" w:hAnsi="Sylfaen"/>
          <w:shd w:val="clear" w:color="auto" w:fill="FFFFFF"/>
          <w:lang w:val="ka-GE"/>
        </w:rPr>
        <w:t xml:space="preserve"> </w:t>
      </w:r>
      <w:r w:rsidRPr="00A1335E">
        <w:rPr>
          <w:rFonts w:ascii="Sylfaen" w:hAnsi="Sylfaen" w:cs="Sylfaen"/>
          <w:shd w:val="clear" w:color="auto" w:fill="FFFFFF"/>
          <w:lang w:val="ka-GE"/>
        </w:rPr>
        <w:t>თავად</w:t>
      </w:r>
      <w:r w:rsidRPr="00A1335E">
        <w:rPr>
          <w:rFonts w:ascii="Sylfaen" w:hAnsi="Sylfaen"/>
          <w:shd w:val="clear" w:color="auto" w:fill="FFFFFF"/>
          <w:lang w:val="ka-GE"/>
        </w:rPr>
        <w:t xml:space="preserve"> </w:t>
      </w:r>
      <w:r w:rsidRPr="00A1335E">
        <w:rPr>
          <w:rFonts w:ascii="Sylfaen" w:hAnsi="Sylfaen" w:cs="Sylfaen"/>
          <w:shd w:val="clear" w:color="auto" w:fill="FFFFFF"/>
          <w:lang w:val="ka-GE"/>
        </w:rPr>
        <w:t>მატერიალური</w:t>
      </w:r>
      <w:r w:rsidRPr="00A1335E">
        <w:rPr>
          <w:rFonts w:ascii="Sylfaen" w:hAnsi="Sylfaen"/>
          <w:shd w:val="clear" w:color="auto" w:fill="FFFFFF"/>
          <w:lang w:val="ka-GE"/>
        </w:rPr>
        <w:t xml:space="preserve"> </w:t>
      </w:r>
      <w:r w:rsidRPr="00A1335E">
        <w:rPr>
          <w:rFonts w:ascii="Sylfaen" w:hAnsi="Sylfaen" w:cs="Sylfaen"/>
          <w:shd w:val="clear" w:color="auto" w:fill="FFFFFF"/>
          <w:lang w:val="ka-GE"/>
        </w:rPr>
        <w:t>უფლებისა</w:t>
      </w:r>
      <w:r w:rsidRPr="00A1335E">
        <w:rPr>
          <w:rFonts w:ascii="Sylfaen" w:hAnsi="Sylfaen"/>
          <w:shd w:val="clear" w:color="auto" w:fill="FFFFFF"/>
          <w:lang w:val="ka-GE"/>
        </w:rPr>
        <w:t xml:space="preserve"> </w:t>
      </w:r>
      <w:r w:rsidRPr="00A1335E">
        <w:rPr>
          <w:rFonts w:ascii="Sylfaen" w:hAnsi="Sylfaen" w:cs="Sylfaen"/>
          <w:shd w:val="clear" w:color="auto" w:fill="FFFFFF"/>
          <w:lang w:val="ka-GE"/>
        </w:rPr>
        <w:t>თუ</w:t>
      </w:r>
      <w:r w:rsidRPr="00A1335E">
        <w:rPr>
          <w:rFonts w:ascii="Sylfaen" w:hAnsi="Sylfaen"/>
          <w:shd w:val="clear" w:color="auto" w:fill="FFFFFF"/>
          <w:lang w:val="ka-GE"/>
        </w:rPr>
        <w:t xml:space="preserve"> </w:t>
      </w:r>
      <w:r w:rsidRPr="00A1335E">
        <w:rPr>
          <w:rFonts w:ascii="Sylfaen" w:hAnsi="Sylfaen" w:cs="Sylfaen"/>
          <w:shd w:val="clear" w:color="auto" w:fill="FFFFFF"/>
          <w:lang w:val="ka-GE"/>
        </w:rPr>
        <w:t>კანონიერი</w:t>
      </w:r>
      <w:r w:rsidRPr="00A1335E">
        <w:rPr>
          <w:rFonts w:ascii="Sylfaen" w:hAnsi="Sylfaen"/>
          <w:shd w:val="clear" w:color="auto" w:fill="FFFFFF"/>
          <w:lang w:val="ka-GE"/>
        </w:rPr>
        <w:t xml:space="preserve"> </w:t>
      </w:r>
      <w:r w:rsidRPr="00A1335E">
        <w:rPr>
          <w:rFonts w:ascii="Sylfaen" w:hAnsi="Sylfaen" w:cs="Sylfaen"/>
          <w:shd w:val="clear" w:color="auto" w:fill="FFFFFF"/>
          <w:lang w:val="ka-GE"/>
        </w:rPr>
        <w:t>ინტერესის</w:t>
      </w:r>
      <w:r w:rsidRPr="00A1335E">
        <w:rPr>
          <w:rFonts w:ascii="Sylfaen" w:hAnsi="Sylfaen"/>
          <w:shd w:val="clear" w:color="auto" w:fill="FFFFFF"/>
          <w:lang w:val="ka-GE"/>
        </w:rPr>
        <w:t xml:space="preserve"> </w:t>
      </w:r>
      <w:r w:rsidRPr="00A1335E">
        <w:rPr>
          <w:rFonts w:ascii="Sylfaen" w:hAnsi="Sylfaen" w:cs="Sylfaen"/>
          <w:shd w:val="clear" w:color="auto" w:fill="FFFFFF"/>
          <w:lang w:val="ka-GE"/>
        </w:rPr>
        <w:t>შეზღუდვის</w:t>
      </w:r>
      <w:r w:rsidRPr="00A1335E">
        <w:rPr>
          <w:rFonts w:ascii="Sylfaen" w:hAnsi="Sylfaen"/>
          <w:shd w:val="clear" w:color="auto" w:fill="FFFFFF"/>
          <w:lang w:val="ka-GE"/>
        </w:rPr>
        <w:t xml:space="preserve"> </w:t>
      </w:r>
      <w:r w:rsidRPr="00A1335E">
        <w:rPr>
          <w:rFonts w:ascii="Sylfaen" w:hAnsi="Sylfaen" w:cs="Sylfaen"/>
          <w:shd w:val="clear" w:color="auto" w:fill="FFFFFF"/>
          <w:lang w:val="ka-GE"/>
        </w:rPr>
        <w:t>ან</w:t>
      </w:r>
      <w:r w:rsidRPr="00A1335E">
        <w:rPr>
          <w:rFonts w:ascii="Sylfaen" w:hAnsi="Sylfaen"/>
          <w:shd w:val="clear" w:color="auto" w:fill="FFFFFF"/>
          <w:lang w:val="ka-GE"/>
        </w:rPr>
        <w:t>/</w:t>
      </w:r>
      <w:r w:rsidRPr="00A1335E">
        <w:rPr>
          <w:rFonts w:ascii="Sylfaen" w:hAnsi="Sylfaen" w:cs="Sylfaen"/>
          <w:shd w:val="clear" w:color="auto" w:fill="FFFFFF"/>
          <w:lang w:val="ka-GE"/>
        </w:rPr>
        <w:t>და</w:t>
      </w:r>
      <w:r w:rsidRPr="00A1335E">
        <w:rPr>
          <w:rFonts w:ascii="Sylfaen" w:hAnsi="Sylfaen"/>
          <w:shd w:val="clear" w:color="auto" w:fill="FFFFFF"/>
          <w:lang w:val="ka-GE"/>
        </w:rPr>
        <w:t xml:space="preserve"> </w:t>
      </w:r>
      <w:r w:rsidRPr="00A1335E">
        <w:rPr>
          <w:rFonts w:ascii="Sylfaen" w:hAnsi="Sylfaen" w:cs="Sylfaen"/>
          <w:shd w:val="clear" w:color="auto" w:fill="FFFFFF"/>
          <w:lang w:val="ka-GE"/>
        </w:rPr>
        <w:t>გაუქმებისკენ.</w:t>
      </w:r>
      <w:r w:rsidR="004F5980" w:rsidRPr="00A1335E">
        <w:rPr>
          <w:rFonts w:ascii="Sylfaen" w:hAnsi="Sylfaen" w:cs="Sylfaen"/>
          <w:shd w:val="clear" w:color="auto" w:fill="FFFFFF"/>
          <w:lang w:val="ka-GE"/>
        </w:rPr>
        <w:t xml:space="preserve"> </w:t>
      </w:r>
      <w:r w:rsidR="004F5980" w:rsidRPr="00A1335E">
        <w:rPr>
          <w:rFonts w:ascii="Sylfaen" w:hAnsi="Sylfaen" w:cs="Sylfaen"/>
          <w:lang w:val="ka-GE"/>
        </w:rPr>
        <w:t>გასაჩივრებული</w:t>
      </w:r>
      <w:r w:rsidR="004F5980" w:rsidRPr="00A1335E">
        <w:rPr>
          <w:rFonts w:ascii="Sylfaen" w:hAnsi="Sylfaen"/>
          <w:lang w:val="ka-GE"/>
        </w:rPr>
        <w:t xml:space="preserve"> </w:t>
      </w:r>
      <w:r w:rsidR="004F5980" w:rsidRPr="00A1335E">
        <w:rPr>
          <w:rFonts w:ascii="Sylfaen" w:hAnsi="Sylfaen" w:cs="Sylfaen"/>
          <w:lang w:val="ka-GE"/>
        </w:rPr>
        <w:t>ნორმის</w:t>
      </w:r>
      <w:r w:rsidR="004F5980" w:rsidRPr="00A1335E">
        <w:rPr>
          <w:rFonts w:ascii="Sylfaen" w:hAnsi="Sylfaen"/>
          <w:lang w:val="ka-GE"/>
        </w:rPr>
        <w:t xml:space="preserve"> </w:t>
      </w:r>
      <w:r w:rsidR="004F5980" w:rsidRPr="00A1335E">
        <w:rPr>
          <w:rFonts w:ascii="Sylfaen" w:hAnsi="Sylfaen" w:cs="Sylfaen"/>
          <w:lang w:val="ka-GE"/>
        </w:rPr>
        <w:t>მიზანმიმართულება</w:t>
      </w:r>
      <w:r w:rsidR="004F5980" w:rsidRPr="00A1335E">
        <w:rPr>
          <w:rFonts w:ascii="Sylfaen" w:hAnsi="Sylfaen"/>
          <w:lang w:val="ka-GE"/>
        </w:rPr>
        <w:t xml:space="preserve"> </w:t>
      </w:r>
      <w:r w:rsidR="004F5980" w:rsidRPr="00A1335E">
        <w:rPr>
          <w:rFonts w:ascii="Sylfaen" w:hAnsi="Sylfaen" w:cs="Sylfaen"/>
          <w:lang w:val="ka-GE"/>
        </w:rPr>
        <w:lastRenderedPageBreak/>
        <w:t>შემოიფარგლება</w:t>
      </w:r>
      <w:r w:rsidR="004F5980" w:rsidRPr="00A1335E">
        <w:rPr>
          <w:rFonts w:ascii="Sylfaen" w:hAnsi="Sylfaen"/>
          <w:lang w:val="ka-GE"/>
        </w:rPr>
        <w:t xml:space="preserve"> </w:t>
      </w:r>
      <w:r w:rsidR="004F5980" w:rsidRPr="00A1335E">
        <w:rPr>
          <w:rFonts w:ascii="Sylfaen" w:hAnsi="Sylfaen" w:cs="Sylfaen"/>
          <w:lang w:val="ka-GE"/>
        </w:rPr>
        <w:t>მხოლოდ</w:t>
      </w:r>
      <w:r w:rsidR="004F5980" w:rsidRPr="00A1335E">
        <w:rPr>
          <w:rFonts w:ascii="Sylfaen" w:hAnsi="Sylfaen"/>
          <w:lang w:val="ka-GE"/>
        </w:rPr>
        <w:t xml:space="preserve"> </w:t>
      </w:r>
      <w:r w:rsidR="004F5980" w:rsidRPr="00A1335E">
        <w:rPr>
          <w:rFonts w:ascii="Sylfaen" w:hAnsi="Sylfaen" w:cs="Sylfaen"/>
          <w:lang w:val="ka-GE"/>
        </w:rPr>
        <w:t>სასამართლოსადმი</w:t>
      </w:r>
      <w:r w:rsidR="004F5980" w:rsidRPr="00A1335E">
        <w:rPr>
          <w:rFonts w:ascii="Sylfaen" w:hAnsi="Sylfaen"/>
          <w:lang w:val="ka-GE"/>
        </w:rPr>
        <w:t xml:space="preserve"> </w:t>
      </w:r>
      <w:r w:rsidR="004F5980" w:rsidRPr="00A1335E">
        <w:rPr>
          <w:rFonts w:ascii="Sylfaen" w:hAnsi="Sylfaen" w:cs="Sylfaen"/>
          <w:lang w:val="ka-GE"/>
        </w:rPr>
        <w:t>მიმართვის</w:t>
      </w:r>
      <w:r w:rsidR="004F5980" w:rsidRPr="00A1335E">
        <w:rPr>
          <w:rFonts w:ascii="Sylfaen" w:hAnsi="Sylfaen"/>
          <w:lang w:val="ka-GE"/>
        </w:rPr>
        <w:t xml:space="preserve"> </w:t>
      </w:r>
      <w:r w:rsidR="004F5980" w:rsidRPr="00A1335E">
        <w:rPr>
          <w:rFonts w:ascii="Sylfaen" w:hAnsi="Sylfaen" w:cs="Sylfaen"/>
          <w:lang w:val="ka-GE"/>
        </w:rPr>
        <w:t>უფლების</w:t>
      </w:r>
      <w:r w:rsidR="004F5980" w:rsidRPr="00A1335E">
        <w:rPr>
          <w:rFonts w:ascii="Sylfaen" w:hAnsi="Sylfaen"/>
          <w:lang w:val="ka-GE"/>
        </w:rPr>
        <w:t xml:space="preserve"> </w:t>
      </w:r>
      <w:r w:rsidR="004F5980" w:rsidRPr="00A1335E">
        <w:rPr>
          <w:rFonts w:ascii="Sylfaen" w:hAnsi="Sylfaen" w:cs="Sylfaen"/>
          <w:lang w:val="ka-GE"/>
        </w:rPr>
        <w:t>უფლებრივი</w:t>
      </w:r>
      <w:r w:rsidR="004F5980" w:rsidRPr="00A1335E">
        <w:rPr>
          <w:rFonts w:ascii="Sylfaen" w:hAnsi="Sylfaen"/>
          <w:lang w:val="ka-GE"/>
        </w:rPr>
        <w:t xml:space="preserve"> </w:t>
      </w:r>
      <w:r w:rsidR="004F5980" w:rsidRPr="00A1335E">
        <w:rPr>
          <w:rFonts w:ascii="Sylfaen" w:hAnsi="Sylfaen" w:cs="Sylfaen"/>
          <w:lang w:val="ka-GE"/>
        </w:rPr>
        <w:t>კომპონენტის</w:t>
      </w:r>
      <w:r w:rsidR="004F5980" w:rsidRPr="00A1335E">
        <w:rPr>
          <w:rFonts w:ascii="Sylfaen" w:hAnsi="Sylfaen"/>
          <w:lang w:val="ka-GE"/>
        </w:rPr>
        <w:t xml:space="preserve"> </w:t>
      </w:r>
      <w:r w:rsidR="004F5980" w:rsidRPr="00A1335E">
        <w:rPr>
          <w:rFonts w:ascii="Sylfaen" w:hAnsi="Sylfaen" w:cs="Sylfaen"/>
          <w:lang w:val="ka-GE"/>
        </w:rPr>
        <w:t>პროცედურული</w:t>
      </w:r>
      <w:r w:rsidR="004F5980" w:rsidRPr="00A1335E">
        <w:rPr>
          <w:rFonts w:ascii="Sylfaen" w:hAnsi="Sylfaen"/>
          <w:lang w:val="ka-GE"/>
        </w:rPr>
        <w:t xml:space="preserve"> </w:t>
      </w:r>
      <w:r w:rsidR="004F5980" w:rsidRPr="00A1335E">
        <w:rPr>
          <w:rFonts w:ascii="Sylfaen" w:hAnsi="Sylfaen" w:cs="Sylfaen"/>
          <w:lang w:val="ka-GE"/>
        </w:rPr>
        <w:t>მოწესრიგებითა</w:t>
      </w:r>
      <w:r w:rsidR="004F5980" w:rsidRPr="00A1335E">
        <w:rPr>
          <w:rFonts w:ascii="Sylfaen" w:hAnsi="Sylfaen"/>
          <w:lang w:val="ka-GE"/>
        </w:rPr>
        <w:t xml:space="preserve"> </w:t>
      </w:r>
      <w:r w:rsidR="004F5980" w:rsidRPr="00A1335E">
        <w:rPr>
          <w:rFonts w:ascii="Sylfaen" w:hAnsi="Sylfaen" w:cs="Sylfaen"/>
          <w:lang w:val="ka-GE"/>
        </w:rPr>
        <w:t>და</w:t>
      </w:r>
      <w:r w:rsidR="004F5980" w:rsidRPr="00A1335E">
        <w:rPr>
          <w:rFonts w:ascii="Sylfaen" w:hAnsi="Sylfaen"/>
          <w:lang w:val="ka-GE"/>
        </w:rPr>
        <w:t xml:space="preserve"> </w:t>
      </w:r>
      <w:r w:rsidR="004F5980" w:rsidRPr="00A1335E">
        <w:rPr>
          <w:rFonts w:ascii="Sylfaen" w:hAnsi="Sylfaen" w:cs="Sylfaen"/>
          <w:lang w:val="ka-GE"/>
        </w:rPr>
        <w:t>სამართლიანი</w:t>
      </w:r>
      <w:r w:rsidR="004F5980" w:rsidRPr="00A1335E">
        <w:rPr>
          <w:rFonts w:ascii="Sylfaen" w:hAnsi="Sylfaen"/>
          <w:lang w:val="ka-GE"/>
        </w:rPr>
        <w:t xml:space="preserve"> </w:t>
      </w:r>
      <w:r w:rsidR="004F5980" w:rsidRPr="00A1335E">
        <w:rPr>
          <w:rFonts w:ascii="Sylfaen" w:hAnsi="Sylfaen" w:cs="Sylfaen"/>
          <w:lang w:val="ka-GE"/>
        </w:rPr>
        <w:t>სასამართლოს</w:t>
      </w:r>
      <w:r w:rsidR="004F5980" w:rsidRPr="00A1335E">
        <w:rPr>
          <w:rFonts w:ascii="Sylfaen" w:hAnsi="Sylfaen"/>
          <w:lang w:val="ka-GE"/>
        </w:rPr>
        <w:t xml:space="preserve"> </w:t>
      </w:r>
      <w:r w:rsidR="004F5980" w:rsidRPr="00A1335E">
        <w:rPr>
          <w:rFonts w:ascii="Sylfaen" w:hAnsi="Sylfaen" w:cs="Sylfaen"/>
          <w:lang w:val="ka-GE"/>
        </w:rPr>
        <w:t>განხილვის</w:t>
      </w:r>
      <w:r w:rsidR="004F5980" w:rsidRPr="00A1335E">
        <w:rPr>
          <w:rFonts w:ascii="Sylfaen" w:hAnsi="Sylfaen"/>
          <w:lang w:val="ka-GE"/>
        </w:rPr>
        <w:t xml:space="preserve"> </w:t>
      </w:r>
      <w:r w:rsidR="004F5980" w:rsidRPr="00A1335E">
        <w:rPr>
          <w:rFonts w:ascii="Sylfaen" w:hAnsi="Sylfaen" w:cs="Sylfaen"/>
          <w:lang w:val="ka-GE"/>
        </w:rPr>
        <w:t>უფლების</w:t>
      </w:r>
      <w:r w:rsidR="004F5980" w:rsidRPr="00A1335E">
        <w:rPr>
          <w:rFonts w:ascii="Sylfaen" w:hAnsi="Sylfaen"/>
          <w:lang w:val="ka-GE"/>
        </w:rPr>
        <w:t xml:space="preserve"> </w:t>
      </w:r>
      <w:r w:rsidR="004F5980" w:rsidRPr="00A1335E">
        <w:rPr>
          <w:rFonts w:ascii="Sylfaen" w:hAnsi="Sylfaen" w:cs="Sylfaen"/>
          <w:lang w:val="ka-GE"/>
        </w:rPr>
        <w:t>რეგლამენტაციით</w:t>
      </w:r>
      <w:r w:rsidR="004F5980" w:rsidRPr="00A1335E">
        <w:rPr>
          <w:rFonts w:ascii="Sylfaen" w:hAnsi="Sylfaen"/>
          <w:lang w:val="ka-GE"/>
        </w:rPr>
        <w:t>.</w:t>
      </w:r>
      <w:r w:rsidRPr="00A1335E">
        <w:rPr>
          <w:rFonts w:ascii="Sylfaen" w:hAnsi="Sylfaen" w:cs="Sylfaen"/>
          <w:shd w:val="clear" w:color="auto" w:fill="FFFFFF"/>
          <w:lang w:val="ka-GE"/>
        </w:rPr>
        <w:t xml:space="preserve"> აღნიშნულიდან</w:t>
      </w:r>
      <w:r w:rsidRPr="00A1335E">
        <w:rPr>
          <w:rFonts w:ascii="Sylfaen" w:hAnsi="Sylfaen"/>
          <w:shd w:val="clear" w:color="auto" w:fill="FFFFFF"/>
          <w:lang w:val="ka-GE"/>
        </w:rPr>
        <w:t xml:space="preserve"> </w:t>
      </w:r>
      <w:r w:rsidRPr="00A1335E">
        <w:rPr>
          <w:rFonts w:ascii="Sylfaen" w:hAnsi="Sylfaen" w:cs="Sylfaen"/>
          <w:shd w:val="clear" w:color="auto" w:fill="FFFFFF"/>
          <w:lang w:val="ka-GE"/>
        </w:rPr>
        <w:t>გამომდინარე</w:t>
      </w:r>
      <w:r w:rsidRPr="00A1335E">
        <w:rPr>
          <w:rFonts w:ascii="Sylfaen" w:hAnsi="Sylfaen"/>
          <w:shd w:val="clear" w:color="auto" w:fill="FFFFFF"/>
          <w:lang w:val="ka-GE"/>
        </w:rPr>
        <w:t xml:space="preserve">, </w:t>
      </w:r>
      <w:r w:rsidRPr="00A1335E">
        <w:rPr>
          <w:rFonts w:ascii="Sylfaen" w:hAnsi="Sylfaen" w:cs="Sylfaen"/>
          <w:shd w:val="clear" w:color="auto" w:fill="FFFFFF"/>
          <w:lang w:val="ka-GE"/>
        </w:rPr>
        <w:t>მოცემულ</w:t>
      </w:r>
      <w:r w:rsidRPr="00A1335E">
        <w:rPr>
          <w:rFonts w:ascii="Sylfaen" w:hAnsi="Sylfaen"/>
          <w:shd w:val="clear" w:color="auto" w:fill="FFFFFF"/>
          <w:lang w:val="ka-GE"/>
        </w:rPr>
        <w:t xml:space="preserve"> </w:t>
      </w:r>
      <w:r w:rsidRPr="00A1335E">
        <w:rPr>
          <w:rFonts w:ascii="Sylfaen" w:hAnsi="Sylfaen" w:cs="Sylfaen"/>
          <w:shd w:val="clear" w:color="auto" w:fill="FFFFFF"/>
          <w:lang w:val="ka-GE"/>
        </w:rPr>
        <w:t>შემთხვევაში</w:t>
      </w:r>
      <w:r w:rsidRPr="00A1335E">
        <w:rPr>
          <w:rFonts w:ascii="Sylfaen" w:hAnsi="Sylfaen"/>
          <w:shd w:val="clear" w:color="auto" w:fill="FFFFFF"/>
          <w:lang w:val="ka-GE"/>
        </w:rPr>
        <w:t xml:space="preserve">, </w:t>
      </w:r>
      <w:r w:rsidRPr="00A1335E">
        <w:rPr>
          <w:rFonts w:ascii="Sylfaen" w:hAnsi="Sylfaen" w:cs="Sylfaen"/>
          <w:shd w:val="clear" w:color="auto" w:fill="FFFFFF"/>
          <w:lang w:val="ka-GE"/>
        </w:rPr>
        <w:t>მოსარჩელე</w:t>
      </w:r>
      <w:r w:rsidRPr="00A1335E">
        <w:rPr>
          <w:rFonts w:ascii="Sylfaen" w:hAnsi="Sylfaen"/>
          <w:shd w:val="clear" w:color="auto" w:fill="FFFFFF"/>
          <w:lang w:val="ka-GE"/>
        </w:rPr>
        <w:t xml:space="preserve"> </w:t>
      </w:r>
      <w:r w:rsidRPr="00A1335E">
        <w:rPr>
          <w:rFonts w:ascii="Sylfaen" w:hAnsi="Sylfaen" w:cs="Sylfaen"/>
          <w:shd w:val="clear" w:color="auto" w:fill="FFFFFF"/>
          <w:lang w:val="ka-GE"/>
        </w:rPr>
        <w:t>მხარე</w:t>
      </w:r>
      <w:r w:rsidRPr="00A1335E">
        <w:rPr>
          <w:rFonts w:ascii="Sylfaen" w:hAnsi="Sylfaen"/>
          <w:shd w:val="clear" w:color="auto" w:fill="FFFFFF"/>
          <w:lang w:val="ka-GE"/>
        </w:rPr>
        <w:t xml:space="preserve"> </w:t>
      </w:r>
      <w:r w:rsidRPr="00A1335E">
        <w:rPr>
          <w:rFonts w:ascii="Sylfaen" w:hAnsi="Sylfaen" w:cs="Sylfaen"/>
          <w:shd w:val="clear" w:color="auto" w:fill="FFFFFF"/>
          <w:lang w:val="ka-GE"/>
        </w:rPr>
        <w:t>ვალდებულია</w:t>
      </w:r>
      <w:r w:rsidR="00E90152">
        <w:rPr>
          <w:rFonts w:ascii="Sylfaen" w:hAnsi="Sylfaen" w:cs="Sylfaen"/>
          <w:shd w:val="clear" w:color="auto" w:fill="FFFFFF"/>
          <w:lang w:val="ka-GE"/>
        </w:rPr>
        <w:t>,</w:t>
      </w:r>
      <w:r w:rsidRPr="00A1335E">
        <w:rPr>
          <w:rFonts w:ascii="Sylfaen" w:hAnsi="Sylfaen"/>
          <w:shd w:val="clear" w:color="auto" w:fill="FFFFFF"/>
          <w:lang w:val="ka-GE"/>
        </w:rPr>
        <w:t xml:space="preserve"> </w:t>
      </w:r>
      <w:r w:rsidRPr="00A1335E">
        <w:rPr>
          <w:rFonts w:ascii="Sylfaen" w:hAnsi="Sylfaen" w:cs="Sylfaen"/>
          <w:shd w:val="clear" w:color="auto" w:fill="FFFFFF"/>
          <w:lang w:val="ka-GE"/>
        </w:rPr>
        <w:t>წარმოადგინოს</w:t>
      </w:r>
      <w:r w:rsidRPr="00A1335E">
        <w:rPr>
          <w:rFonts w:ascii="Sylfaen" w:hAnsi="Sylfaen"/>
          <w:shd w:val="clear" w:color="auto" w:fill="FFFFFF"/>
          <w:lang w:val="ka-GE"/>
        </w:rPr>
        <w:t xml:space="preserve"> </w:t>
      </w:r>
      <w:r w:rsidRPr="00A1335E">
        <w:rPr>
          <w:rFonts w:ascii="Sylfaen" w:hAnsi="Sylfaen" w:cs="Sylfaen"/>
          <w:shd w:val="clear" w:color="auto" w:fill="FFFFFF"/>
          <w:lang w:val="ka-GE"/>
        </w:rPr>
        <w:t>დასაბუთება</w:t>
      </w:r>
      <w:r w:rsidRPr="00A1335E">
        <w:rPr>
          <w:rFonts w:ascii="Sylfaen" w:hAnsi="Sylfaen"/>
          <w:shd w:val="clear" w:color="auto" w:fill="FFFFFF"/>
          <w:lang w:val="ka-GE"/>
        </w:rPr>
        <w:t xml:space="preserve"> </w:t>
      </w:r>
      <w:r w:rsidRPr="00A1335E">
        <w:rPr>
          <w:rFonts w:ascii="Sylfaen" w:hAnsi="Sylfaen" w:cs="Sylfaen"/>
          <w:shd w:val="clear" w:color="auto" w:fill="FFFFFF"/>
          <w:lang w:val="ka-GE"/>
        </w:rPr>
        <w:t>და</w:t>
      </w:r>
      <w:r w:rsidRPr="00A1335E">
        <w:rPr>
          <w:rFonts w:ascii="Sylfaen" w:hAnsi="Sylfaen"/>
          <w:shd w:val="clear" w:color="auto" w:fill="FFFFFF"/>
          <w:lang w:val="ka-GE"/>
        </w:rPr>
        <w:t xml:space="preserve"> </w:t>
      </w:r>
      <w:r w:rsidRPr="00A1335E">
        <w:rPr>
          <w:rFonts w:ascii="Sylfaen" w:hAnsi="Sylfaen" w:cs="Sylfaen"/>
          <w:shd w:val="clear" w:color="auto" w:fill="FFFFFF"/>
          <w:lang w:val="ka-GE"/>
        </w:rPr>
        <w:t>არგუმენტაცია</w:t>
      </w:r>
      <w:r w:rsidRPr="00A1335E">
        <w:rPr>
          <w:rFonts w:ascii="Sylfaen" w:hAnsi="Sylfaen"/>
          <w:shd w:val="clear" w:color="auto" w:fill="FFFFFF"/>
          <w:lang w:val="ka-GE"/>
        </w:rPr>
        <w:t xml:space="preserve"> </w:t>
      </w:r>
      <w:r w:rsidRPr="00A1335E">
        <w:rPr>
          <w:rFonts w:ascii="Sylfaen" w:hAnsi="Sylfaen" w:cs="Sylfaen"/>
          <w:shd w:val="clear" w:color="auto" w:fill="FFFFFF"/>
          <w:lang w:val="ka-GE"/>
        </w:rPr>
        <w:t>იმ</w:t>
      </w:r>
      <w:r w:rsidRPr="00A1335E">
        <w:rPr>
          <w:rFonts w:ascii="Sylfaen" w:hAnsi="Sylfaen"/>
          <w:shd w:val="clear" w:color="auto" w:fill="FFFFFF"/>
          <w:lang w:val="ka-GE"/>
        </w:rPr>
        <w:t xml:space="preserve"> </w:t>
      </w:r>
      <w:r w:rsidRPr="00A1335E">
        <w:rPr>
          <w:rFonts w:ascii="Sylfaen" w:hAnsi="Sylfaen" w:cs="Sylfaen"/>
          <w:shd w:val="clear" w:color="auto" w:fill="FFFFFF"/>
          <w:lang w:val="ka-GE"/>
        </w:rPr>
        <w:t>მატერიალურ</w:t>
      </w:r>
      <w:r w:rsidRPr="00A1335E">
        <w:rPr>
          <w:rFonts w:ascii="Sylfaen" w:hAnsi="Sylfaen"/>
          <w:shd w:val="clear" w:color="auto" w:fill="FFFFFF"/>
          <w:lang w:val="ka-GE"/>
        </w:rPr>
        <w:t xml:space="preserve"> </w:t>
      </w:r>
      <w:r w:rsidRPr="00A1335E">
        <w:rPr>
          <w:rFonts w:ascii="Sylfaen" w:hAnsi="Sylfaen" w:cs="Sylfaen"/>
          <w:shd w:val="clear" w:color="auto" w:fill="FFFFFF"/>
          <w:lang w:val="ka-GE"/>
        </w:rPr>
        <w:t>უფლებასთან</w:t>
      </w:r>
      <w:r w:rsidRPr="00A1335E">
        <w:rPr>
          <w:rFonts w:ascii="Sylfaen" w:hAnsi="Sylfaen"/>
          <w:shd w:val="clear" w:color="auto" w:fill="FFFFFF"/>
          <w:lang w:val="ka-GE"/>
        </w:rPr>
        <w:t xml:space="preserve"> </w:t>
      </w:r>
      <w:r w:rsidRPr="00A1335E">
        <w:rPr>
          <w:rFonts w:ascii="Sylfaen" w:hAnsi="Sylfaen" w:cs="Sylfaen"/>
          <w:shd w:val="clear" w:color="auto" w:fill="FFFFFF"/>
          <w:lang w:val="ka-GE"/>
        </w:rPr>
        <w:t>მიმართებით</w:t>
      </w:r>
      <w:r w:rsidRPr="00A1335E">
        <w:rPr>
          <w:rFonts w:ascii="Sylfaen" w:hAnsi="Sylfaen"/>
          <w:shd w:val="clear" w:color="auto" w:fill="FFFFFF"/>
          <w:lang w:val="ka-GE"/>
        </w:rPr>
        <w:t xml:space="preserve">, </w:t>
      </w:r>
      <w:r w:rsidRPr="00A1335E">
        <w:rPr>
          <w:rFonts w:ascii="Sylfaen" w:hAnsi="Sylfaen" w:cs="Sylfaen"/>
          <w:shd w:val="clear" w:color="auto" w:fill="FFFFFF"/>
          <w:lang w:val="ka-GE"/>
        </w:rPr>
        <w:t>რომელსაც</w:t>
      </w:r>
      <w:r w:rsidRPr="00A1335E">
        <w:rPr>
          <w:rFonts w:ascii="Sylfaen" w:hAnsi="Sylfaen"/>
          <w:shd w:val="clear" w:color="auto" w:fill="FFFFFF"/>
          <w:lang w:val="ka-GE"/>
        </w:rPr>
        <w:t xml:space="preserve"> </w:t>
      </w:r>
      <w:r w:rsidRPr="00A1335E">
        <w:rPr>
          <w:rFonts w:ascii="Sylfaen" w:hAnsi="Sylfaen" w:cs="Sylfaen"/>
          <w:shd w:val="clear" w:color="auto" w:fill="FFFFFF"/>
          <w:lang w:val="ka-GE"/>
        </w:rPr>
        <w:t>უშუალოდ</w:t>
      </w:r>
      <w:r w:rsidRPr="00A1335E">
        <w:rPr>
          <w:rFonts w:ascii="Sylfaen" w:hAnsi="Sylfaen"/>
          <w:shd w:val="clear" w:color="auto" w:fill="FFFFFF"/>
          <w:lang w:val="ka-GE"/>
        </w:rPr>
        <w:t xml:space="preserve"> </w:t>
      </w:r>
      <w:r w:rsidRPr="00A1335E">
        <w:rPr>
          <w:rFonts w:ascii="Sylfaen" w:hAnsi="Sylfaen" w:cs="Sylfaen"/>
          <w:shd w:val="clear" w:color="auto" w:fill="FFFFFF"/>
          <w:lang w:val="ka-GE"/>
        </w:rPr>
        <w:t>უკავშირდება</w:t>
      </w:r>
      <w:r w:rsidRPr="00A1335E">
        <w:rPr>
          <w:rFonts w:ascii="Sylfaen" w:hAnsi="Sylfaen"/>
          <w:shd w:val="clear" w:color="auto" w:fill="FFFFFF"/>
          <w:lang w:val="ka-GE"/>
        </w:rPr>
        <w:t xml:space="preserve"> </w:t>
      </w:r>
      <w:r w:rsidRPr="00A1335E">
        <w:rPr>
          <w:rFonts w:ascii="Sylfaen" w:hAnsi="Sylfaen" w:cs="Sylfaen"/>
          <w:shd w:val="clear" w:color="auto" w:fill="FFFFFF"/>
          <w:lang w:val="ka-GE"/>
        </w:rPr>
        <w:t>გასაჩივრებული</w:t>
      </w:r>
      <w:r w:rsidRPr="00A1335E">
        <w:rPr>
          <w:rFonts w:ascii="Sylfaen" w:hAnsi="Sylfaen"/>
          <w:shd w:val="clear" w:color="auto" w:fill="FFFFFF"/>
          <w:lang w:val="ka-GE"/>
        </w:rPr>
        <w:t xml:space="preserve"> </w:t>
      </w:r>
      <w:r w:rsidRPr="00A1335E">
        <w:rPr>
          <w:rFonts w:ascii="Sylfaen" w:hAnsi="Sylfaen" w:cs="Sylfaen"/>
          <w:shd w:val="clear" w:color="auto" w:fill="FFFFFF"/>
          <w:lang w:val="ka-GE"/>
        </w:rPr>
        <w:t>ნორმიდან</w:t>
      </w:r>
      <w:r w:rsidRPr="00A1335E">
        <w:rPr>
          <w:rFonts w:ascii="Sylfaen" w:hAnsi="Sylfaen"/>
          <w:shd w:val="clear" w:color="auto" w:fill="FFFFFF"/>
          <w:lang w:val="ka-GE"/>
        </w:rPr>
        <w:t xml:space="preserve"> </w:t>
      </w:r>
      <w:r w:rsidRPr="00A1335E">
        <w:rPr>
          <w:rFonts w:ascii="Sylfaen" w:hAnsi="Sylfaen" w:cs="Sylfaen"/>
          <w:shd w:val="clear" w:color="auto" w:fill="FFFFFF"/>
          <w:lang w:val="ka-GE"/>
        </w:rPr>
        <w:t>მომდინარე</w:t>
      </w:r>
      <w:r w:rsidRPr="00A1335E">
        <w:rPr>
          <w:rFonts w:ascii="Sylfaen" w:hAnsi="Sylfaen"/>
          <w:shd w:val="clear" w:color="auto" w:fill="FFFFFF"/>
          <w:lang w:val="ka-GE"/>
        </w:rPr>
        <w:t xml:space="preserve"> </w:t>
      </w:r>
      <w:r w:rsidRPr="00A1335E">
        <w:rPr>
          <w:rFonts w:ascii="Sylfaen" w:hAnsi="Sylfaen" w:cs="Sylfaen"/>
          <w:shd w:val="clear" w:color="auto" w:fill="FFFFFF"/>
          <w:lang w:val="ka-GE"/>
        </w:rPr>
        <w:t>ნეგატიური</w:t>
      </w:r>
      <w:r w:rsidRPr="00A1335E">
        <w:rPr>
          <w:rFonts w:ascii="Sylfaen" w:hAnsi="Sylfaen"/>
          <w:shd w:val="clear" w:color="auto" w:fill="FFFFFF"/>
          <w:lang w:val="ka-GE"/>
        </w:rPr>
        <w:t xml:space="preserve"> </w:t>
      </w:r>
      <w:r w:rsidRPr="00A1335E">
        <w:rPr>
          <w:rFonts w:ascii="Sylfaen" w:hAnsi="Sylfaen" w:cs="Sylfaen"/>
          <w:shd w:val="clear" w:color="auto" w:fill="FFFFFF"/>
          <w:lang w:val="ka-GE"/>
        </w:rPr>
        <w:t>შედეგი</w:t>
      </w:r>
      <w:r w:rsidR="00405F7D" w:rsidRPr="00A1335E">
        <w:rPr>
          <w:rFonts w:ascii="Sylfaen" w:hAnsi="Sylfaen"/>
          <w:shd w:val="clear" w:color="auto" w:fill="FFFFFF"/>
          <w:lang w:val="ka-GE"/>
        </w:rPr>
        <w:t xml:space="preserve"> (იხ.</w:t>
      </w:r>
      <w:r w:rsidR="005E7EB6" w:rsidRPr="00A1335E">
        <w:rPr>
          <w:rFonts w:ascii="Sylfaen" w:hAnsi="Sylfaen"/>
          <w:shd w:val="clear" w:color="auto" w:fill="FFFFFF"/>
          <w:lang w:val="ka-GE"/>
        </w:rPr>
        <w:t>,</w:t>
      </w:r>
      <w:r w:rsidR="00405F7D" w:rsidRPr="00A1335E">
        <w:rPr>
          <w:rFonts w:ascii="Sylfaen" w:hAnsi="Sylfaen"/>
          <w:shd w:val="clear" w:color="auto" w:fill="FFFFFF"/>
          <w:lang w:val="ka-GE"/>
        </w:rPr>
        <w:t xml:space="preserve"> </w:t>
      </w:r>
      <w:r w:rsidR="00405F7D" w:rsidRPr="00A1335E">
        <w:rPr>
          <w:rFonts w:ascii="Sylfaen" w:hAnsi="Sylfaen"/>
          <w:lang w:val="ka-GE"/>
        </w:rPr>
        <w:t>საქართველოს საკონსტიტუციო სასამართლოს 2021 წლის 5 აპრილის №3/4/1400 საოქმო ჩანაწერი საქმეზე „ემზარ კვიციანი, ეთერ ჩხეტიანი-ანსიანი, მაია ანსიანი და იაგორ ანსიანი საქართველოს პარლამენტის წინააღმდეგ“, II-9-11)</w:t>
      </w:r>
      <w:r w:rsidR="005E7EB6" w:rsidRPr="00A1335E">
        <w:rPr>
          <w:rFonts w:ascii="Sylfaen" w:hAnsi="Sylfaen"/>
          <w:lang w:val="ka-GE"/>
        </w:rPr>
        <w:t>.</w:t>
      </w:r>
    </w:p>
    <w:p w14:paraId="2EA0EB86" w14:textId="77777777" w:rsidR="004C70A0" w:rsidRPr="00A1335E" w:rsidRDefault="004F5980" w:rsidP="00A1335E">
      <w:pPr>
        <w:pStyle w:val="ListParagraph"/>
        <w:numPr>
          <w:ilvl w:val="0"/>
          <w:numId w:val="2"/>
        </w:numPr>
        <w:spacing w:line="276" w:lineRule="auto"/>
        <w:ind w:left="0" w:firstLine="360"/>
        <w:jc w:val="both"/>
        <w:rPr>
          <w:rFonts w:ascii="Sylfaen" w:hAnsi="Sylfaen"/>
          <w:lang w:val="ka-GE"/>
        </w:rPr>
      </w:pPr>
      <w:r w:rsidRPr="00A1335E">
        <w:rPr>
          <w:rFonts w:ascii="Sylfaen" w:hAnsi="Sylfaen" w:cs="Sylfaen"/>
          <w:lang w:val="ka-GE"/>
        </w:rPr>
        <w:t>საქართველოს</w:t>
      </w:r>
      <w:r w:rsidRPr="00A1335E">
        <w:rPr>
          <w:rFonts w:ascii="Sylfaen" w:hAnsi="Sylfaen"/>
          <w:lang w:val="ka-GE"/>
        </w:rPr>
        <w:t xml:space="preserve"> </w:t>
      </w:r>
      <w:r w:rsidRPr="00A1335E">
        <w:rPr>
          <w:rFonts w:ascii="Sylfaen" w:hAnsi="Sylfaen" w:cs="Sylfaen"/>
          <w:lang w:val="ka-GE"/>
        </w:rPr>
        <w:t>საკონსტიტუციო</w:t>
      </w:r>
      <w:r w:rsidRPr="00A1335E">
        <w:rPr>
          <w:rFonts w:ascii="Sylfaen" w:hAnsi="Sylfaen"/>
          <w:lang w:val="ka-GE"/>
        </w:rPr>
        <w:t xml:space="preserve"> </w:t>
      </w:r>
      <w:r w:rsidRPr="00A1335E">
        <w:rPr>
          <w:rFonts w:ascii="Sylfaen" w:hAnsi="Sylfaen" w:cs="Sylfaen"/>
          <w:lang w:val="ka-GE"/>
        </w:rPr>
        <w:t>სასამართლოს</w:t>
      </w:r>
      <w:r w:rsidRPr="00A1335E">
        <w:rPr>
          <w:rFonts w:ascii="Sylfaen" w:hAnsi="Sylfaen"/>
          <w:lang w:val="ka-GE"/>
        </w:rPr>
        <w:t xml:space="preserve"> </w:t>
      </w:r>
      <w:r w:rsidRPr="00A1335E">
        <w:rPr>
          <w:rFonts w:ascii="Sylfaen" w:hAnsi="Sylfaen" w:cs="Sylfaen"/>
          <w:lang w:val="ka-GE"/>
        </w:rPr>
        <w:t>მითითებით</w:t>
      </w:r>
      <w:r w:rsidRPr="00A1335E">
        <w:rPr>
          <w:rFonts w:ascii="Sylfaen" w:hAnsi="Sylfaen"/>
          <w:lang w:val="ka-GE"/>
        </w:rPr>
        <w:t xml:space="preserve">, </w:t>
      </w:r>
      <w:r w:rsidRPr="00A1335E">
        <w:rPr>
          <w:rFonts w:ascii="Sylfaen" w:hAnsi="Sylfaen" w:cs="Cambria"/>
          <w:lang w:val="ka-GE"/>
        </w:rPr>
        <w:t>„</w:t>
      </w:r>
      <w:r w:rsidRPr="00A1335E">
        <w:rPr>
          <w:rFonts w:ascii="Sylfaen" w:hAnsi="Sylfaen"/>
          <w:lang w:val="ka-GE"/>
        </w:rPr>
        <w:t xml:space="preserve"> ... </w:t>
      </w:r>
      <w:r w:rsidRPr="00A1335E">
        <w:rPr>
          <w:rFonts w:ascii="Sylfaen" w:hAnsi="Sylfaen" w:cs="Sylfaen"/>
          <w:lang w:val="ka-GE"/>
        </w:rPr>
        <w:t>სამართლიანი</w:t>
      </w:r>
      <w:r w:rsidRPr="00A1335E">
        <w:rPr>
          <w:rFonts w:ascii="Sylfaen" w:hAnsi="Sylfaen"/>
          <w:lang w:val="ka-GE"/>
        </w:rPr>
        <w:t xml:space="preserve"> </w:t>
      </w:r>
      <w:r w:rsidRPr="00A1335E">
        <w:rPr>
          <w:rFonts w:ascii="Sylfaen" w:hAnsi="Sylfaen" w:cs="Sylfaen"/>
          <w:lang w:val="ka-GE"/>
        </w:rPr>
        <w:t>სასამართლოს</w:t>
      </w:r>
      <w:r w:rsidRPr="00A1335E">
        <w:rPr>
          <w:rFonts w:ascii="Sylfaen" w:hAnsi="Sylfaen"/>
          <w:lang w:val="ka-GE"/>
        </w:rPr>
        <w:t xml:space="preserve"> </w:t>
      </w:r>
      <w:r w:rsidRPr="00A1335E">
        <w:rPr>
          <w:rFonts w:ascii="Sylfaen" w:hAnsi="Sylfaen" w:cs="Sylfaen"/>
          <w:lang w:val="ka-GE"/>
        </w:rPr>
        <w:t>უფლების</w:t>
      </w:r>
      <w:r w:rsidRPr="00A1335E">
        <w:rPr>
          <w:rFonts w:ascii="Sylfaen" w:hAnsi="Sylfaen"/>
          <w:lang w:val="ka-GE"/>
        </w:rPr>
        <w:t xml:space="preserve"> </w:t>
      </w:r>
      <w:r w:rsidRPr="00A1335E">
        <w:rPr>
          <w:rFonts w:ascii="Sylfaen" w:hAnsi="Sylfaen" w:cs="Sylfaen"/>
          <w:lang w:val="ka-GE"/>
        </w:rPr>
        <w:t>დარღვევის</w:t>
      </w:r>
      <w:r w:rsidRPr="00A1335E">
        <w:rPr>
          <w:rFonts w:ascii="Sylfaen" w:hAnsi="Sylfaen"/>
          <w:lang w:val="ka-GE"/>
        </w:rPr>
        <w:t xml:space="preserve"> </w:t>
      </w:r>
      <w:r w:rsidRPr="00A1335E">
        <w:rPr>
          <w:rFonts w:ascii="Sylfaen" w:hAnsi="Sylfaen" w:cs="Sylfaen"/>
          <w:lang w:val="ka-GE"/>
        </w:rPr>
        <w:t>უშუალო</w:t>
      </w:r>
      <w:r w:rsidRPr="00A1335E">
        <w:rPr>
          <w:rFonts w:ascii="Sylfaen" w:hAnsi="Sylfaen"/>
          <w:lang w:val="ka-GE"/>
        </w:rPr>
        <w:t xml:space="preserve"> </w:t>
      </w:r>
      <w:r w:rsidRPr="00A1335E">
        <w:rPr>
          <w:rFonts w:ascii="Sylfaen" w:hAnsi="Sylfaen" w:cs="Sylfaen"/>
          <w:lang w:val="ka-GE"/>
        </w:rPr>
        <w:t>შედეგი</w:t>
      </w:r>
      <w:r w:rsidRPr="00A1335E">
        <w:rPr>
          <w:rFonts w:ascii="Sylfaen" w:hAnsi="Sylfaen"/>
          <w:lang w:val="ka-GE"/>
        </w:rPr>
        <w:t xml:space="preserve"> </w:t>
      </w:r>
      <w:r w:rsidRPr="00A1335E">
        <w:rPr>
          <w:rFonts w:ascii="Sylfaen" w:hAnsi="Sylfaen" w:cs="Sylfaen"/>
          <w:lang w:val="ka-GE"/>
        </w:rPr>
        <w:t>შეიძლება</w:t>
      </w:r>
      <w:r w:rsidRPr="00A1335E">
        <w:rPr>
          <w:rFonts w:ascii="Sylfaen" w:hAnsi="Sylfaen"/>
          <w:lang w:val="ka-GE"/>
        </w:rPr>
        <w:t xml:space="preserve"> </w:t>
      </w:r>
      <w:r w:rsidRPr="00A1335E">
        <w:rPr>
          <w:rFonts w:ascii="Sylfaen" w:hAnsi="Sylfaen" w:cs="Sylfaen"/>
          <w:lang w:val="ka-GE"/>
        </w:rPr>
        <w:t>იყოს</w:t>
      </w:r>
      <w:r w:rsidRPr="00A1335E">
        <w:rPr>
          <w:rFonts w:ascii="Sylfaen" w:hAnsi="Sylfaen"/>
          <w:lang w:val="ka-GE"/>
        </w:rPr>
        <w:t xml:space="preserve"> </w:t>
      </w:r>
      <w:r w:rsidRPr="00A1335E">
        <w:rPr>
          <w:rFonts w:ascii="Sylfaen" w:hAnsi="Sylfaen" w:cs="Sylfaen"/>
          <w:lang w:val="ka-GE"/>
        </w:rPr>
        <w:t>საკუთრების</w:t>
      </w:r>
      <w:r w:rsidRPr="00A1335E">
        <w:rPr>
          <w:rFonts w:ascii="Sylfaen" w:hAnsi="Sylfaen"/>
          <w:lang w:val="ka-GE"/>
        </w:rPr>
        <w:t xml:space="preserve">, </w:t>
      </w:r>
      <w:r w:rsidRPr="00A1335E">
        <w:rPr>
          <w:rFonts w:ascii="Sylfaen" w:hAnsi="Sylfaen" w:cs="Sylfaen"/>
          <w:lang w:val="ka-GE"/>
        </w:rPr>
        <w:t>თავისუფლების</w:t>
      </w:r>
      <w:r w:rsidRPr="00A1335E">
        <w:rPr>
          <w:rFonts w:ascii="Sylfaen" w:hAnsi="Sylfaen"/>
          <w:lang w:val="ka-GE"/>
        </w:rPr>
        <w:t xml:space="preserve">, </w:t>
      </w:r>
      <w:r w:rsidRPr="00A1335E">
        <w:rPr>
          <w:rFonts w:ascii="Sylfaen" w:hAnsi="Sylfaen" w:cs="Sylfaen"/>
          <w:lang w:val="ka-GE"/>
        </w:rPr>
        <w:t>თანასწორობის</w:t>
      </w:r>
      <w:r w:rsidRPr="00A1335E">
        <w:rPr>
          <w:rFonts w:ascii="Sylfaen" w:hAnsi="Sylfaen"/>
          <w:lang w:val="ka-GE"/>
        </w:rPr>
        <w:t xml:space="preserve"> </w:t>
      </w:r>
      <w:r w:rsidRPr="00A1335E">
        <w:rPr>
          <w:rFonts w:ascii="Sylfaen" w:hAnsi="Sylfaen" w:cs="Sylfaen"/>
          <w:lang w:val="ka-GE"/>
        </w:rPr>
        <w:t>და</w:t>
      </w:r>
      <w:r w:rsidRPr="00A1335E">
        <w:rPr>
          <w:rFonts w:ascii="Sylfaen" w:hAnsi="Sylfaen"/>
          <w:lang w:val="ka-GE"/>
        </w:rPr>
        <w:t xml:space="preserve"> </w:t>
      </w:r>
      <w:r w:rsidRPr="00A1335E">
        <w:rPr>
          <w:rFonts w:ascii="Sylfaen" w:hAnsi="Sylfaen" w:cs="Sylfaen"/>
          <w:lang w:val="ka-GE"/>
        </w:rPr>
        <w:t>ნებისმიერი</w:t>
      </w:r>
      <w:r w:rsidRPr="00A1335E">
        <w:rPr>
          <w:rFonts w:ascii="Sylfaen" w:hAnsi="Sylfaen"/>
          <w:lang w:val="ka-GE"/>
        </w:rPr>
        <w:t xml:space="preserve"> </w:t>
      </w:r>
      <w:r w:rsidRPr="00A1335E">
        <w:rPr>
          <w:rFonts w:ascii="Sylfaen" w:hAnsi="Sylfaen" w:cs="Sylfaen"/>
          <w:lang w:val="ka-GE"/>
        </w:rPr>
        <w:t>სხვა</w:t>
      </w:r>
      <w:r w:rsidRPr="00A1335E">
        <w:rPr>
          <w:rFonts w:ascii="Sylfaen" w:hAnsi="Sylfaen"/>
          <w:lang w:val="ka-GE"/>
        </w:rPr>
        <w:t xml:space="preserve"> </w:t>
      </w:r>
      <w:r w:rsidRPr="00A1335E">
        <w:rPr>
          <w:rFonts w:ascii="Sylfaen" w:hAnsi="Sylfaen" w:cs="Sylfaen"/>
          <w:lang w:val="ka-GE"/>
        </w:rPr>
        <w:t>უფლების</w:t>
      </w:r>
      <w:r w:rsidRPr="00A1335E">
        <w:rPr>
          <w:rFonts w:ascii="Sylfaen" w:hAnsi="Sylfaen"/>
          <w:lang w:val="ka-GE"/>
        </w:rPr>
        <w:t xml:space="preserve"> </w:t>
      </w:r>
      <w:r w:rsidRPr="00A1335E">
        <w:rPr>
          <w:rFonts w:ascii="Sylfaen" w:hAnsi="Sylfaen" w:cs="Sylfaen"/>
          <w:lang w:val="ka-GE"/>
        </w:rPr>
        <w:t>დარღვევა</w:t>
      </w:r>
      <w:r w:rsidRPr="00A1335E">
        <w:rPr>
          <w:rFonts w:ascii="Sylfaen" w:hAnsi="Sylfaen"/>
          <w:lang w:val="ka-GE"/>
        </w:rPr>
        <w:t xml:space="preserve">. </w:t>
      </w:r>
      <w:r w:rsidRPr="00A1335E">
        <w:rPr>
          <w:rFonts w:ascii="Sylfaen" w:hAnsi="Sylfaen" w:cs="Sylfaen"/>
          <w:lang w:val="ka-GE"/>
        </w:rPr>
        <w:t>მაგრამ</w:t>
      </w:r>
      <w:r w:rsidRPr="00A1335E">
        <w:rPr>
          <w:rFonts w:ascii="Sylfaen" w:hAnsi="Sylfaen"/>
          <w:lang w:val="ka-GE"/>
        </w:rPr>
        <w:t xml:space="preserve"> </w:t>
      </w:r>
      <w:r w:rsidRPr="00A1335E">
        <w:rPr>
          <w:rFonts w:ascii="Sylfaen" w:hAnsi="Sylfaen" w:cs="Sylfaen"/>
          <w:lang w:val="ka-GE"/>
        </w:rPr>
        <w:t>ეს</w:t>
      </w:r>
      <w:r w:rsidR="00E90152">
        <w:rPr>
          <w:rFonts w:ascii="Sylfaen" w:hAnsi="Sylfaen" w:cs="Sylfaen"/>
          <w:lang w:val="ka-GE"/>
        </w:rPr>
        <w:t>,</w:t>
      </w:r>
      <w:r w:rsidRPr="00A1335E">
        <w:rPr>
          <w:rFonts w:ascii="Sylfaen" w:hAnsi="Sylfaen"/>
          <w:lang w:val="ka-GE"/>
        </w:rPr>
        <w:t xml:space="preserve"> </w:t>
      </w:r>
      <w:r w:rsidRPr="00A1335E">
        <w:rPr>
          <w:rFonts w:ascii="Sylfaen" w:hAnsi="Sylfaen" w:cs="Sylfaen"/>
          <w:lang w:val="ka-GE"/>
        </w:rPr>
        <w:t>თავისთავად</w:t>
      </w:r>
      <w:r w:rsidR="00E90152">
        <w:rPr>
          <w:rFonts w:ascii="Sylfaen" w:hAnsi="Sylfaen" w:cs="Sylfaen"/>
          <w:lang w:val="ka-GE"/>
        </w:rPr>
        <w:t>,</w:t>
      </w:r>
      <w:r w:rsidRPr="00A1335E">
        <w:rPr>
          <w:rFonts w:ascii="Sylfaen" w:hAnsi="Sylfaen"/>
          <w:lang w:val="ka-GE"/>
        </w:rPr>
        <w:t xml:space="preserve"> </w:t>
      </w:r>
      <w:r w:rsidRPr="00A1335E">
        <w:rPr>
          <w:rFonts w:ascii="Sylfaen" w:hAnsi="Sylfaen" w:cs="Sylfaen"/>
          <w:lang w:val="ka-GE"/>
        </w:rPr>
        <w:t>არ</w:t>
      </w:r>
      <w:r w:rsidRPr="00A1335E">
        <w:rPr>
          <w:rFonts w:ascii="Sylfaen" w:hAnsi="Sylfaen"/>
          <w:lang w:val="ka-GE"/>
        </w:rPr>
        <w:t xml:space="preserve"> </w:t>
      </w:r>
      <w:r w:rsidRPr="00A1335E">
        <w:rPr>
          <w:rFonts w:ascii="Sylfaen" w:hAnsi="Sylfaen" w:cs="Sylfaen"/>
          <w:lang w:val="ka-GE"/>
        </w:rPr>
        <w:t>ნიშნავს</w:t>
      </w:r>
      <w:r w:rsidRPr="00A1335E">
        <w:rPr>
          <w:rFonts w:ascii="Sylfaen" w:hAnsi="Sylfaen"/>
          <w:lang w:val="ka-GE"/>
        </w:rPr>
        <w:t xml:space="preserve"> </w:t>
      </w:r>
      <w:r w:rsidRPr="00A1335E">
        <w:rPr>
          <w:rFonts w:ascii="Sylfaen" w:hAnsi="Sylfaen" w:cs="Sylfaen"/>
          <w:lang w:val="ka-GE"/>
        </w:rPr>
        <w:t>იმას</w:t>
      </w:r>
      <w:r w:rsidRPr="00A1335E">
        <w:rPr>
          <w:rFonts w:ascii="Sylfaen" w:hAnsi="Sylfaen"/>
          <w:lang w:val="ka-GE"/>
        </w:rPr>
        <w:t xml:space="preserve">, </w:t>
      </w:r>
      <w:r w:rsidRPr="00A1335E">
        <w:rPr>
          <w:rFonts w:ascii="Sylfaen" w:hAnsi="Sylfaen" w:cs="Sylfaen"/>
          <w:lang w:val="ka-GE"/>
        </w:rPr>
        <w:t>რომ</w:t>
      </w:r>
      <w:r w:rsidRPr="00A1335E">
        <w:rPr>
          <w:rFonts w:ascii="Sylfaen" w:hAnsi="Sylfaen"/>
          <w:lang w:val="ka-GE"/>
        </w:rPr>
        <w:t xml:space="preserve"> </w:t>
      </w:r>
      <w:r w:rsidRPr="00A1335E">
        <w:rPr>
          <w:rFonts w:ascii="Sylfaen" w:hAnsi="Sylfaen" w:cs="Sylfaen"/>
          <w:lang w:val="ka-GE"/>
        </w:rPr>
        <w:t>სამართლიანი</w:t>
      </w:r>
      <w:r w:rsidRPr="00A1335E">
        <w:rPr>
          <w:rFonts w:ascii="Sylfaen" w:hAnsi="Sylfaen"/>
          <w:lang w:val="ka-GE"/>
        </w:rPr>
        <w:t xml:space="preserve"> </w:t>
      </w:r>
      <w:r w:rsidRPr="00A1335E">
        <w:rPr>
          <w:rFonts w:ascii="Sylfaen" w:hAnsi="Sylfaen" w:cs="Sylfaen"/>
          <w:lang w:val="ka-GE"/>
        </w:rPr>
        <w:t>სასამართლოს</w:t>
      </w:r>
      <w:r w:rsidRPr="00A1335E">
        <w:rPr>
          <w:rFonts w:ascii="Sylfaen" w:hAnsi="Sylfaen"/>
          <w:lang w:val="ka-GE"/>
        </w:rPr>
        <w:t xml:space="preserve"> </w:t>
      </w:r>
      <w:r w:rsidRPr="00A1335E">
        <w:rPr>
          <w:rFonts w:ascii="Sylfaen" w:hAnsi="Sylfaen" w:cs="Sylfaen"/>
          <w:lang w:val="ka-GE"/>
        </w:rPr>
        <w:t>უფლების</w:t>
      </w:r>
      <w:r w:rsidRPr="00A1335E">
        <w:rPr>
          <w:rFonts w:ascii="Sylfaen" w:hAnsi="Sylfaen"/>
          <w:lang w:val="ka-GE"/>
        </w:rPr>
        <w:t xml:space="preserve"> </w:t>
      </w:r>
      <w:r w:rsidRPr="00A1335E">
        <w:rPr>
          <w:rFonts w:ascii="Sylfaen" w:hAnsi="Sylfaen" w:cs="Sylfaen"/>
          <w:lang w:val="ka-GE"/>
        </w:rPr>
        <w:t>ცალკეული</w:t>
      </w:r>
      <w:r w:rsidRPr="00A1335E">
        <w:rPr>
          <w:rFonts w:ascii="Sylfaen" w:hAnsi="Sylfaen"/>
          <w:lang w:val="ka-GE"/>
        </w:rPr>
        <w:t xml:space="preserve"> </w:t>
      </w:r>
      <w:r w:rsidRPr="00A1335E">
        <w:rPr>
          <w:rFonts w:ascii="Sylfaen" w:hAnsi="Sylfaen" w:cs="Sylfaen"/>
          <w:lang w:val="ka-GE"/>
        </w:rPr>
        <w:t>უფლებრივი</w:t>
      </w:r>
      <w:r w:rsidRPr="00A1335E">
        <w:rPr>
          <w:rFonts w:ascii="Sylfaen" w:hAnsi="Sylfaen"/>
          <w:lang w:val="ka-GE"/>
        </w:rPr>
        <w:t xml:space="preserve"> </w:t>
      </w:r>
      <w:r w:rsidRPr="00A1335E">
        <w:rPr>
          <w:rFonts w:ascii="Sylfaen" w:hAnsi="Sylfaen" w:cs="Sylfaen"/>
          <w:lang w:val="ka-GE"/>
        </w:rPr>
        <w:t>კომპონენტების</w:t>
      </w:r>
      <w:r w:rsidRPr="00A1335E">
        <w:rPr>
          <w:rFonts w:ascii="Sylfaen" w:hAnsi="Sylfaen"/>
          <w:lang w:val="ka-GE"/>
        </w:rPr>
        <w:t xml:space="preserve"> </w:t>
      </w:r>
      <w:r w:rsidRPr="00A1335E">
        <w:rPr>
          <w:rFonts w:ascii="Sylfaen" w:hAnsi="Sylfaen" w:cs="Sylfaen"/>
          <w:lang w:val="ka-GE"/>
        </w:rPr>
        <w:t>მარეგლამენტირებელი</w:t>
      </w:r>
      <w:r w:rsidRPr="00A1335E">
        <w:rPr>
          <w:rFonts w:ascii="Sylfaen" w:hAnsi="Sylfaen"/>
          <w:lang w:val="ka-GE"/>
        </w:rPr>
        <w:t xml:space="preserve"> </w:t>
      </w:r>
      <w:r w:rsidRPr="00A1335E">
        <w:rPr>
          <w:rFonts w:ascii="Sylfaen" w:hAnsi="Sylfaen" w:cs="Sylfaen"/>
          <w:lang w:val="ka-GE"/>
        </w:rPr>
        <w:t>ნორმები</w:t>
      </w:r>
      <w:r w:rsidRPr="00A1335E">
        <w:rPr>
          <w:rFonts w:ascii="Sylfaen" w:hAnsi="Sylfaen"/>
          <w:lang w:val="ka-GE"/>
        </w:rPr>
        <w:t xml:space="preserve">, </w:t>
      </w:r>
      <w:r w:rsidRPr="00A1335E">
        <w:rPr>
          <w:rFonts w:ascii="Sylfaen" w:hAnsi="Sylfaen" w:cs="Sylfaen"/>
          <w:lang w:val="ka-GE"/>
        </w:rPr>
        <w:t>კონსტიტუციურობის</w:t>
      </w:r>
      <w:r w:rsidRPr="00A1335E">
        <w:rPr>
          <w:rFonts w:ascii="Sylfaen" w:hAnsi="Sylfaen"/>
          <w:lang w:val="ka-GE"/>
        </w:rPr>
        <w:t xml:space="preserve"> </w:t>
      </w:r>
      <w:r w:rsidRPr="00A1335E">
        <w:rPr>
          <w:rFonts w:ascii="Sylfaen" w:hAnsi="Sylfaen" w:cs="Sylfaen"/>
          <w:lang w:val="ka-GE"/>
        </w:rPr>
        <w:t>თვალსაზრისით</w:t>
      </w:r>
      <w:r w:rsidRPr="00A1335E">
        <w:rPr>
          <w:rFonts w:ascii="Sylfaen" w:hAnsi="Sylfaen"/>
          <w:lang w:val="ka-GE"/>
        </w:rPr>
        <w:t xml:space="preserve">, </w:t>
      </w:r>
      <w:r w:rsidRPr="00A1335E">
        <w:rPr>
          <w:rFonts w:ascii="Sylfaen" w:hAnsi="Sylfaen" w:cs="Sylfaen"/>
          <w:lang w:val="ka-GE"/>
        </w:rPr>
        <w:t>იმავდროულად</w:t>
      </w:r>
      <w:r w:rsidRPr="00A1335E">
        <w:rPr>
          <w:rFonts w:ascii="Sylfaen" w:hAnsi="Sylfaen"/>
          <w:lang w:val="ka-GE"/>
        </w:rPr>
        <w:t xml:space="preserve">, </w:t>
      </w:r>
      <w:r w:rsidRPr="00A1335E">
        <w:rPr>
          <w:rFonts w:ascii="Sylfaen" w:hAnsi="Sylfaen" w:cs="Sylfaen"/>
          <w:lang w:val="ka-GE"/>
        </w:rPr>
        <w:t>შეფასებადია</w:t>
      </w:r>
      <w:r w:rsidRPr="00A1335E">
        <w:rPr>
          <w:rFonts w:ascii="Sylfaen" w:hAnsi="Sylfaen"/>
          <w:lang w:val="ka-GE"/>
        </w:rPr>
        <w:t xml:space="preserve"> </w:t>
      </w:r>
      <w:r w:rsidRPr="00A1335E">
        <w:rPr>
          <w:rFonts w:ascii="Sylfaen" w:hAnsi="Sylfaen" w:cs="Sylfaen"/>
          <w:lang w:val="ka-GE"/>
        </w:rPr>
        <w:t>ყველა</w:t>
      </w:r>
      <w:r w:rsidRPr="00A1335E">
        <w:rPr>
          <w:rFonts w:ascii="Sylfaen" w:hAnsi="Sylfaen"/>
          <w:lang w:val="ka-GE"/>
        </w:rPr>
        <w:t xml:space="preserve"> </w:t>
      </w:r>
      <w:r w:rsidRPr="00A1335E">
        <w:rPr>
          <w:rFonts w:ascii="Sylfaen" w:hAnsi="Sylfaen" w:cs="Sylfaen"/>
          <w:lang w:val="ka-GE"/>
        </w:rPr>
        <w:t>იმ</w:t>
      </w:r>
      <w:r w:rsidRPr="00A1335E">
        <w:rPr>
          <w:rFonts w:ascii="Sylfaen" w:hAnsi="Sylfaen"/>
          <w:lang w:val="ka-GE"/>
        </w:rPr>
        <w:t xml:space="preserve"> </w:t>
      </w:r>
      <w:r w:rsidRPr="00A1335E">
        <w:rPr>
          <w:rFonts w:ascii="Sylfaen" w:hAnsi="Sylfaen" w:cs="Sylfaen"/>
          <w:lang w:val="ka-GE"/>
        </w:rPr>
        <w:t>უფლებასთან</w:t>
      </w:r>
      <w:r w:rsidRPr="00A1335E">
        <w:rPr>
          <w:rFonts w:ascii="Sylfaen" w:hAnsi="Sylfaen"/>
          <w:lang w:val="ka-GE"/>
        </w:rPr>
        <w:t xml:space="preserve">, </w:t>
      </w:r>
      <w:r w:rsidRPr="00A1335E">
        <w:rPr>
          <w:rFonts w:ascii="Sylfaen" w:hAnsi="Sylfaen" w:cs="Sylfaen"/>
          <w:lang w:val="ka-GE"/>
        </w:rPr>
        <w:t>რომელთა</w:t>
      </w:r>
      <w:r w:rsidRPr="00A1335E">
        <w:rPr>
          <w:rFonts w:ascii="Sylfaen" w:hAnsi="Sylfaen"/>
          <w:lang w:val="ka-GE"/>
        </w:rPr>
        <w:t xml:space="preserve"> </w:t>
      </w:r>
      <w:r w:rsidRPr="00A1335E">
        <w:rPr>
          <w:rFonts w:ascii="Sylfaen" w:hAnsi="Sylfaen" w:cs="Sylfaen"/>
          <w:lang w:val="ka-GE"/>
        </w:rPr>
        <w:t>დასაცავადაც</w:t>
      </w:r>
      <w:r w:rsidRPr="00A1335E">
        <w:rPr>
          <w:rFonts w:ascii="Sylfaen" w:hAnsi="Sylfaen"/>
          <w:lang w:val="ka-GE"/>
        </w:rPr>
        <w:t xml:space="preserve"> </w:t>
      </w:r>
      <w:r w:rsidRPr="00A1335E">
        <w:rPr>
          <w:rFonts w:ascii="Sylfaen" w:hAnsi="Sylfaen" w:cs="Sylfaen"/>
          <w:lang w:val="ka-GE"/>
        </w:rPr>
        <w:t>პირი</w:t>
      </w:r>
      <w:r w:rsidRPr="00A1335E">
        <w:rPr>
          <w:rFonts w:ascii="Sylfaen" w:hAnsi="Sylfaen"/>
          <w:lang w:val="ka-GE"/>
        </w:rPr>
        <w:t xml:space="preserve"> </w:t>
      </w:r>
      <w:r w:rsidRPr="00A1335E">
        <w:rPr>
          <w:rFonts w:ascii="Sylfaen" w:hAnsi="Sylfaen" w:cs="Sylfaen"/>
          <w:lang w:val="ka-GE"/>
        </w:rPr>
        <w:t>სასამართლოსადმი</w:t>
      </w:r>
      <w:r w:rsidRPr="00A1335E">
        <w:rPr>
          <w:rFonts w:ascii="Sylfaen" w:hAnsi="Sylfaen"/>
          <w:lang w:val="ka-GE"/>
        </w:rPr>
        <w:t xml:space="preserve"> </w:t>
      </w:r>
      <w:r w:rsidRPr="00A1335E">
        <w:rPr>
          <w:rFonts w:ascii="Sylfaen" w:hAnsi="Sylfaen" w:cs="Sylfaen"/>
          <w:lang w:val="ka-GE"/>
        </w:rPr>
        <w:t>მიმართვის</w:t>
      </w:r>
      <w:r w:rsidRPr="00A1335E">
        <w:rPr>
          <w:rFonts w:ascii="Sylfaen" w:hAnsi="Sylfaen"/>
          <w:lang w:val="ka-GE"/>
        </w:rPr>
        <w:t xml:space="preserve"> </w:t>
      </w:r>
      <w:r w:rsidRPr="00A1335E">
        <w:rPr>
          <w:rFonts w:ascii="Sylfaen" w:hAnsi="Sylfaen" w:cs="Sylfaen"/>
          <w:lang w:val="ka-GE"/>
        </w:rPr>
        <w:t>საჭიროების</w:t>
      </w:r>
      <w:r w:rsidRPr="00A1335E">
        <w:rPr>
          <w:rFonts w:ascii="Sylfaen" w:hAnsi="Sylfaen"/>
          <w:lang w:val="ka-GE"/>
        </w:rPr>
        <w:t xml:space="preserve"> </w:t>
      </w:r>
      <w:r w:rsidRPr="00A1335E">
        <w:rPr>
          <w:rFonts w:ascii="Sylfaen" w:hAnsi="Sylfaen" w:cs="Sylfaen"/>
          <w:lang w:val="ka-GE"/>
        </w:rPr>
        <w:t>წინაშე</w:t>
      </w:r>
      <w:r w:rsidRPr="00A1335E">
        <w:rPr>
          <w:rFonts w:ascii="Sylfaen" w:hAnsi="Sylfaen"/>
          <w:lang w:val="ka-GE"/>
        </w:rPr>
        <w:t xml:space="preserve"> </w:t>
      </w:r>
      <w:r w:rsidRPr="00A1335E">
        <w:rPr>
          <w:rFonts w:ascii="Sylfaen" w:hAnsi="Sylfaen" w:cs="Sylfaen"/>
          <w:lang w:val="ka-GE"/>
        </w:rPr>
        <w:t>დგება</w:t>
      </w:r>
      <w:r w:rsidRPr="00A1335E">
        <w:rPr>
          <w:rFonts w:ascii="Sylfaen" w:hAnsi="Sylfaen" w:cs="Cambria"/>
          <w:lang w:val="ka-GE"/>
        </w:rPr>
        <w:t>“</w:t>
      </w:r>
      <w:r w:rsidRPr="00A1335E">
        <w:rPr>
          <w:rFonts w:ascii="Sylfaen" w:hAnsi="Sylfaen"/>
          <w:lang w:val="ka-GE"/>
        </w:rPr>
        <w:t xml:space="preserve"> (</w:t>
      </w:r>
      <w:r w:rsidRPr="00A1335E">
        <w:rPr>
          <w:rFonts w:ascii="Sylfaen" w:hAnsi="Sylfaen" w:cs="Sylfaen"/>
          <w:lang w:val="ka-GE"/>
        </w:rPr>
        <w:t>იხ</w:t>
      </w:r>
      <w:r w:rsidRPr="00A1335E">
        <w:rPr>
          <w:rFonts w:ascii="Sylfaen" w:hAnsi="Sylfaen"/>
          <w:lang w:val="ka-GE"/>
        </w:rPr>
        <w:t>.</w:t>
      </w:r>
      <w:r w:rsidR="00BA4D05" w:rsidRPr="00A1335E">
        <w:rPr>
          <w:rFonts w:ascii="Sylfaen" w:hAnsi="Sylfaen"/>
          <w:lang w:val="ka-GE"/>
        </w:rPr>
        <w:t>,</w:t>
      </w:r>
      <w:r w:rsidRPr="00A1335E">
        <w:rPr>
          <w:rFonts w:ascii="Sylfaen" w:hAnsi="Sylfaen"/>
          <w:lang w:val="ka-GE"/>
        </w:rPr>
        <w:t xml:space="preserve"> </w:t>
      </w:r>
      <w:r w:rsidRPr="00A1335E">
        <w:rPr>
          <w:rFonts w:ascii="Sylfaen" w:hAnsi="Sylfaen" w:cs="Sylfaen"/>
          <w:lang w:val="ka-GE"/>
        </w:rPr>
        <w:t>საქართველოს</w:t>
      </w:r>
      <w:r w:rsidRPr="00A1335E">
        <w:rPr>
          <w:rFonts w:ascii="Sylfaen" w:hAnsi="Sylfaen"/>
          <w:lang w:val="ka-GE"/>
        </w:rPr>
        <w:t xml:space="preserve"> </w:t>
      </w:r>
      <w:r w:rsidRPr="00A1335E">
        <w:rPr>
          <w:rFonts w:ascii="Sylfaen" w:hAnsi="Sylfaen" w:cs="Sylfaen"/>
          <w:lang w:val="ka-GE"/>
        </w:rPr>
        <w:t>საკონსტიტუციო</w:t>
      </w:r>
      <w:r w:rsidRPr="00A1335E">
        <w:rPr>
          <w:rFonts w:ascii="Sylfaen" w:hAnsi="Sylfaen"/>
          <w:lang w:val="ka-GE"/>
        </w:rPr>
        <w:t xml:space="preserve"> </w:t>
      </w:r>
      <w:r w:rsidRPr="00A1335E">
        <w:rPr>
          <w:rFonts w:ascii="Sylfaen" w:hAnsi="Sylfaen" w:cs="Sylfaen"/>
          <w:lang w:val="ka-GE"/>
        </w:rPr>
        <w:t>სასამართლოს</w:t>
      </w:r>
      <w:r w:rsidRPr="00A1335E">
        <w:rPr>
          <w:rFonts w:ascii="Sylfaen" w:hAnsi="Sylfaen"/>
          <w:lang w:val="ka-GE"/>
        </w:rPr>
        <w:t xml:space="preserve"> 2016 </w:t>
      </w:r>
      <w:r w:rsidRPr="00A1335E">
        <w:rPr>
          <w:rFonts w:ascii="Sylfaen" w:hAnsi="Sylfaen" w:cs="Sylfaen"/>
          <w:lang w:val="ka-GE"/>
        </w:rPr>
        <w:t>წლის</w:t>
      </w:r>
      <w:r w:rsidRPr="00A1335E">
        <w:rPr>
          <w:rFonts w:ascii="Sylfaen" w:hAnsi="Sylfaen"/>
          <w:lang w:val="ka-GE"/>
        </w:rPr>
        <w:t xml:space="preserve"> 23 </w:t>
      </w:r>
      <w:r w:rsidRPr="00A1335E">
        <w:rPr>
          <w:rFonts w:ascii="Sylfaen" w:hAnsi="Sylfaen" w:cs="Sylfaen"/>
          <w:lang w:val="ka-GE"/>
        </w:rPr>
        <w:t>აგვისტოს</w:t>
      </w:r>
      <w:r w:rsidRPr="00A1335E">
        <w:rPr>
          <w:rFonts w:ascii="Sylfaen" w:hAnsi="Sylfaen"/>
          <w:lang w:val="ka-GE"/>
        </w:rPr>
        <w:t xml:space="preserve"> </w:t>
      </w:r>
      <w:r w:rsidRPr="00A1335E">
        <w:rPr>
          <w:rFonts w:ascii="Sylfaen" w:hAnsi="Sylfaen" w:cs="Cambria"/>
          <w:lang w:val="ka-GE"/>
        </w:rPr>
        <w:t>№</w:t>
      </w:r>
      <w:r w:rsidRPr="00A1335E">
        <w:rPr>
          <w:rFonts w:ascii="Sylfaen" w:hAnsi="Sylfaen"/>
          <w:lang w:val="ka-GE"/>
        </w:rPr>
        <w:t xml:space="preserve">2/6/765 </w:t>
      </w:r>
      <w:r w:rsidRPr="00A1335E">
        <w:rPr>
          <w:rFonts w:ascii="Sylfaen" w:hAnsi="Sylfaen" w:cs="Sylfaen"/>
          <w:lang w:val="ka-GE"/>
        </w:rPr>
        <w:t>საოქმო</w:t>
      </w:r>
      <w:r w:rsidRPr="00A1335E">
        <w:rPr>
          <w:rFonts w:ascii="Sylfaen" w:hAnsi="Sylfaen"/>
          <w:lang w:val="ka-GE"/>
        </w:rPr>
        <w:t xml:space="preserve"> </w:t>
      </w:r>
      <w:r w:rsidRPr="00A1335E">
        <w:rPr>
          <w:rFonts w:ascii="Sylfaen" w:hAnsi="Sylfaen" w:cs="Sylfaen"/>
          <w:lang w:val="ka-GE"/>
        </w:rPr>
        <w:t>ჩანაწერი</w:t>
      </w:r>
      <w:r w:rsidRPr="00A1335E">
        <w:rPr>
          <w:rFonts w:ascii="Sylfaen" w:hAnsi="Sylfaen"/>
          <w:lang w:val="ka-GE"/>
        </w:rPr>
        <w:t xml:space="preserve"> </w:t>
      </w:r>
      <w:r w:rsidRPr="00A1335E">
        <w:rPr>
          <w:rFonts w:ascii="Sylfaen" w:hAnsi="Sylfaen" w:cs="Sylfaen"/>
          <w:lang w:val="ka-GE"/>
        </w:rPr>
        <w:t>საქმეზე</w:t>
      </w:r>
      <w:r w:rsidRPr="00A1335E">
        <w:rPr>
          <w:rFonts w:ascii="Sylfaen" w:hAnsi="Sylfaen"/>
          <w:lang w:val="ka-GE"/>
        </w:rPr>
        <w:t xml:space="preserve"> </w:t>
      </w:r>
      <w:r w:rsidRPr="00A1335E">
        <w:rPr>
          <w:rFonts w:ascii="Sylfaen" w:hAnsi="Sylfaen" w:cs="Cambria"/>
          <w:lang w:val="ka-GE"/>
        </w:rPr>
        <w:t>„</w:t>
      </w:r>
      <w:r w:rsidRPr="00A1335E">
        <w:rPr>
          <w:rFonts w:ascii="Sylfaen" w:hAnsi="Sylfaen" w:cs="Sylfaen"/>
          <w:lang w:val="ka-GE"/>
        </w:rPr>
        <w:t>საქართველოს</w:t>
      </w:r>
      <w:r w:rsidRPr="00A1335E">
        <w:rPr>
          <w:rFonts w:ascii="Sylfaen" w:hAnsi="Sylfaen"/>
          <w:lang w:val="ka-GE"/>
        </w:rPr>
        <w:t xml:space="preserve"> </w:t>
      </w:r>
      <w:r w:rsidRPr="00A1335E">
        <w:rPr>
          <w:rFonts w:ascii="Sylfaen" w:hAnsi="Sylfaen" w:cs="Sylfaen"/>
          <w:lang w:val="ka-GE"/>
        </w:rPr>
        <w:t>მოქალაქე</w:t>
      </w:r>
      <w:r w:rsidRPr="00A1335E">
        <w:rPr>
          <w:rFonts w:ascii="Sylfaen" w:hAnsi="Sylfaen"/>
          <w:lang w:val="ka-GE"/>
        </w:rPr>
        <w:t xml:space="preserve"> </w:t>
      </w:r>
      <w:r w:rsidRPr="00A1335E">
        <w:rPr>
          <w:rFonts w:ascii="Sylfaen" w:hAnsi="Sylfaen" w:cs="Sylfaen"/>
          <w:lang w:val="ka-GE"/>
        </w:rPr>
        <w:t>დავით</w:t>
      </w:r>
      <w:r w:rsidRPr="00A1335E">
        <w:rPr>
          <w:rFonts w:ascii="Sylfaen" w:hAnsi="Sylfaen"/>
          <w:lang w:val="ka-GE"/>
        </w:rPr>
        <w:t xml:space="preserve"> </w:t>
      </w:r>
      <w:r w:rsidRPr="00A1335E">
        <w:rPr>
          <w:rFonts w:ascii="Sylfaen" w:hAnsi="Sylfaen" w:cs="Sylfaen"/>
          <w:lang w:val="ka-GE"/>
        </w:rPr>
        <w:t>ძოწენიძე</w:t>
      </w:r>
      <w:r w:rsidRPr="00A1335E">
        <w:rPr>
          <w:rFonts w:ascii="Sylfaen" w:hAnsi="Sylfaen"/>
          <w:lang w:val="ka-GE"/>
        </w:rPr>
        <w:t xml:space="preserve"> </w:t>
      </w:r>
      <w:r w:rsidRPr="00A1335E">
        <w:rPr>
          <w:rFonts w:ascii="Sylfaen" w:hAnsi="Sylfaen" w:cs="Sylfaen"/>
          <w:lang w:val="ka-GE"/>
        </w:rPr>
        <w:t>საქართველოს</w:t>
      </w:r>
      <w:r w:rsidRPr="00A1335E">
        <w:rPr>
          <w:rFonts w:ascii="Sylfaen" w:hAnsi="Sylfaen"/>
          <w:lang w:val="ka-GE"/>
        </w:rPr>
        <w:t xml:space="preserve"> </w:t>
      </w:r>
      <w:r w:rsidRPr="00A1335E">
        <w:rPr>
          <w:rFonts w:ascii="Sylfaen" w:hAnsi="Sylfaen" w:cs="Sylfaen"/>
          <w:lang w:val="ka-GE"/>
        </w:rPr>
        <w:t>პარლამენტის</w:t>
      </w:r>
      <w:r w:rsidRPr="00A1335E">
        <w:rPr>
          <w:rFonts w:ascii="Sylfaen" w:hAnsi="Sylfaen"/>
          <w:lang w:val="ka-GE"/>
        </w:rPr>
        <w:t xml:space="preserve"> </w:t>
      </w:r>
      <w:r w:rsidRPr="00A1335E">
        <w:rPr>
          <w:rFonts w:ascii="Sylfaen" w:hAnsi="Sylfaen" w:cs="Sylfaen"/>
          <w:lang w:val="ka-GE"/>
        </w:rPr>
        <w:t>წინააღმდეგ</w:t>
      </w:r>
      <w:r w:rsidRPr="00A1335E">
        <w:rPr>
          <w:rFonts w:ascii="Sylfaen" w:hAnsi="Sylfaen" w:cs="Cambria"/>
          <w:lang w:val="ka-GE"/>
        </w:rPr>
        <w:t>“</w:t>
      </w:r>
      <w:r w:rsidRPr="00A1335E">
        <w:rPr>
          <w:rFonts w:ascii="Sylfaen" w:hAnsi="Sylfaen"/>
          <w:lang w:val="ka-GE"/>
        </w:rPr>
        <w:t xml:space="preserve">, II-11; </w:t>
      </w:r>
      <w:r w:rsidRPr="00A1335E">
        <w:rPr>
          <w:rFonts w:ascii="Sylfaen" w:hAnsi="Sylfaen" w:cs="Sylfaen"/>
          <w:lang w:val="ka-GE"/>
        </w:rPr>
        <w:t>საქართველოს</w:t>
      </w:r>
      <w:r w:rsidRPr="00A1335E">
        <w:rPr>
          <w:rFonts w:ascii="Sylfaen" w:hAnsi="Sylfaen"/>
          <w:lang w:val="ka-GE"/>
        </w:rPr>
        <w:t xml:space="preserve"> </w:t>
      </w:r>
      <w:r w:rsidRPr="00A1335E">
        <w:rPr>
          <w:rFonts w:ascii="Sylfaen" w:hAnsi="Sylfaen" w:cs="Sylfaen"/>
          <w:lang w:val="ka-GE"/>
        </w:rPr>
        <w:t>საკონსტიტუციო</w:t>
      </w:r>
      <w:r w:rsidRPr="00A1335E">
        <w:rPr>
          <w:rFonts w:ascii="Sylfaen" w:hAnsi="Sylfaen"/>
          <w:lang w:val="ka-GE"/>
        </w:rPr>
        <w:t xml:space="preserve"> </w:t>
      </w:r>
      <w:r w:rsidRPr="00A1335E">
        <w:rPr>
          <w:rFonts w:ascii="Sylfaen" w:hAnsi="Sylfaen" w:cs="Sylfaen"/>
          <w:lang w:val="ka-GE"/>
        </w:rPr>
        <w:t>სასამართლოს</w:t>
      </w:r>
      <w:r w:rsidRPr="00A1335E">
        <w:rPr>
          <w:rFonts w:ascii="Sylfaen" w:hAnsi="Sylfaen"/>
          <w:lang w:val="ka-GE"/>
        </w:rPr>
        <w:t xml:space="preserve"> 2013 </w:t>
      </w:r>
      <w:r w:rsidRPr="00A1335E">
        <w:rPr>
          <w:rFonts w:ascii="Sylfaen" w:hAnsi="Sylfaen" w:cs="Sylfaen"/>
          <w:lang w:val="ka-GE"/>
        </w:rPr>
        <w:t>წლის</w:t>
      </w:r>
      <w:r w:rsidRPr="00A1335E">
        <w:rPr>
          <w:rFonts w:ascii="Sylfaen" w:hAnsi="Sylfaen"/>
          <w:lang w:val="ka-GE"/>
        </w:rPr>
        <w:t xml:space="preserve"> 10 </w:t>
      </w:r>
      <w:r w:rsidRPr="00A1335E">
        <w:rPr>
          <w:rFonts w:ascii="Sylfaen" w:hAnsi="Sylfaen" w:cs="Sylfaen"/>
          <w:lang w:val="ka-GE"/>
        </w:rPr>
        <w:t>აპრილის</w:t>
      </w:r>
      <w:r w:rsidRPr="00A1335E">
        <w:rPr>
          <w:rFonts w:ascii="Sylfaen" w:hAnsi="Sylfaen"/>
          <w:lang w:val="ka-GE"/>
        </w:rPr>
        <w:t xml:space="preserve"> </w:t>
      </w:r>
      <w:r w:rsidRPr="00A1335E">
        <w:rPr>
          <w:rFonts w:ascii="Sylfaen" w:hAnsi="Sylfaen" w:cs="Cambria"/>
          <w:lang w:val="ka-GE"/>
        </w:rPr>
        <w:t>№</w:t>
      </w:r>
      <w:r w:rsidRPr="00A1335E">
        <w:rPr>
          <w:rFonts w:ascii="Sylfaen" w:hAnsi="Sylfaen"/>
          <w:lang w:val="ka-GE"/>
        </w:rPr>
        <w:t xml:space="preserve">3/2/531 </w:t>
      </w:r>
      <w:r w:rsidRPr="00A1335E">
        <w:rPr>
          <w:rFonts w:ascii="Sylfaen" w:hAnsi="Sylfaen" w:cs="Sylfaen"/>
          <w:lang w:val="ka-GE"/>
        </w:rPr>
        <w:t>საოქმო</w:t>
      </w:r>
      <w:r w:rsidRPr="00A1335E">
        <w:rPr>
          <w:rFonts w:ascii="Sylfaen" w:hAnsi="Sylfaen"/>
          <w:lang w:val="ka-GE"/>
        </w:rPr>
        <w:t xml:space="preserve"> </w:t>
      </w:r>
      <w:r w:rsidRPr="00A1335E">
        <w:rPr>
          <w:rFonts w:ascii="Sylfaen" w:hAnsi="Sylfaen" w:cs="Sylfaen"/>
          <w:lang w:val="ka-GE"/>
        </w:rPr>
        <w:t>ჩანაწერი</w:t>
      </w:r>
      <w:r w:rsidRPr="00A1335E">
        <w:rPr>
          <w:rFonts w:ascii="Sylfaen" w:hAnsi="Sylfaen"/>
          <w:lang w:val="ka-GE"/>
        </w:rPr>
        <w:t xml:space="preserve"> </w:t>
      </w:r>
      <w:r w:rsidRPr="00A1335E">
        <w:rPr>
          <w:rFonts w:ascii="Sylfaen" w:hAnsi="Sylfaen" w:cs="Sylfaen"/>
          <w:lang w:val="ka-GE"/>
        </w:rPr>
        <w:t>საქმეზე</w:t>
      </w:r>
      <w:r w:rsidRPr="00A1335E">
        <w:rPr>
          <w:rFonts w:ascii="Sylfaen" w:hAnsi="Sylfaen"/>
          <w:lang w:val="ka-GE"/>
        </w:rPr>
        <w:t xml:space="preserve"> </w:t>
      </w:r>
      <w:r w:rsidRPr="00A1335E">
        <w:rPr>
          <w:rFonts w:ascii="Sylfaen" w:hAnsi="Sylfaen" w:cs="Cambria"/>
          <w:lang w:val="ka-GE"/>
        </w:rPr>
        <w:t>„</w:t>
      </w:r>
      <w:r w:rsidRPr="00A1335E">
        <w:rPr>
          <w:rFonts w:ascii="Sylfaen" w:hAnsi="Sylfaen" w:cs="Sylfaen"/>
          <w:lang w:val="ka-GE"/>
        </w:rPr>
        <w:t>ისრაელის</w:t>
      </w:r>
      <w:r w:rsidRPr="00A1335E">
        <w:rPr>
          <w:rFonts w:ascii="Sylfaen" w:hAnsi="Sylfaen"/>
          <w:lang w:val="ka-GE"/>
        </w:rPr>
        <w:t xml:space="preserve"> </w:t>
      </w:r>
      <w:r w:rsidRPr="00A1335E">
        <w:rPr>
          <w:rFonts w:ascii="Sylfaen" w:hAnsi="Sylfaen" w:cs="Sylfaen"/>
          <w:lang w:val="ka-GE"/>
        </w:rPr>
        <w:t>მოქალაქეები</w:t>
      </w:r>
      <w:r w:rsidRPr="00A1335E">
        <w:rPr>
          <w:rFonts w:ascii="Sylfaen" w:hAnsi="Sylfaen"/>
          <w:lang w:val="ka-GE"/>
        </w:rPr>
        <w:t xml:space="preserve"> </w:t>
      </w:r>
      <w:r w:rsidRPr="00A1335E">
        <w:rPr>
          <w:lang w:val="ka-GE"/>
        </w:rPr>
        <w:t>‒</w:t>
      </w:r>
      <w:r w:rsidRPr="00A1335E">
        <w:rPr>
          <w:rFonts w:ascii="Sylfaen" w:hAnsi="Sylfaen"/>
          <w:lang w:val="ka-GE"/>
        </w:rPr>
        <w:t xml:space="preserve"> </w:t>
      </w:r>
      <w:r w:rsidRPr="00A1335E">
        <w:rPr>
          <w:rFonts w:ascii="Sylfaen" w:hAnsi="Sylfaen" w:cs="Sylfaen"/>
          <w:lang w:val="ka-GE"/>
        </w:rPr>
        <w:t>თამაზ</w:t>
      </w:r>
      <w:r w:rsidRPr="00A1335E">
        <w:rPr>
          <w:rFonts w:ascii="Sylfaen" w:hAnsi="Sylfaen"/>
          <w:lang w:val="ka-GE"/>
        </w:rPr>
        <w:t xml:space="preserve"> </w:t>
      </w:r>
      <w:r w:rsidRPr="00A1335E">
        <w:rPr>
          <w:rFonts w:ascii="Sylfaen" w:hAnsi="Sylfaen" w:cs="Sylfaen"/>
          <w:lang w:val="ka-GE"/>
        </w:rPr>
        <w:t>ჯანაშვილი</w:t>
      </w:r>
      <w:r w:rsidRPr="00A1335E">
        <w:rPr>
          <w:rFonts w:ascii="Sylfaen" w:hAnsi="Sylfaen"/>
          <w:lang w:val="ka-GE"/>
        </w:rPr>
        <w:t xml:space="preserve">, </w:t>
      </w:r>
      <w:r w:rsidRPr="00A1335E">
        <w:rPr>
          <w:rFonts w:ascii="Sylfaen" w:hAnsi="Sylfaen" w:cs="Sylfaen"/>
          <w:lang w:val="ka-GE"/>
        </w:rPr>
        <w:t>ნანა</w:t>
      </w:r>
      <w:r w:rsidRPr="00A1335E">
        <w:rPr>
          <w:rFonts w:ascii="Sylfaen" w:hAnsi="Sylfaen"/>
          <w:lang w:val="ka-GE"/>
        </w:rPr>
        <w:t xml:space="preserve"> </w:t>
      </w:r>
      <w:r w:rsidRPr="00A1335E">
        <w:rPr>
          <w:rFonts w:ascii="Sylfaen" w:hAnsi="Sylfaen" w:cs="Sylfaen"/>
          <w:lang w:val="ka-GE"/>
        </w:rPr>
        <w:t>ჯანაშვილი</w:t>
      </w:r>
      <w:r w:rsidRPr="00A1335E">
        <w:rPr>
          <w:rFonts w:ascii="Sylfaen" w:hAnsi="Sylfaen"/>
          <w:lang w:val="ka-GE"/>
        </w:rPr>
        <w:t xml:space="preserve"> </w:t>
      </w:r>
      <w:r w:rsidRPr="00A1335E">
        <w:rPr>
          <w:rFonts w:ascii="Sylfaen" w:hAnsi="Sylfaen" w:cs="Sylfaen"/>
          <w:lang w:val="ka-GE"/>
        </w:rPr>
        <w:t>და</w:t>
      </w:r>
      <w:r w:rsidRPr="00A1335E">
        <w:rPr>
          <w:rFonts w:ascii="Sylfaen" w:hAnsi="Sylfaen"/>
          <w:lang w:val="ka-GE"/>
        </w:rPr>
        <w:t xml:space="preserve"> </w:t>
      </w:r>
      <w:r w:rsidRPr="00A1335E">
        <w:rPr>
          <w:rFonts w:ascii="Sylfaen" w:hAnsi="Sylfaen" w:cs="Sylfaen"/>
          <w:lang w:val="ka-GE"/>
        </w:rPr>
        <w:t>ირმა</w:t>
      </w:r>
      <w:r w:rsidRPr="00A1335E">
        <w:rPr>
          <w:rFonts w:ascii="Sylfaen" w:hAnsi="Sylfaen"/>
          <w:lang w:val="ka-GE"/>
        </w:rPr>
        <w:t xml:space="preserve"> </w:t>
      </w:r>
      <w:r w:rsidRPr="00A1335E">
        <w:rPr>
          <w:rFonts w:ascii="Sylfaen" w:hAnsi="Sylfaen" w:cs="Sylfaen"/>
          <w:lang w:val="ka-GE"/>
        </w:rPr>
        <w:t>ჯანაშვილი</w:t>
      </w:r>
      <w:r w:rsidRPr="00A1335E">
        <w:rPr>
          <w:rFonts w:ascii="Sylfaen" w:hAnsi="Sylfaen"/>
          <w:lang w:val="ka-GE"/>
        </w:rPr>
        <w:t xml:space="preserve"> </w:t>
      </w:r>
      <w:r w:rsidRPr="00A1335E">
        <w:rPr>
          <w:rFonts w:ascii="Sylfaen" w:hAnsi="Sylfaen" w:cs="Sylfaen"/>
          <w:lang w:val="ka-GE"/>
        </w:rPr>
        <w:t>საქართველოს</w:t>
      </w:r>
      <w:r w:rsidRPr="00A1335E">
        <w:rPr>
          <w:rFonts w:ascii="Sylfaen" w:hAnsi="Sylfaen"/>
          <w:lang w:val="ka-GE"/>
        </w:rPr>
        <w:t xml:space="preserve"> </w:t>
      </w:r>
      <w:r w:rsidRPr="00A1335E">
        <w:rPr>
          <w:rFonts w:ascii="Sylfaen" w:hAnsi="Sylfaen" w:cs="Sylfaen"/>
          <w:lang w:val="ka-GE"/>
        </w:rPr>
        <w:t>პარლამენტის</w:t>
      </w:r>
      <w:r w:rsidRPr="00A1335E">
        <w:rPr>
          <w:rFonts w:ascii="Sylfaen" w:hAnsi="Sylfaen"/>
          <w:lang w:val="ka-GE"/>
        </w:rPr>
        <w:t xml:space="preserve"> </w:t>
      </w:r>
      <w:r w:rsidRPr="00A1335E">
        <w:rPr>
          <w:rFonts w:ascii="Sylfaen" w:hAnsi="Sylfaen" w:cs="Sylfaen"/>
          <w:lang w:val="ka-GE"/>
        </w:rPr>
        <w:t>წინააღმდეგ</w:t>
      </w:r>
      <w:r w:rsidRPr="00A1335E">
        <w:rPr>
          <w:rFonts w:ascii="Sylfaen" w:hAnsi="Sylfaen" w:cs="Cambria"/>
          <w:lang w:val="ka-GE"/>
        </w:rPr>
        <w:t>“</w:t>
      </w:r>
      <w:r w:rsidRPr="00A1335E">
        <w:rPr>
          <w:rFonts w:ascii="Sylfaen" w:hAnsi="Sylfaen"/>
          <w:lang w:val="ka-GE"/>
        </w:rPr>
        <w:t>, II-5).</w:t>
      </w:r>
    </w:p>
    <w:p w14:paraId="6E7841E7" w14:textId="77777777" w:rsidR="004C70A0" w:rsidRPr="00A1335E" w:rsidRDefault="004F5980" w:rsidP="00A1335E">
      <w:pPr>
        <w:pStyle w:val="ListParagraph"/>
        <w:numPr>
          <w:ilvl w:val="0"/>
          <w:numId w:val="2"/>
        </w:numPr>
        <w:spacing w:line="276" w:lineRule="auto"/>
        <w:ind w:left="0" w:firstLine="360"/>
        <w:jc w:val="both"/>
        <w:rPr>
          <w:rFonts w:ascii="Sylfaen" w:hAnsi="Sylfaen"/>
          <w:lang w:val="ka-GE"/>
        </w:rPr>
      </w:pPr>
      <w:r w:rsidRPr="00A1335E">
        <w:rPr>
          <w:rFonts w:ascii="Sylfaen" w:hAnsi="Sylfaen" w:cs="Sylfaen"/>
          <w:lang w:val="ka-GE"/>
        </w:rPr>
        <w:t>ამასთან</w:t>
      </w:r>
      <w:r w:rsidR="008F7F9E" w:rsidRPr="00A1335E">
        <w:rPr>
          <w:rFonts w:ascii="Sylfaen" w:hAnsi="Sylfaen" w:cs="Sylfaen"/>
          <w:lang w:val="ka-GE"/>
        </w:rPr>
        <w:t>ავე</w:t>
      </w:r>
      <w:r w:rsidRPr="00A1335E">
        <w:rPr>
          <w:rFonts w:ascii="Sylfaen" w:hAnsi="Sylfaen"/>
          <w:lang w:val="ka-GE"/>
        </w:rPr>
        <w:t xml:space="preserve">, </w:t>
      </w:r>
      <w:r w:rsidRPr="00A1335E">
        <w:rPr>
          <w:rFonts w:ascii="Sylfaen" w:hAnsi="Sylfaen" w:cs="Sylfaen"/>
          <w:lang w:val="ka-GE"/>
        </w:rPr>
        <w:t>საქართველოს</w:t>
      </w:r>
      <w:r w:rsidRPr="00A1335E">
        <w:rPr>
          <w:rFonts w:ascii="Sylfaen" w:hAnsi="Sylfaen"/>
          <w:lang w:val="ka-GE"/>
        </w:rPr>
        <w:t xml:space="preserve"> </w:t>
      </w:r>
      <w:r w:rsidRPr="00A1335E">
        <w:rPr>
          <w:rFonts w:ascii="Sylfaen" w:hAnsi="Sylfaen" w:cs="Sylfaen"/>
          <w:lang w:val="ka-GE"/>
        </w:rPr>
        <w:t>საკონსტიტუციო</w:t>
      </w:r>
      <w:r w:rsidRPr="00A1335E">
        <w:rPr>
          <w:rFonts w:ascii="Sylfaen" w:hAnsi="Sylfaen"/>
          <w:lang w:val="ka-GE"/>
        </w:rPr>
        <w:t xml:space="preserve"> </w:t>
      </w:r>
      <w:r w:rsidRPr="00A1335E">
        <w:rPr>
          <w:rFonts w:ascii="Sylfaen" w:hAnsi="Sylfaen" w:cs="Sylfaen"/>
          <w:lang w:val="ka-GE"/>
        </w:rPr>
        <w:t>სასამართლოს</w:t>
      </w:r>
      <w:r w:rsidRPr="00A1335E">
        <w:rPr>
          <w:rFonts w:ascii="Sylfaen" w:hAnsi="Sylfaen"/>
          <w:lang w:val="ka-GE"/>
        </w:rPr>
        <w:t xml:space="preserve"> </w:t>
      </w:r>
      <w:r w:rsidRPr="00A1335E">
        <w:rPr>
          <w:rFonts w:ascii="Sylfaen" w:hAnsi="Sylfaen" w:cs="Sylfaen"/>
          <w:lang w:val="ka-GE"/>
        </w:rPr>
        <w:t>დადგენილი</w:t>
      </w:r>
      <w:r w:rsidRPr="00A1335E">
        <w:rPr>
          <w:rFonts w:ascii="Sylfaen" w:hAnsi="Sylfaen"/>
          <w:lang w:val="ka-GE"/>
        </w:rPr>
        <w:t xml:space="preserve"> </w:t>
      </w:r>
      <w:r w:rsidRPr="00A1335E">
        <w:rPr>
          <w:rFonts w:ascii="Sylfaen" w:hAnsi="Sylfaen" w:cs="Sylfaen"/>
          <w:lang w:val="ka-GE"/>
        </w:rPr>
        <w:t>პრაქტიკით</w:t>
      </w:r>
      <w:r w:rsidRPr="00A1335E">
        <w:rPr>
          <w:rFonts w:ascii="Sylfaen" w:hAnsi="Sylfaen"/>
          <w:lang w:val="ka-GE"/>
        </w:rPr>
        <w:t xml:space="preserve">, </w:t>
      </w:r>
      <w:r w:rsidRPr="00A1335E">
        <w:rPr>
          <w:rFonts w:ascii="Sylfaen" w:hAnsi="Sylfaen" w:cs="Sylfaen"/>
          <w:lang w:val="ka-GE"/>
        </w:rPr>
        <w:t>საქართველოს</w:t>
      </w:r>
      <w:r w:rsidRPr="00A1335E">
        <w:rPr>
          <w:rFonts w:ascii="Sylfaen" w:hAnsi="Sylfaen"/>
          <w:lang w:val="ka-GE"/>
        </w:rPr>
        <w:t xml:space="preserve"> </w:t>
      </w:r>
      <w:r w:rsidRPr="00A1335E">
        <w:rPr>
          <w:rFonts w:ascii="Sylfaen" w:hAnsi="Sylfaen" w:cs="Sylfaen"/>
          <w:lang w:val="ka-GE"/>
        </w:rPr>
        <w:t>კონსტიტუციის</w:t>
      </w:r>
      <w:r w:rsidRPr="00A1335E">
        <w:rPr>
          <w:rFonts w:ascii="Sylfaen" w:hAnsi="Sylfaen"/>
          <w:lang w:val="ka-GE"/>
        </w:rPr>
        <w:t xml:space="preserve"> 31-</w:t>
      </w:r>
      <w:r w:rsidRPr="00A1335E">
        <w:rPr>
          <w:rFonts w:ascii="Sylfaen" w:hAnsi="Sylfaen" w:cs="Sylfaen"/>
          <w:lang w:val="ka-GE"/>
        </w:rPr>
        <w:t>ე</w:t>
      </w:r>
      <w:r w:rsidRPr="00A1335E">
        <w:rPr>
          <w:rFonts w:ascii="Sylfaen" w:hAnsi="Sylfaen"/>
          <w:lang w:val="ka-GE"/>
        </w:rPr>
        <w:t xml:space="preserve"> </w:t>
      </w:r>
      <w:r w:rsidRPr="00A1335E">
        <w:rPr>
          <w:rFonts w:ascii="Sylfaen" w:hAnsi="Sylfaen" w:cs="Sylfaen"/>
          <w:lang w:val="ka-GE"/>
        </w:rPr>
        <w:t>მუხლის</w:t>
      </w:r>
      <w:r w:rsidRPr="00A1335E">
        <w:rPr>
          <w:rFonts w:ascii="Sylfaen" w:hAnsi="Sylfaen"/>
          <w:lang w:val="ka-GE"/>
        </w:rPr>
        <w:t xml:space="preserve"> </w:t>
      </w:r>
      <w:r w:rsidRPr="00A1335E">
        <w:rPr>
          <w:rFonts w:ascii="Sylfaen" w:hAnsi="Sylfaen" w:cs="Sylfaen"/>
          <w:lang w:val="ka-GE"/>
        </w:rPr>
        <w:t>პირველი</w:t>
      </w:r>
      <w:r w:rsidRPr="00A1335E">
        <w:rPr>
          <w:rFonts w:ascii="Sylfaen" w:hAnsi="Sylfaen"/>
          <w:lang w:val="ka-GE"/>
        </w:rPr>
        <w:t xml:space="preserve"> </w:t>
      </w:r>
      <w:r w:rsidRPr="00A1335E">
        <w:rPr>
          <w:rFonts w:ascii="Sylfaen" w:hAnsi="Sylfaen" w:cs="Sylfaen"/>
          <w:lang w:val="ka-GE"/>
        </w:rPr>
        <w:t>პუნქტის</w:t>
      </w:r>
      <w:r w:rsidRPr="00A1335E">
        <w:rPr>
          <w:rFonts w:ascii="Sylfaen" w:hAnsi="Sylfaen"/>
          <w:lang w:val="ka-GE"/>
        </w:rPr>
        <w:t xml:space="preserve"> </w:t>
      </w:r>
      <w:r w:rsidRPr="00A1335E">
        <w:rPr>
          <w:rFonts w:ascii="Sylfaen" w:hAnsi="Sylfaen" w:cs="Sylfaen"/>
          <w:lang w:val="ka-GE"/>
        </w:rPr>
        <w:t>რეგულირების</w:t>
      </w:r>
      <w:r w:rsidRPr="00A1335E">
        <w:rPr>
          <w:rFonts w:ascii="Sylfaen" w:hAnsi="Sylfaen"/>
          <w:lang w:val="ka-GE"/>
        </w:rPr>
        <w:t xml:space="preserve"> </w:t>
      </w:r>
      <w:r w:rsidRPr="00A1335E">
        <w:rPr>
          <w:rFonts w:ascii="Sylfaen" w:hAnsi="Sylfaen" w:cs="Sylfaen"/>
          <w:lang w:val="ka-GE"/>
        </w:rPr>
        <w:t>სფეროს</w:t>
      </w:r>
      <w:r w:rsidRPr="00A1335E">
        <w:rPr>
          <w:rFonts w:ascii="Sylfaen" w:hAnsi="Sylfaen"/>
          <w:lang w:val="ka-GE"/>
        </w:rPr>
        <w:t xml:space="preserve"> </w:t>
      </w:r>
      <w:r w:rsidRPr="00A1335E">
        <w:rPr>
          <w:rFonts w:ascii="Sylfaen" w:hAnsi="Sylfaen" w:cs="Sylfaen"/>
          <w:lang w:val="ka-GE"/>
        </w:rPr>
        <w:t>განეკუთვნება</w:t>
      </w:r>
      <w:r w:rsidRPr="00A1335E">
        <w:rPr>
          <w:rFonts w:ascii="Sylfaen" w:hAnsi="Sylfaen"/>
          <w:lang w:val="ka-GE"/>
        </w:rPr>
        <w:t xml:space="preserve">, </w:t>
      </w:r>
      <w:r w:rsidRPr="00A1335E">
        <w:rPr>
          <w:rFonts w:ascii="Sylfaen" w:hAnsi="Sylfaen" w:cs="Sylfaen"/>
          <w:lang w:val="ka-GE"/>
        </w:rPr>
        <w:t>სასამართლოსადმი</w:t>
      </w:r>
      <w:r w:rsidRPr="00A1335E">
        <w:rPr>
          <w:rFonts w:ascii="Sylfaen" w:hAnsi="Sylfaen"/>
          <w:lang w:val="ka-GE"/>
        </w:rPr>
        <w:t xml:space="preserve"> </w:t>
      </w:r>
      <w:r w:rsidRPr="00A1335E">
        <w:rPr>
          <w:rFonts w:ascii="Sylfaen" w:hAnsi="Sylfaen" w:cs="Sylfaen"/>
          <w:lang w:val="ka-GE"/>
        </w:rPr>
        <w:t>მიმართვის</w:t>
      </w:r>
      <w:r w:rsidRPr="00A1335E">
        <w:rPr>
          <w:rFonts w:ascii="Sylfaen" w:hAnsi="Sylfaen"/>
          <w:lang w:val="ka-GE"/>
        </w:rPr>
        <w:t xml:space="preserve"> </w:t>
      </w:r>
      <w:r w:rsidRPr="00A1335E">
        <w:rPr>
          <w:rFonts w:ascii="Sylfaen" w:hAnsi="Sylfaen" w:cs="Sylfaen"/>
          <w:lang w:val="ka-GE"/>
        </w:rPr>
        <w:t>გზით</w:t>
      </w:r>
      <w:r w:rsidRPr="00A1335E">
        <w:rPr>
          <w:rFonts w:ascii="Sylfaen" w:hAnsi="Sylfaen"/>
          <w:lang w:val="ka-GE"/>
        </w:rPr>
        <w:t xml:space="preserve">, </w:t>
      </w:r>
      <w:r w:rsidRPr="00A1335E">
        <w:rPr>
          <w:rFonts w:ascii="Sylfaen" w:hAnsi="Sylfaen" w:cs="Sylfaen"/>
          <w:lang w:val="ka-GE"/>
        </w:rPr>
        <w:t>მათ</w:t>
      </w:r>
      <w:r w:rsidRPr="00A1335E">
        <w:rPr>
          <w:rFonts w:ascii="Sylfaen" w:hAnsi="Sylfaen"/>
          <w:lang w:val="ka-GE"/>
        </w:rPr>
        <w:t xml:space="preserve"> </w:t>
      </w:r>
      <w:r w:rsidRPr="00A1335E">
        <w:rPr>
          <w:rFonts w:ascii="Sylfaen" w:hAnsi="Sylfaen" w:cs="Sylfaen"/>
          <w:lang w:val="ka-GE"/>
        </w:rPr>
        <w:t>შორის</w:t>
      </w:r>
      <w:r w:rsidRPr="00A1335E">
        <w:rPr>
          <w:rFonts w:ascii="Sylfaen" w:hAnsi="Sylfaen"/>
          <w:lang w:val="ka-GE"/>
        </w:rPr>
        <w:t xml:space="preserve">, </w:t>
      </w:r>
      <w:r w:rsidRPr="00A1335E">
        <w:rPr>
          <w:rFonts w:ascii="Sylfaen" w:hAnsi="Sylfaen" w:cs="Sylfaen"/>
          <w:lang w:val="ka-GE"/>
        </w:rPr>
        <w:t>საკუთრების</w:t>
      </w:r>
      <w:r w:rsidRPr="00A1335E">
        <w:rPr>
          <w:rFonts w:ascii="Sylfaen" w:hAnsi="Sylfaen"/>
          <w:lang w:val="ka-GE"/>
        </w:rPr>
        <w:t xml:space="preserve"> </w:t>
      </w:r>
      <w:r w:rsidRPr="00A1335E">
        <w:rPr>
          <w:rFonts w:ascii="Sylfaen" w:hAnsi="Sylfaen" w:cs="Sylfaen"/>
          <w:lang w:val="ka-GE"/>
        </w:rPr>
        <w:t>დაცვის</w:t>
      </w:r>
      <w:r w:rsidRPr="00A1335E">
        <w:rPr>
          <w:rFonts w:ascii="Sylfaen" w:hAnsi="Sylfaen"/>
          <w:lang w:val="ka-GE"/>
        </w:rPr>
        <w:t xml:space="preserve"> </w:t>
      </w:r>
      <w:r w:rsidRPr="00A1335E">
        <w:rPr>
          <w:rFonts w:ascii="Sylfaen" w:hAnsi="Sylfaen" w:cs="Sylfaen"/>
          <w:lang w:val="ka-GE"/>
        </w:rPr>
        <w:t>პროცესუალური</w:t>
      </w:r>
      <w:r w:rsidRPr="00A1335E">
        <w:rPr>
          <w:rFonts w:ascii="Sylfaen" w:hAnsi="Sylfaen"/>
          <w:lang w:val="ka-GE"/>
        </w:rPr>
        <w:t xml:space="preserve"> </w:t>
      </w:r>
      <w:r w:rsidRPr="00A1335E">
        <w:rPr>
          <w:rFonts w:ascii="Sylfaen" w:hAnsi="Sylfaen" w:cs="Sylfaen"/>
          <w:lang w:val="ka-GE"/>
        </w:rPr>
        <w:t>გარანტიების</w:t>
      </w:r>
      <w:r w:rsidRPr="00A1335E">
        <w:rPr>
          <w:rFonts w:ascii="Sylfaen" w:hAnsi="Sylfaen"/>
          <w:lang w:val="ka-GE"/>
        </w:rPr>
        <w:t>/</w:t>
      </w:r>
      <w:r w:rsidRPr="00A1335E">
        <w:rPr>
          <w:rFonts w:ascii="Sylfaen" w:hAnsi="Sylfaen" w:cs="Sylfaen"/>
          <w:lang w:val="ka-GE"/>
        </w:rPr>
        <w:t>ასპექტების</w:t>
      </w:r>
      <w:r w:rsidRPr="00A1335E">
        <w:rPr>
          <w:rFonts w:ascii="Sylfaen" w:hAnsi="Sylfaen"/>
          <w:lang w:val="ka-GE"/>
        </w:rPr>
        <w:t xml:space="preserve"> </w:t>
      </w:r>
      <w:r w:rsidRPr="00A1335E">
        <w:rPr>
          <w:rFonts w:ascii="Sylfaen" w:hAnsi="Sylfaen" w:cs="Sylfaen"/>
          <w:lang w:val="ka-GE"/>
        </w:rPr>
        <w:t>საკანონმდებლო</w:t>
      </w:r>
      <w:r w:rsidRPr="00A1335E">
        <w:rPr>
          <w:rFonts w:ascii="Sylfaen" w:hAnsi="Sylfaen"/>
          <w:lang w:val="ka-GE"/>
        </w:rPr>
        <w:t xml:space="preserve"> </w:t>
      </w:r>
      <w:r w:rsidRPr="00A1335E">
        <w:rPr>
          <w:rFonts w:ascii="Sylfaen" w:hAnsi="Sylfaen" w:cs="Sylfaen"/>
          <w:lang w:val="ka-GE"/>
        </w:rPr>
        <w:t>დონეზე</w:t>
      </w:r>
      <w:r w:rsidRPr="00A1335E">
        <w:rPr>
          <w:rFonts w:ascii="Sylfaen" w:hAnsi="Sylfaen"/>
          <w:lang w:val="ka-GE"/>
        </w:rPr>
        <w:t xml:space="preserve"> </w:t>
      </w:r>
      <w:r w:rsidRPr="00A1335E">
        <w:rPr>
          <w:rFonts w:ascii="Sylfaen" w:hAnsi="Sylfaen" w:cs="Sylfaen"/>
          <w:lang w:val="ka-GE"/>
        </w:rPr>
        <w:t>განსაზღვრის</w:t>
      </w:r>
      <w:r w:rsidRPr="00A1335E">
        <w:rPr>
          <w:rFonts w:ascii="Sylfaen" w:hAnsi="Sylfaen"/>
          <w:lang w:val="ka-GE"/>
        </w:rPr>
        <w:t xml:space="preserve"> </w:t>
      </w:r>
      <w:r w:rsidRPr="00A1335E">
        <w:rPr>
          <w:rFonts w:ascii="Sylfaen" w:hAnsi="Sylfaen" w:cs="Sylfaen"/>
          <w:lang w:val="ka-GE"/>
        </w:rPr>
        <w:t>ვალდებულება</w:t>
      </w:r>
      <w:r w:rsidRPr="00A1335E">
        <w:rPr>
          <w:rFonts w:ascii="Sylfaen" w:hAnsi="Sylfaen"/>
          <w:lang w:val="ka-GE"/>
        </w:rPr>
        <w:t xml:space="preserve"> (</w:t>
      </w:r>
      <w:r w:rsidR="00BA4D05" w:rsidRPr="00A1335E">
        <w:rPr>
          <w:rFonts w:ascii="Sylfaen" w:hAnsi="Sylfaen"/>
          <w:lang w:val="ka-GE"/>
        </w:rPr>
        <w:t xml:space="preserve">იხ., </w:t>
      </w:r>
      <w:r w:rsidRPr="00A1335E">
        <w:rPr>
          <w:rFonts w:ascii="Sylfaen" w:hAnsi="Sylfaen" w:cs="Sylfaen"/>
          <w:lang w:val="ka-GE"/>
        </w:rPr>
        <w:t>საქართველოს</w:t>
      </w:r>
      <w:r w:rsidRPr="00A1335E">
        <w:rPr>
          <w:rFonts w:ascii="Sylfaen" w:hAnsi="Sylfaen"/>
          <w:lang w:val="ka-GE"/>
        </w:rPr>
        <w:t xml:space="preserve"> </w:t>
      </w:r>
      <w:r w:rsidRPr="00A1335E">
        <w:rPr>
          <w:rFonts w:ascii="Sylfaen" w:hAnsi="Sylfaen" w:cs="Sylfaen"/>
          <w:lang w:val="ka-GE"/>
        </w:rPr>
        <w:t>საკონსტიტუციო</w:t>
      </w:r>
      <w:r w:rsidRPr="00A1335E">
        <w:rPr>
          <w:rFonts w:ascii="Sylfaen" w:hAnsi="Sylfaen"/>
          <w:lang w:val="ka-GE"/>
        </w:rPr>
        <w:t xml:space="preserve"> </w:t>
      </w:r>
      <w:r w:rsidRPr="00A1335E">
        <w:rPr>
          <w:rFonts w:ascii="Sylfaen" w:hAnsi="Sylfaen" w:cs="Sylfaen"/>
          <w:lang w:val="ka-GE"/>
        </w:rPr>
        <w:t>სასამართლოს</w:t>
      </w:r>
      <w:r w:rsidRPr="00A1335E">
        <w:rPr>
          <w:rFonts w:ascii="Sylfaen" w:hAnsi="Sylfaen"/>
          <w:lang w:val="ka-GE"/>
        </w:rPr>
        <w:t xml:space="preserve"> 2017 </w:t>
      </w:r>
      <w:r w:rsidRPr="00A1335E">
        <w:rPr>
          <w:rFonts w:ascii="Sylfaen" w:hAnsi="Sylfaen" w:cs="Sylfaen"/>
          <w:lang w:val="ka-GE"/>
        </w:rPr>
        <w:t>წლის</w:t>
      </w:r>
      <w:r w:rsidRPr="00A1335E">
        <w:rPr>
          <w:rFonts w:ascii="Sylfaen" w:hAnsi="Sylfaen"/>
          <w:lang w:val="ka-GE"/>
        </w:rPr>
        <w:t xml:space="preserve"> 8 </w:t>
      </w:r>
      <w:r w:rsidRPr="00A1335E">
        <w:rPr>
          <w:rFonts w:ascii="Sylfaen" w:hAnsi="Sylfaen" w:cs="Sylfaen"/>
          <w:lang w:val="ka-GE"/>
        </w:rPr>
        <w:t>სექტემბრის</w:t>
      </w:r>
      <w:r w:rsidRPr="00A1335E">
        <w:rPr>
          <w:rFonts w:ascii="Sylfaen" w:hAnsi="Sylfaen"/>
          <w:lang w:val="ka-GE"/>
        </w:rPr>
        <w:t xml:space="preserve"> </w:t>
      </w:r>
      <w:r w:rsidRPr="00A1335E">
        <w:rPr>
          <w:rFonts w:ascii="Sylfaen" w:hAnsi="Sylfaen" w:cs="Cambria"/>
          <w:lang w:val="ka-GE"/>
        </w:rPr>
        <w:t>№</w:t>
      </w:r>
      <w:r w:rsidRPr="00A1335E">
        <w:rPr>
          <w:rFonts w:ascii="Sylfaen" w:hAnsi="Sylfaen"/>
          <w:lang w:val="ka-GE"/>
        </w:rPr>
        <w:t xml:space="preserve">2/14/879 </w:t>
      </w:r>
      <w:r w:rsidRPr="00A1335E">
        <w:rPr>
          <w:rFonts w:ascii="Sylfaen" w:hAnsi="Sylfaen" w:cs="Sylfaen"/>
          <w:lang w:val="ka-GE"/>
        </w:rPr>
        <w:t>საოქმო</w:t>
      </w:r>
      <w:r w:rsidRPr="00A1335E">
        <w:rPr>
          <w:rFonts w:ascii="Sylfaen" w:hAnsi="Sylfaen"/>
          <w:lang w:val="ka-GE"/>
        </w:rPr>
        <w:t xml:space="preserve"> </w:t>
      </w:r>
      <w:r w:rsidRPr="00A1335E">
        <w:rPr>
          <w:rFonts w:ascii="Sylfaen" w:hAnsi="Sylfaen" w:cs="Sylfaen"/>
          <w:lang w:val="ka-GE"/>
        </w:rPr>
        <w:t>ჩანაწერი</w:t>
      </w:r>
      <w:r w:rsidRPr="00A1335E">
        <w:rPr>
          <w:rFonts w:ascii="Sylfaen" w:hAnsi="Sylfaen"/>
          <w:lang w:val="ka-GE"/>
        </w:rPr>
        <w:t xml:space="preserve"> </w:t>
      </w:r>
      <w:r w:rsidRPr="00A1335E">
        <w:rPr>
          <w:rFonts w:ascii="Sylfaen" w:hAnsi="Sylfaen" w:cs="Sylfaen"/>
          <w:lang w:val="ka-GE"/>
        </w:rPr>
        <w:t>საქმეზე</w:t>
      </w:r>
      <w:r w:rsidRPr="00A1335E">
        <w:rPr>
          <w:rFonts w:ascii="Sylfaen" w:hAnsi="Sylfaen"/>
          <w:lang w:val="ka-GE"/>
        </w:rPr>
        <w:t xml:space="preserve"> </w:t>
      </w:r>
      <w:r w:rsidRPr="00A1335E">
        <w:rPr>
          <w:rFonts w:ascii="Sylfaen" w:hAnsi="Sylfaen" w:cs="Cambria"/>
          <w:lang w:val="ka-GE"/>
        </w:rPr>
        <w:t>„</w:t>
      </w:r>
      <w:r w:rsidRPr="00A1335E">
        <w:rPr>
          <w:rFonts w:ascii="Sylfaen" w:hAnsi="Sylfaen" w:cs="Sylfaen"/>
          <w:lang w:val="ka-GE"/>
        </w:rPr>
        <w:t>საქართველოს</w:t>
      </w:r>
      <w:r w:rsidRPr="00A1335E">
        <w:rPr>
          <w:rFonts w:ascii="Sylfaen" w:hAnsi="Sylfaen"/>
          <w:lang w:val="ka-GE"/>
        </w:rPr>
        <w:t xml:space="preserve"> </w:t>
      </w:r>
      <w:r w:rsidRPr="00A1335E">
        <w:rPr>
          <w:rFonts w:ascii="Sylfaen" w:hAnsi="Sylfaen" w:cs="Sylfaen"/>
          <w:lang w:val="ka-GE"/>
        </w:rPr>
        <w:t>მოქალაქე</w:t>
      </w:r>
      <w:r w:rsidRPr="00A1335E">
        <w:rPr>
          <w:rFonts w:ascii="Sylfaen" w:hAnsi="Sylfaen"/>
          <w:lang w:val="ka-GE"/>
        </w:rPr>
        <w:t xml:space="preserve"> </w:t>
      </w:r>
      <w:r w:rsidRPr="00A1335E">
        <w:rPr>
          <w:rFonts w:ascii="Sylfaen" w:hAnsi="Sylfaen" w:cs="Sylfaen"/>
          <w:lang w:val="ka-GE"/>
        </w:rPr>
        <w:t>ზურაბ</w:t>
      </w:r>
      <w:r w:rsidRPr="00A1335E">
        <w:rPr>
          <w:rFonts w:ascii="Sylfaen" w:hAnsi="Sylfaen"/>
          <w:lang w:val="ka-GE"/>
        </w:rPr>
        <w:t xml:space="preserve"> </w:t>
      </w:r>
      <w:r w:rsidRPr="00A1335E">
        <w:rPr>
          <w:rFonts w:ascii="Sylfaen" w:hAnsi="Sylfaen" w:cs="Sylfaen"/>
          <w:lang w:val="ka-GE"/>
        </w:rPr>
        <w:t>სვანიძე</w:t>
      </w:r>
      <w:r w:rsidRPr="00A1335E">
        <w:rPr>
          <w:rFonts w:ascii="Sylfaen" w:hAnsi="Sylfaen"/>
          <w:lang w:val="ka-GE"/>
        </w:rPr>
        <w:t xml:space="preserve"> </w:t>
      </w:r>
      <w:r w:rsidRPr="00A1335E">
        <w:rPr>
          <w:rFonts w:ascii="Sylfaen" w:hAnsi="Sylfaen" w:cs="Sylfaen"/>
          <w:lang w:val="ka-GE"/>
        </w:rPr>
        <w:t>საქართველოს</w:t>
      </w:r>
      <w:r w:rsidRPr="00A1335E">
        <w:rPr>
          <w:rFonts w:ascii="Sylfaen" w:hAnsi="Sylfaen"/>
          <w:lang w:val="ka-GE"/>
        </w:rPr>
        <w:t xml:space="preserve"> </w:t>
      </w:r>
      <w:r w:rsidRPr="00A1335E">
        <w:rPr>
          <w:rFonts w:ascii="Sylfaen" w:hAnsi="Sylfaen" w:cs="Sylfaen"/>
          <w:lang w:val="ka-GE"/>
        </w:rPr>
        <w:t>პარლამენტის</w:t>
      </w:r>
      <w:r w:rsidRPr="00A1335E">
        <w:rPr>
          <w:rFonts w:ascii="Sylfaen" w:hAnsi="Sylfaen"/>
          <w:lang w:val="ka-GE"/>
        </w:rPr>
        <w:t xml:space="preserve"> </w:t>
      </w:r>
      <w:r w:rsidRPr="00A1335E">
        <w:rPr>
          <w:rFonts w:ascii="Sylfaen" w:hAnsi="Sylfaen" w:cs="Sylfaen"/>
          <w:lang w:val="ka-GE"/>
        </w:rPr>
        <w:t>წინააღმდეგ</w:t>
      </w:r>
      <w:r w:rsidRPr="00A1335E">
        <w:rPr>
          <w:rFonts w:ascii="Sylfaen" w:hAnsi="Sylfaen" w:cs="Cambria"/>
          <w:lang w:val="ka-GE"/>
        </w:rPr>
        <w:t>“</w:t>
      </w:r>
      <w:r w:rsidRPr="00A1335E">
        <w:rPr>
          <w:rFonts w:ascii="Sylfaen" w:hAnsi="Sylfaen"/>
          <w:lang w:val="ka-GE"/>
        </w:rPr>
        <w:t xml:space="preserve">, II-3). </w:t>
      </w:r>
      <w:r w:rsidRPr="00A1335E">
        <w:rPr>
          <w:rFonts w:ascii="Sylfaen" w:hAnsi="Sylfaen" w:cs="Sylfaen"/>
          <w:lang w:val="ka-GE"/>
        </w:rPr>
        <w:t>აღნიშნულიდან</w:t>
      </w:r>
      <w:r w:rsidRPr="00A1335E">
        <w:rPr>
          <w:rFonts w:ascii="Sylfaen" w:hAnsi="Sylfaen"/>
          <w:lang w:val="ka-GE"/>
        </w:rPr>
        <w:t xml:space="preserve"> </w:t>
      </w:r>
      <w:r w:rsidRPr="00A1335E">
        <w:rPr>
          <w:rFonts w:ascii="Sylfaen" w:hAnsi="Sylfaen" w:cs="Sylfaen"/>
          <w:lang w:val="ka-GE"/>
        </w:rPr>
        <w:t>გამომდინარე</w:t>
      </w:r>
      <w:r w:rsidRPr="00A1335E">
        <w:rPr>
          <w:rFonts w:ascii="Sylfaen" w:hAnsi="Sylfaen"/>
          <w:lang w:val="ka-GE"/>
        </w:rPr>
        <w:t xml:space="preserve">, </w:t>
      </w:r>
      <w:r w:rsidRPr="00A1335E">
        <w:rPr>
          <w:rFonts w:ascii="Sylfaen" w:hAnsi="Sylfaen" w:cs="Sylfaen"/>
          <w:lang w:val="ka-GE"/>
        </w:rPr>
        <w:t>იმ</w:t>
      </w:r>
      <w:r w:rsidRPr="00A1335E">
        <w:rPr>
          <w:rFonts w:ascii="Sylfaen" w:hAnsi="Sylfaen"/>
          <w:lang w:val="ka-GE"/>
        </w:rPr>
        <w:t xml:space="preserve"> </w:t>
      </w:r>
      <w:r w:rsidRPr="00A1335E">
        <w:rPr>
          <w:rFonts w:ascii="Sylfaen" w:hAnsi="Sylfaen" w:cs="Sylfaen"/>
          <w:lang w:val="ka-GE"/>
        </w:rPr>
        <w:t>შემთხვევაში</w:t>
      </w:r>
      <w:r w:rsidRPr="00A1335E">
        <w:rPr>
          <w:rFonts w:ascii="Sylfaen" w:hAnsi="Sylfaen"/>
          <w:lang w:val="ka-GE"/>
        </w:rPr>
        <w:t xml:space="preserve">, </w:t>
      </w:r>
      <w:r w:rsidRPr="00A1335E">
        <w:rPr>
          <w:rFonts w:ascii="Sylfaen" w:hAnsi="Sylfaen" w:cs="Sylfaen"/>
          <w:lang w:val="ka-GE"/>
        </w:rPr>
        <w:t>როდესაც</w:t>
      </w:r>
      <w:r w:rsidRPr="00A1335E">
        <w:rPr>
          <w:rFonts w:ascii="Sylfaen" w:hAnsi="Sylfaen"/>
          <w:lang w:val="ka-GE"/>
        </w:rPr>
        <w:t xml:space="preserve"> </w:t>
      </w:r>
      <w:r w:rsidRPr="00A1335E">
        <w:rPr>
          <w:rFonts w:ascii="Sylfaen" w:hAnsi="Sylfaen" w:cs="Sylfaen"/>
          <w:lang w:val="ka-GE"/>
        </w:rPr>
        <w:t>მოსარჩელე</w:t>
      </w:r>
      <w:r w:rsidRPr="00A1335E">
        <w:rPr>
          <w:rFonts w:ascii="Sylfaen" w:hAnsi="Sylfaen"/>
          <w:lang w:val="ka-GE"/>
        </w:rPr>
        <w:t xml:space="preserve"> </w:t>
      </w:r>
      <w:r w:rsidRPr="00A1335E">
        <w:rPr>
          <w:rFonts w:ascii="Sylfaen" w:hAnsi="Sylfaen" w:cs="Sylfaen"/>
          <w:lang w:val="ka-GE"/>
        </w:rPr>
        <w:t>მხარე</w:t>
      </w:r>
      <w:r w:rsidRPr="00A1335E">
        <w:rPr>
          <w:rFonts w:ascii="Sylfaen" w:hAnsi="Sylfaen"/>
          <w:lang w:val="ka-GE"/>
        </w:rPr>
        <w:t xml:space="preserve"> </w:t>
      </w:r>
      <w:r w:rsidRPr="00A1335E">
        <w:rPr>
          <w:rFonts w:ascii="Sylfaen" w:hAnsi="Sylfaen" w:cs="Sylfaen"/>
          <w:lang w:val="ka-GE"/>
        </w:rPr>
        <w:t>მიიჩნევს</w:t>
      </w:r>
      <w:r w:rsidRPr="00A1335E">
        <w:rPr>
          <w:rFonts w:ascii="Sylfaen" w:hAnsi="Sylfaen"/>
          <w:lang w:val="ka-GE"/>
        </w:rPr>
        <w:t xml:space="preserve">, </w:t>
      </w:r>
      <w:r w:rsidRPr="00A1335E">
        <w:rPr>
          <w:rFonts w:ascii="Sylfaen" w:hAnsi="Sylfaen" w:cs="Sylfaen"/>
          <w:lang w:val="ka-GE"/>
        </w:rPr>
        <w:t>რომ</w:t>
      </w:r>
      <w:r w:rsidRPr="00A1335E">
        <w:rPr>
          <w:rFonts w:ascii="Sylfaen" w:hAnsi="Sylfaen"/>
          <w:lang w:val="ka-GE"/>
        </w:rPr>
        <w:t xml:space="preserve"> (</w:t>
      </w:r>
      <w:r w:rsidRPr="00A1335E">
        <w:rPr>
          <w:rFonts w:ascii="Sylfaen" w:hAnsi="Sylfaen" w:cs="Sylfaen"/>
          <w:lang w:val="ka-GE"/>
        </w:rPr>
        <w:t>არასათანადო</w:t>
      </w:r>
      <w:r w:rsidRPr="00A1335E">
        <w:rPr>
          <w:rFonts w:ascii="Sylfaen" w:hAnsi="Sylfaen"/>
          <w:lang w:val="ka-GE"/>
        </w:rPr>
        <w:t xml:space="preserve">) </w:t>
      </w:r>
      <w:r w:rsidRPr="00A1335E">
        <w:rPr>
          <w:rFonts w:ascii="Sylfaen" w:hAnsi="Sylfaen" w:cs="Sylfaen"/>
          <w:lang w:val="ka-GE"/>
        </w:rPr>
        <w:t>სამოქალაქო</w:t>
      </w:r>
      <w:r w:rsidRPr="00A1335E">
        <w:rPr>
          <w:rFonts w:ascii="Sylfaen" w:hAnsi="Sylfaen"/>
          <w:lang w:val="ka-GE"/>
        </w:rPr>
        <w:t xml:space="preserve"> </w:t>
      </w:r>
      <w:r w:rsidRPr="00A1335E">
        <w:rPr>
          <w:rFonts w:ascii="Sylfaen" w:hAnsi="Sylfaen" w:cs="Sylfaen"/>
          <w:lang w:val="ka-GE"/>
        </w:rPr>
        <w:t>საპროცესოსამართლებრივი</w:t>
      </w:r>
      <w:r w:rsidRPr="00A1335E">
        <w:rPr>
          <w:rFonts w:ascii="Sylfaen" w:hAnsi="Sylfaen"/>
          <w:lang w:val="ka-GE"/>
        </w:rPr>
        <w:t xml:space="preserve"> </w:t>
      </w:r>
      <w:r w:rsidRPr="00A1335E">
        <w:rPr>
          <w:rFonts w:ascii="Sylfaen" w:hAnsi="Sylfaen" w:cs="Sylfaen"/>
          <w:lang w:val="ka-GE"/>
        </w:rPr>
        <w:t>რეგულაციები</w:t>
      </w:r>
      <w:r w:rsidRPr="00A1335E">
        <w:rPr>
          <w:rFonts w:ascii="Sylfaen" w:hAnsi="Sylfaen"/>
          <w:lang w:val="ka-GE"/>
        </w:rPr>
        <w:t xml:space="preserve"> </w:t>
      </w:r>
      <w:r w:rsidRPr="00A1335E">
        <w:rPr>
          <w:rFonts w:ascii="Sylfaen" w:hAnsi="Sylfaen" w:cs="Sylfaen"/>
          <w:lang w:val="ka-GE"/>
        </w:rPr>
        <w:t>გამორიცხავს</w:t>
      </w:r>
      <w:r w:rsidRPr="00A1335E">
        <w:rPr>
          <w:rFonts w:ascii="Sylfaen" w:hAnsi="Sylfaen"/>
          <w:lang w:val="ka-GE"/>
        </w:rPr>
        <w:t xml:space="preserve">, </w:t>
      </w:r>
      <w:r w:rsidRPr="00A1335E">
        <w:rPr>
          <w:rFonts w:ascii="Sylfaen" w:hAnsi="Sylfaen" w:cs="Sylfaen"/>
          <w:lang w:val="ka-GE"/>
        </w:rPr>
        <w:t>მათ</w:t>
      </w:r>
      <w:r w:rsidRPr="00A1335E">
        <w:rPr>
          <w:rFonts w:ascii="Sylfaen" w:hAnsi="Sylfaen"/>
          <w:lang w:val="ka-GE"/>
        </w:rPr>
        <w:t xml:space="preserve"> </w:t>
      </w:r>
      <w:r w:rsidRPr="00A1335E">
        <w:rPr>
          <w:rFonts w:ascii="Sylfaen" w:hAnsi="Sylfaen" w:cs="Sylfaen"/>
          <w:lang w:val="ka-GE"/>
        </w:rPr>
        <w:t>შორის</w:t>
      </w:r>
      <w:r w:rsidRPr="00A1335E">
        <w:rPr>
          <w:rFonts w:ascii="Sylfaen" w:hAnsi="Sylfaen"/>
          <w:lang w:val="ka-GE"/>
        </w:rPr>
        <w:t xml:space="preserve">, </w:t>
      </w:r>
      <w:r w:rsidRPr="00A1335E">
        <w:rPr>
          <w:rFonts w:ascii="Sylfaen" w:hAnsi="Sylfaen" w:cs="Sylfaen"/>
          <w:lang w:val="ka-GE"/>
        </w:rPr>
        <w:t>პირის</w:t>
      </w:r>
      <w:r w:rsidRPr="00A1335E">
        <w:rPr>
          <w:rFonts w:ascii="Sylfaen" w:hAnsi="Sylfaen"/>
          <w:lang w:val="ka-GE"/>
        </w:rPr>
        <w:t xml:space="preserve"> </w:t>
      </w:r>
      <w:r w:rsidRPr="00A1335E">
        <w:rPr>
          <w:rFonts w:ascii="Sylfaen" w:hAnsi="Sylfaen" w:cs="Sylfaen"/>
          <w:lang w:val="ka-GE"/>
        </w:rPr>
        <w:t>საკუთრების</w:t>
      </w:r>
      <w:r w:rsidRPr="00A1335E">
        <w:rPr>
          <w:rFonts w:ascii="Sylfaen" w:hAnsi="Sylfaen"/>
          <w:lang w:val="ka-GE"/>
        </w:rPr>
        <w:t xml:space="preserve"> </w:t>
      </w:r>
      <w:r w:rsidRPr="00A1335E">
        <w:rPr>
          <w:rFonts w:ascii="Sylfaen" w:hAnsi="Sylfaen" w:cs="Sylfaen"/>
          <w:lang w:val="ka-GE"/>
        </w:rPr>
        <w:t>დაცვის</w:t>
      </w:r>
      <w:r w:rsidRPr="00A1335E">
        <w:rPr>
          <w:rFonts w:ascii="Sylfaen" w:hAnsi="Sylfaen"/>
          <w:lang w:val="ka-GE"/>
        </w:rPr>
        <w:t xml:space="preserve"> </w:t>
      </w:r>
      <w:r w:rsidRPr="00A1335E">
        <w:rPr>
          <w:rFonts w:ascii="Sylfaen" w:hAnsi="Sylfaen" w:cs="Sylfaen"/>
          <w:lang w:val="ka-GE"/>
        </w:rPr>
        <w:t>შესაძლებლობას</w:t>
      </w:r>
      <w:r w:rsidRPr="00A1335E">
        <w:rPr>
          <w:rFonts w:ascii="Sylfaen" w:hAnsi="Sylfaen"/>
          <w:lang w:val="ka-GE"/>
        </w:rPr>
        <w:t xml:space="preserve">, </w:t>
      </w:r>
      <w:r w:rsidRPr="00A1335E">
        <w:rPr>
          <w:rFonts w:ascii="Sylfaen" w:hAnsi="Sylfaen" w:cs="Sylfaen"/>
          <w:lang w:val="ka-GE"/>
        </w:rPr>
        <w:t>მათი</w:t>
      </w:r>
      <w:r w:rsidRPr="00A1335E">
        <w:rPr>
          <w:rFonts w:ascii="Sylfaen" w:hAnsi="Sylfaen"/>
          <w:lang w:val="ka-GE"/>
        </w:rPr>
        <w:t xml:space="preserve"> </w:t>
      </w:r>
      <w:r w:rsidRPr="00A1335E">
        <w:rPr>
          <w:rFonts w:ascii="Sylfaen" w:hAnsi="Sylfaen" w:cs="Sylfaen"/>
          <w:lang w:val="ka-GE"/>
        </w:rPr>
        <w:t>კონსტიტუციურობის</w:t>
      </w:r>
      <w:r w:rsidRPr="00A1335E">
        <w:rPr>
          <w:rFonts w:ascii="Sylfaen" w:hAnsi="Sylfaen"/>
          <w:lang w:val="ka-GE"/>
        </w:rPr>
        <w:t xml:space="preserve"> </w:t>
      </w:r>
      <w:r w:rsidRPr="00A1335E">
        <w:rPr>
          <w:rFonts w:ascii="Sylfaen" w:hAnsi="Sylfaen" w:cs="Sylfaen"/>
          <w:lang w:val="ka-GE"/>
        </w:rPr>
        <w:t>შემოწმება</w:t>
      </w:r>
      <w:r w:rsidRPr="00A1335E">
        <w:rPr>
          <w:rFonts w:ascii="Sylfaen" w:hAnsi="Sylfaen"/>
          <w:lang w:val="ka-GE"/>
        </w:rPr>
        <w:t xml:space="preserve"> </w:t>
      </w:r>
      <w:r w:rsidRPr="00A1335E">
        <w:rPr>
          <w:rFonts w:ascii="Sylfaen" w:hAnsi="Sylfaen" w:cs="Sylfaen"/>
          <w:lang w:val="ka-GE"/>
        </w:rPr>
        <w:t>უნდა</w:t>
      </w:r>
      <w:r w:rsidRPr="00A1335E">
        <w:rPr>
          <w:rFonts w:ascii="Sylfaen" w:hAnsi="Sylfaen"/>
          <w:lang w:val="ka-GE"/>
        </w:rPr>
        <w:t xml:space="preserve"> </w:t>
      </w:r>
      <w:r w:rsidRPr="00A1335E">
        <w:rPr>
          <w:rFonts w:ascii="Sylfaen" w:hAnsi="Sylfaen" w:cs="Sylfaen"/>
          <w:lang w:val="ka-GE"/>
        </w:rPr>
        <w:t>მოითხოვოს</w:t>
      </w:r>
      <w:r w:rsidRPr="00A1335E">
        <w:rPr>
          <w:rFonts w:ascii="Sylfaen" w:hAnsi="Sylfaen"/>
          <w:lang w:val="ka-GE"/>
        </w:rPr>
        <w:t xml:space="preserve"> </w:t>
      </w:r>
      <w:r w:rsidRPr="00A1335E">
        <w:rPr>
          <w:rFonts w:ascii="Sylfaen" w:hAnsi="Sylfaen" w:cs="Sylfaen"/>
          <w:lang w:val="ka-GE"/>
        </w:rPr>
        <w:t>სწორედ</w:t>
      </w:r>
      <w:r w:rsidRPr="00A1335E">
        <w:rPr>
          <w:rFonts w:ascii="Sylfaen" w:hAnsi="Sylfaen"/>
          <w:lang w:val="ka-GE"/>
        </w:rPr>
        <w:t xml:space="preserve"> </w:t>
      </w:r>
      <w:r w:rsidRPr="00A1335E">
        <w:rPr>
          <w:rFonts w:ascii="Sylfaen" w:hAnsi="Sylfaen" w:cs="Sylfaen"/>
          <w:lang w:val="ka-GE"/>
        </w:rPr>
        <w:t>სამართლიანი</w:t>
      </w:r>
      <w:r w:rsidRPr="00A1335E">
        <w:rPr>
          <w:rFonts w:ascii="Sylfaen" w:hAnsi="Sylfaen"/>
          <w:lang w:val="ka-GE"/>
        </w:rPr>
        <w:t xml:space="preserve"> </w:t>
      </w:r>
      <w:r w:rsidRPr="00A1335E">
        <w:rPr>
          <w:rFonts w:ascii="Sylfaen" w:hAnsi="Sylfaen" w:cs="Sylfaen"/>
          <w:lang w:val="ka-GE"/>
        </w:rPr>
        <w:t>სასამართლო</w:t>
      </w:r>
      <w:r w:rsidRPr="00A1335E">
        <w:rPr>
          <w:rFonts w:ascii="Sylfaen" w:hAnsi="Sylfaen"/>
          <w:lang w:val="ka-GE"/>
        </w:rPr>
        <w:t xml:space="preserve"> </w:t>
      </w:r>
      <w:r w:rsidRPr="00A1335E">
        <w:rPr>
          <w:rFonts w:ascii="Sylfaen" w:hAnsi="Sylfaen" w:cs="Sylfaen"/>
          <w:lang w:val="ka-GE"/>
        </w:rPr>
        <w:t>განხილვის</w:t>
      </w:r>
      <w:r w:rsidRPr="00A1335E">
        <w:rPr>
          <w:rFonts w:ascii="Sylfaen" w:hAnsi="Sylfaen"/>
          <w:lang w:val="ka-GE"/>
        </w:rPr>
        <w:t xml:space="preserve"> </w:t>
      </w:r>
      <w:r w:rsidRPr="00A1335E">
        <w:rPr>
          <w:rFonts w:ascii="Sylfaen" w:hAnsi="Sylfaen" w:cs="Sylfaen"/>
          <w:lang w:val="ka-GE"/>
        </w:rPr>
        <w:t>უფლების</w:t>
      </w:r>
      <w:r w:rsidRPr="00A1335E">
        <w:rPr>
          <w:rFonts w:ascii="Sylfaen" w:hAnsi="Sylfaen"/>
          <w:lang w:val="ka-GE"/>
        </w:rPr>
        <w:t xml:space="preserve"> </w:t>
      </w:r>
      <w:r w:rsidRPr="00A1335E">
        <w:rPr>
          <w:rFonts w:ascii="Sylfaen" w:hAnsi="Sylfaen" w:cs="Sylfaen"/>
          <w:lang w:val="ka-GE"/>
        </w:rPr>
        <w:t>მომწესრიგებელ</w:t>
      </w:r>
      <w:r w:rsidRPr="00A1335E">
        <w:rPr>
          <w:rFonts w:ascii="Sylfaen" w:hAnsi="Sylfaen"/>
          <w:lang w:val="ka-GE"/>
        </w:rPr>
        <w:t xml:space="preserve"> </w:t>
      </w:r>
      <w:r w:rsidRPr="00A1335E">
        <w:rPr>
          <w:rFonts w:ascii="Sylfaen" w:hAnsi="Sylfaen" w:cs="Sylfaen"/>
          <w:lang w:val="ka-GE"/>
        </w:rPr>
        <w:t>კონსტიტუციურ</w:t>
      </w:r>
      <w:r w:rsidRPr="00A1335E">
        <w:rPr>
          <w:rFonts w:ascii="Sylfaen" w:hAnsi="Sylfaen"/>
          <w:lang w:val="ka-GE"/>
        </w:rPr>
        <w:t xml:space="preserve"> </w:t>
      </w:r>
      <w:r w:rsidRPr="00A1335E">
        <w:rPr>
          <w:rFonts w:ascii="Sylfaen" w:hAnsi="Sylfaen" w:cs="Sylfaen"/>
          <w:lang w:val="ka-GE"/>
        </w:rPr>
        <w:t>ნორმასთან</w:t>
      </w:r>
      <w:r w:rsidRPr="00A1335E">
        <w:rPr>
          <w:rFonts w:ascii="Sylfaen" w:hAnsi="Sylfaen"/>
          <w:lang w:val="ka-GE"/>
        </w:rPr>
        <w:t xml:space="preserve"> </w:t>
      </w:r>
      <w:r w:rsidRPr="00A1335E">
        <w:rPr>
          <w:rFonts w:ascii="Sylfaen" w:hAnsi="Sylfaen" w:cs="Sylfaen"/>
          <w:lang w:val="ka-GE"/>
        </w:rPr>
        <w:t>მიმართებით</w:t>
      </w:r>
      <w:r w:rsidRPr="00A1335E">
        <w:rPr>
          <w:rFonts w:ascii="Sylfaen" w:hAnsi="Sylfaen"/>
          <w:lang w:val="ka-GE"/>
        </w:rPr>
        <w:t xml:space="preserve"> (</w:t>
      </w:r>
      <w:r w:rsidRPr="00A1335E">
        <w:rPr>
          <w:rFonts w:ascii="Sylfaen" w:hAnsi="Sylfaen" w:cs="Sylfaen"/>
          <w:lang w:val="ka-GE"/>
        </w:rPr>
        <w:t>იხ</w:t>
      </w:r>
      <w:r w:rsidRPr="00A1335E">
        <w:rPr>
          <w:rFonts w:ascii="Sylfaen" w:hAnsi="Sylfaen"/>
          <w:lang w:val="ka-GE"/>
        </w:rPr>
        <w:t>.</w:t>
      </w:r>
      <w:r w:rsidR="008F7F9E" w:rsidRPr="00A1335E">
        <w:rPr>
          <w:rFonts w:ascii="Sylfaen" w:hAnsi="Sylfaen"/>
          <w:lang w:val="ka-GE"/>
        </w:rPr>
        <w:t>,</w:t>
      </w:r>
      <w:r w:rsidRPr="00A1335E">
        <w:rPr>
          <w:rFonts w:ascii="Sylfaen" w:hAnsi="Sylfaen"/>
          <w:lang w:val="ka-GE"/>
        </w:rPr>
        <w:t xml:space="preserve"> </w:t>
      </w:r>
      <w:r w:rsidRPr="00A1335E">
        <w:rPr>
          <w:rFonts w:ascii="Sylfaen" w:hAnsi="Sylfaen" w:cs="Sylfaen"/>
          <w:lang w:val="ka-GE"/>
        </w:rPr>
        <w:t>საქართველოს</w:t>
      </w:r>
      <w:r w:rsidRPr="00A1335E">
        <w:rPr>
          <w:rFonts w:ascii="Sylfaen" w:hAnsi="Sylfaen"/>
          <w:lang w:val="ka-GE"/>
        </w:rPr>
        <w:t xml:space="preserve"> </w:t>
      </w:r>
      <w:r w:rsidRPr="00A1335E">
        <w:rPr>
          <w:rFonts w:ascii="Sylfaen" w:hAnsi="Sylfaen" w:cs="Sylfaen"/>
          <w:lang w:val="ka-GE"/>
        </w:rPr>
        <w:t>საკონსტიტუციო</w:t>
      </w:r>
      <w:r w:rsidRPr="00A1335E">
        <w:rPr>
          <w:rFonts w:ascii="Sylfaen" w:hAnsi="Sylfaen"/>
          <w:lang w:val="ka-GE"/>
        </w:rPr>
        <w:t xml:space="preserve"> </w:t>
      </w:r>
      <w:r w:rsidRPr="00A1335E">
        <w:rPr>
          <w:rFonts w:ascii="Sylfaen" w:hAnsi="Sylfaen" w:cs="Sylfaen"/>
          <w:lang w:val="ka-GE"/>
        </w:rPr>
        <w:t>სასამართლოს</w:t>
      </w:r>
      <w:r w:rsidRPr="00A1335E">
        <w:rPr>
          <w:rFonts w:ascii="Sylfaen" w:hAnsi="Sylfaen"/>
          <w:lang w:val="ka-GE"/>
        </w:rPr>
        <w:t xml:space="preserve"> 2016 </w:t>
      </w:r>
      <w:r w:rsidRPr="00A1335E">
        <w:rPr>
          <w:rFonts w:ascii="Sylfaen" w:hAnsi="Sylfaen" w:cs="Sylfaen"/>
          <w:lang w:val="ka-GE"/>
        </w:rPr>
        <w:t>წლის</w:t>
      </w:r>
      <w:r w:rsidRPr="00A1335E">
        <w:rPr>
          <w:rFonts w:ascii="Sylfaen" w:hAnsi="Sylfaen"/>
          <w:lang w:val="ka-GE"/>
        </w:rPr>
        <w:t xml:space="preserve"> 23 </w:t>
      </w:r>
      <w:r w:rsidRPr="00A1335E">
        <w:rPr>
          <w:rFonts w:ascii="Sylfaen" w:hAnsi="Sylfaen" w:cs="Sylfaen"/>
          <w:lang w:val="ka-GE"/>
        </w:rPr>
        <w:t>აგვისტოს</w:t>
      </w:r>
      <w:r w:rsidRPr="00A1335E">
        <w:rPr>
          <w:rFonts w:ascii="Sylfaen" w:hAnsi="Sylfaen"/>
          <w:lang w:val="ka-GE"/>
        </w:rPr>
        <w:t xml:space="preserve"> </w:t>
      </w:r>
      <w:r w:rsidRPr="00A1335E">
        <w:rPr>
          <w:rFonts w:ascii="Sylfaen" w:hAnsi="Sylfaen" w:cs="Cambria"/>
          <w:lang w:val="ka-GE"/>
        </w:rPr>
        <w:t>№</w:t>
      </w:r>
      <w:r w:rsidRPr="00A1335E">
        <w:rPr>
          <w:rFonts w:ascii="Sylfaen" w:hAnsi="Sylfaen"/>
          <w:lang w:val="ka-GE"/>
        </w:rPr>
        <w:t xml:space="preserve">2/6/765 </w:t>
      </w:r>
      <w:r w:rsidRPr="00A1335E">
        <w:rPr>
          <w:rFonts w:ascii="Sylfaen" w:hAnsi="Sylfaen" w:cs="Sylfaen"/>
          <w:lang w:val="ka-GE"/>
        </w:rPr>
        <w:t>საოქმო</w:t>
      </w:r>
      <w:r w:rsidRPr="00A1335E">
        <w:rPr>
          <w:rFonts w:ascii="Sylfaen" w:hAnsi="Sylfaen"/>
          <w:lang w:val="ka-GE"/>
        </w:rPr>
        <w:t xml:space="preserve"> </w:t>
      </w:r>
      <w:r w:rsidRPr="00A1335E">
        <w:rPr>
          <w:rFonts w:ascii="Sylfaen" w:hAnsi="Sylfaen" w:cs="Sylfaen"/>
          <w:lang w:val="ka-GE"/>
        </w:rPr>
        <w:t>ჩანაწერი</w:t>
      </w:r>
      <w:r w:rsidRPr="00A1335E">
        <w:rPr>
          <w:rFonts w:ascii="Sylfaen" w:hAnsi="Sylfaen"/>
          <w:lang w:val="ka-GE"/>
        </w:rPr>
        <w:t xml:space="preserve"> </w:t>
      </w:r>
      <w:r w:rsidRPr="00A1335E">
        <w:rPr>
          <w:rFonts w:ascii="Sylfaen" w:hAnsi="Sylfaen" w:cs="Sylfaen"/>
          <w:lang w:val="ka-GE"/>
        </w:rPr>
        <w:lastRenderedPageBreak/>
        <w:t>საქმეზე</w:t>
      </w:r>
      <w:r w:rsidRPr="00A1335E">
        <w:rPr>
          <w:rFonts w:ascii="Sylfaen" w:hAnsi="Sylfaen"/>
          <w:lang w:val="ka-GE"/>
        </w:rPr>
        <w:t xml:space="preserve"> </w:t>
      </w:r>
      <w:r w:rsidRPr="00A1335E">
        <w:rPr>
          <w:rFonts w:ascii="Sylfaen" w:hAnsi="Sylfaen" w:cs="Cambria"/>
          <w:lang w:val="ka-GE"/>
        </w:rPr>
        <w:t>„</w:t>
      </w:r>
      <w:r w:rsidRPr="00A1335E">
        <w:rPr>
          <w:rFonts w:ascii="Sylfaen" w:hAnsi="Sylfaen" w:cs="Sylfaen"/>
          <w:lang w:val="ka-GE"/>
        </w:rPr>
        <w:t>საქართველოს</w:t>
      </w:r>
      <w:r w:rsidRPr="00A1335E">
        <w:rPr>
          <w:rFonts w:ascii="Sylfaen" w:hAnsi="Sylfaen"/>
          <w:lang w:val="ka-GE"/>
        </w:rPr>
        <w:t xml:space="preserve"> </w:t>
      </w:r>
      <w:r w:rsidRPr="00A1335E">
        <w:rPr>
          <w:rFonts w:ascii="Sylfaen" w:hAnsi="Sylfaen" w:cs="Sylfaen"/>
          <w:lang w:val="ka-GE"/>
        </w:rPr>
        <w:t>მოქალაქე</w:t>
      </w:r>
      <w:r w:rsidRPr="00A1335E">
        <w:rPr>
          <w:rFonts w:ascii="Sylfaen" w:hAnsi="Sylfaen"/>
          <w:lang w:val="ka-GE"/>
        </w:rPr>
        <w:t xml:space="preserve"> </w:t>
      </w:r>
      <w:r w:rsidRPr="00A1335E">
        <w:rPr>
          <w:rFonts w:ascii="Sylfaen" w:hAnsi="Sylfaen" w:cs="Sylfaen"/>
          <w:lang w:val="ka-GE"/>
        </w:rPr>
        <w:t>დავით</w:t>
      </w:r>
      <w:r w:rsidRPr="00A1335E">
        <w:rPr>
          <w:rFonts w:ascii="Sylfaen" w:hAnsi="Sylfaen"/>
          <w:lang w:val="ka-GE"/>
        </w:rPr>
        <w:t xml:space="preserve"> </w:t>
      </w:r>
      <w:r w:rsidRPr="00A1335E">
        <w:rPr>
          <w:rFonts w:ascii="Sylfaen" w:hAnsi="Sylfaen" w:cs="Sylfaen"/>
          <w:lang w:val="ka-GE"/>
        </w:rPr>
        <w:t>ძოწენიძე</w:t>
      </w:r>
      <w:r w:rsidRPr="00A1335E">
        <w:rPr>
          <w:rFonts w:ascii="Sylfaen" w:hAnsi="Sylfaen"/>
          <w:lang w:val="ka-GE"/>
        </w:rPr>
        <w:t xml:space="preserve"> </w:t>
      </w:r>
      <w:r w:rsidRPr="00A1335E">
        <w:rPr>
          <w:rFonts w:ascii="Sylfaen" w:hAnsi="Sylfaen" w:cs="Sylfaen"/>
          <w:lang w:val="ka-GE"/>
        </w:rPr>
        <w:t>საქართველოს</w:t>
      </w:r>
      <w:r w:rsidRPr="00A1335E">
        <w:rPr>
          <w:rFonts w:ascii="Sylfaen" w:hAnsi="Sylfaen"/>
          <w:lang w:val="ka-GE"/>
        </w:rPr>
        <w:t xml:space="preserve"> </w:t>
      </w:r>
      <w:r w:rsidRPr="00A1335E">
        <w:rPr>
          <w:rFonts w:ascii="Sylfaen" w:hAnsi="Sylfaen" w:cs="Sylfaen"/>
          <w:lang w:val="ka-GE"/>
        </w:rPr>
        <w:t>პარლამენტის</w:t>
      </w:r>
      <w:r w:rsidRPr="00A1335E">
        <w:rPr>
          <w:rFonts w:ascii="Sylfaen" w:hAnsi="Sylfaen"/>
          <w:lang w:val="ka-GE"/>
        </w:rPr>
        <w:t xml:space="preserve"> </w:t>
      </w:r>
      <w:r w:rsidRPr="00A1335E">
        <w:rPr>
          <w:rFonts w:ascii="Sylfaen" w:hAnsi="Sylfaen" w:cs="Sylfaen"/>
          <w:lang w:val="ka-GE"/>
        </w:rPr>
        <w:t>წინააღმდეგ</w:t>
      </w:r>
      <w:r w:rsidRPr="00A1335E">
        <w:rPr>
          <w:rFonts w:ascii="Sylfaen" w:hAnsi="Sylfaen" w:cs="Cambria"/>
          <w:lang w:val="ka-GE"/>
        </w:rPr>
        <w:t>“</w:t>
      </w:r>
      <w:r w:rsidRPr="00A1335E">
        <w:rPr>
          <w:rFonts w:ascii="Sylfaen" w:hAnsi="Sylfaen"/>
          <w:lang w:val="ka-GE"/>
        </w:rPr>
        <w:t>, II-11).</w:t>
      </w:r>
    </w:p>
    <w:p w14:paraId="16852D09" w14:textId="77777777" w:rsidR="004C70A0" w:rsidRPr="00A1335E" w:rsidRDefault="004F5980" w:rsidP="00A1335E">
      <w:pPr>
        <w:pStyle w:val="ListParagraph"/>
        <w:numPr>
          <w:ilvl w:val="0"/>
          <w:numId w:val="2"/>
        </w:numPr>
        <w:spacing w:line="276" w:lineRule="auto"/>
        <w:ind w:left="0" w:firstLine="360"/>
        <w:jc w:val="both"/>
        <w:rPr>
          <w:rFonts w:ascii="Sylfaen" w:hAnsi="Sylfaen"/>
          <w:lang w:val="ka-GE"/>
        </w:rPr>
      </w:pPr>
      <w:r w:rsidRPr="00A1335E">
        <w:rPr>
          <w:rFonts w:ascii="Sylfaen" w:hAnsi="Sylfaen" w:cs="Sylfaen"/>
          <w:lang w:val="ka-GE"/>
        </w:rPr>
        <w:t>ამგვარად</w:t>
      </w:r>
      <w:r w:rsidRPr="00A1335E">
        <w:rPr>
          <w:rFonts w:ascii="Sylfaen" w:hAnsi="Sylfaen"/>
          <w:lang w:val="ka-GE"/>
        </w:rPr>
        <w:t xml:space="preserve">, </w:t>
      </w:r>
      <w:r w:rsidRPr="00A1335E">
        <w:rPr>
          <w:rFonts w:ascii="Sylfaen" w:hAnsi="Sylfaen" w:cs="Sylfaen"/>
          <w:lang w:val="ka-GE"/>
        </w:rPr>
        <w:t>რამდენადაც</w:t>
      </w:r>
      <w:r w:rsidRPr="00A1335E">
        <w:rPr>
          <w:rFonts w:ascii="Sylfaen" w:hAnsi="Sylfaen"/>
          <w:lang w:val="ka-GE"/>
        </w:rPr>
        <w:t xml:space="preserve"> </w:t>
      </w:r>
      <w:r w:rsidRPr="00A1335E">
        <w:rPr>
          <w:rFonts w:ascii="Sylfaen" w:hAnsi="Sylfaen" w:cs="Sylfaen"/>
          <w:lang w:val="ka-GE"/>
        </w:rPr>
        <w:t>განსახილველ</w:t>
      </w:r>
      <w:r w:rsidRPr="00A1335E">
        <w:rPr>
          <w:rFonts w:ascii="Sylfaen" w:hAnsi="Sylfaen"/>
          <w:lang w:val="ka-GE"/>
        </w:rPr>
        <w:t xml:space="preserve"> </w:t>
      </w:r>
      <w:r w:rsidRPr="00A1335E">
        <w:rPr>
          <w:rFonts w:ascii="Sylfaen" w:hAnsi="Sylfaen" w:cs="Sylfaen"/>
          <w:lang w:val="ka-GE"/>
        </w:rPr>
        <w:t>საქმეზე</w:t>
      </w:r>
      <w:r w:rsidRPr="00A1335E">
        <w:rPr>
          <w:rFonts w:ascii="Sylfaen" w:hAnsi="Sylfaen"/>
          <w:lang w:val="ka-GE"/>
        </w:rPr>
        <w:t xml:space="preserve"> </w:t>
      </w:r>
      <w:r w:rsidRPr="00A1335E">
        <w:rPr>
          <w:rFonts w:ascii="Sylfaen" w:hAnsi="Sylfaen" w:cs="Sylfaen"/>
          <w:lang w:val="ka-GE"/>
        </w:rPr>
        <w:t>სადავოდ</w:t>
      </w:r>
      <w:r w:rsidRPr="00A1335E">
        <w:rPr>
          <w:rFonts w:ascii="Sylfaen" w:hAnsi="Sylfaen"/>
          <w:lang w:val="ka-GE"/>
        </w:rPr>
        <w:t xml:space="preserve"> </w:t>
      </w:r>
      <w:r w:rsidRPr="00A1335E">
        <w:rPr>
          <w:rFonts w:ascii="Sylfaen" w:hAnsi="Sylfaen" w:cs="Sylfaen"/>
          <w:lang w:val="ka-GE"/>
        </w:rPr>
        <w:t>გამხდარი</w:t>
      </w:r>
      <w:r w:rsidRPr="00A1335E">
        <w:rPr>
          <w:rFonts w:ascii="Sylfaen" w:hAnsi="Sylfaen"/>
          <w:lang w:val="ka-GE"/>
        </w:rPr>
        <w:t xml:space="preserve"> </w:t>
      </w:r>
      <w:r w:rsidRPr="00A1335E">
        <w:rPr>
          <w:rFonts w:ascii="Sylfaen" w:hAnsi="Sylfaen" w:cs="Sylfaen"/>
          <w:lang w:val="ka-GE"/>
        </w:rPr>
        <w:t>რეგულაციები</w:t>
      </w:r>
      <w:r w:rsidRPr="00A1335E">
        <w:rPr>
          <w:rFonts w:ascii="Sylfaen" w:hAnsi="Sylfaen"/>
          <w:lang w:val="ka-GE"/>
        </w:rPr>
        <w:t xml:space="preserve"> </w:t>
      </w:r>
      <w:r w:rsidRPr="00A1335E">
        <w:rPr>
          <w:rFonts w:ascii="Sylfaen" w:hAnsi="Sylfaen" w:cs="Sylfaen"/>
          <w:lang w:val="ka-GE"/>
        </w:rPr>
        <w:t>აწესრიგებს</w:t>
      </w:r>
      <w:r w:rsidRPr="00A1335E">
        <w:rPr>
          <w:rFonts w:ascii="Sylfaen" w:hAnsi="Sylfaen"/>
          <w:lang w:val="ka-GE"/>
        </w:rPr>
        <w:t xml:space="preserve"> </w:t>
      </w:r>
      <w:r w:rsidRPr="00A1335E">
        <w:rPr>
          <w:rFonts w:ascii="Sylfaen" w:hAnsi="Sylfaen" w:cs="Sylfaen"/>
          <w:lang w:val="ka-GE"/>
        </w:rPr>
        <w:t>სასამართლოსადმი</w:t>
      </w:r>
      <w:r w:rsidRPr="00A1335E">
        <w:rPr>
          <w:rFonts w:ascii="Sylfaen" w:hAnsi="Sylfaen"/>
          <w:lang w:val="ka-GE"/>
        </w:rPr>
        <w:t xml:space="preserve"> </w:t>
      </w:r>
      <w:r w:rsidRPr="00A1335E">
        <w:rPr>
          <w:rFonts w:ascii="Sylfaen" w:hAnsi="Sylfaen" w:cs="Sylfaen"/>
          <w:lang w:val="ka-GE"/>
        </w:rPr>
        <w:t>მიმართვის</w:t>
      </w:r>
      <w:r w:rsidRPr="00A1335E">
        <w:rPr>
          <w:rFonts w:ascii="Sylfaen" w:hAnsi="Sylfaen"/>
          <w:lang w:val="ka-GE"/>
        </w:rPr>
        <w:t xml:space="preserve"> </w:t>
      </w:r>
      <w:r w:rsidRPr="00A1335E">
        <w:rPr>
          <w:rFonts w:ascii="Sylfaen" w:hAnsi="Sylfaen" w:cs="Sylfaen"/>
          <w:lang w:val="ka-GE"/>
        </w:rPr>
        <w:t>უფლების</w:t>
      </w:r>
      <w:r w:rsidRPr="00A1335E">
        <w:rPr>
          <w:rFonts w:ascii="Sylfaen" w:hAnsi="Sylfaen"/>
          <w:lang w:val="ka-GE"/>
        </w:rPr>
        <w:t xml:space="preserve"> </w:t>
      </w:r>
      <w:r w:rsidRPr="00A1335E">
        <w:rPr>
          <w:rFonts w:ascii="Sylfaen" w:hAnsi="Sylfaen" w:cs="Sylfaen"/>
          <w:lang w:val="ka-GE"/>
        </w:rPr>
        <w:t>რეალიზაციის</w:t>
      </w:r>
      <w:r w:rsidRPr="00A1335E">
        <w:rPr>
          <w:rFonts w:ascii="Sylfaen" w:hAnsi="Sylfaen"/>
          <w:lang w:val="ka-GE"/>
        </w:rPr>
        <w:t xml:space="preserve"> </w:t>
      </w:r>
      <w:r w:rsidRPr="00A1335E">
        <w:rPr>
          <w:rFonts w:ascii="Sylfaen" w:hAnsi="Sylfaen" w:cs="Sylfaen"/>
          <w:lang w:val="ka-GE"/>
        </w:rPr>
        <w:t>პროცესუალურ</w:t>
      </w:r>
      <w:r w:rsidRPr="00A1335E">
        <w:rPr>
          <w:rFonts w:ascii="Sylfaen" w:hAnsi="Sylfaen"/>
          <w:lang w:val="ka-GE"/>
        </w:rPr>
        <w:t xml:space="preserve"> </w:t>
      </w:r>
      <w:r w:rsidRPr="00A1335E">
        <w:rPr>
          <w:rFonts w:ascii="Sylfaen" w:hAnsi="Sylfaen" w:cs="Sylfaen"/>
          <w:lang w:val="ka-GE"/>
        </w:rPr>
        <w:t>ასპექტს</w:t>
      </w:r>
      <w:r w:rsidRPr="00A1335E">
        <w:rPr>
          <w:rFonts w:ascii="Sylfaen" w:hAnsi="Sylfaen"/>
          <w:lang w:val="ka-GE"/>
        </w:rPr>
        <w:t xml:space="preserve"> </w:t>
      </w:r>
      <w:r w:rsidRPr="00A1335E">
        <w:rPr>
          <w:rFonts w:ascii="Sylfaen" w:hAnsi="Sylfaen" w:cs="Sylfaen"/>
          <w:lang w:val="ka-GE"/>
        </w:rPr>
        <w:t>და</w:t>
      </w:r>
      <w:r w:rsidRPr="00A1335E">
        <w:rPr>
          <w:rFonts w:ascii="Sylfaen" w:hAnsi="Sylfaen"/>
          <w:lang w:val="ka-GE"/>
        </w:rPr>
        <w:t xml:space="preserve"> </w:t>
      </w:r>
      <w:r w:rsidRPr="00A1335E">
        <w:rPr>
          <w:rFonts w:ascii="Sylfaen" w:hAnsi="Sylfaen" w:cs="Sylfaen"/>
          <w:lang w:val="ka-GE"/>
        </w:rPr>
        <w:t>მის</w:t>
      </w:r>
      <w:r w:rsidRPr="00A1335E">
        <w:rPr>
          <w:rFonts w:ascii="Sylfaen" w:hAnsi="Sylfaen"/>
          <w:lang w:val="ka-GE"/>
        </w:rPr>
        <w:t xml:space="preserve"> </w:t>
      </w:r>
      <w:r w:rsidRPr="00A1335E">
        <w:rPr>
          <w:rFonts w:ascii="Sylfaen" w:hAnsi="Sylfaen" w:cs="Sylfaen"/>
          <w:lang w:val="ka-GE"/>
        </w:rPr>
        <w:t>უშუალო</w:t>
      </w:r>
      <w:r w:rsidRPr="00A1335E">
        <w:rPr>
          <w:rFonts w:ascii="Sylfaen" w:hAnsi="Sylfaen"/>
          <w:lang w:val="ka-GE"/>
        </w:rPr>
        <w:t xml:space="preserve"> </w:t>
      </w:r>
      <w:r w:rsidRPr="00A1335E">
        <w:rPr>
          <w:rFonts w:ascii="Sylfaen" w:hAnsi="Sylfaen" w:cs="Sylfaen"/>
          <w:lang w:val="ka-GE"/>
        </w:rPr>
        <w:t>სფეროს</w:t>
      </w:r>
      <w:r w:rsidRPr="00A1335E">
        <w:rPr>
          <w:rFonts w:ascii="Sylfaen" w:hAnsi="Sylfaen"/>
          <w:lang w:val="ka-GE"/>
        </w:rPr>
        <w:t xml:space="preserve"> </w:t>
      </w:r>
      <w:r w:rsidRPr="00A1335E">
        <w:rPr>
          <w:rFonts w:ascii="Sylfaen" w:hAnsi="Sylfaen" w:cs="Sylfaen"/>
          <w:lang w:val="ka-GE"/>
        </w:rPr>
        <w:t>არ</w:t>
      </w:r>
      <w:r w:rsidRPr="00A1335E">
        <w:rPr>
          <w:rFonts w:ascii="Sylfaen" w:hAnsi="Sylfaen"/>
          <w:lang w:val="ka-GE"/>
        </w:rPr>
        <w:t xml:space="preserve"> </w:t>
      </w:r>
      <w:r w:rsidRPr="00A1335E">
        <w:rPr>
          <w:rFonts w:ascii="Sylfaen" w:hAnsi="Sylfaen" w:cs="Sylfaen"/>
          <w:lang w:val="ka-GE"/>
        </w:rPr>
        <w:t>განეკუთვნება</w:t>
      </w:r>
      <w:r w:rsidRPr="00A1335E">
        <w:rPr>
          <w:rFonts w:ascii="Sylfaen" w:hAnsi="Sylfaen"/>
          <w:lang w:val="ka-GE"/>
        </w:rPr>
        <w:t xml:space="preserve"> </w:t>
      </w:r>
      <w:r w:rsidR="00A113CD" w:rsidRPr="00A1335E">
        <w:rPr>
          <w:rFonts w:ascii="Sylfaen" w:hAnsi="Sylfaen"/>
          <w:lang w:val="ka-GE"/>
        </w:rPr>
        <w:t xml:space="preserve">პირის </w:t>
      </w:r>
      <w:r w:rsidR="00421710">
        <w:rPr>
          <w:rFonts w:ascii="Sylfaen" w:hAnsi="Sylfaen"/>
          <w:lang w:val="ka-GE"/>
        </w:rPr>
        <w:t>ღირსების</w:t>
      </w:r>
      <w:r w:rsidR="00A113CD" w:rsidRPr="00A1335E">
        <w:rPr>
          <w:rFonts w:ascii="Sylfaen" w:hAnsi="Sylfaen"/>
          <w:lang w:val="ka-GE"/>
        </w:rPr>
        <w:t xml:space="preserve">, თანასწორობის, </w:t>
      </w:r>
      <w:r w:rsidRPr="00A1335E">
        <w:rPr>
          <w:rFonts w:ascii="Sylfaen" w:hAnsi="Sylfaen" w:cs="Sylfaen"/>
          <w:lang w:val="ka-GE"/>
        </w:rPr>
        <w:t>საკუთრებითსამართლებრივი</w:t>
      </w:r>
      <w:r w:rsidRPr="00A1335E">
        <w:rPr>
          <w:rFonts w:ascii="Sylfaen" w:hAnsi="Sylfaen"/>
          <w:lang w:val="ka-GE"/>
        </w:rPr>
        <w:t xml:space="preserve"> </w:t>
      </w:r>
      <w:r w:rsidRPr="00A1335E">
        <w:rPr>
          <w:rFonts w:ascii="Sylfaen" w:hAnsi="Sylfaen" w:cs="Sylfaen"/>
          <w:lang w:val="ka-GE"/>
        </w:rPr>
        <w:t>ურთიერთობ</w:t>
      </w:r>
      <w:r w:rsidR="00A113CD" w:rsidRPr="00A1335E">
        <w:rPr>
          <w:rFonts w:ascii="Sylfaen" w:hAnsi="Sylfaen" w:cs="Sylfaen"/>
          <w:lang w:val="ka-GE"/>
        </w:rPr>
        <w:t>ი</w:t>
      </w:r>
      <w:r w:rsidRPr="00A1335E">
        <w:rPr>
          <w:rFonts w:ascii="Sylfaen" w:hAnsi="Sylfaen" w:cs="Sylfaen"/>
          <w:lang w:val="ka-GE"/>
        </w:rPr>
        <w:t>ს</w:t>
      </w:r>
      <w:r w:rsidR="00A113CD" w:rsidRPr="00A1335E">
        <w:rPr>
          <w:rFonts w:ascii="Sylfaen" w:hAnsi="Sylfaen" w:cs="Sylfaen"/>
          <w:lang w:val="ka-GE"/>
        </w:rPr>
        <w:t xml:space="preserve"> საკითხების</w:t>
      </w:r>
      <w:r w:rsidRPr="00A1335E">
        <w:rPr>
          <w:rFonts w:ascii="Sylfaen" w:hAnsi="Sylfaen"/>
          <w:lang w:val="ka-GE"/>
        </w:rPr>
        <w:t xml:space="preserve"> </w:t>
      </w:r>
      <w:r w:rsidRPr="00A1335E">
        <w:rPr>
          <w:rFonts w:ascii="Sylfaen" w:hAnsi="Sylfaen" w:cs="Sylfaen"/>
          <w:lang w:val="ka-GE"/>
        </w:rPr>
        <w:t>მოწესრიგება</w:t>
      </w:r>
      <w:r w:rsidRPr="00A1335E">
        <w:rPr>
          <w:rFonts w:ascii="Sylfaen" w:hAnsi="Sylfaen"/>
          <w:lang w:val="ka-GE"/>
        </w:rPr>
        <w:t xml:space="preserve">, </w:t>
      </w:r>
      <w:r w:rsidR="00A113CD" w:rsidRPr="00A1335E">
        <w:rPr>
          <w:rFonts w:ascii="Sylfaen" w:hAnsi="Sylfaen" w:cs="Sylfaen"/>
          <w:lang w:val="ka-GE"/>
        </w:rPr>
        <w:t>სადავო ნორმები</w:t>
      </w:r>
      <w:r w:rsidR="00E90051">
        <w:rPr>
          <w:rFonts w:ascii="Sylfaen" w:hAnsi="Sylfaen" w:cs="Sylfaen"/>
          <w:lang w:val="ka-GE"/>
        </w:rPr>
        <w:t>დან</w:t>
      </w:r>
      <w:r w:rsidRPr="00A1335E">
        <w:rPr>
          <w:rFonts w:ascii="Sylfaen" w:hAnsi="Sylfaen"/>
          <w:lang w:val="ka-GE"/>
        </w:rPr>
        <w:t xml:space="preserve"> </w:t>
      </w:r>
      <w:r w:rsidRPr="00A1335E">
        <w:rPr>
          <w:rFonts w:ascii="Sylfaen" w:hAnsi="Sylfaen" w:cs="Sylfaen"/>
          <w:lang w:val="ka-GE"/>
        </w:rPr>
        <w:t>მომდინარე</w:t>
      </w:r>
      <w:r w:rsidRPr="00A1335E">
        <w:rPr>
          <w:rFonts w:ascii="Sylfaen" w:hAnsi="Sylfaen"/>
          <w:lang w:val="ka-GE"/>
        </w:rPr>
        <w:t xml:space="preserve"> </w:t>
      </w:r>
      <w:r w:rsidR="00A113CD" w:rsidRPr="00A1335E">
        <w:rPr>
          <w:rFonts w:ascii="Sylfaen" w:hAnsi="Sylfaen"/>
          <w:lang w:val="ka-GE"/>
        </w:rPr>
        <w:t>პოტენციურ</w:t>
      </w:r>
      <w:r w:rsidRPr="00A1335E">
        <w:rPr>
          <w:rFonts w:ascii="Sylfaen" w:hAnsi="Sylfaen"/>
          <w:lang w:val="ka-GE"/>
        </w:rPr>
        <w:t xml:space="preserve"> </w:t>
      </w:r>
      <w:r w:rsidRPr="00A1335E">
        <w:rPr>
          <w:rFonts w:ascii="Sylfaen" w:hAnsi="Sylfaen" w:cs="Sylfaen"/>
          <w:lang w:val="ka-GE"/>
        </w:rPr>
        <w:t>შეზღუდვა</w:t>
      </w:r>
      <w:r w:rsidR="008F7F9E" w:rsidRPr="00A1335E">
        <w:rPr>
          <w:rFonts w:ascii="Sylfaen" w:hAnsi="Sylfaen" w:cs="Sylfaen"/>
          <w:lang w:val="ka-GE"/>
        </w:rPr>
        <w:t>ს მიმართება გააჩნია არა</w:t>
      </w:r>
      <w:r w:rsidRPr="00A1335E">
        <w:rPr>
          <w:rFonts w:ascii="Sylfaen" w:hAnsi="Sylfaen"/>
          <w:lang w:val="ka-GE"/>
        </w:rPr>
        <w:t xml:space="preserve"> </w:t>
      </w:r>
      <w:r w:rsidRPr="00A1335E">
        <w:rPr>
          <w:rFonts w:ascii="Sylfaen" w:hAnsi="Sylfaen" w:cs="Sylfaen"/>
          <w:lang w:val="ka-GE"/>
        </w:rPr>
        <w:t>საქართველოს</w:t>
      </w:r>
      <w:r w:rsidRPr="00A1335E">
        <w:rPr>
          <w:rFonts w:ascii="Sylfaen" w:hAnsi="Sylfaen"/>
          <w:lang w:val="ka-GE"/>
        </w:rPr>
        <w:t xml:space="preserve"> </w:t>
      </w:r>
      <w:r w:rsidRPr="00A1335E">
        <w:rPr>
          <w:rFonts w:ascii="Sylfaen" w:hAnsi="Sylfaen" w:cs="Sylfaen"/>
          <w:lang w:val="ka-GE"/>
        </w:rPr>
        <w:t>კონსტიტუციის</w:t>
      </w:r>
      <w:r w:rsidRPr="00A1335E">
        <w:rPr>
          <w:rFonts w:ascii="Sylfaen" w:hAnsi="Sylfaen"/>
          <w:lang w:val="ka-GE"/>
        </w:rPr>
        <w:t xml:space="preserve"> </w:t>
      </w:r>
      <w:r w:rsidR="00A113CD" w:rsidRPr="00A1335E">
        <w:rPr>
          <w:rFonts w:ascii="Sylfaen" w:hAnsi="Sylfaen"/>
          <w:lang w:val="ka-GE"/>
        </w:rPr>
        <w:t>მე-9 მუხლ</w:t>
      </w:r>
      <w:r w:rsidR="008F7F9E" w:rsidRPr="00A1335E">
        <w:rPr>
          <w:rFonts w:ascii="Sylfaen" w:hAnsi="Sylfaen"/>
          <w:lang w:val="ka-GE"/>
        </w:rPr>
        <w:t xml:space="preserve">თან, </w:t>
      </w:r>
      <w:r w:rsidR="00A113CD" w:rsidRPr="00A1335E">
        <w:rPr>
          <w:rFonts w:ascii="Sylfaen" w:hAnsi="Sylfaen"/>
          <w:lang w:val="ka-GE"/>
        </w:rPr>
        <w:t>მე-11 მუხლის მე-2 პუნქტთან, მე-18 მუხლის მე-4 პუნქტთან, მე-19 მუხლის პირველი პუნქტთან</w:t>
      </w:r>
      <w:r w:rsidR="00B34DEE" w:rsidRPr="00A1335E">
        <w:rPr>
          <w:rFonts w:ascii="Sylfaen" w:hAnsi="Sylfaen"/>
          <w:lang w:val="ka-GE"/>
        </w:rPr>
        <w:t xml:space="preserve">, არამედ </w:t>
      </w:r>
      <w:r w:rsidR="00B34DEE" w:rsidRPr="00A1335E">
        <w:rPr>
          <w:rFonts w:ascii="Sylfaen" w:hAnsi="Sylfaen" w:cs="Sylfaen"/>
          <w:lang w:val="ka-GE"/>
        </w:rPr>
        <w:t>საქართველოს</w:t>
      </w:r>
      <w:r w:rsidR="00B34DEE" w:rsidRPr="00A1335E">
        <w:rPr>
          <w:rFonts w:ascii="Sylfaen" w:hAnsi="Sylfaen"/>
          <w:lang w:val="ka-GE"/>
        </w:rPr>
        <w:t xml:space="preserve"> </w:t>
      </w:r>
      <w:r w:rsidR="00B34DEE" w:rsidRPr="00A1335E">
        <w:rPr>
          <w:rFonts w:ascii="Sylfaen" w:hAnsi="Sylfaen" w:cs="Sylfaen"/>
          <w:lang w:val="ka-GE"/>
        </w:rPr>
        <w:t>კონსტიტუციის</w:t>
      </w:r>
      <w:r w:rsidR="00B34DEE" w:rsidRPr="00A1335E">
        <w:rPr>
          <w:rFonts w:ascii="Sylfaen" w:hAnsi="Sylfaen"/>
          <w:lang w:val="ka-GE"/>
        </w:rPr>
        <w:t xml:space="preserve"> 31-</w:t>
      </w:r>
      <w:r w:rsidR="00B34DEE" w:rsidRPr="00A1335E">
        <w:rPr>
          <w:rFonts w:ascii="Sylfaen" w:hAnsi="Sylfaen" w:cs="Sylfaen"/>
          <w:lang w:val="ka-GE"/>
        </w:rPr>
        <w:t>ე</w:t>
      </w:r>
      <w:r w:rsidR="00B34DEE" w:rsidRPr="00A1335E">
        <w:rPr>
          <w:rFonts w:ascii="Sylfaen" w:hAnsi="Sylfaen"/>
          <w:lang w:val="ka-GE"/>
        </w:rPr>
        <w:t xml:space="preserve"> </w:t>
      </w:r>
      <w:r w:rsidR="00B34DEE" w:rsidRPr="00A1335E">
        <w:rPr>
          <w:rFonts w:ascii="Sylfaen" w:hAnsi="Sylfaen" w:cs="Sylfaen"/>
          <w:lang w:val="ka-GE"/>
        </w:rPr>
        <w:t>მუხლის</w:t>
      </w:r>
      <w:r w:rsidR="00B34DEE" w:rsidRPr="00A1335E">
        <w:rPr>
          <w:rFonts w:ascii="Sylfaen" w:hAnsi="Sylfaen"/>
          <w:lang w:val="ka-GE"/>
        </w:rPr>
        <w:t xml:space="preserve"> </w:t>
      </w:r>
      <w:r w:rsidR="00B34DEE" w:rsidRPr="00A1335E">
        <w:rPr>
          <w:rFonts w:ascii="Sylfaen" w:hAnsi="Sylfaen" w:cs="Sylfaen"/>
          <w:lang w:val="ka-GE"/>
        </w:rPr>
        <w:t>პირველი</w:t>
      </w:r>
      <w:r w:rsidR="00B34DEE" w:rsidRPr="00A1335E">
        <w:rPr>
          <w:rFonts w:ascii="Sylfaen" w:hAnsi="Sylfaen"/>
          <w:lang w:val="ka-GE"/>
        </w:rPr>
        <w:t xml:space="preserve"> </w:t>
      </w:r>
      <w:r w:rsidR="00B34DEE" w:rsidRPr="00A1335E">
        <w:rPr>
          <w:rFonts w:ascii="Sylfaen" w:hAnsi="Sylfaen" w:cs="Sylfaen"/>
          <w:lang w:val="ka-GE"/>
        </w:rPr>
        <w:t>პუნქტის</w:t>
      </w:r>
      <w:r w:rsidR="00B34DEE" w:rsidRPr="00A1335E">
        <w:rPr>
          <w:rFonts w:ascii="Sylfaen" w:hAnsi="Sylfaen"/>
          <w:lang w:val="ka-GE"/>
        </w:rPr>
        <w:t xml:space="preserve"> </w:t>
      </w:r>
      <w:r w:rsidR="00B34DEE" w:rsidRPr="00A1335E">
        <w:rPr>
          <w:rFonts w:ascii="Sylfaen" w:hAnsi="Sylfaen" w:cs="Sylfaen"/>
          <w:lang w:val="ka-GE"/>
        </w:rPr>
        <w:t>დაცულ</w:t>
      </w:r>
      <w:r w:rsidR="00B34DEE" w:rsidRPr="00A1335E">
        <w:rPr>
          <w:rFonts w:ascii="Sylfaen" w:hAnsi="Sylfaen"/>
          <w:lang w:val="ka-GE"/>
        </w:rPr>
        <w:t xml:space="preserve"> </w:t>
      </w:r>
      <w:r w:rsidR="00B34DEE" w:rsidRPr="00A1335E">
        <w:rPr>
          <w:rFonts w:ascii="Sylfaen" w:hAnsi="Sylfaen" w:cs="Sylfaen"/>
          <w:lang w:val="ka-GE"/>
        </w:rPr>
        <w:t>სფეროს</w:t>
      </w:r>
      <w:r w:rsidR="00B34DEE" w:rsidRPr="00A1335E">
        <w:rPr>
          <w:rFonts w:ascii="Sylfaen" w:hAnsi="Sylfaen"/>
          <w:lang w:val="ka-GE"/>
        </w:rPr>
        <w:t>თან.</w:t>
      </w:r>
    </w:p>
    <w:p w14:paraId="0E1D7E53" w14:textId="77777777" w:rsidR="00421710" w:rsidRPr="00421710" w:rsidRDefault="004C70A0" w:rsidP="00A1335E">
      <w:pPr>
        <w:pStyle w:val="ListParagraph"/>
        <w:numPr>
          <w:ilvl w:val="0"/>
          <w:numId w:val="2"/>
        </w:numPr>
        <w:spacing w:line="276" w:lineRule="auto"/>
        <w:ind w:left="0" w:firstLine="360"/>
        <w:jc w:val="both"/>
        <w:rPr>
          <w:rFonts w:ascii="Sylfaen" w:hAnsi="Sylfaen"/>
          <w:lang w:val="ka-GE"/>
        </w:rPr>
      </w:pPr>
      <w:r w:rsidRPr="00A1335E">
        <w:rPr>
          <w:rFonts w:ascii="Sylfaen" w:hAnsi="Sylfaen"/>
          <w:shd w:val="clear" w:color="auto" w:fill="FFFFFF"/>
          <w:lang w:val="ka-GE"/>
        </w:rPr>
        <w:t xml:space="preserve">გარდა ამისა, </w:t>
      </w:r>
      <w:r w:rsidR="009510CC" w:rsidRPr="00A1335E">
        <w:rPr>
          <w:rFonts w:ascii="Sylfaen" w:hAnsi="Sylfaen" w:cs="Sylfaen"/>
          <w:shd w:val="clear" w:color="auto" w:fill="FFFFFF"/>
          <w:lang w:val="ka-GE"/>
        </w:rPr>
        <w:t>კონსტიტუციური სარჩელით</w:t>
      </w:r>
      <w:r w:rsidR="00E90051">
        <w:rPr>
          <w:rFonts w:ascii="Sylfaen" w:hAnsi="Sylfaen" w:cs="Sylfaen"/>
          <w:shd w:val="clear" w:color="auto" w:fill="FFFFFF"/>
          <w:lang w:val="ka-GE"/>
        </w:rPr>
        <w:t>,</w:t>
      </w:r>
      <w:r w:rsidR="009510CC" w:rsidRPr="00A1335E">
        <w:rPr>
          <w:rFonts w:ascii="Sylfaen" w:hAnsi="Sylfaen" w:cs="Sylfaen"/>
          <w:shd w:val="clear" w:color="auto" w:fill="FFFFFF"/>
          <w:lang w:val="ka-GE"/>
        </w:rPr>
        <w:t xml:space="preserve"> </w:t>
      </w:r>
      <w:r w:rsidR="00F17A9E" w:rsidRPr="00A1335E">
        <w:rPr>
          <w:rFonts w:ascii="Sylfaen" w:hAnsi="Sylfaen" w:cs="Sylfaen"/>
          <w:shd w:val="clear" w:color="auto" w:fill="FFFFFF"/>
          <w:lang w:val="ka-GE"/>
        </w:rPr>
        <w:t xml:space="preserve">ზემოაღნიშნული საქართველოს სამოქალაქო საპროცესო კოდექსის ნორმები </w:t>
      </w:r>
      <w:r w:rsidR="009510CC" w:rsidRPr="00A1335E">
        <w:rPr>
          <w:rFonts w:ascii="Sylfaen" w:hAnsi="Sylfaen" w:cs="Sylfaen"/>
          <w:shd w:val="clear" w:color="auto" w:fill="FFFFFF"/>
          <w:lang w:val="ka-GE"/>
        </w:rPr>
        <w:t>ასევე სადავოდაა გამხდარი</w:t>
      </w:r>
      <w:r w:rsidR="00F17A9E" w:rsidRPr="00A1335E">
        <w:rPr>
          <w:rFonts w:ascii="Sylfaen" w:hAnsi="Sylfaen" w:cs="Sylfaen"/>
          <w:shd w:val="clear" w:color="auto" w:fill="FFFFFF"/>
          <w:lang w:val="ka-GE"/>
        </w:rPr>
        <w:t xml:space="preserve"> საქართველოს კონსტიტუციის </w:t>
      </w:r>
      <w:r w:rsidR="00CC583D" w:rsidRPr="00A1335E">
        <w:rPr>
          <w:rFonts w:ascii="Sylfaen" w:hAnsi="Sylfaen"/>
          <w:lang w:val="ka-GE"/>
        </w:rPr>
        <w:t>31-ე მუხლის პირველ, მე-2 და მე-10 პუნქტებთან მიმართებით</w:t>
      </w:r>
      <w:r w:rsidR="00CC583D" w:rsidRPr="00A1335E">
        <w:rPr>
          <w:rFonts w:ascii="Sylfaen" w:hAnsi="Sylfaen"/>
          <w:shd w:val="clear" w:color="auto" w:fill="FFFFFF"/>
          <w:lang w:val="ka-GE"/>
        </w:rPr>
        <w:t>.</w:t>
      </w:r>
      <w:r w:rsidR="00F17A9E" w:rsidRPr="00A1335E">
        <w:rPr>
          <w:rFonts w:ascii="Sylfaen" w:hAnsi="Sylfaen"/>
          <w:shd w:val="clear" w:color="auto" w:fill="FFFFFF"/>
          <w:lang w:val="ka-GE"/>
        </w:rPr>
        <w:t xml:space="preserve"> </w:t>
      </w:r>
    </w:p>
    <w:p w14:paraId="1C83F7A4" w14:textId="77777777" w:rsidR="00BE47BF" w:rsidRPr="00A1335E" w:rsidRDefault="00BE47BF" w:rsidP="00A1335E">
      <w:pPr>
        <w:pStyle w:val="ListParagraph"/>
        <w:numPr>
          <w:ilvl w:val="0"/>
          <w:numId w:val="2"/>
        </w:numPr>
        <w:spacing w:line="276" w:lineRule="auto"/>
        <w:ind w:left="0" w:firstLine="360"/>
        <w:jc w:val="both"/>
        <w:rPr>
          <w:rFonts w:ascii="Sylfaen" w:hAnsi="Sylfaen"/>
          <w:lang w:val="ka-GE"/>
        </w:rPr>
      </w:pPr>
      <w:r w:rsidRPr="00A1335E">
        <w:rPr>
          <w:rFonts w:ascii="Sylfaen" w:hAnsi="Sylfaen"/>
          <w:shd w:val="clear" w:color="auto" w:fill="FFFFFF"/>
          <w:lang w:val="ka-GE"/>
        </w:rPr>
        <w:t>საქართველოს საკონსტიტუციო სასამართლო არსებითად განიხილავს მოსარჩელის მი</w:t>
      </w:r>
      <w:r w:rsidR="003E37A8" w:rsidRPr="00A1335E">
        <w:rPr>
          <w:rFonts w:ascii="Sylfaen" w:hAnsi="Sylfaen"/>
          <w:shd w:val="clear" w:color="auto" w:fill="FFFFFF"/>
          <w:lang w:val="ka-GE"/>
        </w:rPr>
        <w:t>ე</w:t>
      </w:r>
      <w:r w:rsidRPr="00A1335E">
        <w:rPr>
          <w:rFonts w:ascii="Sylfaen" w:hAnsi="Sylfaen"/>
          <w:shd w:val="clear" w:color="auto" w:fill="FFFFFF"/>
          <w:lang w:val="ka-GE"/>
        </w:rPr>
        <w:t xml:space="preserve">რ სადავოდ გამხდარი </w:t>
      </w:r>
      <w:r w:rsidRPr="00A1335E">
        <w:rPr>
          <w:rFonts w:ascii="Sylfaen" w:hAnsi="Sylfaen"/>
          <w:lang w:val="ka-GE"/>
        </w:rPr>
        <w:t xml:space="preserve">საქმის წარმოების განახლების შესახებ და მისი განხილვის წესის დამდგენი რიგი </w:t>
      </w:r>
      <w:r w:rsidRPr="00A1335E">
        <w:rPr>
          <w:rFonts w:ascii="Sylfaen" w:hAnsi="Sylfaen" w:cs="Sylfaen"/>
          <w:shd w:val="clear" w:color="auto" w:fill="FFFFFF"/>
          <w:lang w:val="ka-GE"/>
        </w:rPr>
        <w:t>ნორმების</w:t>
      </w:r>
      <w:r w:rsidRPr="00A1335E">
        <w:rPr>
          <w:rFonts w:ascii="Sylfaen" w:hAnsi="Sylfaen"/>
          <w:shd w:val="clear" w:color="auto" w:fill="FFFFFF"/>
          <w:lang w:val="ka-GE"/>
        </w:rPr>
        <w:t xml:space="preserve"> </w:t>
      </w:r>
      <w:r w:rsidRPr="00A1335E">
        <w:rPr>
          <w:rFonts w:ascii="Sylfaen" w:hAnsi="Sylfaen" w:cs="Sylfaen"/>
          <w:shd w:val="clear" w:color="auto" w:fill="FFFFFF"/>
          <w:lang w:val="ka-GE"/>
        </w:rPr>
        <w:t>კონსტიტუციურობის</w:t>
      </w:r>
      <w:r w:rsidRPr="00A1335E">
        <w:rPr>
          <w:rFonts w:ascii="Sylfaen" w:hAnsi="Sylfaen"/>
          <w:shd w:val="clear" w:color="auto" w:fill="FFFFFF"/>
          <w:lang w:val="ka-GE"/>
        </w:rPr>
        <w:t xml:space="preserve"> </w:t>
      </w:r>
      <w:r w:rsidRPr="00A1335E">
        <w:rPr>
          <w:rFonts w:ascii="Sylfaen" w:hAnsi="Sylfaen" w:cs="Sylfaen"/>
          <w:shd w:val="clear" w:color="auto" w:fill="FFFFFF"/>
          <w:lang w:val="ka-GE"/>
        </w:rPr>
        <w:t>საკითხს</w:t>
      </w:r>
      <w:r w:rsidRPr="00A1335E">
        <w:rPr>
          <w:rFonts w:ascii="Sylfaen" w:hAnsi="Sylfaen"/>
          <w:shd w:val="clear" w:color="auto" w:fill="FFFFFF"/>
          <w:lang w:val="ka-GE"/>
        </w:rPr>
        <w:t xml:space="preserve"> (იხ.</w:t>
      </w:r>
      <w:r w:rsidR="00546A2B" w:rsidRPr="00A1335E">
        <w:rPr>
          <w:rFonts w:ascii="Sylfaen" w:hAnsi="Sylfaen"/>
          <w:shd w:val="clear" w:color="auto" w:fill="FFFFFF"/>
          <w:lang w:val="ka-GE"/>
        </w:rPr>
        <w:t>,</w:t>
      </w:r>
      <w:r w:rsidRPr="00A1335E">
        <w:rPr>
          <w:rFonts w:ascii="Sylfaen" w:hAnsi="Sylfaen"/>
          <w:shd w:val="clear" w:color="auto" w:fill="FFFFFF"/>
          <w:lang w:val="ka-GE"/>
        </w:rPr>
        <w:t xml:space="preserve"> მაგალ</w:t>
      </w:r>
      <w:r w:rsidR="00F234C8">
        <w:rPr>
          <w:rFonts w:ascii="Sylfaen" w:hAnsi="Sylfaen"/>
          <w:shd w:val="clear" w:color="auto" w:fill="FFFFFF"/>
          <w:lang w:val="ka-GE"/>
        </w:rPr>
        <w:t>ი</w:t>
      </w:r>
      <w:r w:rsidRPr="00A1335E">
        <w:rPr>
          <w:rFonts w:ascii="Sylfaen" w:hAnsi="Sylfaen"/>
          <w:shd w:val="clear" w:color="auto" w:fill="FFFFFF"/>
          <w:lang w:val="ka-GE"/>
        </w:rPr>
        <w:t>თად</w:t>
      </w:r>
      <w:r w:rsidR="000F2E4F">
        <w:rPr>
          <w:rFonts w:ascii="Sylfaen" w:hAnsi="Sylfaen"/>
          <w:shd w:val="clear" w:color="auto" w:fill="FFFFFF"/>
          <w:lang w:val="ka-GE"/>
        </w:rPr>
        <w:t>,</w:t>
      </w:r>
      <w:r w:rsidRPr="00A1335E">
        <w:rPr>
          <w:rFonts w:ascii="Sylfaen" w:hAnsi="Sylfaen"/>
          <w:shd w:val="clear" w:color="auto" w:fill="FFFFFF"/>
          <w:lang w:val="ka-GE"/>
        </w:rPr>
        <w:t xml:space="preserve"> </w:t>
      </w:r>
      <w:r w:rsidRPr="00A1335E">
        <w:rPr>
          <w:rFonts w:ascii="Sylfaen" w:hAnsi="Sylfaen"/>
          <w:lang w:val="ka-GE"/>
        </w:rPr>
        <w:t xml:space="preserve">საქართველოს საკონსტიტუციო სასამართლოს 2021 წლის 5 აპრილის №3/4/1400 საოქმო ჩანაწერი საქმეზე </w:t>
      </w:r>
      <w:r w:rsidR="00546A2B" w:rsidRPr="00A1335E">
        <w:rPr>
          <w:rFonts w:ascii="Sylfaen" w:hAnsi="Sylfaen"/>
          <w:lang w:val="ka-GE"/>
        </w:rPr>
        <w:t xml:space="preserve">„ემზარ </w:t>
      </w:r>
      <w:r w:rsidRPr="00A1335E">
        <w:rPr>
          <w:rFonts w:ascii="Sylfaen" w:hAnsi="Sylfaen"/>
          <w:lang w:val="ka-GE"/>
        </w:rPr>
        <w:t>კვიციანი, ეთერ ჩხეტიანი-ანსიანი, მაია ანსიანი და იაგორ ანსიანი საქართველოს პარლამენტის წინააღმდეგ</w:t>
      </w:r>
      <w:r w:rsidR="00546A2B" w:rsidRPr="00A1335E">
        <w:rPr>
          <w:rFonts w:ascii="Sylfaen" w:hAnsi="Sylfaen"/>
          <w:lang w:val="ka-GE"/>
        </w:rPr>
        <w:t>“</w:t>
      </w:r>
      <w:r w:rsidRPr="00A1335E">
        <w:rPr>
          <w:rFonts w:ascii="Sylfaen" w:hAnsi="Sylfaen"/>
          <w:lang w:val="ka-GE"/>
        </w:rPr>
        <w:t xml:space="preserve">) და, </w:t>
      </w:r>
      <w:r w:rsidRPr="00A1335E">
        <w:rPr>
          <w:rFonts w:ascii="Sylfaen" w:hAnsi="Sylfaen" w:cs="Sylfaen"/>
          <w:shd w:val="clear" w:color="auto" w:fill="FFFFFF"/>
          <w:lang w:val="ka-GE"/>
        </w:rPr>
        <w:t>მართალია</w:t>
      </w:r>
      <w:r w:rsidRPr="00A1335E">
        <w:rPr>
          <w:rFonts w:ascii="Sylfaen" w:hAnsi="Sylfaen"/>
          <w:shd w:val="clear" w:color="auto" w:fill="FFFFFF"/>
          <w:lang w:val="ka-GE"/>
        </w:rPr>
        <w:t xml:space="preserve">, </w:t>
      </w:r>
      <w:r w:rsidRPr="00A1335E">
        <w:rPr>
          <w:rFonts w:ascii="Sylfaen" w:hAnsi="Sylfaen" w:cs="Sylfaen"/>
          <w:shd w:val="clear" w:color="auto" w:fill="FFFFFF"/>
          <w:lang w:val="ka-GE"/>
        </w:rPr>
        <w:t>სადავოდ</w:t>
      </w:r>
      <w:r w:rsidRPr="00A1335E">
        <w:rPr>
          <w:rFonts w:ascii="Sylfaen" w:hAnsi="Sylfaen"/>
          <w:shd w:val="clear" w:color="auto" w:fill="FFFFFF"/>
          <w:lang w:val="ka-GE"/>
        </w:rPr>
        <w:t xml:space="preserve"> </w:t>
      </w:r>
      <w:r w:rsidRPr="00A1335E">
        <w:rPr>
          <w:rFonts w:ascii="Sylfaen" w:hAnsi="Sylfaen" w:cs="Sylfaen"/>
          <w:shd w:val="clear" w:color="auto" w:fill="FFFFFF"/>
          <w:lang w:val="ka-GE"/>
        </w:rPr>
        <w:t>გამხდარ</w:t>
      </w:r>
      <w:r w:rsidRPr="00A1335E">
        <w:rPr>
          <w:rFonts w:ascii="Sylfaen" w:hAnsi="Sylfaen"/>
          <w:shd w:val="clear" w:color="auto" w:fill="FFFFFF"/>
          <w:lang w:val="ka-GE"/>
        </w:rPr>
        <w:t xml:space="preserve"> </w:t>
      </w:r>
      <w:r w:rsidRPr="00A1335E">
        <w:rPr>
          <w:rFonts w:ascii="Sylfaen" w:hAnsi="Sylfaen" w:cs="Sylfaen"/>
          <w:shd w:val="clear" w:color="auto" w:fill="FFFFFF"/>
          <w:lang w:val="ka-GE"/>
        </w:rPr>
        <w:t>ნორმებს</w:t>
      </w:r>
      <w:r w:rsidRPr="00A1335E">
        <w:rPr>
          <w:rFonts w:ascii="Sylfaen" w:hAnsi="Sylfaen"/>
          <w:shd w:val="clear" w:color="auto" w:fill="FFFFFF"/>
          <w:lang w:val="ka-GE"/>
        </w:rPr>
        <w:t xml:space="preserve"> </w:t>
      </w:r>
      <w:r w:rsidRPr="00A1335E">
        <w:rPr>
          <w:rFonts w:ascii="Sylfaen" w:hAnsi="Sylfaen" w:cs="Sylfaen"/>
          <w:shd w:val="clear" w:color="auto" w:fill="FFFFFF"/>
          <w:lang w:val="ka-GE"/>
        </w:rPr>
        <w:t>შეიძლება</w:t>
      </w:r>
      <w:r w:rsidRPr="00A1335E">
        <w:rPr>
          <w:rFonts w:ascii="Sylfaen" w:hAnsi="Sylfaen"/>
          <w:shd w:val="clear" w:color="auto" w:fill="FFFFFF"/>
          <w:lang w:val="ka-GE"/>
        </w:rPr>
        <w:t xml:space="preserve"> </w:t>
      </w:r>
      <w:r w:rsidRPr="00A1335E">
        <w:rPr>
          <w:rFonts w:ascii="Sylfaen" w:hAnsi="Sylfaen" w:cs="Sylfaen"/>
          <w:shd w:val="clear" w:color="auto" w:fill="FFFFFF"/>
          <w:lang w:val="ka-GE"/>
        </w:rPr>
        <w:t>მიმართება</w:t>
      </w:r>
      <w:r w:rsidRPr="00A1335E">
        <w:rPr>
          <w:rFonts w:ascii="Sylfaen" w:hAnsi="Sylfaen"/>
          <w:shd w:val="clear" w:color="auto" w:fill="FFFFFF"/>
          <w:lang w:val="ka-GE"/>
        </w:rPr>
        <w:t xml:space="preserve"> </w:t>
      </w:r>
      <w:r w:rsidRPr="00A1335E">
        <w:rPr>
          <w:rFonts w:ascii="Sylfaen" w:hAnsi="Sylfaen" w:cs="Sylfaen"/>
          <w:shd w:val="clear" w:color="auto" w:fill="FFFFFF"/>
          <w:lang w:val="ka-GE"/>
        </w:rPr>
        <w:t>ჰქო</w:t>
      </w:r>
      <w:r w:rsidR="00E90051">
        <w:rPr>
          <w:rFonts w:ascii="Sylfaen" w:hAnsi="Sylfaen" w:cs="Sylfaen"/>
          <w:shd w:val="clear" w:color="auto" w:fill="FFFFFF"/>
          <w:lang w:val="ka-GE"/>
        </w:rPr>
        <w:t>ნ</w:t>
      </w:r>
      <w:r w:rsidRPr="00A1335E">
        <w:rPr>
          <w:rFonts w:ascii="Sylfaen" w:hAnsi="Sylfaen" w:cs="Sylfaen"/>
          <w:shd w:val="clear" w:color="auto" w:fill="FFFFFF"/>
          <w:lang w:val="ka-GE"/>
        </w:rPr>
        <w:t>დეს</w:t>
      </w:r>
      <w:r w:rsidRPr="00A1335E">
        <w:rPr>
          <w:rFonts w:ascii="Sylfaen" w:hAnsi="Sylfaen"/>
          <w:shd w:val="clear" w:color="auto" w:fill="FFFFFF"/>
          <w:lang w:val="ka-GE"/>
        </w:rPr>
        <w:t xml:space="preserve"> </w:t>
      </w:r>
      <w:r w:rsidRPr="00A1335E">
        <w:rPr>
          <w:rFonts w:ascii="Sylfaen" w:hAnsi="Sylfaen" w:cs="Sylfaen"/>
          <w:color w:val="000000"/>
          <w:shd w:val="clear" w:color="auto" w:fill="FFFFFF"/>
          <w:lang w:val="ka-GE"/>
        </w:rPr>
        <w:t>საქართველოს</w:t>
      </w:r>
      <w:r w:rsidRPr="00A1335E">
        <w:rPr>
          <w:rFonts w:ascii="Sylfaen" w:hAnsi="Sylfaen"/>
          <w:color w:val="000000"/>
          <w:shd w:val="clear" w:color="auto" w:fill="FFFFFF"/>
          <w:lang w:val="ka-GE"/>
        </w:rPr>
        <w:t xml:space="preserve"> </w:t>
      </w:r>
      <w:r w:rsidRPr="00A1335E">
        <w:rPr>
          <w:rFonts w:ascii="Sylfaen" w:hAnsi="Sylfaen" w:cs="Sylfaen"/>
          <w:color w:val="000000"/>
          <w:shd w:val="clear" w:color="auto" w:fill="FFFFFF"/>
          <w:lang w:val="ka-GE"/>
        </w:rPr>
        <w:t>კონსტიტუციის</w:t>
      </w:r>
      <w:r w:rsidRPr="00A1335E">
        <w:rPr>
          <w:rFonts w:ascii="Sylfaen" w:hAnsi="Sylfaen"/>
          <w:color w:val="000000"/>
          <w:shd w:val="clear" w:color="auto" w:fill="FFFFFF"/>
          <w:lang w:val="ka-GE"/>
        </w:rPr>
        <w:t xml:space="preserve"> 31-</w:t>
      </w:r>
      <w:r w:rsidRPr="00A1335E">
        <w:rPr>
          <w:rFonts w:ascii="Sylfaen" w:hAnsi="Sylfaen" w:cs="Sylfaen"/>
          <w:color w:val="000000"/>
          <w:shd w:val="clear" w:color="auto" w:fill="FFFFFF"/>
          <w:lang w:val="ka-GE"/>
        </w:rPr>
        <w:t>ე</w:t>
      </w:r>
      <w:r w:rsidRPr="00A1335E">
        <w:rPr>
          <w:rFonts w:ascii="Sylfaen" w:hAnsi="Sylfaen"/>
          <w:color w:val="000000"/>
          <w:shd w:val="clear" w:color="auto" w:fill="FFFFFF"/>
          <w:lang w:val="ka-GE"/>
        </w:rPr>
        <w:t xml:space="preserve"> </w:t>
      </w:r>
      <w:r w:rsidRPr="00A1335E">
        <w:rPr>
          <w:rFonts w:ascii="Sylfaen" w:hAnsi="Sylfaen" w:cs="Sylfaen"/>
          <w:color w:val="000000"/>
          <w:shd w:val="clear" w:color="auto" w:fill="FFFFFF"/>
          <w:lang w:val="ka-GE"/>
        </w:rPr>
        <w:t>მუხლის</w:t>
      </w:r>
      <w:r w:rsidRPr="00A1335E">
        <w:rPr>
          <w:rFonts w:ascii="Sylfaen" w:hAnsi="Sylfaen"/>
          <w:color w:val="000000"/>
          <w:shd w:val="clear" w:color="auto" w:fill="FFFFFF"/>
          <w:lang w:val="ka-GE"/>
        </w:rPr>
        <w:t xml:space="preserve"> </w:t>
      </w:r>
      <w:r w:rsidRPr="00A1335E">
        <w:rPr>
          <w:rFonts w:ascii="Sylfaen" w:hAnsi="Sylfaen" w:cs="Sylfaen"/>
          <w:color w:val="000000"/>
          <w:shd w:val="clear" w:color="auto" w:fill="FFFFFF"/>
          <w:lang w:val="ka-GE"/>
        </w:rPr>
        <w:t>პირველ</w:t>
      </w:r>
      <w:r w:rsidRPr="00A1335E">
        <w:rPr>
          <w:rFonts w:ascii="Sylfaen" w:hAnsi="Sylfaen"/>
          <w:color w:val="000000"/>
          <w:shd w:val="clear" w:color="auto" w:fill="FFFFFF"/>
          <w:lang w:val="ka-GE"/>
        </w:rPr>
        <w:t xml:space="preserve"> </w:t>
      </w:r>
      <w:r w:rsidRPr="00A1335E">
        <w:rPr>
          <w:rFonts w:ascii="Sylfaen" w:hAnsi="Sylfaen" w:cs="Sylfaen"/>
          <w:color w:val="000000"/>
          <w:shd w:val="clear" w:color="auto" w:fill="FFFFFF"/>
          <w:lang w:val="ka-GE"/>
        </w:rPr>
        <w:t xml:space="preserve">პუნქტთან, თუმცაღა იმისათვის, რომ </w:t>
      </w:r>
      <w:r w:rsidR="003E37A8" w:rsidRPr="00A1335E">
        <w:rPr>
          <w:rFonts w:ascii="Sylfaen" w:hAnsi="Sylfaen" w:cs="Sylfaen"/>
          <w:color w:val="000000"/>
          <w:shd w:val="clear" w:color="auto" w:fill="FFFFFF"/>
          <w:lang w:val="ka-GE"/>
        </w:rPr>
        <w:t xml:space="preserve">კონსტიტუციური </w:t>
      </w:r>
      <w:r w:rsidRPr="00A1335E">
        <w:rPr>
          <w:rFonts w:ascii="Sylfaen" w:hAnsi="Sylfaen" w:cs="Sylfaen"/>
          <w:color w:val="000000"/>
          <w:shd w:val="clear" w:color="auto" w:fill="FFFFFF"/>
          <w:lang w:val="ka-GE"/>
        </w:rPr>
        <w:t>სარჩელი მიღებული იქნეს არსებითად განსახილველად</w:t>
      </w:r>
      <w:r w:rsidR="003E37A8" w:rsidRPr="00A1335E">
        <w:rPr>
          <w:rFonts w:ascii="Sylfaen" w:hAnsi="Sylfaen" w:cs="Sylfaen"/>
          <w:color w:val="000000"/>
          <w:shd w:val="clear" w:color="auto" w:fill="FFFFFF"/>
          <w:lang w:val="ka-GE"/>
        </w:rPr>
        <w:t>,</w:t>
      </w:r>
      <w:r w:rsidRPr="00A1335E">
        <w:rPr>
          <w:rFonts w:ascii="Sylfaen" w:hAnsi="Sylfaen" w:cs="Sylfaen"/>
          <w:color w:val="000000"/>
          <w:shd w:val="clear" w:color="auto" w:fill="FFFFFF"/>
          <w:lang w:val="ka-GE"/>
        </w:rPr>
        <w:t xml:space="preserve"> აუცილებელია</w:t>
      </w:r>
      <w:r w:rsidR="003E37A8" w:rsidRPr="00A1335E">
        <w:rPr>
          <w:rFonts w:ascii="Sylfaen" w:hAnsi="Sylfaen" w:cs="Sylfaen"/>
          <w:color w:val="000000"/>
          <w:shd w:val="clear" w:color="auto" w:fill="FFFFFF"/>
          <w:lang w:val="ka-GE"/>
        </w:rPr>
        <w:t>,</w:t>
      </w:r>
      <w:r w:rsidRPr="00A1335E">
        <w:rPr>
          <w:rFonts w:ascii="Sylfaen" w:hAnsi="Sylfaen" w:cs="Sylfaen"/>
          <w:color w:val="000000"/>
          <w:shd w:val="clear" w:color="auto" w:fill="FFFFFF"/>
          <w:lang w:val="ka-GE"/>
        </w:rPr>
        <w:t xml:space="preserve"> მოსარჩელე მხარემ</w:t>
      </w:r>
      <w:r w:rsidR="003E37A8" w:rsidRPr="00A1335E">
        <w:rPr>
          <w:rFonts w:ascii="Sylfaen" w:hAnsi="Sylfaen" w:cs="Sylfaen"/>
          <w:color w:val="000000"/>
          <w:shd w:val="clear" w:color="auto" w:fill="FFFFFF"/>
          <w:lang w:val="ka-GE"/>
        </w:rPr>
        <w:t>, გარკვეული დოზით მაინც,</w:t>
      </w:r>
      <w:r w:rsidRPr="00A1335E">
        <w:rPr>
          <w:rFonts w:ascii="Sylfaen" w:hAnsi="Sylfaen" w:cs="Sylfaen"/>
          <w:color w:val="000000"/>
          <w:shd w:val="clear" w:color="auto" w:fill="FFFFFF"/>
          <w:lang w:val="ka-GE"/>
        </w:rPr>
        <w:t xml:space="preserve"> დაასაბუთოს სადავო ნორმების არაკონსტიტუციურობა.</w:t>
      </w:r>
      <w:r w:rsidR="003E37A8" w:rsidRPr="00A1335E">
        <w:rPr>
          <w:rFonts w:ascii="Sylfaen" w:hAnsi="Sylfaen" w:cs="Sylfaen"/>
          <w:color w:val="000000"/>
          <w:shd w:val="clear" w:color="auto" w:fill="FFFFFF"/>
          <w:lang w:val="ka-GE"/>
        </w:rPr>
        <w:t xml:space="preserve"> საპირისპიროდ, მოცემულ შემთხვევაში, №1286</w:t>
      </w:r>
      <w:r w:rsidRPr="00A1335E">
        <w:rPr>
          <w:rFonts w:ascii="Sylfaen" w:hAnsi="Sylfaen" w:cs="Sylfaen"/>
          <w:color w:val="000000"/>
          <w:shd w:val="clear" w:color="auto" w:fill="FFFFFF"/>
          <w:lang w:val="ka-GE"/>
        </w:rPr>
        <w:t xml:space="preserve"> კონსტიტუციური სარჩელით</w:t>
      </w:r>
      <w:r w:rsidR="00E90051">
        <w:rPr>
          <w:rFonts w:ascii="Sylfaen" w:hAnsi="Sylfaen" w:cs="Sylfaen"/>
          <w:color w:val="000000"/>
          <w:shd w:val="clear" w:color="auto" w:fill="FFFFFF"/>
          <w:lang w:val="ka-GE"/>
        </w:rPr>
        <w:t>,</w:t>
      </w:r>
      <w:r w:rsidRPr="00A1335E">
        <w:rPr>
          <w:rFonts w:ascii="Sylfaen" w:hAnsi="Sylfaen" w:cs="Sylfaen"/>
          <w:color w:val="000000"/>
          <w:shd w:val="clear" w:color="auto" w:fill="FFFFFF"/>
          <w:lang w:val="ka-GE"/>
        </w:rPr>
        <w:t xml:space="preserve"> მოსარჩელე მხარე ზოგადად მსჯელობს მისთვის სასურველ საკანონმდებლო მოწესრიგებაზე, მიმოიხილავს სამოქალაქო სამართლებრივ დავებს, აღნიშნავს, რომ არაკონსტიტუციურია სადავო ნორმებით დადგენილი წესრიგი, თუმცა არ მო</w:t>
      </w:r>
      <w:r w:rsidR="00E90051">
        <w:rPr>
          <w:rFonts w:ascii="Sylfaen" w:hAnsi="Sylfaen" w:cs="Sylfaen"/>
          <w:color w:val="000000"/>
          <w:shd w:val="clear" w:color="auto" w:fill="FFFFFF"/>
          <w:lang w:val="ka-GE"/>
        </w:rPr>
        <w:t>ჰ</w:t>
      </w:r>
      <w:r w:rsidRPr="00A1335E">
        <w:rPr>
          <w:rFonts w:ascii="Sylfaen" w:hAnsi="Sylfaen" w:cs="Sylfaen"/>
          <w:color w:val="000000"/>
          <w:shd w:val="clear" w:color="auto" w:fill="FFFFFF"/>
          <w:lang w:val="ka-GE"/>
        </w:rPr>
        <w:t xml:space="preserve">ყავს სათანადო არგუმეტნაცია, </w:t>
      </w:r>
      <w:r w:rsidR="00902BD0" w:rsidRPr="00A1335E">
        <w:rPr>
          <w:rFonts w:ascii="Sylfaen" w:hAnsi="Sylfaen" w:cs="Sylfaen"/>
          <w:color w:val="000000"/>
          <w:shd w:val="clear" w:color="auto" w:fill="FFFFFF"/>
          <w:lang w:val="ka-GE"/>
        </w:rPr>
        <w:t xml:space="preserve">რომლის მეშვეობითაც </w:t>
      </w:r>
      <w:r w:rsidRPr="00A1335E">
        <w:rPr>
          <w:rFonts w:ascii="Sylfaen" w:hAnsi="Sylfaen" w:cs="Sylfaen"/>
          <w:color w:val="000000"/>
          <w:shd w:val="clear" w:color="auto" w:fill="FFFFFF"/>
          <w:lang w:val="ka-GE"/>
        </w:rPr>
        <w:t>დაასაბუთებდა, რა</w:t>
      </w:r>
      <w:r w:rsidR="00F527CF">
        <w:rPr>
          <w:rFonts w:ascii="Sylfaen" w:hAnsi="Sylfaen" w:cs="Sylfaen"/>
          <w:color w:val="000000"/>
          <w:shd w:val="clear" w:color="auto" w:fill="FFFFFF"/>
          <w:lang w:val="ka-GE"/>
        </w:rPr>
        <w:t>ში გამოიხატება სადავო ნორმიდან მომდინარე შეზღუდვები ან/და რა</w:t>
      </w:r>
      <w:r w:rsidRPr="00A1335E">
        <w:rPr>
          <w:rFonts w:ascii="Sylfaen" w:hAnsi="Sylfaen" w:cs="Sylfaen"/>
          <w:color w:val="000000"/>
          <w:shd w:val="clear" w:color="auto" w:fill="FFFFFF"/>
          <w:lang w:val="ka-GE"/>
        </w:rPr>
        <w:t xml:space="preserve"> </w:t>
      </w:r>
      <w:r w:rsidR="00F527CF">
        <w:rPr>
          <w:rFonts w:ascii="Sylfaen" w:hAnsi="Sylfaen" w:cs="Sylfaen"/>
          <w:color w:val="000000"/>
          <w:shd w:val="clear" w:color="auto" w:fill="FFFFFF"/>
          <w:lang w:val="ka-GE"/>
        </w:rPr>
        <w:t>განაპირობებს</w:t>
      </w:r>
      <w:r w:rsidRPr="00A1335E">
        <w:rPr>
          <w:rFonts w:ascii="Sylfaen" w:hAnsi="Sylfaen" w:cs="Sylfaen"/>
          <w:color w:val="000000"/>
          <w:shd w:val="clear" w:color="auto" w:fill="FFFFFF"/>
          <w:lang w:val="ka-GE"/>
        </w:rPr>
        <w:t xml:space="preserve"> სადავო </w:t>
      </w:r>
      <w:r w:rsidR="00902BD0" w:rsidRPr="00A1335E">
        <w:rPr>
          <w:rFonts w:ascii="Sylfaen" w:hAnsi="Sylfaen" w:cs="Sylfaen"/>
          <w:color w:val="000000"/>
          <w:shd w:val="clear" w:color="auto" w:fill="FFFFFF"/>
          <w:lang w:val="ka-GE"/>
        </w:rPr>
        <w:t xml:space="preserve">ნორმების </w:t>
      </w:r>
      <w:r w:rsidRPr="00A1335E">
        <w:rPr>
          <w:rFonts w:ascii="Sylfaen" w:hAnsi="Sylfaen" w:cs="Sylfaen"/>
          <w:color w:val="000000"/>
          <w:shd w:val="clear" w:color="auto" w:fill="FFFFFF"/>
          <w:lang w:val="ka-GE"/>
        </w:rPr>
        <w:t xml:space="preserve">არაკონსტიტუციურობას. ამდენად, </w:t>
      </w:r>
      <w:r w:rsidR="00C3309E" w:rsidRPr="00A1335E">
        <w:rPr>
          <w:rFonts w:ascii="Sylfaen" w:hAnsi="Sylfaen" w:cs="Sylfaen"/>
          <w:shd w:val="clear" w:color="auto" w:fill="FFFFFF"/>
          <w:lang w:val="ka-GE"/>
        </w:rPr>
        <w:t xml:space="preserve">მოსარჩელის მიერ წარმოდგენილი არგუმენტაცია არ მიემართება </w:t>
      </w:r>
      <w:r w:rsidR="00E15E53" w:rsidRPr="00A1335E">
        <w:rPr>
          <w:rFonts w:ascii="Sylfaen" w:hAnsi="Sylfaen" w:cs="Sylfaen"/>
          <w:shd w:val="clear" w:color="auto" w:fill="FFFFFF"/>
          <w:lang w:val="ka-GE"/>
        </w:rPr>
        <w:t>სადავო</w:t>
      </w:r>
      <w:r w:rsidR="00E15E53" w:rsidRPr="00A1335E">
        <w:rPr>
          <w:rFonts w:ascii="Sylfaen" w:hAnsi="Sylfaen"/>
          <w:shd w:val="clear" w:color="auto" w:fill="FFFFFF"/>
          <w:lang w:val="ka-GE"/>
        </w:rPr>
        <w:t xml:space="preserve"> </w:t>
      </w:r>
      <w:r w:rsidR="00E15E53" w:rsidRPr="00A1335E">
        <w:rPr>
          <w:rFonts w:ascii="Sylfaen" w:hAnsi="Sylfaen" w:cs="Sylfaen"/>
          <w:shd w:val="clear" w:color="auto" w:fill="FFFFFF"/>
          <w:lang w:val="ka-GE"/>
        </w:rPr>
        <w:t>ნორმებით</w:t>
      </w:r>
      <w:r w:rsidR="00E15E53" w:rsidRPr="00A1335E">
        <w:rPr>
          <w:rFonts w:ascii="Sylfaen" w:hAnsi="Sylfaen"/>
          <w:shd w:val="clear" w:color="auto" w:fill="FFFFFF"/>
          <w:lang w:val="ka-GE"/>
        </w:rPr>
        <w:t xml:space="preserve"> </w:t>
      </w:r>
      <w:r w:rsidR="00E15E53" w:rsidRPr="00A1335E">
        <w:rPr>
          <w:rFonts w:ascii="Sylfaen" w:hAnsi="Sylfaen" w:cs="Sylfaen"/>
          <w:shd w:val="clear" w:color="auto" w:fill="FFFFFF"/>
          <w:lang w:val="ka-GE"/>
        </w:rPr>
        <w:t>დადგენილ</w:t>
      </w:r>
      <w:r w:rsidR="00E15E53" w:rsidRPr="00A1335E">
        <w:rPr>
          <w:rFonts w:ascii="Sylfaen" w:hAnsi="Sylfaen"/>
          <w:shd w:val="clear" w:color="auto" w:fill="FFFFFF"/>
          <w:lang w:val="ka-GE"/>
        </w:rPr>
        <w:t xml:space="preserve"> </w:t>
      </w:r>
      <w:r w:rsidR="00E15E53" w:rsidRPr="00A1335E">
        <w:rPr>
          <w:rFonts w:ascii="Sylfaen" w:hAnsi="Sylfaen" w:cs="Sylfaen"/>
          <w:shd w:val="clear" w:color="auto" w:fill="FFFFFF"/>
          <w:lang w:val="ka-GE"/>
        </w:rPr>
        <w:t>კანონიერ</w:t>
      </w:r>
      <w:r w:rsidR="00E15E53" w:rsidRPr="00A1335E">
        <w:rPr>
          <w:rFonts w:ascii="Sylfaen" w:hAnsi="Sylfaen"/>
          <w:shd w:val="clear" w:color="auto" w:fill="FFFFFF"/>
          <w:lang w:val="ka-GE"/>
        </w:rPr>
        <w:t xml:space="preserve"> </w:t>
      </w:r>
      <w:r w:rsidR="00E15E53" w:rsidRPr="00A1335E">
        <w:rPr>
          <w:rFonts w:ascii="Sylfaen" w:hAnsi="Sylfaen" w:cs="Sylfaen"/>
          <w:shd w:val="clear" w:color="auto" w:fill="FFFFFF"/>
          <w:lang w:val="ka-GE"/>
        </w:rPr>
        <w:t>ძალაში</w:t>
      </w:r>
      <w:r w:rsidR="00E15E53" w:rsidRPr="00A1335E">
        <w:rPr>
          <w:rFonts w:ascii="Sylfaen" w:hAnsi="Sylfaen"/>
          <w:shd w:val="clear" w:color="auto" w:fill="FFFFFF"/>
          <w:lang w:val="ka-GE"/>
        </w:rPr>
        <w:t xml:space="preserve"> </w:t>
      </w:r>
      <w:r w:rsidR="00E15E53" w:rsidRPr="00A1335E">
        <w:rPr>
          <w:rFonts w:ascii="Sylfaen" w:hAnsi="Sylfaen" w:cs="Sylfaen"/>
          <w:shd w:val="clear" w:color="auto" w:fill="FFFFFF"/>
          <w:lang w:val="ka-GE"/>
        </w:rPr>
        <w:t>შესული</w:t>
      </w:r>
      <w:r w:rsidR="00E15E53" w:rsidRPr="00A1335E">
        <w:rPr>
          <w:rFonts w:ascii="Sylfaen" w:hAnsi="Sylfaen"/>
          <w:shd w:val="clear" w:color="auto" w:fill="FFFFFF"/>
          <w:lang w:val="ka-GE"/>
        </w:rPr>
        <w:t xml:space="preserve"> </w:t>
      </w:r>
      <w:r w:rsidR="00E15E53" w:rsidRPr="00A1335E">
        <w:rPr>
          <w:rFonts w:ascii="Sylfaen" w:hAnsi="Sylfaen" w:cs="Sylfaen"/>
          <w:shd w:val="clear" w:color="auto" w:fill="FFFFFF"/>
          <w:lang w:val="ka-GE"/>
        </w:rPr>
        <w:t>სასამართლო</w:t>
      </w:r>
      <w:r w:rsidR="00E15E53" w:rsidRPr="00A1335E">
        <w:rPr>
          <w:rFonts w:ascii="Sylfaen" w:hAnsi="Sylfaen"/>
          <w:shd w:val="clear" w:color="auto" w:fill="FFFFFF"/>
          <w:lang w:val="ka-GE"/>
        </w:rPr>
        <w:t xml:space="preserve"> </w:t>
      </w:r>
      <w:r w:rsidR="00E15E53" w:rsidRPr="00A1335E">
        <w:rPr>
          <w:rFonts w:ascii="Sylfaen" w:hAnsi="Sylfaen" w:cs="Sylfaen"/>
          <w:shd w:val="clear" w:color="auto" w:fill="FFFFFF"/>
          <w:lang w:val="ka-GE"/>
        </w:rPr>
        <w:t>გადაწყვეტილების</w:t>
      </w:r>
      <w:r w:rsidR="00E15E53" w:rsidRPr="00A1335E">
        <w:rPr>
          <w:rFonts w:ascii="Sylfaen" w:hAnsi="Sylfaen"/>
          <w:shd w:val="clear" w:color="auto" w:fill="FFFFFF"/>
          <w:lang w:val="ka-GE"/>
        </w:rPr>
        <w:t xml:space="preserve"> </w:t>
      </w:r>
      <w:r w:rsidR="00E15E53" w:rsidRPr="00A1335E">
        <w:rPr>
          <w:rFonts w:ascii="Sylfaen" w:hAnsi="Sylfaen" w:cs="Sylfaen"/>
          <w:shd w:val="clear" w:color="auto" w:fill="FFFFFF"/>
          <w:lang w:val="ka-GE"/>
        </w:rPr>
        <w:t>ბათილად</w:t>
      </w:r>
      <w:r w:rsidR="00E15E53" w:rsidRPr="00A1335E">
        <w:rPr>
          <w:rFonts w:ascii="Sylfaen" w:hAnsi="Sylfaen"/>
          <w:shd w:val="clear" w:color="auto" w:fill="FFFFFF"/>
          <w:lang w:val="ka-GE"/>
        </w:rPr>
        <w:t xml:space="preserve"> </w:t>
      </w:r>
      <w:r w:rsidR="00E15E53" w:rsidRPr="00A1335E">
        <w:rPr>
          <w:rFonts w:ascii="Sylfaen" w:hAnsi="Sylfaen" w:cs="Sylfaen"/>
          <w:shd w:val="clear" w:color="auto" w:fill="FFFFFF"/>
          <w:lang w:val="ka-GE"/>
        </w:rPr>
        <w:t>ცნობისა</w:t>
      </w:r>
      <w:r w:rsidR="00E15E53" w:rsidRPr="00A1335E">
        <w:rPr>
          <w:rFonts w:ascii="Sylfaen" w:hAnsi="Sylfaen"/>
          <w:shd w:val="clear" w:color="auto" w:fill="FFFFFF"/>
          <w:lang w:val="ka-GE"/>
        </w:rPr>
        <w:t xml:space="preserve"> </w:t>
      </w:r>
      <w:r w:rsidR="00E15E53" w:rsidRPr="00A1335E">
        <w:rPr>
          <w:rFonts w:ascii="Sylfaen" w:hAnsi="Sylfaen" w:cs="Sylfaen"/>
          <w:shd w:val="clear" w:color="auto" w:fill="FFFFFF"/>
          <w:lang w:val="ka-GE"/>
        </w:rPr>
        <w:t>და</w:t>
      </w:r>
      <w:r w:rsidR="00E15E53" w:rsidRPr="00A1335E">
        <w:rPr>
          <w:rFonts w:ascii="Sylfaen" w:hAnsi="Sylfaen"/>
          <w:shd w:val="clear" w:color="auto" w:fill="FFFFFF"/>
          <w:lang w:val="ka-GE"/>
        </w:rPr>
        <w:t xml:space="preserve"> </w:t>
      </w:r>
      <w:r w:rsidR="00E15E53" w:rsidRPr="00A1335E">
        <w:rPr>
          <w:rFonts w:ascii="Sylfaen" w:hAnsi="Sylfaen" w:cs="Sylfaen"/>
          <w:shd w:val="clear" w:color="auto" w:fill="FFFFFF"/>
          <w:lang w:val="ka-GE"/>
        </w:rPr>
        <w:t>ახლად</w:t>
      </w:r>
      <w:r w:rsidR="00E15E53" w:rsidRPr="00A1335E">
        <w:rPr>
          <w:rFonts w:ascii="Sylfaen" w:hAnsi="Sylfaen"/>
          <w:shd w:val="clear" w:color="auto" w:fill="FFFFFF"/>
          <w:lang w:val="ka-GE"/>
        </w:rPr>
        <w:t xml:space="preserve"> </w:t>
      </w:r>
      <w:r w:rsidR="00E15E53" w:rsidRPr="00A1335E">
        <w:rPr>
          <w:rFonts w:ascii="Sylfaen" w:hAnsi="Sylfaen" w:cs="Sylfaen"/>
          <w:shd w:val="clear" w:color="auto" w:fill="FFFFFF"/>
          <w:lang w:val="ka-GE"/>
        </w:rPr>
        <w:t>აღმოჩენილი</w:t>
      </w:r>
      <w:r w:rsidR="00E15E53" w:rsidRPr="00A1335E">
        <w:rPr>
          <w:rFonts w:ascii="Sylfaen" w:hAnsi="Sylfaen"/>
          <w:shd w:val="clear" w:color="auto" w:fill="FFFFFF"/>
          <w:lang w:val="ka-GE"/>
        </w:rPr>
        <w:t xml:space="preserve"> </w:t>
      </w:r>
      <w:r w:rsidR="00E15E53" w:rsidRPr="00A1335E">
        <w:rPr>
          <w:rFonts w:ascii="Sylfaen" w:hAnsi="Sylfaen" w:cs="Sylfaen"/>
          <w:shd w:val="clear" w:color="auto" w:fill="FFFFFF"/>
          <w:lang w:val="ka-GE"/>
        </w:rPr>
        <w:t>გარემოების</w:t>
      </w:r>
      <w:r w:rsidR="00E15E53" w:rsidRPr="00A1335E">
        <w:rPr>
          <w:rFonts w:ascii="Sylfaen" w:hAnsi="Sylfaen"/>
          <w:shd w:val="clear" w:color="auto" w:fill="FFFFFF"/>
          <w:lang w:val="ka-GE"/>
        </w:rPr>
        <w:t xml:space="preserve"> </w:t>
      </w:r>
      <w:r w:rsidR="00E15E53" w:rsidRPr="00A1335E">
        <w:rPr>
          <w:rFonts w:ascii="Sylfaen" w:hAnsi="Sylfaen" w:cs="Sylfaen"/>
          <w:shd w:val="clear" w:color="auto" w:fill="FFFFFF"/>
          <w:lang w:val="ka-GE"/>
        </w:rPr>
        <w:t>გამო</w:t>
      </w:r>
      <w:r w:rsidR="00E90051">
        <w:rPr>
          <w:rFonts w:ascii="Sylfaen" w:hAnsi="Sylfaen" w:cs="Sylfaen"/>
          <w:shd w:val="clear" w:color="auto" w:fill="FFFFFF"/>
          <w:lang w:val="ka-GE"/>
        </w:rPr>
        <w:t>,</w:t>
      </w:r>
      <w:r w:rsidR="00E15E53" w:rsidRPr="00A1335E">
        <w:rPr>
          <w:rFonts w:ascii="Sylfaen" w:hAnsi="Sylfaen"/>
          <w:shd w:val="clear" w:color="auto" w:fill="FFFFFF"/>
          <w:lang w:val="ka-GE"/>
        </w:rPr>
        <w:t xml:space="preserve"> </w:t>
      </w:r>
      <w:r w:rsidR="00E15E53" w:rsidRPr="00A1335E">
        <w:rPr>
          <w:rFonts w:ascii="Sylfaen" w:hAnsi="Sylfaen" w:cs="Sylfaen"/>
          <w:shd w:val="clear" w:color="auto" w:fill="FFFFFF"/>
          <w:lang w:val="ka-GE"/>
        </w:rPr>
        <w:t>საქმის</w:t>
      </w:r>
      <w:r w:rsidR="00E15E53" w:rsidRPr="00A1335E">
        <w:rPr>
          <w:rFonts w:ascii="Sylfaen" w:hAnsi="Sylfaen"/>
          <w:shd w:val="clear" w:color="auto" w:fill="FFFFFF"/>
          <w:lang w:val="ka-GE"/>
        </w:rPr>
        <w:t xml:space="preserve"> </w:t>
      </w:r>
      <w:r w:rsidR="00E15E53" w:rsidRPr="00A1335E">
        <w:rPr>
          <w:rFonts w:ascii="Sylfaen" w:hAnsi="Sylfaen" w:cs="Sylfaen"/>
          <w:shd w:val="clear" w:color="auto" w:fill="FFFFFF"/>
          <w:lang w:val="ka-GE"/>
        </w:rPr>
        <w:t>წარმოების</w:t>
      </w:r>
      <w:r w:rsidR="00E15E53" w:rsidRPr="00A1335E">
        <w:rPr>
          <w:rFonts w:ascii="Sylfaen" w:hAnsi="Sylfaen"/>
          <w:shd w:val="clear" w:color="auto" w:fill="FFFFFF"/>
          <w:lang w:val="ka-GE"/>
        </w:rPr>
        <w:t xml:space="preserve"> </w:t>
      </w:r>
      <w:r w:rsidR="00E15E53" w:rsidRPr="00A1335E">
        <w:rPr>
          <w:rFonts w:ascii="Sylfaen" w:hAnsi="Sylfaen" w:cs="Sylfaen"/>
          <w:shd w:val="clear" w:color="auto" w:fill="FFFFFF"/>
          <w:lang w:val="ka-GE"/>
        </w:rPr>
        <w:t>განახლების</w:t>
      </w:r>
      <w:r w:rsidR="00E15E53" w:rsidRPr="00A1335E">
        <w:rPr>
          <w:rFonts w:ascii="Sylfaen" w:hAnsi="Sylfaen"/>
          <w:shd w:val="clear" w:color="auto" w:fill="FFFFFF"/>
          <w:lang w:val="ka-GE"/>
        </w:rPr>
        <w:t xml:space="preserve"> </w:t>
      </w:r>
      <w:r w:rsidR="00E15E53" w:rsidRPr="00A1335E">
        <w:rPr>
          <w:rFonts w:ascii="Sylfaen" w:hAnsi="Sylfaen" w:cs="Sylfaen"/>
          <w:shd w:val="clear" w:color="auto" w:fill="FFFFFF"/>
          <w:lang w:val="ka-GE"/>
        </w:rPr>
        <w:t>შესახებ</w:t>
      </w:r>
      <w:r w:rsidR="00E15E53" w:rsidRPr="00A1335E">
        <w:rPr>
          <w:rFonts w:ascii="Sylfaen" w:hAnsi="Sylfaen"/>
          <w:shd w:val="clear" w:color="auto" w:fill="FFFFFF"/>
          <w:lang w:val="ka-GE"/>
        </w:rPr>
        <w:t xml:space="preserve"> </w:t>
      </w:r>
      <w:r w:rsidR="00E15E53" w:rsidRPr="00A1335E">
        <w:rPr>
          <w:rFonts w:ascii="Sylfaen" w:hAnsi="Sylfaen" w:cs="Sylfaen"/>
          <w:shd w:val="clear" w:color="auto" w:fill="FFFFFF"/>
          <w:lang w:val="ka-GE"/>
        </w:rPr>
        <w:t>განცხადების</w:t>
      </w:r>
      <w:r w:rsidR="00E15E53" w:rsidRPr="00A1335E">
        <w:rPr>
          <w:rFonts w:ascii="Sylfaen" w:hAnsi="Sylfaen"/>
          <w:shd w:val="clear" w:color="auto" w:fill="FFFFFF"/>
          <w:lang w:val="ka-GE"/>
        </w:rPr>
        <w:t xml:space="preserve"> </w:t>
      </w:r>
      <w:r w:rsidR="00E15E53" w:rsidRPr="00A1335E">
        <w:rPr>
          <w:rFonts w:ascii="Sylfaen" w:hAnsi="Sylfaen" w:cs="Sylfaen"/>
          <w:shd w:val="clear" w:color="auto" w:fill="FFFFFF"/>
          <w:lang w:val="ka-GE"/>
        </w:rPr>
        <w:t>შეტანის</w:t>
      </w:r>
      <w:r w:rsidR="00E15E53" w:rsidRPr="00A1335E">
        <w:rPr>
          <w:rFonts w:ascii="Sylfaen" w:hAnsi="Sylfaen"/>
          <w:shd w:val="clear" w:color="auto" w:fill="FFFFFF"/>
          <w:lang w:val="ka-GE"/>
        </w:rPr>
        <w:t xml:space="preserve"> </w:t>
      </w:r>
      <w:r w:rsidR="00E15E53" w:rsidRPr="00A1335E">
        <w:rPr>
          <w:rFonts w:ascii="Sylfaen" w:hAnsi="Sylfaen" w:cs="Sylfaen"/>
          <w:shd w:val="clear" w:color="auto" w:fill="FFFFFF"/>
          <w:lang w:val="ka-GE"/>
        </w:rPr>
        <w:t>ხანდაზმულობის</w:t>
      </w:r>
      <w:r w:rsidR="00E15E53" w:rsidRPr="00A1335E">
        <w:rPr>
          <w:rFonts w:ascii="Sylfaen" w:hAnsi="Sylfaen"/>
          <w:shd w:val="clear" w:color="auto" w:fill="FFFFFF"/>
          <w:lang w:val="ka-GE"/>
        </w:rPr>
        <w:t xml:space="preserve"> </w:t>
      </w:r>
      <w:r w:rsidR="00E15E53" w:rsidRPr="00A1335E">
        <w:rPr>
          <w:rFonts w:ascii="Sylfaen" w:hAnsi="Sylfaen" w:cs="Sylfaen"/>
          <w:shd w:val="clear" w:color="auto" w:fill="FFFFFF"/>
          <w:lang w:val="ka-GE"/>
        </w:rPr>
        <w:t>ვადების</w:t>
      </w:r>
      <w:r w:rsidR="00E15E53" w:rsidRPr="00A1335E">
        <w:rPr>
          <w:rFonts w:ascii="Sylfaen" w:hAnsi="Sylfaen"/>
          <w:shd w:val="clear" w:color="auto" w:fill="FFFFFF"/>
          <w:lang w:val="ka-GE"/>
        </w:rPr>
        <w:t xml:space="preserve"> </w:t>
      </w:r>
      <w:r w:rsidR="00E15E53" w:rsidRPr="00A1335E">
        <w:rPr>
          <w:rFonts w:ascii="Sylfaen" w:hAnsi="Sylfaen" w:cs="Sylfaen"/>
          <w:shd w:val="clear" w:color="auto" w:fill="FFFFFF"/>
          <w:lang w:val="ka-GE"/>
        </w:rPr>
        <w:t xml:space="preserve">არაკონსტიტუციურობის </w:t>
      </w:r>
      <w:r w:rsidR="00C3309E" w:rsidRPr="00A1335E">
        <w:rPr>
          <w:rFonts w:ascii="Sylfaen" w:hAnsi="Sylfaen" w:cs="Sylfaen"/>
          <w:shd w:val="clear" w:color="auto" w:fill="FFFFFF"/>
          <w:lang w:val="ka-GE"/>
        </w:rPr>
        <w:t xml:space="preserve">წარმოჩენას. </w:t>
      </w:r>
    </w:p>
    <w:p w14:paraId="0DC01EFB" w14:textId="77777777" w:rsidR="00F73420" w:rsidRPr="00210BE5" w:rsidRDefault="00C3309E" w:rsidP="00F367EF">
      <w:pPr>
        <w:pStyle w:val="ListParagraph"/>
        <w:numPr>
          <w:ilvl w:val="0"/>
          <w:numId w:val="2"/>
        </w:numPr>
        <w:spacing w:line="276" w:lineRule="auto"/>
        <w:ind w:left="0" w:firstLine="360"/>
        <w:jc w:val="both"/>
        <w:rPr>
          <w:rFonts w:ascii="Sylfaen" w:hAnsi="Sylfaen"/>
          <w:lang w:val="ka-GE"/>
        </w:rPr>
      </w:pPr>
      <w:r w:rsidRPr="00A1335E">
        <w:rPr>
          <w:rFonts w:ascii="Sylfaen" w:hAnsi="Sylfaen" w:cs="Sylfaen"/>
          <w:color w:val="000000"/>
          <w:shd w:val="clear" w:color="auto" w:fill="FFFFFF"/>
          <w:lang w:val="ka-GE"/>
        </w:rPr>
        <w:lastRenderedPageBreak/>
        <w:t>ყოველივე</w:t>
      </w:r>
      <w:r w:rsidRPr="00A1335E">
        <w:rPr>
          <w:rFonts w:ascii="Sylfaen" w:hAnsi="Sylfaen"/>
          <w:color w:val="000000"/>
          <w:shd w:val="clear" w:color="auto" w:fill="FFFFFF"/>
          <w:lang w:val="ka-GE"/>
        </w:rPr>
        <w:t xml:space="preserve"> </w:t>
      </w:r>
      <w:r w:rsidRPr="00A1335E">
        <w:rPr>
          <w:rFonts w:ascii="Sylfaen" w:hAnsi="Sylfaen" w:cs="Sylfaen"/>
          <w:color w:val="000000"/>
          <w:shd w:val="clear" w:color="auto" w:fill="FFFFFF"/>
          <w:lang w:val="ka-GE"/>
        </w:rPr>
        <w:t>ზემოაღნიშნულიდან</w:t>
      </w:r>
      <w:r w:rsidRPr="00A1335E">
        <w:rPr>
          <w:rFonts w:ascii="Sylfaen" w:hAnsi="Sylfaen"/>
          <w:color w:val="000000"/>
          <w:shd w:val="clear" w:color="auto" w:fill="FFFFFF"/>
          <w:lang w:val="ka-GE"/>
        </w:rPr>
        <w:t xml:space="preserve"> </w:t>
      </w:r>
      <w:r w:rsidRPr="00A1335E">
        <w:rPr>
          <w:rFonts w:ascii="Sylfaen" w:hAnsi="Sylfaen" w:cs="Sylfaen"/>
          <w:color w:val="000000"/>
          <w:shd w:val="clear" w:color="auto" w:fill="FFFFFF"/>
          <w:lang w:val="ka-GE"/>
        </w:rPr>
        <w:t>გამომდინარე</w:t>
      </w:r>
      <w:r w:rsidRPr="00A1335E">
        <w:rPr>
          <w:rFonts w:ascii="Sylfaen" w:hAnsi="Sylfaen"/>
          <w:color w:val="000000"/>
          <w:shd w:val="clear" w:color="auto" w:fill="FFFFFF"/>
          <w:lang w:val="ka-GE"/>
        </w:rPr>
        <w:t xml:space="preserve">, </w:t>
      </w:r>
      <w:r w:rsidR="001619FC" w:rsidRPr="00A1335E">
        <w:rPr>
          <w:rFonts w:ascii="Sylfaen" w:hAnsi="Sylfaen" w:cs="Cambria"/>
          <w:shd w:val="clear" w:color="auto" w:fill="FFFFFF"/>
          <w:lang w:val="ka-GE"/>
        </w:rPr>
        <w:t>№</w:t>
      </w:r>
      <w:r w:rsidR="001619FC" w:rsidRPr="00A1335E">
        <w:rPr>
          <w:rFonts w:ascii="Sylfaen" w:hAnsi="Sylfaen"/>
          <w:shd w:val="clear" w:color="auto" w:fill="FFFFFF"/>
          <w:lang w:val="ka-GE"/>
        </w:rPr>
        <w:t xml:space="preserve">1286 </w:t>
      </w:r>
      <w:r w:rsidR="001619FC" w:rsidRPr="00A1335E">
        <w:rPr>
          <w:rFonts w:ascii="Sylfaen" w:hAnsi="Sylfaen" w:cs="Sylfaen"/>
          <w:shd w:val="clear" w:color="auto" w:fill="FFFFFF"/>
          <w:lang w:val="ka-GE"/>
        </w:rPr>
        <w:t>კონსტიტუციური</w:t>
      </w:r>
      <w:r w:rsidR="001619FC" w:rsidRPr="00A1335E">
        <w:rPr>
          <w:rFonts w:ascii="Sylfaen" w:hAnsi="Sylfaen"/>
          <w:shd w:val="clear" w:color="auto" w:fill="FFFFFF"/>
          <w:lang w:val="ka-GE"/>
        </w:rPr>
        <w:t xml:space="preserve"> </w:t>
      </w:r>
      <w:r w:rsidR="001619FC" w:rsidRPr="00A1335E">
        <w:rPr>
          <w:rFonts w:ascii="Sylfaen" w:hAnsi="Sylfaen" w:cs="Sylfaen"/>
          <w:shd w:val="clear" w:color="auto" w:fill="FFFFFF"/>
          <w:lang w:val="ka-GE"/>
        </w:rPr>
        <w:t>სარჩელი</w:t>
      </w:r>
      <w:r w:rsidR="001619FC" w:rsidRPr="00A1335E">
        <w:rPr>
          <w:rFonts w:ascii="Sylfaen" w:hAnsi="Sylfaen"/>
          <w:shd w:val="clear" w:color="auto" w:fill="FFFFFF"/>
          <w:lang w:val="ka-GE"/>
        </w:rPr>
        <w:t xml:space="preserve">, </w:t>
      </w:r>
      <w:r w:rsidR="001619FC" w:rsidRPr="00A1335E">
        <w:rPr>
          <w:rFonts w:ascii="Sylfaen" w:hAnsi="Sylfaen" w:cs="Sylfaen"/>
          <w:shd w:val="clear" w:color="auto" w:fill="FFFFFF"/>
          <w:lang w:val="ka-GE"/>
        </w:rPr>
        <w:t>სასარჩელო</w:t>
      </w:r>
      <w:r w:rsidR="001619FC" w:rsidRPr="00A1335E">
        <w:rPr>
          <w:rFonts w:ascii="Sylfaen" w:hAnsi="Sylfaen"/>
          <w:shd w:val="clear" w:color="auto" w:fill="FFFFFF"/>
          <w:lang w:val="ka-GE"/>
        </w:rPr>
        <w:t xml:space="preserve"> </w:t>
      </w:r>
      <w:r w:rsidR="001619FC" w:rsidRPr="00A1335E">
        <w:rPr>
          <w:rFonts w:ascii="Sylfaen" w:hAnsi="Sylfaen" w:cs="Sylfaen"/>
          <w:shd w:val="clear" w:color="auto" w:fill="FFFFFF"/>
          <w:lang w:val="ka-GE"/>
        </w:rPr>
        <w:t>მოთხოვნის</w:t>
      </w:r>
      <w:r w:rsidR="001619FC" w:rsidRPr="00A1335E">
        <w:rPr>
          <w:rFonts w:ascii="Sylfaen" w:hAnsi="Sylfaen"/>
          <w:shd w:val="clear" w:color="auto" w:fill="FFFFFF"/>
          <w:lang w:val="ka-GE"/>
        </w:rPr>
        <w:t xml:space="preserve"> </w:t>
      </w:r>
      <w:r w:rsidR="001619FC" w:rsidRPr="00A1335E">
        <w:rPr>
          <w:rFonts w:ascii="Sylfaen" w:hAnsi="Sylfaen" w:cs="Sylfaen"/>
          <w:shd w:val="clear" w:color="auto" w:fill="FFFFFF"/>
          <w:lang w:val="ka-GE"/>
        </w:rPr>
        <w:t>იმ</w:t>
      </w:r>
      <w:r w:rsidR="001619FC" w:rsidRPr="00A1335E">
        <w:rPr>
          <w:rFonts w:ascii="Sylfaen" w:hAnsi="Sylfaen"/>
          <w:shd w:val="clear" w:color="auto" w:fill="FFFFFF"/>
          <w:lang w:val="ka-GE"/>
        </w:rPr>
        <w:t xml:space="preserve"> </w:t>
      </w:r>
      <w:r w:rsidR="001619FC" w:rsidRPr="00A1335E">
        <w:rPr>
          <w:rFonts w:ascii="Sylfaen" w:hAnsi="Sylfaen" w:cs="Sylfaen"/>
          <w:shd w:val="clear" w:color="auto" w:fill="FFFFFF"/>
          <w:lang w:val="ka-GE"/>
        </w:rPr>
        <w:t>ნაწილში</w:t>
      </w:r>
      <w:r w:rsidR="001619FC" w:rsidRPr="00A1335E">
        <w:rPr>
          <w:rFonts w:ascii="Sylfaen" w:hAnsi="Sylfaen"/>
          <w:shd w:val="clear" w:color="auto" w:fill="FFFFFF"/>
          <w:lang w:val="ka-GE"/>
        </w:rPr>
        <w:t xml:space="preserve">, </w:t>
      </w:r>
      <w:r w:rsidR="001619FC" w:rsidRPr="00A1335E">
        <w:rPr>
          <w:rFonts w:ascii="Sylfaen" w:hAnsi="Sylfaen" w:cs="Sylfaen"/>
          <w:shd w:val="clear" w:color="auto" w:fill="FFFFFF"/>
          <w:lang w:val="ka-GE"/>
        </w:rPr>
        <w:t>რომელიც</w:t>
      </w:r>
      <w:r w:rsidR="001619FC" w:rsidRPr="00A1335E">
        <w:rPr>
          <w:rFonts w:ascii="Sylfaen" w:hAnsi="Sylfaen"/>
          <w:shd w:val="clear" w:color="auto" w:fill="FFFFFF"/>
          <w:lang w:val="ka-GE"/>
        </w:rPr>
        <w:t xml:space="preserve"> </w:t>
      </w:r>
      <w:r w:rsidR="001619FC" w:rsidRPr="00A1335E">
        <w:rPr>
          <w:rFonts w:ascii="Sylfaen" w:hAnsi="Sylfaen" w:cs="Sylfaen"/>
          <w:shd w:val="clear" w:color="auto" w:fill="FFFFFF"/>
          <w:lang w:val="ka-GE"/>
        </w:rPr>
        <w:t>შეეხება</w:t>
      </w:r>
      <w:r w:rsidR="001619FC" w:rsidRPr="00A1335E">
        <w:rPr>
          <w:rFonts w:ascii="Sylfaen" w:hAnsi="Sylfaen"/>
          <w:shd w:val="clear" w:color="auto" w:fill="FFFFFF"/>
          <w:lang w:val="ka-GE"/>
        </w:rPr>
        <w:t xml:space="preserve"> </w:t>
      </w:r>
      <w:r w:rsidR="00BE47BF" w:rsidRPr="00A1335E">
        <w:rPr>
          <w:rFonts w:ascii="Sylfaen" w:hAnsi="Sylfaen"/>
          <w:lang w:val="ka-GE"/>
        </w:rPr>
        <w:t xml:space="preserve"> </w:t>
      </w:r>
      <w:r w:rsidR="00BE47BF" w:rsidRPr="00A1335E">
        <w:rPr>
          <w:rFonts w:ascii="Sylfaen" w:hAnsi="Sylfaen" w:cs="Sylfaen"/>
          <w:shd w:val="clear" w:color="auto" w:fill="FFFFFF"/>
          <w:lang w:val="ka-GE"/>
        </w:rPr>
        <w:t>საქართველოს</w:t>
      </w:r>
      <w:r w:rsidR="00BE47BF" w:rsidRPr="00A1335E">
        <w:rPr>
          <w:rFonts w:ascii="Sylfaen" w:hAnsi="Sylfaen"/>
          <w:shd w:val="clear" w:color="auto" w:fill="FFFFFF"/>
          <w:lang w:val="ka-GE"/>
        </w:rPr>
        <w:t xml:space="preserve"> </w:t>
      </w:r>
      <w:r w:rsidR="00BE47BF" w:rsidRPr="00A1335E">
        <w:rPr>
          <w:rFonts w:ascii="Sylfaen" w:hAnsi="Sylfaen" w:cs="Sylfaen"/>
          <w:shd w:val="clear" w:color="auto" w:fill="FFFFFF"/>
          <w:lang w:val="ka-GE"/>
        </w:rPr>
        <w:t>სამოქალაქო</w:t>
      </w:r>
      <w:r w:rsidR="00BE47BF" w:rsidRPr="00A1335E">
        <w:rPr>
          <w:rFonts w:ascii="Sylfaen" w:hAnsi="Sylfaen"/>
          <w:shd w:val="clear" w:color="auto" w:fill="FFFFFF"/>
          <w:lang w:val="ka-GE"/>
        </w:rPr>
        <w:t xml:space="preserve"> </w:t>
      </w:r>
      <w:r w:rsidR="00BE47BF" w:rsidRPr="00A1335E">
        <w:rPr>
          <w:rFonts w:ascii="Sylfaen" w:hAnsi="Sylfaen" w:cs="Sylfaen"/>
          <w:shd w:val="clear" w:color="auto" w:fill="FFFFFF"/>
          <w:lang w:val="ka-GE"/>
        </w:rPr>
        <w:t>საპროცესო</w:t>
      </w:r>
      <w:r w:rsidR="00BE47BF" w:rsidRPr="00A1335E">
        <w:rPr>
          <w:rFonts w:ascii="Sylfaen" w:hAnsi="Sylfaen"/>
          <w:shd w:val="clear" w:color="auto" w:fill="FFFFFF"/>
          <w:lang w:val="ka-GE"/>
        </w:rPr>
        <w:t xml:space="preserve"> </w:t>
      </w:r>
      <w:r w:rsidR="00BE47BF" w:rsidRPr="00A1335E">
        <w:rPr>
          <w:rFonts w:ascii="Sylfaen" w:hAnsi="Sylfaen" w:cs="Sylfaen"/>
          <w:shd w:val="clear" w:color="auto" w:fill="FFFFFF"/>
          <w:lang w:val="ka-GE"/>
        </w:rPr>
        <w:t>კოდექსის 421-ე მუხლის პირველი ნაწილის, 422-ე მუხლის პირველი ნაწილის, 423-ე მუხლის პირველი ნაწილის „ა“, „ბ“</w:t>
      </w:r>
      <w:r w:rsidR="008B4078">
        <w:rPr>
          <w:rFonts w:ascii="Sylfaen" w:hAnsi="Sylfaen" w:cs="Sylfaen"/>
          <w:shd w:val="clear" w:color="auto" w:fill="FFFFFF"/>
          <w:lang w:val="ka-GE"/>
        </w:rPr>
        <w:t xml:space="preserve"> </w:t>
      </w:r>
      <w:r w:rsidR="00BE47BF" w:rsidRPr="00A1335E">
        <w:rPr>
          <w:rFonts w:ascii="Sylfaen" w:hAnsi="Sylfaen" w:cs="Sylfaen"/>
          <w:shd w:val="clear" w:color="auto" w:fill="FFFFFF"/>
          <w:lang w:val="ka-GE"/>
        </w:rPr>
        <w:t>და „გ“ ქვეპუნქტების, მე-2 და მე-4 ნაწილების, 426-ე მუხლის პირველი, 2</w:t>
      </w:r>
      <w:r w:rsidR="00BE47BF" w:rsidRPr="00A1335E">
        <w:rPr>
          <w:rFonts w:ascii="Sylfaen" w:hAnsi="Sylfaen" w:cs="Sylfaen"/>
          <w:shd w:val="clear" w:color="auto" w:fill="FFFFFF"/>
          <w:vertAlign w:val="superscript"/>
          <w:lang w:val="ka-GE"/>
        </w:rPr>
        <w:t>1</w:t>
      </w:r>
      <w:r w:rsidR="00BE47BF" w:rsidRPr="00A1335E">
        <w:rPr>
          <w:rFonts w:ascii="Sylfaen" w:hAnsi="Sylfaen" w:cs="Sylfaen"/>
          <w:shd w:val="clear" w:color="auto" w:fill="FFFFFF"/>
          <w:lang w:val="ka-GE"/>
        </w:rPr>
        <w:t xml:space="preserve"> და მე-4 ნაწილების კონსტიტუციურობა</w:t>
      </w:r>
      <w:r w:rsidR="00E90051">
        <w:rPr>
          <w:rFonts w:ascii="Sylfaen" w:hAnsi="Sylfaen" w:cs="Sylfaen"/>
          <w:shd w:val="clear" w:color="auto" w:fill="FFFFFF"/>
          <w:lang w:val="ka-GE"/>
        </w:rPr>
        <w:t>ს</w:t>
      </w:r>
      <w:r w:rsidR="00BE47BF" w:rsidRPr="00A1335E">
        <w:rPr>
          <w:rFonts w:ascii="Sylfaen" w:hAnsi="Sylfaen" w:cs="Sylfaen"/>
          <w:shd w:val="clear" w:color="auto" w:fill="FFFFFF"/>
          <w:lang w:val="ka-GE"/>
        </w:rPr>
        <w:t xml:space="preserve"> საქართველოს კონსტიტუციის </w:t>
      </w:r>
      <w:r w:rsidR="009C70F2" w:rsidRPr="00210BE5">
        <w:rPr>
          <w:rFonts w:ascii="Sylfaen" w:hAnsi="Sylfaen" w:cs="Sylfaen"/>
          <w:lang w:val="ka-GE"/>
        </w:rPr>
        <w:t>მე</w:t>
      </w:r>
      <w:r w:rsidR="009C70F2" w:rsidRPr="00210BE5">
        <w:rPr>
          <w:rFonts w:ascii="Sylfaen" w:hAnsi="Sylfaen"/>
          <w:lang w:val="ka-GE"/>
        </w:rPr>
        <w:t>-9 მუხლ</w:t>
      </w:r>
      <w:r w:rsidR="00902BD0" w:rsidRPr="00210BE5">
        <w:rPr>
          <w:rFonts w:ascii="Sylfaen" w:hAnsi="Sylfaen"/>
          <w:lang w:val="ka-GE"/>
        </w:rPr>
        <w:t xml:space="preserve">თან, </w:t>
      </w:r>
      <w:r w:rsidR="009C70F2" w:rsidRPr="00210BE5">
        <w:rPr>
          <w:rFonts w:ascii="Sylfaen" w:hAnsi="Sylfaen"/>
          <w:lang w:val="ka-GE"/>
        </w:rPr>
        <w:t>მე-11 მუხლის მე-2 პუნქტთან, მე-18 მუხლის მე-4 პუნქტთან, მე-19 მუხლის პირველ პუნქტთან, 31-ე მუხლის პირველ, მე-2 და მე-10 პუნქტებთან მიმართებით</w:t>
      </w:r>
      <w:r w:rsidR="00E90051">
        <w:rPr>
          <w:rFonts w:ascii="Sylfaen" w:hAnsi="Sylfaen"/>
          <w:lang w:val="ka-GE"/>
        </w:rPr>
        <w:t>,</w:t>
      </w:r>
      <w:r w:rsidR="009C70F2" w:rsidRPr="00210BE5">
        <w:rPr>
          <w:rFonts w:ascii="Sylfaen" w:hAnsi="Sylfaen"/>
          <w:lang w:val="ka-GE"/>
        </w:rPr>
        <w:t xml:space="preserve"> </w:t>
      </w:r>
      <w:r w:rsidR="009C70F2" w:rsidRPr="00210BE5">
        <w:rPr>
          <w:rFonts w:ascii="Sylfaen" w:hAnsi="Sylfaen" w:cs="Sylfaen"/>
          <w:lang w:val="ka-GE"/>
        </w:rPr>
        <w:t>დაუსაბუთებელია</w:t>
      </w:r>
      <w:r w:rsidR="009C70F2" w:rsidRPr="00210BE5">
        <w:rPr>
          <w:rFonts w:ascii="Sylfaen" w:hAnsi="Sylfaen"/>
          <w:lang w:val="ka-GE"/>
        </w:rPr>
        <w:t xml:space="preserve"> </w:t>
      </w:r>
      <w:r w:rsidR="009C70F2" w:rsidRPr="00210BE5">
        <w:rPr>
          <w:rFonts w:ascii="Sylfaen" w:hAnsi="Sylfaen" w:cs="Sylfaen"/>
          <w:lang w:val="ka-GE"/>
        </w:rPr>
        <w:t>და</w:t>
      </w:r>
      <w:r w:rsidR="009C70F2" w:rsidRPr="00210BE5">
        <w:rPr>
          <w:rFonts w:ascii="Sylfaen" w:hAnsi="Sylfaen"/>
          <w:lang w:val="ka-GE"/>
        </w:rPr>
        <w:t xml:space="preserve"> </w:t>
      </w:r>
      <w:r w:rsidR="009C70F2" w:rsidRPr="00210BE5">
        <w:rPr>
          <w:rFonts w:ascii="Sylfaen" w:hAnsi="Sylfaen" w:cs="Sylfaen"/>
          <w:lang w:val="ka-GE"/>
        </w:rPr>
        <w:t>არსე</w:t>
      </w:r>
      <w:r w:rsidR="009C70F2" w:rsidRPr="00210BE5">
        <w:rPr>
          <w:rFonts w:ascii="Sylfaen" w:hAnsi="Sylfaen"/>
          <w:lang w:val="ka-GE"/>
        </w:rPr>
        <w:t>ბობს მისი არსებითად განსახილველად მიღებაზე უარის თქმის „საქართველოს საკონსტიტუციო სასამართლოს შესახებ“ საქართველოს ორგანული კანონის 31</w:t>
      </w:r>
      <w:r w:rsidR="009C70F2" w:rsidRPr="00210BE5">
        <w:rPr>
          <w:rFonts w:ascii="Sylfaen" w:hAnsi="Sylfaen"/>
          <w:vertAlign w:val="superscript"/>
          <w:lang w:val="ka-GE"/>
        </w:rPr>
        <w:t>3</w:t>
      </w:r>
      <w:r w:rsidR="009C70F2" w:rsidRPr="00210BE5">
        <w:rPr>
          <w:rFonts w:ascii="Sylfaen" w:hAnsi="Sylfaen"/>
          <w:lang w:val="ka-GE"/>
        </w:rPr>
        <w:t xml:space="preserve"> მუხლის პირველი პუნქტის „ა“ ქვეპუნქტით გათვალისწინებული საფუძველი.</w:t>
      </w:r>
    </w:p>
    <w:p w14:paraId="1E7132D7" w14:textId="77777777" w:rsidR="00A82718" w:rsidRPr="00A1335E" w:rsidRDefault="002309DD" w:rsidP="00A1335E">
      <w:pPr>
        <w:pStyle w:val="ListParagraph"/>
        <w:numPr>
          <w:ilvl w:val="0"/>
          <w:numId w:val="2"/>
        </w:numPr>
        <w:spacing w:line="276" w:lineRule="auto"/>
        <w:ind w:left="0" w:firstLine="360"/>
        <w:jc w:val="both"/>
        <w:rPr>
          <w:rFonts w:ascii="Sylfaen" w:hAnsi="Sylfaen"/>
          <w:lang w:val="ka-GE"/>
        </w:rPr>
      </w:pPr>
      <w:r w:rsidRPr="00A1335E">
        <w:rPr>
          <w:rFonts w:ascii="Sylfaen" w:hAnsi="Sylfaen" w:cs="Sylfaen"/>
          <w:color w:val="000000"/>
          <w:lang w:val="ka-GE"/>
        </w:rPr>
        <w:t>ამავე</w:t>
      </w:r>
      <w:r w:rsidRPr="00A1335E">
        <w:rPr>
          <w:rFonts w:ascii="Sylfaen" w:hAnsi="Sylfaen"/>
          <w:color w:val="000000"/>
          <w:lang w:val="ka-GE"/>
        </w:rPr>
        <w:t xml:space="preserve"> </w:t>
      </w:r>
      <w:r w:rsidRPr="00A1335E">
        <w:rPr>
          <w:rFonts w:ascii="Sylfaen" w:hAnsi="Sylfaen" w:cs="Sylfaen"/>
          <w:color w:val="000000"/>
          <w:lang w:val="ka-GE"/>
        </w:rPr>
        <w:t>დროს</w:t>
      </w:r>
      <w:r w:rsidRPr="00A1335E">
        <w:rPr>
          <w:rFonts w:ascii="Sylfaen" w:hAnsi="Sylfaen"/>
          <w:color w:val="000000"/>
          <w:lang w:val="ka-GE"/>
        </w:rPr>
        <w:t xml:space="preserve">, </w:t>
      </w:r>
      <w:r w:rsidRPr="00A1335E">
        <w:rPr>
          <w:rFonts w:ascii="Sylfaen" w:hAnsi="Sylfaen" w:cs="Sylfaen"/>
          <w:color w:val="000000"/>
          <w:lang w:val="ka-GE"/>
        </w:rPr>
        <w:t>აღსანიშნავია</w:t>
      </w:r>
      <w:r w:rsidRPr="00A1335E">
        <w:rPr>
          <w:rFonts w:ascii="Sylfaen" w:hAnsi="Sylfaen"/>
          <w:color w:val="000000"/>
          <w:lang w:val="ka-GE"/>
        </w:rPr>
        <w:t xml:space="preserve">, </w:t>
      </w:r>
      <w:r w:rsidRPr="00A1335E">
        <w:rPr>
          <w:rFonts w:ascii="Sylfaen" w:hAnsi="Sylfaen" w:cs="Sylfaen"/>
          <w:color w:val="000000"/>
          <w:lang w:val="ka-GE"/>
        </w:rPr>
        <w:t>რომ</w:t>
      </w:r>
      <w:r w:rsidRPr="00A1335E">
        <w:rPr>
          <w:rFonts w:ascii="Sylfaen" w:hAnsi="Sylfaen"/>
          <w:color w:val="000000"/>
          <w:lang w:val="ka-GE"/>
        </w:rPr>
        <w:t xml:space="preserve"> </w:t>
      </w:r>
      <w:r w:rsidRPr="00A1335E">
        <w:rPr>
          <w:rFonts w:ascii="Sylfaen" w:hAnsi="Sylfaen" w:cs="Cambria"/>
          <w:color w:val="000000"/>
          <w:lang w:val="ka-GE"/>
        </w:rPr>
        <w:t>„</w:t>
      </w:r>
      <w:r w:rsidRPr="00A1335E">
        <w:rPr>
          <w:rFonts w:ascii="Sylfaen" w:hAnsi="Sylfaen" w:cs="Sylfaen"/>
          <w:color w:val="000000"/>
          <w:lang w:val="ka-GE"/>
        </w:rPr>
        <w:t>საქართველოს</w:t>
      </w:r>
      <w:r w:rsidRPr="00A1335E">
        <w:rPr>
          <w:rFonts w:ascii="Sylfaen" w:hAnsi="Sylfaen"/>
          <w:color w:val="000000"/>
          <w:lang w:val="ka-GE"/>
        </w:rPr>
        <w:t xml:space="preserve"> </w:t>
      </w:r>
      <w:r w:rsidRPr="00A1335E">
        <w:rPr>
          <w:rFonts w:ascii="Sylfaen" w:hAnsi="Sylfaen" w:cs="Sylfaen"/>
          <w:color w:val="000000"/>
          <w:lang w:val="ka-GE"/>
        </w:rPr>
        <w:t>საკონსტიტუციო</w:t>
      </w:r>
      <w:r w:rsidRPr="00A1335E">
        <w:rPr>
          <w:rFonts w:ascii="Sylfaen" w:hAnsi="Sylfaen"/>
          <w:color w:val="000000"/>
          <w:lang w:val="ka-GE"/>
        </w:rPr>
        <w:t xml:space="preserve"> </w:t>
      </w:r>
      <w:r w:rsidRPr="00A1335E">
        <w:rPr>
          <w:rFonts w:ascii="Sylfaen" w:hAnsi="Sylfaen" w:cs="Sylfaen"/>
          <w:color w:val="000000"/>
          <w:lang w:val="ka-GE"/>
        </w:rPr>
        <w:t>სასამართლოს</w:t>
      </w:r>
      <w:r w:rsidRPr="00A1335E">
        <w:rPr>
          <w:rFonts w:ascii="Sylfaen" w:hAnsi="Sylfaen"/>
          <w:color w:val="000000"/>
          <w:lang w:val="ka-GE"/>
        </w:rPr>
        <w:t xml:space="preserve"> </w:t>
      </w:r>
      <w:r w:rsidRPr="00A1335E">
        <w:rPr>
          <w:rFonts w:ascii="Sylfaen" w:hAnsi="Sylfaen" w:cs="Sylfaen"/>
          <w:color w:val="000000"/>
          <w:lang w:val="ka-GE"/>
        </w:rPr>
        <w:t>შესახებ</w:t>
      </w:r>
      <w:r w:rsidRPr="00A1335E">
        <w:rPr>
          <w:rFonts w:ascii="Sylfaen" w:hAnsi="Sylfaen" w:cs="Cambria"/>
          <w:color w:val="000000"/>
          <w:lang w:val="ka-GE"/>
        </w:rPr>
        <w:t>“</w:t>
      </w:r>
      <w:r w:rsidRPr="00A1335E">
        <w:rPr>
          <w:rFonts w:ascii="Sylfaen" w:hAnsi="Sylfaen"/>
          <w:color w:val="000000"/>
          <w:lang w:val="ka-GE"/>
        </w:rPr>
        <w:t xml:space="preserve"> </w:t>
      </w:r>
      <w:r w:rsidRPr="00A1335E">
        <w:rPr>
          <w:rFonts w:ascii="Sylfaen" w:hAnsi="Sylfaen" w:cs="Sylfaen"/>
          <w:color w:val="000000"/>
          <w:lang w:val="ka-GE"/>
        </w:rPr>
        <w:t>საქართველოს</w:t>
      </w:r>
      <w:r w:rsidRPr="00A1335E">
        <w:rPr>
          <w:rFonts w:ascii="Sylfaen" w:hAnsi="Sylfaen"/>
          <w:color w:val="000000"/>
          <w:lang w:val="ka-GE"/>
        </w:rPr>
        <w:t xml:space="preserve"> </w:t>
      </w:r>
      <w:r w:rsidRPr="00A1335E">
        <w:rPr>
          <w:rFonts w:ascii="Sylfaen" w:hAnsi="Sylfaen" w:cs="Sylfaen"/>
          <w:color w:val="000000"/>
          <w:lang w:val="ka-GE"/>
        </w:rPr>
        <w:t>ორგანული</w:t>
      </w:r>
      <w:r w:rsidRPr="00A1335E">
        <w:rPr>
          <w:rFonts w:ascii="Sylfaen" w:hAnsi="Sylfaen"/>
          <w:color w:val="000000"/>
          <w:lang w:val="ka-GE"/>
        </w:rPr>
        <w:t xml:space="preserve"> </w:t>
      </w:r>
      <w:r w:rsidRPr="00A1335E">
        <w:rPr>
          <w:rFonts w:ascii="Sylfaen" w:hAnsi="Sylfaen" w:cs="Sylfaen"/>
          <w:color w:val="000000"/>
          <w:lang w:val="ka-GE"/>
        </w:rPr>
        <w:t>კანონის</w:t>
      </w:r>
      <w:r w:rsidRPr="00A1335E">
        <w:rPr>
          <w:rFonts w:ascii="Sylfaen" w:hAnsi="Sylfaen"/>
          <w:color w:val="000000"/>
          <w:lang w:val="ka-GE"/>
        </w:rPr>
        <w:t xml:space="preserve"> 21-</w:t>
      </w:r>
      <w:r w:rsidRPr="00A1335E">
        <w:rPr>
          <w:rFonts w:ascii="Sylfaen" w:hAnsi="Sylfaen" w:cs="Sylfaen"/>
          <w:color w:val="000000"/>
          <w:lang w:val="ka-GE"/>
        </w:rPr>
        <w:t>ე</w:t>
      </w:r>
      <w:r w:rsidRPr="00A1335E">
        <w:rPr>
          <w:rFonts w:ascii="Sylfaen" w:hAnsi="Sylfaen"/>
          <w:color w:val="000000"/>
          <w:lang w:val="ka-GE"/>
        </w:rPr>
        <w:t xml:space="preserve"> </w:t>
      </w:r>
      <w:r w:rsidRPr="00A1335E">
        <w:rPr>
          <w:rFonts w:ascii="Sylfaen" w:hAnsi="Sylfaen" w:cs="Sylfaen"/>
          <w:color w:val="000000"/>
          <w:lang w:val="ka-GE"/>
        </w:rPr>
        <w:t>მუხლის</w:t>
      </w:r>
      <w:r w:rsidRPr="00A1335E">
        <w:rPr>
          <w:rFonts w:ascii="Sylfaen" w:hAnsi="Sylfaen"/>
          <w:color w:val="000000"/>
          <w:lang w:val="ka-GE"/>
        </w:rPr>
        <w:t xml:space="preserve"> </w:t>
      </w:r>
      <w:r w:rsidRPr="00A1335E">
        <w:rPr>
          <w:rFonts w:ascii="Sylfaen" w:hAnsi="Sylfaen" w:cs="Sylfaen"/>
          <w:color w:val="000000"/>
          <w:lang w:val="ka-GE"/>
        </w:rPr>
        <w:t>მე</w:t>
      </w:r>
      <w:r w:rsidRPr="00A1335E">
        <w:rPr>
          <w:rFonts w:ascii="Sylfaen" w:hAnsi="Sylfaen"/>
          <w:color w:val="000000"/>
          <w:lang w:val="ka-GE"/>
        </w:rPr>
        <w:t xml:space="preserve">-4 </w:t>
      </w:r>
      <w:r w:rsidRPr="00A1335E">
        <w:rPr>
          <w:rFonts w:ascii="Sylfaen" w:hAnsi="Sylfaen" w:cs="Sylfaen"/>
          <w:color w:val="000000"/>
          <w:lang w:val="ka-GE"/>
        </w:rPr>
        <w:t>პუნქტის</w:t>
      </w:r>
      <w:r w:rsidRPr="00A1335E">
        <w:rPr>
          <w:rFonts w:ascii="Sylfaen" w:hAnsi="Sylfaen"/>
          <w:color w:val="000000"/>
          <w:lang w:val="ka-GE"/>
        </w:rPr>
        <w:t xml:space="preserve"> </w:t>
      </w:r>
      <w:r w:rsidRPr="00A1335E">
        <w:rPr>
          <w:rFonts w:ascii="Sylfaen" w:hAnsi="Sylfaen" w:cs="Sylfaen"/>
          <w:color w:val="000000"/>
          <w:lang w:val="ka-GE"/>
        </w:rPr>
        <w:t>თანახმად</w:t>
      </w:r>
      <w:r w:rsidRPr="00A1335E">
        <w:rPr>
          <w:rFonts w:ascii="Sylfaen" w:hAnsi="Sylfaen"/>
          <w:color w:val="000000"/>
          <w:lang w:val="ka-GE"/>
        </w:rPr>
        <w:t xml:space="preserve">, </w:t>
      </w:r>
      <w:r w:rsidRPr="00A1335E">
        <w:rPr>
          <w:rFonts w:ascii="Sylfaen" w:hAnsi="Sylfaen" w:cs="Cambria"/>
          <w:color w:val="000000"/>
          <w:lang w:val="ka-GE"/>
        </w:rPr>
        <w:t>„</w:t>
      </w:r>
      <w:r w:rsidRPr="00A1335E">
        <w:rPr>
          <w:rFonts w:ascii="Sylfaen" w:hAnsi="Sylfaen" w:cs="Sylfaen"/>
          <w:color w:val="000000"/>
          <w:lang w:val="ka-GE"/>
        </w:rPr>
        <w:t>თუ</w:t>
      </w:r>
      <w:r w:rsidRPr="00A1335E">
        <w:rPr>
          <w:rFonts w:ascii="Sylfaen" w:hAnsi="Sylfaen"/>
          <w:color w:val="000000"/>
          <w:lang w:val="ka-GE"/>
        </w:rPr>
        <w:t xml:space="preserve"> </w:t>
      </w:r>
      <w:r w:rsidRPr="00A1335E">
        <w:rPr>
          <w:rFonts w:ascii="Sylfaen" w:hAnsi="Sylfaen" w:cs="Sylfaen"/>
          <w:color w:val="000000"/>
          <w:lang w:val="ka-GE"/>
        </w:rPr>
        <w:t>საკონსტიტუციო</w:t>
      </w:r>
      <w:r w:rsidRPr="00A1335E">
        <w:rPr>
          <w:rFonts w:ascii="Sylfaen" w:hAnsi="Sylfaen"/>
          <w:color w:val="000000"/>
          <w:lang w:val="ka-GE"/>
        </w:rPr>
        <w:t xml:space="preserve"> </w:t>
      </w:r>
      <w:r w:rsidRPr="00A1335E">
        <w:rPr>
          <w:rFonts w:ascii="Sylfaen" w:hAnsi="Sylfaen" w:cs="Sylfaen"/>
          <w:color w:val="000000"/>
          <w:lang w:val="ka-GE"/>
        </w:rPr>
        <w:t>სასამართლოს</w:t>
      </w:r>
      <w:r w:rsidRPr="00A1335E">
        <w:rPr>
          <w:rFonts w:ascii="Sylfaen" w:hAnsi="Sylfaen"/>
          <w:color w:val="000000"/>
          <w:lang w:val="ka-GE"/>
        </w:rPr>
        <w:t xml:space="preserve"> </w:t>
      </w:r>
      <w:r w:rsidRPr="00A1335E">
        <w:rPr>
          <w:rFonts w:ascii="Sylfaen" w:hAnsi="Sylfaen" w:cs="Sylfaen"/>
          <w:color w:val="000000"/>
          <w:lang w:val="ka-GE"/>
        </w:rPr>
        <w:t>პლენუმი</w:t>
      </w:r>
      <w:r w:rsidRPr="00A1335E">
        <w:rPr>
          <w:rFonts w:ascii="Sylfaen" w:hAnsi="Sylfaen"/>
          <w:color w:val="000000"/>
          <w:lang w:val="ka-GE"/>
        </w:rPr>
        <w:t xml:space="preserve"> </w:t>
      </w:r>
      <w:r w:rsidRPr="00A1335E">
        <w:rPr>
          <w:rFonts w:ascii="Sylfaen" w:hAnsi="Sylfaen" w:cs="Sylfaen"/>
          <w:color w:val="000000"/>
          <w:lang w:val="ka-GE"/>
        </w:rPr>
        <w:t>განმწესრიგებელ</w:t>
      </w:r>
      <w:r w:rsidRPr="00A1335E">
        <w:rPr>
          <w:rFonts w:ascii="Sylfaen" w:hAnsi="Sylfaen"/>
          <w:color w:val="000000"/>
          <w:lang w:val="ka-GE"/>
        </w:rPr>
        <w:t xml:space="preserve"> </w:t>
      </w:r>
      <w:r w:rsidRPr="00A1335E">
        <w:rPr>
          <w:rFonts w:ascii="Sylfaen" w:hAnsi="Sylfaen" w:cs="Sylfaen"/>
          <w:color w:val="000000"/>
          <w:lang w:val="ka-GE"/>
        </w:rPr>
        <w:t>სხდომაზე</w:t>
      </w:r>
      <w:r w:rsidRPr="00A1335E">
        <w:rPr>
          <w:rFonts w:ascii="Sylfaen" w:hAnsi="Sylfaen"/>
          <w:color w:val="000000"/>
          <w:lang w:val="ka-GE"/>
        </w:rPr>
        <w:t xml:space="preserve"> </w:t>
      </w:r>
      <w:r w:rsidRPr="00A1335E">
        <w:rPr>
          <w:rFonts w:ascii="Sylfaen" w:hAnsi="Sylfaen" w:cs="Sylfaen"/>
          <w:color w:val="000000"/>
          <w:lang w:val="ka-GE"/>
        </w:rPr>
        <w:t>გადაწყვეტს</w:t>
      </w:r>
      <w:r w:rsidRPr="00A1335E">
        <w:rPr>
          <w:rFonts w:ascii="Sylfaen" w:hAnsi="Sylfaen"/>
          <w:color w:val="000000"/>
          <w:lang w:val="ka-GE"/>
        </w:rPr>
        <w:t xml:space="preserve">, </w:t>
      </w:r>
      <w:r w:rsidRPr="00A1335E">
        <w:rPr>
          <w:rFonts w:ascii="Sylfaen" w:hAnsi="Sylfaen" w:cs="Sylfaen"/>
          <w:color w:val="000000"/>
          <w:lang w:val="ka-GE"/>
        </w:rPr>
        <w:t>რომ</w:t>
      </w:r>
      <w:r w:rsidRPr="00A1335E">
        <w:rPr>
          <w:rFonts w:ascii="Sylfaen" w:hAnsi="Sylfaen"/>
          <w:color w:val="000000"/>
          <w:lang w:val="ka-GE"/>
        </w:rPr>
        <w:t xml:space="preserve"> </w:t>
      </w:r>
      <w:r w:rsidRPr="00A1335E">
        <w:rPr>
          <w:rFonts w:ascii="Sylfaen" w:hAnsi="Sylfaen" w:cs="Sylfaen"/>
          <w:color w:val="000000"/>
          <w:lang w:val="ka-GE"/>
        </w:rPr>
        <w:t>საქმე</w:t>
      </w:r>
      <w:r w:rsidRPr="00A1335E">
        <w:rPr>
          <w:rFonts w:ascii="Sylfaen" w:hAnsi="Sylfaen"/>
          <w:color w:val="000000"/>
          <w:lang w:val="ka-GE"/>
        </w:rPr>
        <w:t xml:space="preserve">, </w:t>
      </w:r>
      <w:r w:rsidRPr="00A1335E">
        <w:rPr>
          <w:rFonts w:ascii="Sylfaen" w:hAnsi="Sylfaen" w:cs="Sylfaen"/>
          <w:color w:val="000000"/>
          <w:lang w:val="ka-GE"/>
        </w:rPr>
        <w:t>რომელიც</w:t>
      </w:r>
      <w:r w:rsidRPr="00A1335E">
        <w:rPr>
          <w:rFonts w:ascii="Sylfaen" w:hAnsi="Sylfaen"/>
          <w:color w:val="000000"/>
          <w:lang w:val="ka-GE"/>
        </w:rPr>
        <w:t xml:space="preserve"> </w:t>
      </w:r>
      <w:r w:rsidRPr="00A1335E">
        <w:rPr>
          <w:rFonts w:ascii="Sylfaen" w:hAnsi="Sylfaen" w:cs="Sylfaen"/>
          <w:color w:val="000000"/>
          <w:lang w:val="ka-GE"/>
        </w:rPr>
        <w:t>მოიცავს</w:t>
      </w:r>
      <w:r w:rsidRPr="00A1335E">
        <w:rPr>
          <w:rFonts w:ascii="Sylfaen" w:hAnsi="Sylfaen"/>
          <w:color w:val="000000"/>
          <w:lang w:val="ka-GE"/>
        </w:rPr>
        <w:t xml:space="preserve"> </w:t>
      </w:r>
      <w:r w:rsidRPr="00A1335E">
        <w:rPr>
          <w:rFonts w:ascii="Sylfaen" w:hAnsi="Sylfaen" w:cs="Sylfaen"/>
          <w:color w:val="000000"/>
          <w:lang w:val="ka-GE"/>
        </w:rPr>
        <w:t>პლენუმის</w:t>
      </w:r>
      <w:r w:rsidRPr="00A1335E">
        <w:rPr>
          <w:rFonts w:ascii="Sylfaen" w:hAnsi="Sylfaen"/>
          <w:color w:val="000000"/>
          <w:lang w:val="ka-GE"/>
        </w:rPr>
        <w:t xml:space="preserve"> </w:t>
      </w:r>
      <w:r w:rsidRPr="00A1335E">
        <w:rPr>
          <w:rFonts w:ascii="Sylfaen" w:hAnsi="Sylfaen" w:cs="Sylfaen"/>
          <w:color w:val="000000"/>
          <w:lang w:val="ka-GE"/>
        </w:rPr>
        <w:t>განსახილველ</w:t>
      </w:r>
      <w:r w:rsidRPr="00A1335E">
        <w:rPr>
          <w:rFonts w:ascii="Sylfaen" w:hAnsi="Sylfaen"/>
          <w:color w:val="000000"/>
          <w:lang w:val="ka-GE"/>
        </w:rPr>
        <w:t xml:space="preserve"> </w:t>
      </w:r>
      <w:r w:rsidRPr="00A1335E">
        <w:rPr>
          <w:rFonts w:ascii="Sylfaen" w:hAnsi="Sylfaen" w:cs="Sylfaen"/>
          <w:color w:val="000000"/>
          <w:lang w:val="ka-GE"/>
        </w:rPr>
        <w:t>საკითხებს</w:t>
      </w:r>
      <w:r w:rsidRPr="00A1335E">
        <w:rPr>
          <w:rFonts w:ascii="Sylfaen" w:hAnsi="Sylfaen"/>
          <w:color w:val="000000"/>
          <w:lang w:val="ka-GE"/>
        </w:rPr>
        <w:t xml:space="preserve">, </w:t>
      </w:r>
      <w:r w:rsidRPr="00A1335E">
        <w:rPr>
          <w:rFonts w:ascii="Sylfaen" w:hAnsi="Sylfaen" w:cs="Sylfaen"/>
          <w:color w:val="000000"/>
          <w:lang w:val="ka-GE"/>
        </w:rPr>
        <w:t>სასამართლოში</w:t>
      </w:r>
      <w:r w:rsidRPr="00A1335E">
        <w:rPr>
          <w:rFonts w:ascii="Sylfaen" w:hAnsi="Sylfaen"/>
          <w:color w:val="000000"/>
          <w:lang w:val="ka-GE"/>
        </w:rPr>
        <w:t xml:space="preserve"> </w:t>
      </w:r>
      <w:r w:rsidRPr="00A1335E">
        <w:rPr>
          <w:rFonts w:ascii="Sylfaen" w:hAnsi="Sylfaen" w:cs="Sylfaen"/>
          <w:color w:val="000000"/>
          <w:lang w:val="ka-GE"/>
        </w:rPr>
        <w:t>არსებითად</w:t>
      </w:r>
      <w:r w:rsidRPr="00A1335E">
        <w:rPr>
          <w:rFonts w:ascii="Sylfaen" w:hAnsi="Sylfaen"/>
          <w:color w:val="000000"/>
          <w:lang w:val="ka-GE"/>
        </w:rPr>
        <w:t xml:space="preserve"> </w:t>
      </w:r>
      <w:r w:rsidRPr="00A1335E">
        <w:rPr>
          <w:rFonts w:ascii="Sylfaen" w:hAnsi="Sylfaen" w:cs="Sylfaen"/>
          <w:color w:val="000000"/>
          <w:lang w:val="ka-GE"/>
        </w:rPr>
        <w:t>განსახილველად</w:t>
      </w:r>
      <w:r w:rsidRPr="00A1335E">
        <w:rPr>
          <w:rFonts w:ascii="Sylfaen" w:hAnsi="Sylfaen"/>
          <w:color w:val="000000"/>
          <w:lang w:val="ka-GE"/>
        </w:rPr>
        <w:t xml:space="preserve"> </w:t>
      </w:r>
      <w:r w:rsidRPr="00A1335E">
        <w:rPr>
          <w:rFonts w:ascii="Sylfaen" w:hAnsi="Sylfaen" w:cs="Sylfaen"/>
          <w:color w:val="000000"/>
          <w:lang w:val="ka-GE"/>
        </w:rPr>
        <w:t>არ</w:t>
      </w:r>
      <w:r w:rsidRPr="00A1335E">
        <w:rPr>
          <w:rFonts w:ascii="Sylfaen" w:hAnsi="Sylfaen"/>
          <w:color w:val="000000"/>
          <w:lang w:val="ka-GE"/>
        </w:rPr>
        <w:t xml:space="preserve"> </w:t>
      </w:r>
      <w:r w:rsidRPr="00A1335E">
        <w:rPr>
          <w:rFonts w:ascii="Sylfaen" w:hAnsi="Sylfaen" w:cs="Sylfaen"/>
          <w:color w:val="000000"/>
          <w:lang w:val="ka-GE"/>
        </w:rPr>
        <w:t>მიიღება</w:t>
      </w:r>
      <w:r w:rsidRPr="00A1335E">
        <w:rPr>
          <w:rFonts w:ascii="Sylfaen" w:hAnsi="Sylfaen"/>
          <w:color w:val="000000"/>
          <w:lang w:val="ka-GE"/>
        </w:rPr>
        <w:t xml:space="preserve">, </w:t>
      </w:r>
      <w:r w:rsidRPr="00A1335E">
        <w:rPr>
          <w:rFonts w:ascii="Sylfaen" w:hAnsi="Sylfaen" w:cs="Sylfaen"/>
          <w:color w:val="000000"/>
          <w:lang w:val="ka-GE"/>
        </w:rPr>
        <w:t>იგი</w:t>
      </w:r>
      <w:r w:rsidRPr="00A1335E">
        <w:rPr>
          <w:rFonts w:ascii="Sylfaen" w:hAnsi="Sylfaen"/>
          <w:color w:val="000000"/>
          <w:lang w:val="ka-GE"/>
        </w:rPr>
        <w:t xml:space="preserve"> </w:t>
      </w:r>
      <w:r w:rsidRPr="00A1335E">
        <w:rPr>
          <w:rFonts w:ascii="Sylfaen" w:hAnsi="Sylfaen" w:cs="Sylfaen"/>
          <w:color w:val="000000"/>
          <w:lang w:val="ka-GE"/>
        </w:rPr>
        <w:t>საქმის</w:t>
      </w:r>
      <w:r w:rsidRPr="00A1335E">
        <w:rPr>
          <w:rFonts w:ascii="Sylfaen" w:hAnsi="Sylfaen"/>
          <w:color w:val="000000"/>
          <w:lang w:val="ka-GE"/>
        </w:rPr>
        <w:t xml:space="preserve"> </w:t>
      </w:r>
      <w:r w:rsidRPr="00A1335E">
        <w:rPr>
          <w:rFonts w:ascii="Sylfaen" w:hAnsi="Sylfaen" w:cs="Sylfaen"/>
          <w:color w:val="000000"/>
          <w:lang w:val="ka-GE"/>
        </w:rPr>
        <w:t>იმ</w:t>
      </w:r>
      <w:r w:rsidRPr="00A1335E">
        <w:rPr>
          <w:rFonts w:ascii="Sylfaen" w:hAnsi="Sylfaen"/>
          <w:color w:val="000000"/>
          <w:lang w:val="ka-GE"/>
        </w:rPr>
        <w:t xml:space="preserve"> </w:t>
      </w:r>
      <w:r w:rsidRPr="00A1335E">
        <w:rPr>
          <w:rFonts w:ascii="Sylfaen" w:hAnsi="Sylfaen" w:cs="Sylfaen"/>
          <w:color w:val="000000"/>
          <w:lang w:val="ka-GE"/>
        </w:rPr>
        <w:t>ნაწილს</w:t>
      </w:r>
      <w:r w:rsidRPr="00A1335E">
        <w:rPr>
          <w:rFonts w:ascii="Sylfaen" w:hAnsi="Sylfaen"/>
          <w:color w:val="000000"/>
          <w:lang w:val="ka-GE"/>
        </w:rPr>
        <w:t xml:space="preserve">, </w:t>
      </w:r>
      <w:r w:rsidRPr="00A1335E">
        <w:rPr>
          <w:rFonts w:ascii="Sylfaen" w:hAnsi="Sylfaen" w:cs="Sylfaen"/>
          <w:color w:val="000000"/>
          <w:lang w:val="ka-GE"/>
        </w:rPr>
        <w:t>რომელიც</w:t>
      </w:r>
      <w:r w:rsidRPr="00A1335E">
        <w:rPr>
          <w:rFonts w:ascii="Sylfaen" w:hAnsi="Sylfaen"/>
          <w:color w:val="000000"/>
          <w:lang w:val="ka-GE"/>
        </w:rPr>
        <w:t xml:space="preserve"> </w:t>
      </w:r>
      <w:r w:rsidRPr="00A1335E">
        <w:rPr>
          <w:rFonts w:ascii="Sylfaen" w:hAnsi="Sylfaen" w:cs="Sylfaen"/>
          <w:color w:val="000000"/>
          <w:lang w:val="ka-GE"/>
        </w:rPr>
        <w:t>საკონსტიტუციო</w:t>
      </w:r>
      <w:r w:rsidRPr="00A1335E">
        <w:rPr>
          <w:rFonts w:ascii="Sylfaen" w:hAnsi="Sylfaen"/>
          <w:color w:val="000000"/>
          <w:lang w:val="ka-GE"/>
        </w:rPr>
        <w:t xml:space="preserve"> </w:t>
      </w:r>
      <w:r w:rsidRPr="00A1335E">
        <w:rPr>
          <w:rFonts w:ascii="Sylfaen" w:hAnsi="Sylfaen" w:cs="Sylfaen"/>
          <w:color w:val="000000"/>
          <w:lang w:val="ka-GE"/>
        </w:rPr>
        <w:t>სასამართლოს</w:t>
      </w:r>
      <w:r w:rsidRPr="00A1335E">
        <w:rPr>
          <w:rFonts w:ascii="Sylfaen" w:hAnsi="Sylfaen"/>
          <w:color w:val="000000"/>
          <w:lang w:val="ka-GE"/>
        </w:rPr>
        <w:t xml:space="preserve"> </w:t>
      </w:r>
      <w:r w:rsidRPr="00A1335E">
        <w:rPr>
          <w:rFonts w:ascii="Sylfaen" w:hAnsi="Sylfaen" w:cs="Sylfaen"/>
          <w:color w:val="000000"/>
          <w:lang w:val="ka-GE"/>
        </w:rPr>
        <w:t>კოლეგიის</w:t>
      </w:r>
      <w:r w:rsidRPr="00A1335E">
        <w:rPr>
          <w:rFonts w:ascii="Sylfaen" w:hAnsi="Sylfaen"/>
          <w:color w:val="000000"/>
          <w:lang w:val="ka-GE"/>
        </w:rPr>
        <w:t xml:space="preserve"> </w:t>
      </w:r>
      <w:r w:rsidRPr="00A1335E">
        <w:rPr>
          <w:rFonts w:ascii="Sylfaen" w:hAnsi="Sylfaen" w:cs="Sylfaen"/>
          <w:color w:val="000000"/>
          <w:lang w:val="ka-GE"/>
        </w:rPr>
        <w:t>განსჯადია</w:t>
      </w:r>
      <w:r w:rsidRPr="00A1335E">
        <w:rPr>
          <w:rFonts w:ascii="Sylfaen" w:hAnsi="Sylfaen"/>
          <w:color w:val="000000"/>
          <w:lang w:val="ka-GE"/>
        </w:rPr>
        <w:t xml:space="preserve">, </w:t>
      </w:r>
      <w:r w:rsidRPr="00A1335E">
        <w:rPr>
          <w:rFonts w:ascii="Sylfaen" w:hAnsi="Sylfaen" w:cs="Sylfaen"/>
          <w:color w:val="000000"/>
          <w:lang w:val="ka-GE"/>
        </w:rPr>
        <w:t>დაუყოვნებლივ</w:t>
      </w:r>
      <w:r w:rsidRPr="00A1335E">
        <w:rPr>
          <w:rFonts w:ascii="Sylfaen" w:hAnsi="Sylfaen"/>
          <w:color w:val="000000"/>
          <w:lang w:val="ka-GE"/>
        </w:rPr>
        <w:t xml:space="preserve"> </w:t>
      </w:r>
      <w:r w:rsidRPr="00A1335E">
        <w:rPr>
          <w:rFonts w:ascii="Sylfaen" w:hAnsi="Sylfaen" w:cs="Sylfaen"/>
          <w:color w:val="000000"/>
          <w:lang w:val="ka-GE"/>
        </w:rPr>
        <w:t>გადასცემს</w:t>
      </w:r>
      <w:r w:rsidRPr="00A1335E">
        <w:rPr>
          <w:rFonts w:ascii="Sylfaen" w:hAnsi="Sylfaen"/>
          <w:color w:val="000000"/>
          <w:lang w:val="ka-GE"/>
        </w:rPr>
        <w:t xml:space="preserve"> </w:t>
      </w:r>
      <w:r w:rsidRPr="00A1335E">
        <w:rPr>
          <w:rFonts w:ascii="Sylfaen" w:hAnsi="Sylfaen" w:cs="Sylfaen"/>
          <w:color w:val="000000"/>
          <w:lang w:val="ka-GE"/>
        </w:rPr>
        <w:t>საკონსტიტუციო</w:t>
      </w:r>
      <w:r w:rsidRPr="00A1335E">
        <w:rPr>
          <w:rFonts w:ascii="Sylfaen" w:hAnsi="Sylfaen"/>
          <w:color w:val="000000"/>
          <w:lang w:val="ka-GE"/>
        </w:rPr>
        <w:t xml:space="preserve"> </w:t>
      </w:r>
      <w:r w:rsidRPr="00A1335E">
        <w:rPr>
          <w:rFonts w:ascii="Sylfaen" w:hAnsi="Sylfaen" w:cs="Sylfaen"/>
          <w:color w:val="000000"/>
          <w:lang w:val="ka-GE"/>
        </w:rPr>
        <w:t>სასამართლოს</w:t>
      </w:r>
      <w:r w:rsidRPr="00A1335E">
        <w:rPr>
          <w:rFonts w:ascii="Sylfaen" w:hAnsi="Sylfaen"/>
          <w:color w:val="000000"/>
          <w:lang w:val="ka-GE"/>
        </w:rPr>
        <w:t xml:space="preserve"> </w:t>
      </w:r>
      <w:r w:rsidRPr="00A1335E">
        <w:rPr>
          <w:rFonts w:ascii="Sylfaen" w:hAnsi="Sylfaen" w:cs="Sylfaen"/>
          <w:color w:val="000000"/>
          <w:lang w:val="ka-GE"/>
        </w:rPr>
        <w:t>თავმჯდომარეს</w:t>
      </w:r>
      <w:r w:rsidRPr="00A1335E">
        <w:rPr>
          <w:rFonts w:ascii="Sylfaen" w:hAnsi="Sylfaen"/>
          <w:color w:val="000000"/>
          <w:lang w:val="ka-GE"/>
        </w:rPr>
        <w:t xml:space="preserve">, </w:t>
      </w:r>
      <w:r w:rsidRPr="00A1335E">
        <w:rPr>
          <w:rFonts w:ascii="Sylfaen" w:hAnsi="Sylfaen" w:cs="Sylfaen"/>
          <w:color w:val="000000"/>
          <w:lang w:val="ka-GE"/>
        </w:rPr>
        <w:t>რომელიც</w:t>
      </w:r>
      <w:r w:rsidRPr="00A1335E">
        <w:rPr>
          <w:rFonts w:ascii="Sylfaen" w:hAnsi="Sylfaen"/>
          <w:color w:val="000000"/>
          <w:lang w:val="ka-GE"/>
        </w:rPr>
        <w:t xml:space="preserve"> </w:t>
      </w:r>
      <w:r w:rsidRPr="00A1335E">
        <w:rPr>
          <w:rFonts w:ascii="Sylfaen" w:hAnsi="Sylfaen" w:cs="Sylfaen"/>
          <w:color w:val="000000"/>
          <w:lang w:val="ka-GE"/>
        </w:rPr>
        <w:t>მას</w:t>
      </w:r>
      <w:r w:rsidRPr="00A1335E">
        <w:rPr>
          <w:rFonts w:ascii="Sylfaen" w:hAnsi="Sylfaen"/>
          <w:color w:val="000000"/>
          <w:lang w:val="ka-GE"/>
        </w:rPr>
        <w:t xml:space="preserve"> 7 </w:t>
      </w:r>
      <w:r w:rsidRPr="00A1335E">
        <w:rPr>
          <w:rFonts w:ascii="Sylfaen" w:hAnsi="Sylfaen" w:cs="Sylfaen"/>
          <w:color w:val="000000"/>
          <w:lang w:val="ka-GE"/>
        </w:rPr>
        <w:t>დღის</w:t>
      </w:r>
      <w:r w:rsidRPr="00A1335E">
        <w:rPr>
          <w:rFonts w:ascii="Sylfaen" w:hAnsi="Sylfaen"/>
          <w:color w:val="000000"/>
          <w:lang w:val="ka-GE"/>
        </w:rPr>
        <w:t xml:space="preserve"> </w:t>
      </w:r>
      <w:r w:rsidRPr="00A1335E">
        <w:rPr>
          <w:rFonts w:ascii="Sylfaen" w:hAnsi="Sylfaen" w:cs="Sylfaen"/>
          <w:color w:val="000000"/>
          <w:lang w:val="ka-GE"/>
        </w:rPr>
        <w:t>ვადაში</w:t>
      </w:r>
      <w:r w:rsidRPr="00A1335E">
        <w:rPr>
          <w:rFonts w:ascii="Sylfaen" w:hAnsi="Sylfaen"/>
          <w:color w:val="000000"/>
          <w:lang w:val="ka-GE"/>
        </w:rPr>
        <w:t xml:space="preserve">, </w:t>
      </w:r>
      <w:r w:rsidRPr="00A1335E">
        <w:rPr>
          <w:rFonts w:ascii="Sylfaen" w:hAnsi="Sylfaen" w:cs="Sylfaen"/>
          <w:color w:val="000000"/>
          <w:lang w:val="ka-GE"/>
        </w:rPr>
        <w:t>ამ</w:t>
      </w:r>
      <w:r w:rsidRPr="00A1335E">
        <w:rPr>
          <w:rFonts w:ascii="Sylfaen" w:hAnsi="Sylfaen"/>
          <w:color w:val="000000"/>
          <w:lang w:val="ka-GE"/>
        </w:rPr>
        <w:t xml:space="preserve"> </w:t>
      </w:r>
      <w:r w:rsidRPr="00A1335E">
        <w:rPr>
          <w:rFonts w:ascii="Sylfaen" w:hAnsi="Sylfaen" w:cs="Sylfaen"/>
          <w:color w:val="000000"/>
          <w:lang w:val="ka-GE"/>
        </w:rPr>
        <w:t>კანონის</w:t>
      </w:r>
      <w:r w:rsidRPr="00A1335E">
        <w:rPr>
          <w:rFonts w:ascii="Sylfaen" w:hAnsi="Sylfaen"/>
          <w:color w:val="000000"/>
          <w:lang w:val="ka-GE"/>
        </w:rPr>
        <w:t xml:space="preserve"> 31</w:t>
      </w:r>
      <w:r w:rsidRPr="00A1335E">
        <w:rPr>
          <w:color w:val="000000"/>
          <w:lang w:val="ka-GE"/>
        </w:rPr>
        <w:t>​</w:t>
      </w:r>
      <w:r w:rsidRPr="00A1335E">
        <w:rPr>
          <w:rFonts w:ascii="Sylfaen" w:hAnsi="Sylfaen"/>
          <w:color w:val="000000"/>
          <w:vertAlign w:val="superscript"/>
          <w:lang w:val="ka-GE"/>
        </w:rPr>
        <w:t>2</w:t>
      </w:r>
      <w:r w:rsidRPr="00A1335E">
        <w:rPr>
          <w:rFonts w:ascii="Sylfaen" w:hAnsi="Sylfaen"/>
          <w:color w:val="000000"/>
          <w:lang w:val="ka-GE"/>
        </w:rPr>
        <w:t> </w:t>
      </w:r>
      <w:r w:rsidRPr="00A1335E">
        <w:rPr>
          <w:rFonts w:ascii="Sylfaen" w:hAnsi="Sylfaen" w:cs="Sylfaen"/>
          <w:color w:val="000000"/>
          <w:lang w:val="ka-GE"/>
        </w:rPr>
        <w:t>მუხლის</w:t>
      </w:r>
      <w:r w:rsidRPr="00A1335E">
        <w:rPr>
          <w:rFonts w:ascii="Sylfaen" w:hAnsi="Sylfaen"/>
          <w:color w:val="000000"/>
          <w:lang w:val="ka-GE"/>
        </w:rPr>
        <w:t xml:space="preserve"> </w:t>
      </w:r>
      <w:r w:rsidRPr="00A1335E">
        <w:rPr>
          <w:rFonts w:ascii="Sylfaen" w:hAnsi="Sylfaen" w:cs="Sylfaen"/>
          <w:color w:val="000000"/>
          <w:lang w:val="ka-GE"/>
        </w:rPr>
        <w:t>მე</w:t>
      </w:r>
      <w:r w:rsidRPr="00A1335E">
        <w:rPr>
          <w:rFonts w:ascii="Sylfaen" w:hAnsi="Sylfaen"/>
          <w:color w:val="000000"/>
          <w:lang w:val="ka-GE"/>
        </w:rPr>
        <w:t xml:space="preserve">-2 </w:t>
      </w:r>
      <w:r w:rsidRPr="00A1335E">
        <w:rPr>
          <w:rFonts w:ascii="Sylfaen" w:hAnsi="Sylfaen" w:cs="Sylfaen"/>
          <w:color w:val="000000"/>
          <w:lang w:val="ka-GE"/>
        </w:rPr>
        <w:t>პუნქტის</w:t>
      </w:r>
      <w:r w:rsidRPr="00A1335E">
        <w:rPr>
          <w:rFonts w:ascii="Sylfaen" w:hAnsi="Sylfaen"/>
          <w:color w:val="000000"/>
          <w:lang w:val="ka-GE"/>
        </w:rPr>
        <w:t xml:space="preserve"> </w:t>
      </w:r>
      <w:r w:rsidRPr="00A1335E">
        <w:rPr>
          <w:rFonts w:ascii="Sylfaen" w:hAnsi="Sylfaen" w:cs="Sylfaen"/>
          <w:color w:val="000000"/>
          <w:lang w:val="ka-GE"/>
        </w:rPr>
        <w:t>შესაბამისად</w:t>
      </w:r>
      <w:r w:rsidRPr="00A1335E">
        <w:rPr>
          <w:rFonts w:ascii="Sylfaen" w:hAnsi="Sylfaen"/>
          <w:color w:val="000000"/>
          <w:lang w:val="ka-GE"/>
        </w:rPr>
        <w:t xml:space="preserve">, </w:t>
      </w:r>
      <w:r w:rsidRPr="00A1335E">
        <w:rPr>
          <w:rFonts w:ascii="Sylfaen" w:hAnsi="Sylfaen" w:cs="Sylfaen"/>
          <w:color w:val="000000"/>
          <w:lang w:val="ka-GE"/>
        </w:rPr>
        <w:t>საქმის</w:t>
      </w:r>
      <w:r w:rsidRPr="00A1335E">
        <w:rPr>
          <w:rFonts w:ascii="Sylfaen" w:hAnsi="Sylfaen"/>
          <w:color w:val="000000"/>
          <w:lang w:val="ka-GE"/>
        </w:rPr>
        <w:t xml:space="preserve"> </w:t>
      </w:r>
      <w:r w:rsidRPr="00A1335E">
        <w:rPr>
          <w:rFonts w:ascii="Sylfaen" w:hAnsi="Sylfaen" w:cs="Sylfaen"/>
          <w:color w:val="000000"/>
          <w:lang w:val="ka-GE"/>
        </w:rPr>
        <w:t>არსებითად</w:t>
      </w:r>
      <w:r w:rsidRPr="00A1335E">
        <w:rPr>
          <w:rFonts w:ascii="Sylfaen" w:hAnsi="Sylfaen"/>
          <w:color w:val="000000"/>
          <w:lang w:val="ka-GE"/>
        </w:rPr>
        <w:t xml:space="preserve"> </w:t>
      </w:r>
      <w:r w:rsidRPr="00A1335E">
        <w:rPr>
          <w:rFonts w:ascii="Sylfaen" w:hAnsi="Sylfaen" w:cs="Sylfaen"/>
          <w:color w:val="000000"/>
          <w:lang w:val="ka-GE"/>
        </w:rPr>
        <w:t>განსახილველად</w:t>
      </w:r>
      <w:r w:rsidRPr="00A1335E">
        <w:rPr>
          <w:rFonts w:ascii="Sylfaen" w:hAnsi="Sylfaen"/>
          <w:color w:val="000000"/>
          <w:lang w:val="ka-GE"/>
        </w:rPr>
        <w:t xml:space="preserve"> </w:t>
      </w:r>
      <w:r w:rsidRPr="00A1335E">
        <w:rPr>
          <w:rFonts w:ascii="Sylfaen" w:hAnsi="Sylfaen" w:cs="Sylfaen"/>
          <w:color w:val="000000"/>
          <w:lang w:val="ka-GE"/>
        </w:rPr>
        <w:t>მიღების</w:t>
      </w:r>
      <w:r w:rsidRPr="00A1335E">
        <w:rPr>
          <w:rFonts w:ascii="Sylfaen" w:hAnsi="Sylfaen"/>
          <w:color w:val="000000"/>
          <w:lang w:val="ka-GE"/>
        </w:rPr>
        <w:t xml:space="preserve"> </w:t>
      </w:r>
      <w:r w:rsidRPr="00A1335E">
        <w:rPr>
          <w:rFonts w:ascii="Sylfaen" w:hAnsi="Sylfaen" w:cs="Sylfaen"/>
          <w:color w:val="000000"/>
          <w:lang w:val="ka-GE"/>
        </w:rPr>
        <w:t>საკითხის</w:t>
      </w:r>
      <w:r w:rsidRPr="00A1335E">
        <w:rPr>
          <w:rFonts w:ascii="Sylfaen" w:hAnsi="Sylfaen"/>
          <w:color w:val="000000"/>
          <w:lang w:val="ka-GE"/>
        </w:rPr>
        <w:t xml:space="preserve"> </w:t>
      </w:r>
      <w:r w:rsidRPr="00A1335E">
        <w:rPr>
          <w:rFonts w:ascii="Sylfaen" w:hAnsi="Sylfaen" w:cs="Sylfaen"/>
          <w:color w:val="000000"/>
          <w:lang w:val="ka-GE"/>
        </w:rPr>
        <w:t>გადასაწყვეტად</w:t>
      </w:r>
      <w:r w:rsidRPr="00A1335E">
        <w:rPr>
          <w:rFonts w:ascii="Sylfaen" w:hAnsi="Sylfaen"/>
          <w:color w:val="000000"/>
          <w:lang w:val="ka-GE"/>
        </w:rPr>
        <w:t xml:space="preserve"> </w:t>
      </w:r>
      <w:r w:rsidRPr="00A1335E">
        <w:rPr>
          <w:rFonts w:ascii="Sylfaen" w:hAnsi="Sylfaen" w:cs="Sylfaen"/>
          <w:color w:val="000000"/>
          <w:lang w:val="ka-GE"/>
        </w:rPr>
        <w:t>გადასცემს</w:t>
      </w:r>
      <w:r w:rsidRPr="00A1335E">
        <w:rPr>
          <w:rFonts w:ascii="Sylfaen" w:hAnsi="Sylfaen"/>
          <w:color w:val="000000"/>
          <w:lang w:val="ka-GE"/>
        </w:rPr>
        <w:t xml:space="preserve"> </w:t>
      </w:r>
      <w:r w:rsidRPr="00A1335E">
        <w:rPr>
          <w:rFonts w:ascii="Sylfaen" w:hAnsi="Sylfaen" w:cs="Sylfaen"/>
          <w:color w:val="000000"/>
          <w:lang w:val="ka-GE"/>
        </w:rPr>
        <w:t>კოლეგიას</w:t>
      </w:r>
      <w:r w:rsidRPr="00A1335E">
        <w:rPr>
          <w:rFonts w:ascii="Sylfaen" w:hAnsi="Sylfaen" w:cs="Cambria"/>
          <w:color w:val="000000"/>
          <w:lang w:val="ka-GE"/>
        </w:rPr>
        <w:t>“</w:t>
      </w:r>
      <w:r w:rsidRPr="00A1335E">
        <w:rPr>
          <w:rFonts w:ascii="Sylfaen" w:hAnsi="Sylfaen"/>
          <w:color w:val="000000"/>
          <w:lang w:val="ka-GE"/>
        </w:rPr>
        <w:t>.</w:t>
      </w:r>
    </w:p>
    <w:p w14:paraId="77B829A9" w14:textId="77777777" w:rsidR="00A82718" w:rsidRPr="00A1335E" w:rsidRDefault="002309DD" w:rsidP="00A1335E">
      <w:pPr>
        <w:pStyle w:val="ListParagraph"/>
        <w:numPr>
          <w:ilvl w:val="0"/>
          <w:numId w:val="2"/>
        </w:numPr>
        <w:spacing w:line="276" w:lineRule="auto"/>
        <w:ind w:left="0" w:firstLine="360"/>
        <w:jc w:val="both"/>
        <w:rPr>
          <w:rFonts w:ascii="Sylfaen" w:hAnsi="Sylfaen"/>
          <w:lang w:val="ka-GE"/>
        </w:rPr>
      </w:pPr>
      <w:r w:rsidRPr="00A1335E">
        <w:rPr>
          <w:rFonts w:ascii="Sylfaen" w:hAnsi="Sylfaen" w:cs="Sylfaen"/>
          <w:color w:val="000000"/>
          <w:lang w:val="ka-GE"/>
        </w:rPr>
        <w:t>საქართველოს</w:t>
      </w:r>
      <w:r w:rsidRPr="00A1335E">
        <w:rPr>
          <w:rFonts w:ascii="Sylfaen" w:hAnsi="Sylfaen"/>
          <w:color w:val="000000"/>
          <w:lang w:val="ka-GE"/>
        </w:rPr>
        <w:t xml:space="preserve"> </w:t>
      </w:r>
      <w:r w:rsidRPr="00A1335E">
        <w:rPr>
          <w:rFonts w:ascii="Sylfaen" w:hAnsi="Sylfaen" w:cs="Sylfaen"/>
          <w:color w:val="000000"/>
          <w:lang w:val="ka-GE"/>
        </w:rPr>
        <w:t>საკონსტიტუციო</w:t>
      </w:r>
      <w:r w:rsidRPr="00A1335E">
        <w:rPr>
          <w:rFonts w:ascii="Sylfaen" w:hAnsi="Sylfaen"/>
          <w:color w:val="000000"/>
          <w:lang w:val="ka-GE"/>
        </w:rPr>
        <w:t xml:space="preserve"> </w:t>
      </w:r>
      <w:r w:rsidRPr="00A1335E">
        <w:rPr>
          <w:rFonts w:ascii="Sylfaen" w:hAnsi="Sylfaen" w:cs="Sylfaen"/>
          <w:color w:val="000000"/>
          <w:lang w:val="ka-GE"/>
        </w:rPr>
        <w:t>სასამართლო</w:t>
      </w:r>
      <w:r w:rsidR="00E90051">
        <w:rPr>
          <w:rFonts w:ascii="Sylfaen" w:hAnsi="Sylfaen" w:cs="Sylfaen"/>
          <w:color w:val="000000"/>
          <w:lang w:val="ka-GE"/>
        </w:rPr>
        <w:t>ს</w:t>
      </w:r>
      <w:r w:rsidRPr="00A1335E">
        <w:rPr>
          <w:rFonts w:ascii="Sylfaen" w:hAnsi="Sylfaen"/>
          <w:color w:val="000000"/>
          <w:lang w:val="ka-GE"/>
        </w:rPr>
        <w:t xml:space="preserve"> </w:t>
      </w:r>
      <w:r w:rsidR="00A82718" w:rsidRPr="00A1335E">
        <w:rPr>
          <w:rFonts w:ascii="Sylfaen" w:hAnsi="Sylfaen" w:cs="Sylfaen"/>
          <w:color w:val="000000"/>
          <w:lang w:val="ka-GE"/>
        </w:rPr>
        <w:t>განმარტებით</w:t>
      </w:r>
      <w:r w:rsidR="00A82718" w:rsidRPr="00A1335E">
        <w:rPr>
          <w:rFonts w:ascii="Sylfaen" w:hAnsi="Sylfaen"/>
          <w:color w:val="000000"/>
          <w:lang w:val="ka-GE"/>
        </w:rPr>
        <w:t>,</w:t>
      </w:r>
      <w:r w:rsidRPr="00A1335E">
        <w:rPr>
          <w:rFonts w:ascii="Sylfaen" w:hAnsi="Sylfaen"/>
          <w:color w:val="000000"/>
          <w:lang w:val="ka-GE"/>
        </w:rPr>
        <w:t xml:space="preserve"> </w:t>
      </w:r>
      <w:r w:rsidRPr="00A1335E">
        <w:rPr>
          <w:rFonts w:ascii="Sylfaen" w:hAnsi="Sylfaen" w:cs="Sylfaen"/>
          <w:color w:val="000000"/>
          <w:lang w:val="ka-GE"/>
        </w:rPr>
        <w:t>აღნიშნული</w:t>
      </w:r>
      <w:r w:rsidRPr="00A1335E">
        <w:rPr>
          <w:rFonts w:ascii="Sylfaen" w:hAnsi="Sylfaen"/>
          <w:color w:val="000000"/>
          <w:lang w:val="ka-GE"/>
        </w:rPr>
        <w:t xml:space="preserve"> </w:t>
      </w:r>
      <w:r w:rsidRPr="00A1335E">
        <w:rPr>
          <w:rFonts w:ascii="Sylfaen" w:hAnsi="Sylfaen" w:cs="Sylfaen"/>
          <w:color w:val="000000"/>
          <w:lang w:val="ka-GE"/>
        </w:rPr>
        <w:t>ნორმის</w:t>
      </w:r>
      <w:r w:rsidRPr="00A1335E">
        <w:rPr>
          <w:rFonts w:ascii="Sylfaen" w:hAnsi="Sylfaen"/>
          <w:color w:val="000000"/>
          <w:lang w:val="ka-GE"/>
        </w:rPr>
        <w:t xml:space="preserve"> </w:t>
      </w:r>
      <w:r w:rsidRPr="00A1335E">
        <w:rPr>
          <w:rFonts w:ascii="Sylfaen" w:hAnsi="Sylfaen" w:cs="Sylfaen"/>
          <w:color w:val="000000"/>
          <w:lang w:val="ka-GE"/>
        </w:rPr>
        <w:t>მიზანს</w:t>
      </w:r>
      <w:r w:rsidRPr="00A1335E">
        <w:rPr>
          <w:rFonts w:ascii="Sylfaen" w:hAnsi="Sylfaen"/>
          <w:color w:val="000000"/>
          <w:lang w:val="ka-GE"/>
        </w:rPr>
        <w:t xml:space="preserve"> </w:t>
      </w:r>
      <w:r w:rsidRPr="00A1335E">
        <w:rPr>
          <w:rFonts w:ascii="Sylfaen" w:hAnsi="Sylfaen" w:cs="Sylfaen"/>
          <w:color w:val="000000"/>
          <w:lang w:val="ka-GE"/>
        </w:rPr>
        <w:t>წარმოადგენს</w:t>
      </w:r>
      <w:r w:rsidRPr="00A1335E">
        <w:rPr>
          <w:rFonts w:ascii="Sylfaen" w:hAnsi="Sylfaen"/>
          <w:color w:val="000000"/>
          <w:lang w:val="ka-GE"/>
        </w:rPr>
        <w:t xml:space="preserve"> </w:t>
      </w:r>
      <w:r w:rsidRPr="00A1335E">
        <w:rPr>
          <w:rFonts w:ascii="Sylfaen" w:hAnsi="Sylfaen" w:cs="Sylfaen"/>
          <w:color w:val="000000"/>
          <w:lang w:val="ka-GE"/>
        </w:rPr>
        <w:t>საქართველოს</w:t>
      </w:r>
      <w:r w:rsidRPr="00A1335E">
        <w:rPr>
          <w:rFonts w:ascii="Sylfaen" w:hAnsi="Sylfaen"/>
          <w:color w:val="000000"/>
          <w:lang w:val="ka-GE"/>
        </w:rPr>
        <w:t xml:space="preserve"> </w:t>
      </w:r>
      <w:r w:rsidRPr="00A1335E">
        <w:rPr>
          <w:rFonts w:ascii="Sylfaen" w:hAnsi="Sylfaen" w:cs="Sylfaen"/>
          <w:color w:val="000000"/>
          <w:lang w:val="ka-GE"/>
        </w:rPr>
        <w:t>საკონსტიტუციო</w:t>
      </w:r>
      <w:r w:rsidRPr="00A1335E">
        <w:rPr>
          <w:rFonts w:ascii="Sylfaen" w:hAnsi="Sylfaen"/>
          <w:color w:val="000000"/>
          <w:lang w:val="ka-GE"/>
        </w:rPr>
        <w:t xml:space="preserve"> </w:t>
      </w:r>
      <w:r w:rsidRPr="00A1335E">
        <w:rPr>
          <w:rFonts w:ascii="Sylfaen" w:hAnsi="Sylfaen" w:cs="Sylfaen"/>
          <w:color w:val="000000"/>
          <w:lang w:val="ka-GE"/>
        </w:rPr>
        <w:t>სასამართლოს</w:t>
      </w:r>
      <w:r w:rsidRPr="00A1335E">
        <w:rPr>
          <w:rFonts w:ascii="Sylfaen" w:hAnsi="Sylfaen"/>
          <w:color w:val="000000"/>
          <w:lang w:val="ka-GE"/>
        </w:rPr>
        <w:t xml:space="preserve"> </w:t>
      </w:r>
      <w:r w:rsidRPr="00A1335E">
        <w:rPr>
          <w:rFonts w:ascii="Sylfaen" w:hAnsi="Sylfaen" w:cs="Sylfaen"/>
          <w:color w:val="000000"/>
          <w:lang w:val="ka-GE"/>
        </w:rPr>
        <w:t>პლენუმის</w:t>
      </w:r>
      <w:r w:rsidRPr="00A1335E">
        <w:rPr>
          <w:rFonts w:ascii="Sylfaen" w:hAnsi="Sylfaen"/>
          <w:color w:val="000000"/>
          <w:lang w:val="ka-GE"/>
        </w:rPr>
        <w:t xml:space="preserve"> </w:t>
      </w:r>
      <w:r w:rsidR="00245B85" w:rsidRPr="00A1335E">
        <w:rPr>
          <w:rFonts w:ascii="Sylfaen" w:hAnsi="Sylfaen" w:cs="Sylfaen"/>
          <w:color w:val="000000"/>
          <w:lang w:val="ka-GE"/>
        </w:rPr>
        <w:t>ეფექტიანი</w:t>
      </w:r>
      <w:r w:rsidR="00245B85" w:rsidRPr="00A1335E">
        <w:rPr>
          <w:rFonts w:ascii="Sylfaen" w:hAnsi="Sylfaen"/>
          <w:color w:val="000000"/>
          <w:lang w:val="ka-GE"/>
        </w:rPr>
        <w:t xml:space="preserve"> </w:t>
      </w:r>
      <w:r w:rsidRPr="00A1335E">
        <w:rPr>
          <w:rFonts w:ascii="Sylfaen" w:hAnsi="Sylfaen" w:cs="Sylfaen"/>
          <w:color w:val="000000"/>
          <w:lang w:val="ka-GE"/>
        </w:rPr>
        <w:t>ფუნქციონირება</w:t>
      </w:r>
      <w:r w:rsidRPr="00A1335E">
        <w:rPr>
          <w:rFonts w:ascii="Sylfaen" w:hAnsi="Sylfaen"/>
          <w:color w:val="000000"/>
          <w:lang w:val="ka-GE"/>
        </w:rPr>
        <w:t xml:space="preserve"> </w:t>
      </w:r>
      <w:r w:rsidRPr="00A1335E">
        <w:rPr>
          <w:rFonts w:ascii="Sylfaen" w:hAnsi="Sylfaen" w:cs="Sylfaen"/>
          <w:color w:val="000000"/>
          <w:lang w:val="ka-GE"/>
        </w:rPr>
        <w:t>და</w:t>
      </w:r>
      <w:r w:rsidRPr="00A1335E">
        <w:rPr>
          <w:rFonts w:ascii="Sylfaen" w:hAnsi="Sylfaen"/>
          <w:color w:val="000000"/>
          <w:lang w:val="ka-GE"/>
        </w:rPr>
        <w:t xml:space="preserve"> </w:t>
      </w:r>
      <w:r w:rsidRPr="00A1335E">
        <w:rPr>
          <w:rFonts w:ascii="Sylfaen" w:hAnsi="Sylfaen" w:cs="Sylfaen"/>
          <w:color w:val="000000"/>
          <w:lang w:val="ka-GE"/>
        </w:rPr>
        <w:t>მისი</w:t>
      </w:r>
      <w:r w:rsidRPr="00A1335E">
        <w:rPr>
          <w:rFonts w:ascii="Sylfaen" w:hAnsi="Sylfaen"/>
          <w:color w:val="000000"/>
          <w:lang w:val="ka-GE"/>
        </w:rPr>
        <w:t xml:space="preserve"> </w:t>
      </w:r>
      <w:r w:rsidRPr="00A1335E">
        <w:rPr>
          <w:rFonts w:ascii="Sylfaen" w:hAnsi="Sylfaen" w:cs="Sylfaen"/>
          <w:color w:val="000000"/>
          <w:lang w:val="ka-GE"/>
        </w:rPr>
        <w:t>გადატვირთულობისაგან</w:t>
      </w:r>
      <w:r w:rsidRPr="00A1335E">
        <w:rPr>
          <w:rFonts w:ascii="Sylfaen" w:hAnsi="Sylfaen"/>
          <w:color w:val="000000"/>
          <w:lang w:val="ka-GE"/>
        </w:rPr>
        <w:t xml:space="preserve"> </w:t>
      </w:r>
      <w:r w:rsidRPr="00A1335E">
        <w:rPr>
          <w:rFonts w:ascii="Sylfaen" w:hAnsi="Sylfaen" w:cs="Sylfaen"/>
          <w:color w:val="000000"/>
          <w:lang w:val="ka-GE"/>
        </w:rPr>
        <w:t>დაცვა</w:t>
      </w:r>
      <w:r w:rsidRPr="00A1335E">
        <w:rPr>
          <w:rFonts w:ascii="Sylfaen" w:hAnsi="Sylfaen"/>
          <w:color w:val="000000"/>
          <w:lang w:val="ka-GE"/>
        </w:rPr>
        <w:t xml:space="preserve">. </w:t>
      </w:r>
      <w:r w:rsidRPr="00A1335E">
        <w:rPr>
          <w:rFonts w:ascii="Sylfaen" w:hAnsi="Sylfaen" w:cs="Sylfaen"/>
          <w:color w:val="000000"/>
          <w:lang w:val="ka-GE"/>
        </w:rPr>
        <w:t>საკონსტიტუციო</w:t>
      </w:r>
      <w:r w:rsidRPr="00A1335E">
        <w:rPr>
          <w:rFonts w:ascii="Sylfaen" w:hAnsi="Sylfaen"/>
          <w:color w:val="000000"/>
          <w:lang w:val="ka-GE"/>
        </w:rPr>
        <w:t xml:space="preserve"> </w:t>
      </w:r>
      <w:r w:rsidRPr="00A1335E">
        <w:rPr>
          <w:rFonts w:ascii="Sylfaen" w:hAnsi="Sylfaen" w:cs="Sylfaen"/>
          <w:color w:val="000000"/>
          <w:lang w:val="ka-GE"/>
        </w:rPr>
        <w:t>სასამართლოს</w:t>
      </w:r>
      <w:r w:rsidRPr="00A1335E">
        <w:rPr>
          <w:rFonts w:ascii="Sylfaen" w:hAnsi="Sylfaen"/>
          <w:color w:val="000000"/>
          <w:lang w:val="ka-GE"/>
        </w:rPr>
        <w:t xml:space="preserve"> </w:t>
      </w:r>
      <w:r w:rsidRPr="00A1335E">
        <w:rPr>
          <w:rFonts w:ascii="Sylfaen" w:hAnsi="Sylfaen" w:cs="Sylfaen"/>
          <w:color w:val="000000"/>
          <w:lang w:val="ka-GE"/>
        </w:rPr>
        <w:t>პლენუმი</w:t>
      </w:r>
      <w:r w:rsidRPr="00A1335E">
        <w:rPr>
          <w:rFonts w:ascii="Sylfaen" w:hAnsi="Sylfaen"/>
          <w:color w:val="000000"/>
          <w:lang w:val="ka-GE"/>
        </w:rPr>
        <w:t xml:space="preserve"> </w:t>
      </w:r>
      <w:r w:rsidRPr="00A1335E">
        <w:rPr>
          <w:rFonts w:ascii="Sylfaen" w:hAnsi="Sylfaen" w:cs="Sylfaen"/>
          <w:color w:val="000000"/>
          <w:lang w:val="ka-GE"/>
        </w:rPr>
        <w:t>აღჭურვილია</w:t>
      </w:r>
      <w:r w:rsidRPr="00A1335E">
        <w:rPr>
          <w:rFonts w:ascii="Sylfaen" w:hAnsi="Sylfaen"/>
          <w:color w:val="000000"/>
          <w:lang w:val="ka-GE"/>
        </w:rPr>
        <w:t xml:space="preserve"> </w:t>
      </w:r>
      <w:r w:rsidRPr="00A1335E">
        <w:rPr>
          <w:rFonts w:ascii="Sylfaen" w:hAnsi="Sylfaen" w:cs="Sylfaen"/>
          <w:color w:val="000000"/>
          <w:lang w:val="ka-GE"/>
        </w:rPr>
        <w:t>მთელი</w:t>
      </w:r>
      <w:r w:rsidRPr="00A1335E">
        <w:rPr>
          <w:rFonts w:ascii="Sylfaen" w:hAnsi="Sylfaen"/>
          <w:color w:val="000000"/>
          <w:lang w:val="ka-GE"/>
        </w:rPr>
        <w:t xml:space="preserve"> </w:t>
      </w:r>
      <w:r w:rsidRPr="00A1335E">
        <w:rPr>
          <w:rFonts w:ascii="Sylfaen" w:hAnsi="Sylfaen" w:cs="Sylfaen"/>
          <w:color w:val="000000"/>
          <w:lang w:val="ka-GE"/>
        </w:rPr>
        <w:t>რიგი</w:t>
      </w:r>
      <w:r w:rsidRPr="00A1335E">
        <w:rPr>
          <w:rFonts w:ascii="Sylfaen" w:hAnsi="Sylfaen"/>
          <w:color w:val="000000"/>
          <w:lang w:val="ka-GE"/>
        </w:rPr>
        <w:t xml:space="preserve"> </w:t>
      </w:r>
      <w:r w:rsidRPr="00A1335E">
        <w:rPr>
          <w:rFonts w:ascii="Sylfaen" w:hAnsi="Sylfaen" w:cs="Sylfaen"/>
          <w:color w:val="000000"/>
          <w:lang w:val="ka-GE"/>
        </w:rPr>
        <w:t>მნიშვნელოვანი</w:t>
      </w:r>
      <w:r w:rsidRPr="00A1335E">
        <w:rPr>
          <w:rFonts w:ascii="Sylfaen" w:hAnsi="Sylfaen"/>
          <w:color w:val="000000"/>
          <w:lang w:val="ka-GE"/>
        </w:rPr>
        <w:t xml:space="preserve"> </w:t>
      </w:r>
      <w:r w:rsidRPr="00A1335E">
        <w:rPr>
          <w:rFonts w:ascii="Sylfaen" w:hAnsi="Sylfaen" w:cs="Sylfaen"/>
          <w:color w:val="000000"/>
          <w:lang w:val="ka-GE"/>
        </w:rPr>
        <w:t>კომპეტენციებით</w:t>
      </w:r>
      <w:r w:rsidRPr="00A1335E">
        <w:rPr>
          <w:rFonts w:ascii="Sylfaen" w:hAnsi="Sylfaen"/>
          <w:color w:val="000000"/>
          <w:lang w:val="ka-GE"/>
        </w:rPr>
        <w:t xml:space="preserve"> </w:t>
      </w:r>
      <w:r w:rsidRPr="00A1335E">
        <w:rPr>
          <w:rFonts w:ascii="Sylfaen" w:hAnsi="Sylfaen" w:cs="Sylfaen"/>
          <w:color w:val="000000"/>
          <w:lang w:val="ka-GE"/>
        </w:rPr>
        <w:t>და</w:t>
      </w:r>
      <w:r w:rsidRPr="00A1335E">
        <w:rPr>
          <w:rFonts w:ascii="Sylfaen" w:hAnsi="Sylfaen"/>
          <w:color w:val="000000"/>
          <w:lang w:val="ka-GE"/>
        </w:rPr>
        <w:t xml:space="preserve"> </w:t>
      </w:r>
      <w:r w:rsidRPr="00A1335E">
        <w:rPr>
          <w:rFonts w:ascii="Sylfaen" w:hAnsi="Sylfaen" w:cs="Sylfaen"/>
          <w:color w:val="000000"/>
          <w:lang w:val="ka-GE"/>
        </w:rPr>
        <w:t>მისი</w:t>
      </w:r>
      <w:r w:rsidRPr="00A1335E">
        <w:rPr>
          <w:rFonts w:ascii="Sylfaen" w:hAnsi="Sylfaen"/>
          <w:color w:val="000000"/>
          <w:lang w:val="ka-GE"/>
        </w:rPr>
        <w:t xml:space="preserve"> </w:t>
      </w:r>
      <w:r w:rsidRPr="00A1335E">
        <w:rPr>
          <w:rFonts w:ascii="Sylfaen" w:hAnsi="Sylfaen" w:cs="Sylfaen"/>
          <w:color w:val="000000"/>
          <w:lang w:val="ka-GE"/>
        </w:rPr>
        <w:t>მოქმედება</w:t>
      </w:r>
      <w:r w:rsidRPr="00A1335E">
        <w:rPr>
          <w:rFonts w:ascii="Sylfaen" w:hAnsi="Sylfaen"/>
          <w:color w:val="000000"/>
          <w:lang w:val="ka-GE"/>
        </w:rPr>
        <w:t xml:space="preserve"> </w:t>
      </w:r>
      <w:r w:rsidRPr="00A1335E">
        <w:rPr>
          <w:rFonts w:ascii="Sylfaen" w:hAnsi="Sylfaen" w:cs="Sylfaen"/>
          <w:color w:val="000000"/>
          <w:lang w:val="ka-GE"/>
        </w:rPr>
        <w:t>დაკავშირებულია</w:t>
      </w:r>
      <w:r w:rsidRPr="00A1335E">
        <w:rPr>
          <w:rFonts w:ascii="Sylfaen" w:hAnsi="Sylfaen"/>
          <w:color w:val="000000"/>
          <w:lang w:val="ka-GE"/>
        </w:rPr>
        <w:t xml:space="preserve"> </w:t>
      </w:r>
      <w:r w:rsidRPr="00A1335E">
        <w:rPr>
          <w:rFonts w:ascii="Sylfaen" w:hAnsi="Sylfaen" w:cs="Sylfaen"/>
          <w:color w:val="000000"/>
          <w:lang w:val="ka-GE"/>
        </w:rPr>
        <w:t>საკონსტიტუციო</w:t>
      </w:r>
      <w:r w:rsidRPr="00A1335E">
        <w:rPr>
          <w:rFonts w:ascii="Sylfaen" w:hAnsi="Sylfaen"/>
          <w:color w:val="000000"/>
          <w:lang w:val="ka-GE"/>
        </w:rPr>
        <w:t xml:space="preserve"> </w:t>
      </w:r>
      <w:r w:rsidRPr="00A1335E">
        <w:rPr>
          <w:rFonts w:ascii="Sylfaen" w:hAnsi="Sylfaen" w:cs="Sylfaen"/>
          <w:color w:val="000000"/>
          <w:lang w:val="ka-GE"/>
        </w:rPr>
        <w:t>სასამართლოს</w:t>
      </w:r>
      <w:r w:rsidRPr="00A1335E">
        <w:rPr>
          <w:rFonts w:ascii="Sylfaen" w:hAnsi="Sylfaen"/>
          <w:color w:val="000000"/>
          <w:lang w:val="ka-GE"/>
        </w:rPr>
        <w:t xml:space="preserve"> </w:t>
      </w:r>
      <w:r w:rsidRPr="00A1335E">
        <w:rPr>
          <w:rFonts w:ascii="Sylfaen" w:hAnsi="Sylfaen" w:cs="Sylfaen"/>
          <w:color w:val="000000"/>
          <w:lang w:val="ka-GE"/>
        </w:rPr>
        <w:t>ყველა</w:t>
      </w:r>
      <w:r w:rsidRPr="00A1335E">
        <w:rPr>
          <w:rFonts w:ascii="Sylfaen" w:hAnsi="Sylfaen"/>
          <w:color w:val="000000"/>
          <w:lang w:val="ka-GE"/>
        </w:rPr>
        <w:t xml:space="preserve"> </w:t>
      </w:r>
      <w:r w:rsidRPr="00A1335E">
        <w:rPr>
          <w:rFonts w:ascii="Sylfaen" w:hAnsi="Sylfaen" w:cs="Sylfaen"/>
          <w:color w:val="000000"/>
          <w:lang w:val="ka-GE"/>
        </w:rPr>
        <w:t>მოსამართლის</w:t>
      </w:r>
      <w:r w:rsidRPr="00A1335E">
        <w:rPr>
          <w:rFonts w:ascii="Sylfaen" w:hAnsi="Sylfaen"/>
          <w:color w:val="000000"/>
          <w:lang w:val="ka-GE"/>
        </w:rPr>
        <w:t xml:space="preserve"> </w:t>
      </w:r>
      <w:r w:rsidRPr="00A1335E">
        <w:rPr>
          <w:rFonts w:ascii="Sylfaen" w:hAnsi="Sylfaen" w:cs="Sylfaen"/>
          <w:color w:val="000000"/>
          <w:lang w:val="ka-GE"/>
        </w:rPr>
        <w:t>ერთობლივ</w:t>
      </w:r>
      <w:r w:rsidRPr="00A1335E">
        <w:rPr>
          <w:rFonts w:ascii="Sylfaen" w:hAnsi="Sylfaen"/>
          <w:color w:val="000000"/>
          <w:lang w:val="ka-GE"/>
        </w:rPr>
        <w:t xml:space="preserve"> </w:t>
      </w:r>
      <w:r w:rsidRPr="00A1335E">
        <w:rPr>
          <w:rFonts w:ascii="Sylfaen" w:hAnsi="Sylfaen" w:cs="Sylfaen"/>
          <w:color w:val="000000"/>
          <w:lang w:val="ka-GE"/>
        </w:rPr>
        <w:t>მუშაობასთან</w:t>
      </w:r>
      <w:r w:rsidRPr="00A1335E">
        <w:rPr>
          <w:rFonts w:ascii="Sylfaen" w:hAnsi="Sylfaen"/>
          <w:color w:val="000000"/>
          <w:lang w:val="ka-GE"/>
        </w:rPr>
        <w:t xml:space="preserve">. </w:t>
      </w:r>
      <w:r w:rsidRPr="00A1335E">
        <w:rPr>
          <w:rFonts w:ascii="Sylfaen" w:hAnsi="Sylfaen" w:cs="Sylfaen"/>
          <w:color w:val="000000"/>
          <w:lang w:val="ka-GE"/>
        </w:rPr>
        <w:t>დასახელებული</w:t>
      </w:r>
      <w:r w:rsidRPr="00A1335E">
        <w:rPr>
          <w:rFonts w:ascii="Sylfaen" w:hAnsi="Sylfaen"/>
          <w:color w:val="000000"/>
          <w:lang w:val="ka-GE"/>
        </w:rPr>
        <w:t xml:space="preserve"> </w:t>
      </w:r>
      <w:r w:rsidRPr="00A1335E">
        <w:rPr>
          <w:rFonts w:ascii="Sylfaen" w:hAnsi="Sylfaen" w:cs="Sylfaen"/>
          <w:color w:val="000000"/>
          <w:lang w:val="ka-GE"/>
        </w:rPr>
        <w:t>ნორმით</w:t>
      </w:r>
      <w:r w:rsidRPr="00A1335E">
        <w:rPr>
          <w:rFonts w:ascii="Sylfaen" w:hAnsi="Sylfaen"/>
          <w:color w:val="000000"/>
          <w:lang w:val="ka-GE"/>
        </w:rPr>
        <w:t xml:space="preserve"> </w:t>
      </w:r>
      <w:r w:rsidRPr="00A1335E">
        <w:rPr>
          <w:rFonts w:ascii="Sylfaen" w:hAnsi="Sylfaen" w:cs="Sylfaen"/>
          <w:color w:val="000000"/>
          <w:lang w:val="ka-GE"/>
        </w:rPr>
        <w:t>დამკვიდრებული</w:t>
      </w:r>
      <w:r w:rsidRPr="00A1335E">
        <w:rPr>
          <w:rFonts w:ascii="Sylfaen" w:hAnsi="Sylfaen"/>
          <w:color w:val="000000"/>
          <w:lang w:val="ka-GE"/>
        </w:rPr>
        <w:t xml:space="preserve"> </w:t>
      </w:r>
      <w:r w:rsidRPr="00A1335E">
        <w:rPr>
          <w:rFonts w:ascii="Sylfaen" w:hAnsi="Sylfaen" w:cs="Sylfaen"/>
          <w:color w:val="000000"/>
          <w:lang w:val="ka-GE"/>
        </w:rPr>
        <w:t>მექანიზმი</w:t>
      </w:r>
      <w:r w:rsidRPr="00A1335E">
        <w:rPr>
          <w:rFonts w:ascii="Sylfaen" w:hAnsi="Sylfaen"/>
          <w:color w:val="000000"/>
          <w:lang w:val="ka-GE"/>
        </w:rPr>
        <w:t xml:space="preserve"> </w:t>
      </w:r>
      <w:r w:rsidRPr="00A1335E">
        <w:rPr>
          <w:rFonts w:ascii="Sylfaen" w:hAnsi="Sylfaen" w:cs="Sylfaen"/>
          <w:color w:val="000000"/>
          <w:lang w:val="ka-GE"/>
        </w:rPr>
        <w:t>კანონმდებლობით</w:t>
      </w:r>
      <w:r w:rsidRPr="00A1335E">
        <w:rPr>
          <w:rFonts w:ascii="Sylfaen" w:hAnsi="Sylfaen"/>
          <w:color w:val="000000"/>
          <w:lang w:val="ka-GE"/>
        </w:rPr>
        <w:t xml:space="preserve"> </w:t>
      </w:r>
      <w:r w:rsidRPr="00A1335E">
        <w:rPr>
          <w:rFonts w:ascii="Sylfaen" w:hAnsi="Sylfaen" w:cs="Sylfaen"/>
          <w:color w:val="000000"/>
          <w:lang w:val="ka-GE"/>
        </w:rPr>
        <w:t>ექსკლუზიურად</w:t>
      </w:r>
      <w:r w:rsidRPr="00A1335E">
        <w:rPr>
          <w:rFonts w:ascii="Sylfaen" w:hAnsi="Sylfaen"/>
          <w:color w:val="000000"/>
          <w:lang w:val="ka-GE"/>
        </w:rPr>
        <w:t xml:space="preserve"> </w:t>
      </w:r>
      <w:r w:rsidRPr="00A1335E">
        <w:rPr>
          <w:rFonts w:ascii="Sylfaen" w:hAnsi="Sylfaen" w:cs="Sylfaen"/>
          <w:color w:val="000000"/>
          <w:lang w:val="ka-GE"/>
        </w:rPr>
        <w:t>მის</w:t>
      </w:r>
      <w:r w:rsidRPr="00A1335E">
        <w:rPr>
          <w:rFonts w:ascii="Sylfaen" w:hAnsi="Sylfaen"/>
          <w:color w:val="000000"/>
          <w:lang w:val="ka-GE"/>
        </w:rPr>
        <w:t xml:space="preserve"> </w:t>
      </w:r>
      <w:r w:rsidRPr="00A1335E">
        <w:rPr>
          <w:rFonts w:ascii="Sylfaen" w:hAnsi="Sylfaen" w:cs="Sylfaen"/>
          <w:color w:val="000000"/>
          <w:lang w:val="ka-GE"/>
        </w:rPr>
        <w:t>კომპეტენციას</w:t>
      </w:r>
      <w:r w:rsidRPr="00A1335E">
        <w:rPr>
          <w:rFonts w:ascii="Sylfaen" w:hAnsi="Sylfaen"/>
          <w:color w:val="000000"/>
          <w:lang w:val="ka-GE"/>
        </w:rPr>
        <w:t xml:space="preserve"> </w:t>
      </w:r>
      <w:r w:rsidRPr="00A1335E">
        <w:rPr>
          <w:rFonts w:ascii="Sylfaen" w:hAnsi="Sylfaen" w:cs="Sylfaen"/>
          <w:color w:val="000000"/>
          <w:lang w:val="ka-GE"/>
        </w:rPr>
        <w:t>მიკუთვნებული</w:t>
      </w:r>
      <w:r w:rsidRPr="00A1335E">
        <w:rPr>
          <w:rFonts w:ascii="Sylfaen" w:hAnsi="Sylfaen"/>
          <w:color w:val="000000"/>
          <w:lang w:val="ka-GE"/>
        </w:rPr>
        <w:t xml:space="preserve"> </w:t>
      </w:r>
      <w:r w:rsidRPr="00A1335E">
        <w:rPr>
          <w:rFonts w:ascii="Sylfaen" w:hAnsi="Sylfaen" w:cs="Sylfaen"/>
          <w:color w:val="000000"/>
          <w:lang w:val="ka-GE"/>
        </w:rPr>
        <w:t>საქმეებით</w:t>
      </w:r>
      <w:r w:rsidRPr="00A1335E">
        <w:rPr>
          <w:rFonts w:ascii="Sylfaen" w:hAnsi="Sylfaen"/>
          <w:color w:val="000000"/>
          <w:lang w:val="ka-GE"/>
        </w:rPr>
        <w:t xml:space="preserve"> </w:t>
      </w:r>
      <w:r w:rsidRPr="00A1335E">
        <w:rPr>
          <w:rFonts w:ascii="Sylfaen" w:hAnsi="Sylfaen" w:cs="Sylfaen"/>
          <w:color w:val="000000"/>
          <w:lang w:val="ka-GE"/>
        </w:rPr>
        <w:t>გადატვირთულობის</w:t>
      </w:r>
      <w:r w:rsidRPr="00A1335E">
        <w:rPr>
          <w:rFonts w:ascii="Sylfaen" w:hAnsi="Sylfaen"/>
          <w:color w:val="000000"/>
          <w:lang w:val="ka-GE"/>
        </w:rPr>
        <w:t xml:space="preserve"> </w:t>
      </w:r>
      <w:r w:rsidRPr="00A1335E">
        <w:rPr>
          <w:rFonts w:ascii="Sylfaen" w:hAnsi="Sylfaen" w:cs="Sylfaen"/>
          <w:color w:val="000000"/>
          <w:lang w:val="ka-GE"/>
        </w:rPr>
        <w:t>შემთხვევაში</w:t>
      </w:r>
      <w:r w:rsidRPr="00A1335E">
        <w:rPr>
          <w:rFonts w:ascii="Sylfaen" w:hAnsi="Sylfaen"/>
          <w:color w:val="000000"/>
          <w:lang w:val="ka-GE"/>
        </w:rPr>
        <w:t xml:space="preserve">, </w:t>
      </w:r>
      <w:r w:rsidRPr="00A1335E">
        <w:rPr>
          <w:rFonts w:ascii="Sylfaen" w:hAnsi="Sylfaen" w:cs="Sylfaen"/>
          <w:color w:val="000000"/>
          <w:lang w:val="ka-GE"/>
        </w:rPr>
        <w:t>საქართველოს</w:t>
      </w:r>
      <w:r w:rsidRPr="00A1335E">
        <w:rPr>
          <w:rFonts w:ascii="Sylfaen" w:hAnsi="Sylfaen"/>
          <w:color w:val="000000"/>
          <w:lang w:val="ka-GE"/>
        </w:rPr>
        <w:t xml:space="preserve"> </w:t>
      </w:r>
      <w:r w:rsidRPr="00A1335E">
        <w:rPr>
          <w:rFonts w:ascii="Sylfaen" w:hAnsi="Sylfaen" w:cs="Sylfaen"/>
          <w:color w:val="000000"/>
          <w:lang w:val="ka-GE"/>
        </w:rPr>
        <w:t>საკონსტიტუციო</w:t>
      </w:r>
      <w:r w:rsidRPr="00A1335E">
        <w:rPr>
          <w:rFonts w:ascii="Sylfaen" w:hAnsi="Sylfaen"/>
          <w:color w:val="000000"/>
          <w:lang w:val="ka-GE"/>
        </w:rPr>
        <w:t xml:space="preserve"> </w:t>
      </w:r>
      <w:r w:rsidRPr="00A1335E">
        <w:rPr>
          <w:rFonts w:ascii="Sylfaen" w:hAnsi="Sylfaen" w:cs="Sylfaen"/>
          <w:color w:val="000000"/>
          <w:lang w:val="ka-GE"/>
        </w:rPr>
        <w:t>სასამართლოს</w:t>
      </w:r>
      <w:r w:rsidRPr="00A1335E">
        <w:rPr>
          <w:rFonts w:ascii="Sylfaen" w:hAnsi="Sylfaen"/>
          <w:color w:val="000000"/>
          <w:lang w:val="ka-GE"/>
        </w:rPr>
        <w:t xml:space="preserve"> </w:t>
      </w:r>
      <w:r w:rsidRPr="00A1335E">
        <w:rPr>
          <w:rFonts w:ascii="Sylfaen" w:hAnsi="Sylfaen" w:cs="Sylfaen"/>
          <w:color w:val="000000"/>
          <w:lang w:val="ka-GE"/>
        </w:rPr>
        <w:t>პლენუმს</w:t>
      </w:r>
      <w:r w:rsidRPr="00A1335E">
        <w:rPr>
          <w:rFonts w:ascii="Sylfaen" w:hAnsi="Sylfaen"/>
          <w:color w:val="000000"/>
          <w:lang w:val="ka-GE"/>
        </w:rPr>
        <w:t xml:space="preserve"> </w:t>
      </w:r>
      <w:r w:rsidRPr="00A1335E">
        <w:rPr>
          <w:rFonts w:ascii="Sylfaen" w:hAnsi="Sylfaen" w:cs="Sylfaen"/>
          <w:color w:val="000000"/>
          <w:lang w:val="ka-GE"/>
        </w:rPr>
        <w:t>აძლევს</w:t>
      </w:r>
      <w:r w:rsidRPr="00A1335E">
        <w:rPr>
          <w:rFonts w:ascii="Sylfaen" w:hAnsi="Sylfaen"/>
          <w:color w:val="000000"/>
          <w:lang w:val="ka-GE"/>
        </w:rPr>
        <w:t xml:space="preserve"> </w:t>
      </w:r>
      <w:r w:rsidRPr="00A1335E">
        <w:rPr>
          <w:rFonts w:ascii="Sylfaen" w:hAnsi="Sylfaen" w:cs="Sylfaen"/>
          <w:color w:val="000000"/>
          <w:lang w:val="ka-GE"/>
        </w:rPr>
        <w:t>ერთგვარი</w:t>
      </w:r>
      <w:r w:rsidRPr="00A1335E">
        <w:rPr>
          <w:rFonts w:ascii="Sylfaen" w:hAnsi="Sylfaen"/>
          <w:color w:val="000000"/>
          <w:lang w:val="ka-GE"/>
        </w:rPr>
        <w:t xml:space="preserve"> </w:t>
      </w:r>
      <w:r w:rsidRPr="00A1335E">
        <w:rPr>
          <w:rFonts w:ascii="Sylfaen" w:hAnsi="Sylfaen" w:cs="Sylfaen"/>
          <w:color w:val="000000"/>
          <w:lang w:val="ka-GE"/>
        </w:rPr>
        <w:t>განტვირთვის</w:t>
      </w:r>
      <w:r w:rsidRPr="00A1335E">
        <w:rPr>
          <w:rFonts w:ascii="Sylfaen" w:hAnsi="Sylfaen"/>
          <w:color w:val="000000"/>
          <w:lang w:val="ka-GE"/>
        </w:rPr>
        <w:t xml:space="preserve"> </w:t>
      </w:r>
      <w:r w:rsidRPr="00A1335E">
        <w:rPr>
          <w:rFonts w:ascii="Sylfaen" w:hAnsi="Sylfaen" w:cs="Sylfaen"/>
          <w:color w:val="000000"/>
          <w:lang w:val="ka-GE"/>
        </w:rPr>
        <w:t>შესაძლებლობას</w:t>
      </w:r>
      <w:r w:rsidRPr="00A1335E">
        <w:rPr>
          <w:rFonts w:ascii="Sylfaen" w:hAnsi="Sylfaen"/>
          <w:color w:val="000000"/>
          <w:lang w:val="ka-GE"/>
        </w:rPr>
        <w:t xml:space="preserve"> </w:t>
      </w:r>
      <w:r w:rsidRPr="00A1335E">
        <w:rPr>
          <w:rFonts w:ascii="Sylfaen" w:hAnsi="Sylfaen" w:cs="Sylfaen"/>
          <w:color w:val="000000"/>
          <w:lang w:val="ka-GE"/>
        </w:rPr>
        <w:t>იმ</w:t>
      </w:r>
      <w:r w:rsidRPr="00A1335E">
        <w:rPr>
          <w:rFonts w:ascii="Sylfaen" w:hAnsi="Sylfaen"/>
          <w:color w:val="000000"/>
          <w:lang w:val="ka-GE"/>
        </w:rPr>
        <w:t xml:space="preserve"> </w:t>
      </w:r>
      <w:r w:rsidRPr="00A1335E">
        <w:rPr>
          <w:rFonts w:ascii="Sylfaen" w:hAnsi="Sylfaen" w:cs="Sylfaen"/>
          <w:color w:val="000000"/>
          <w:lang w:val="ka-GE"/>
        </w:rPr>
        <w:t>საქმეების</w:t>
      </w:r>
      <w:r w:rsidRPr="00A1335E">
        <w:rPr>
          <w:rFonts w:ascii="Sylfaen" w:hAnsi="Sylfaen"/>
          <w:color w:val="000000"/>
          <w:lang w:val="ka-GE"/>
        </w:rPr>
        <w:t xml:space="preserve"> </w:t>
      </w:r>
      <w:r w:rsidRPr="00A1335E">
        <w:rPr>
          <w:rFonts w:ascii="Sylfaen" w:hAnsi="Sylfaen" w:cs="Sylfaen"/>
          <w:color w:val="000000"/>
          <w:lang w:val="ka-GE"/>
        </w:rPr>
        <w:t>განხილვისაგან</w:t>
      </w:r>
      <w:r w:rsidRPr="00A1335E">
        <w:rPr>
          <w:rFonts w:ascii="Sylfaen" w:hAnsi="Sylfaen"/>
          <w:color w:val="000000"/>
          <w:lang w:val="ka-GE"/>
        </w:rPr>
        <w:t xml:space="preserve">, </w:t>
      </w:r>
      <w:r w:rsidRPr="00A1335E">
        <w:rPr>
          <w:rFonts w:ascii="Sylfaen" w:hAnsi="Sylfaen" w:cs="Sylfaen"/>
          <w:color w:val="000000"/>
          <w:lang w:val="ka-GE"/>
        </w:rPr>
        <w:t>რომ</w:t>
      </w:r>
      <w:r w:rsidR="00F25A98">
        <w:rPr>
          <w:rFonts w:ascii="Sylfaen" w:hAnsi="Sylfaen" w:cs="Sylfaen"/>
          <w:color w:val="000000"/>
          <w:lang w:val="ka-GE"/>
        </w:rPr>
        <w:t>ე</w:t>
      </w:r>
      <w:r w:rsidRPr="00A1335E">
        <w:rPr>
          <w:rFonts w:ascii="Sylfaen" w:hAnsi="Sylfaen" w:cs="Sylfaen"/>
          <w:color w:val="000000"/>
          <w:lang w:val="ka-GE"/>
        </w:rPr>
        <w:t>ლ</w:t>
      </w:r>
      <w:r w:rsidR="00F25A98">
        <w:rPr>
          <w:rFonts w:ascii="Sylfaen" w:hAnsi="Sylfaen" w:cs="Sylfaen"/>
          <w:color w:val="000000"/>
          <w:lang w:val="ka-GE"/>
        </w:rPr>
        <w:t>თა</w:t>
      </w:r>
      <w:r w:rsidRPr="00A1335E">
        <w:rPr>
          <w:rFonts w:ascii="Sylfaen" w:hAnsi="Sylfaen"/>
          <w:color w:val="000000"/>
          <w:lang w:val="ka-GE"/>
        </w:rPr>
        <w:t xml:space="preserve"> </w:t>
      </w:r>
      <w:r w:rsidRPr="00A1335E">
        <w:rPr>
          <w:rFonts w:ascii="Sylfaen" w:hAnsi="Sylfaen" w:cs="Sylfaen"/>
          <w:color w:val="000000"/>
          <w:lang w:val="ka-GE"/>
        </w:rPr>
        <w:t>განხილვის</w:t>
      </w:r>
      <w:r w:rsidRPr="00A1335E">
        <w:rPr>
          <w:rFonts w:ascii="Sylfaen" w:hAnsi="Sylfaen"/>
          <w:color w:val="000000"/>
          <w:lang w:val="ka-GE"/>
        </w:rPr>
        <w:t xml:space="preserve"> </w:t>
      </w:r>
      <w:r w:rsidRPr="00A1335E">
        <w:rPr>
          <w:rFonts w:ascii="Sylfaen" w:hAnsi="Sylfaen" w:cs="Sylfaen"/>
          <w:color w:val="000000"/>
          <w:lang w:val="ka-GE"/>
        </w:rPr>
        <w:t>კომპეტენცია</w:t>
      </w:r>
      <w:r w:rsidRPr="00A1335E">
        <w:rPr>
          <w:rFonts w:ascii="Sylfaen" w:hAnsi="Sylfaen"/>
          <w:color w:val="000000"/>
          <w:lang w:val="ka-GE"/>
        </w:rPr>
        <w:t xml:space="preserve"> </w:t>
      </w:r>
      <w:r w:rsidRPr="00A1335E">
        <w:rPr>
          <w:rFonts w:ascii="Sylfaen" w:hAnsi="Sylfaen" w:cs="Sylfaen"/>
          <w:color w:val="000000"/>
          <w:lang w:val="ka-GE"/>
        </w:rPr>
        <w:t>საკონსტიტუციო</w:t>
      </w:r>
      <w:r w:rsidRPr="00A1335E">
        <w:rPr>
          <w:rFonts w:ascii="Sylfaen" w:hAnsi="Sylfaen"/>
          <w:color w:val="000000"/>
          <w:lang w:val="ka-GE"/>
        </w:rPr>
        <w:t xml:space="preserve"> </w:t>
      </w:r>
      <w:r w:rsidRPr="00A1335E">
        <w:rPr>
          <w:rFonts w:ascii="Sylfaen" w:hAnsi="Sylfaen" w:cs="Sylfaen"/>
          <w:color w:val="000000"/>
          <w:lang w:val="ka-GE"/>
        </w:rPr>
        <w:t>სასამართლოს</w:t>
      </w:r>
      <w:r w:rsidRPr="00A1335E">
        <w:rPr>
          <w:rFonts w:ascii="Sylfaen" w:hAnsi="Sylfaen"/>
          <w:color w:val="000000"/>
          <w:lang w:val="ka-GE"/>
        </w:rPr>
        <w:t xml:space="preserve"> </w:t>
      </w:r>
      <w:r w:rsidRPr="00A1335E">
        <w:rPr>
          <w:rFonts w:ascii="Sylfaen" w:hAnsi="Sylfaen" w:cs="Sylfaen"/>
          <w:color w:val="000000"/>
          <w:lang w:val="ka-GE"/>
        </w:rPr>
        <w:t>კოლეგიასაც</w:t>
      </w:r>
      <w:r w:rsidRPr="00A1335E">
        <w:rPr>
          <w:rFonts w:ascii="Sylfaen" w:hAnsi="Sylfaen"/>
          <w:color w:val="000000"/>
          <w:lang w:val="ka-GE"/>
        </w:rPr>
        <w:t xml:space="preserve"> </w:t>
      </w:r>
      <w:r w:rsidRPr="00A1335E">
        <w:rPr>
          <w:rFonts w:ascii="Sylfaen" w:hAnsi="Sylfaen" w:cs="Sylfaen"/>
          <w:color w:val="000000"/>
          <w:lang w:val="ka-GE"/>
        </w:rPr>
        <w:t>გააჩნია</w:t>
      </w:r>
      <w:r w:rsidRPr="00A1335E">
        <w:rPr>
          <w:rFonts w:ascii="Sylfaen" w:hAnsi="Sylfaen"/>
          <w:color w:val="000000"/>
          <w:lang w:val="ka-GE"/>
        </w:rPr>
        <w:t xml:space="preserve">. </w:t>
      </w:r>
      <w:r w:rsidRPr="00A1335E">
        <w:rPr>
          <w:rFonts w:ascii="Sylfaen" w:hAnsi="Sylfaen" w:cs="Sylfaen"/>
          <w:color w:val="000000"/>
          <w:lang w:val="ka-GE"/>
        </w:rPr>
        <w:t>ამავდროულად</w:t>
      </w:r>
      <w:r w:rsidRPr="00A1335E">
        <w:rPr>
          <w:rFonts w:ascii="Sylfaen" w:hAnsi="Sylfaen"/>
          <w:color w:val="000000"/>
          <w:lang w:val="ka-GE"/>
        </w:rPr>
        <w:t xml:space="preserve">, </w:t>
      </w:r>
      <w:r w:rsidRPr="00A1335E">
        <w:rPr>
          <w:rFonts w:ascii="Sylfaen" w:hAnsi="Sylfaen" w:cs="Sylfaen"/>
          <w:color w:val="000000"/>
          <w:lang w:val="ka-GE"/>
        </w:rPr>
        <w:t>ხსენებული</w:t>
      </w:r>
      <w:r w:rsidRPr="00A1335E">
        <w:rPr>
          <w:rFonts w:ascii="Sylfaen" w:hAnsi="Sylfaen"/>
          <w:color w:val="000000"/>
          <w:lang w:val="ka-GE"/>
        </w:rPr>
        <w:t xml:space="preserve"> </w:t>
      </w:r>
      <w:r w:rsidRPr="00A1335E">
        <w:rPr>
          <w:rFonts w:ascii="Sylfaen" w:hAnsi="Sylfaen" w:cs="Sylfaen"/>
          <w:color w:val="000000"/>
          <w:lang w:val="ka-GE"/>
        </w:rPr>
        <w:t>ნორმის</w:t>
      </w:r>
      <w:r w:rsidRPr="00A1335E">
        <w:rPr>
          <w:rFonts w:ascii="Sylfaen" w:hAnsi="Sylfaen"/>
          <w:color w:val="000000"/>
          <w:lang w:val="ka-GE"/>
        </w:rPr>
        <w:t xml:space="preserve"> </w:t>
      </w:r>
      <w:r w:rsidRPr="00A1335E">
        <w:rPr>
          <w:rFonts w:ascii="Sylfaen" w:hAnsi="Sylfaen" w:cs="Sylfaen"/>
          <w:color w:val="000000"/>
          <w:lang w:val="ka-GE"/>
        </w:rPr>
        <w:t>მიზანი</w:t>
      </w:r>
      <w:r w:rsidRPr="00A1335E">
        <w:rPr>
          <w:rFonts w:ascii="Sylfaen" w:hAnsi="Sylfaen"/>
          <w:color w:val="000000"/>
          <w:lang w:val="ka-GE"/>
        </w:rPr>
        <w:t xml:space="preserve"> </w:t>
      </w:r>
      <w:r w:rsidRPr="00A1335E">
        <w:rPr>
          <w:rFonts w:ascii="Sylfaen" w:hAnsi="Sylfaen" w:cs="Sylfaen"/>
          <w:color w:val="000000"/>
          <w:lang w:val="ka-GE"/>
        </w:rPr>
        <w:t>არ</w:t>
      </w:r>
      <w:r w:rsidRPr="00A1335E">
        <w:rPr>
          <w:rFonts w:ascii="Sylfaen" w:hAnsi="Sylfaen"/>
          <w:color w:val="000000"/>
          <w:lang w:val="ka-GE"/>
        </w:rPr>
        <w:t xml:space="preserve"> </w:t>
      </w:r>
      <w:r w:rsidRPr="00A1335E">
        <w:rPr>
          <w:rFonts w:ascii="Sylfaen" w:hAnsi="Sylfaen" w:cs="Sylfaen"/>
          <w:color w:val="000000"/>
          <w:lang w:val="ka-GE"/>
        </w:rPr>
        <w:t>არის</w:t>
      </w:r>
      <w:r w:rsidRPr="00A1335E">
        <w:rPr>
          <w:rFonts w:ascii="Sylfaen" w:hAnsi="Sylfaen"/>
          <w:color w:val="000000"/>
          <w:lang w:val="ka-GE"/>
        </w:rPr>
        <w:t xml:space="preserve"> </w:t>
      </w:r>
      <w:r w:rsidRPr="00A1335E">
        <w:rPr>
          <w:rFonts w:ascii="Sylfaen" w:hAnsi="Sylfaen" w:cs="Sylfaen"/>
          <w:color w:val="000000"/>
          <w:lang w:val="ka-GE"/>
        </w:rPr>
        <w:t>ერთი</w:t>
      </w:r>
      <w:r w:rsidRPr="00A1335E">
        <w:rPr>
          <w:rFonts w:ascii="Sylfaen" w:hAnsi="Sylfaen"/>
          <w:color w:val="000000"/>
          <w:lang w:val="ka-GE"/>
        </w:rPr>
        <w:t xml:space="preserve"> </w:t>
      </w:r>
      <w:r w:rsidRPr="00A1335E">
        <w:rPr>
          <w:rFonts w:ascii="Sylfaen" w:hAnsi="Sylfaen" w:cs="Sylfaen"/>
          <w:color w:val="000000"/>
          <w:lang w:val="ka-GE"/>
        </w:rPr>
        <w:t>და</w:t>
      </w:r>
      <w:r w:rsidRPr="00A1335E">
        <w:rPr>
          <w:rFonts w:ascii="Sylfaen" w:hAnsi="Sylfaen"/>
          <w:color w:val="000000"/>
          <w:lang w:val="ka-GE"/>
        </w:rPr>
        <w:t xml:space="preserve"> </w:t>
      </w:r>
      <w:r w:rsidRPr="00A1335E">
        <w:rPr>
          <w:rFonts w:ascii="Sylfaen" w:hAnsi="Sylfaen" w:cs="Sylfaen"/>
          <w:color w:val="000000"/>
          <w:lang w:val="ka-GE"/>
        </w:rPr>
        <w:t>იგივე</w:t>
      </w:r>
      <w:r w:rsidRPr="00A1335E">
        <w:rPr>
          <w:rFonts w:ascii="Sylfaen" w:hAnsi="Sylfaen"/>
          <w:color w:val="000000"/>
          <w:lang w:val="ka-GE"/>
        </w:rPr>
        <w:t xml:space="preserve"> </w:t>
      </w:r>
      <w:r w:rsidRPr="00A1335E">
        <w:rPr>
          <w:rFonts w:ascii="Sylfaen" w:hAnsi="Sylfaen" w:cs="Sylfaen"/>
          <w:color w:val="000000"/>
          <w:lang w:val="ka-GE"/>
        </w:rPr>
        <w:t>კონსტიტუციური</w:t>
      </w:r>
      <w:r w:rsidRPr="00A1335E">
        <w:rPr>
          <w:rFonts w:ascii="Sylfaen" w:hAnsi="Sylfaen"/>
          <w:color w:val="000000"/>
          <w:lang w:val="ka-GE"/>
        </w:rPr>
        <w:t xml:space="preserve"> </w:t>
      </w:r>
      <w:r w:rsidRPr="00A1335E">
        <w:rPr>
          <w:rFonts w:ascii="Sylfaen" w:hAnsi="Sylfaen" w:cs="Sylfaen"/>
          <w:color w:val="000000"/>
          <w:lang w:val="ka-GE"/>
        </w:rPr>
        <w:t>სარჩელის</w:t>
      </w:r>
      <w:r w:rsidRPr="00A1335E">
        <w:rPr>
          <w:rFonts w:ascii="Sylfaen" w:hAnsi="Sylfaen"/>
          <w:color w:val="000000"/>
          <w:lang w:val="ka-GE"/>
        </w:rPr>
        <w:t xml:space="preserve"> </w:t>
      </w:r>
      <w:r w:rsidRPr="00A1335E">
        <w:rPr>
          <w:rFonts w:ascii="Sylfaen" w:hAnsi="Sylfaen" w:cs="Sylfaen"/>
          <w:color w:val="000000"/>
          <w:lang w:val="ka-GE"/>
        </w:rPr>
        <w:t>ფარგლებში</w:t>
      </w:r>
      <w:r w:rsidRPr="00A1335E">
        <w:rPr>
          <w:rFonts w:ascii="Sylfaen" w:hAnsi="Sylfaen"/>
          <w:color w:val="000000"/>
          <w:lang w:val="ka-GE"/>
        </w:rPr>
        <w:t xml:space="preserve"> </w:t>
      </w:r>
      <w:r w:rsidRPr="00A1335E">
        <w:rPr>
          <w:rFonts w:ascii="Sylfaen" w:hAnsi="Sylfaen" w:cs="Sylfaen"/>
          <w:color w:val="000000"/>
          <w:lang w:val="ka-GE"/>
        </w:rPr>
        <w:t>გადასაწყვეტი</w:t>
      </w:r>
      <w:r w:rsidRPr="00A1335E">
        <w:rPr>
          <w:rFonts w:ascii="Sylfaen" w:hAnsi="Sylfaen"/>
          <w:color w:val="000000"/>
          <w:lang w:val="ka-GE"/>
        </w:rPr>
        <w:t xml:space="preserve"> </w:t>
      </w:r>
      <w:r w:rsidRPr="00A1335E">
        <w:rPr>
          <w:rFonts w:ascii="Sylfaen" w:hAnsi="Sylfaen" w:cs="Sylfaen"/>
          <w:color w:val="000000"/>
          <w:lang w:val="ka-GE"/>
        </w:rPr>
        <w:t>საქმის</w:t>
      </w:r>
      <w:r w:rsidRPr="00A1335E">
        <w:rPr>
          <w:rFonts w:ascii="Sylfaen" w:hAnsi="Sylfaen"/>
          <w:color w:val="000000"/>
          <w:lang w:val="ka-GE"/>
        </w:rPr>
        <w:t xml:space="preserve"> </w:t>
      </w:r>
      <w:r w:rsidRPr="00A1335E">
        <w:rPr>
          <w:rFonts w:ascii="Sylfaen" w:hAnsi="Sylfaen" w:cs="Sylfaen"/>
          <w:color w:val="000000"/>
          <w:lang w:val="ka-GE"/>
        </w:rPr>
        <w:t>ორჯერ</w:t>
      </w:r>
      <w:r w:rsidRPr="00A1335E">
        <w:rPr>
          <w:rFonts w:ascii="Sylfaen" w:hAnsi="Sylfaen"/>
          <w:color w:val="000000"/>
          <w:lang w:val="ka-GE"/>
        </w:rPr>
        <w:t xml:space="preserve"> </w:t>
      </w:r>
      <w:r w:rsidRPr="00A1335E">
        <w:rPr>
          <w:rFonts w:ascii="Sylfaen" w:hAnsi="Sylfaen" w:cs="Sylfaen"/>
          <w:color w:val="000000"/>
          <w:lang w:val="ka-GE"/>
        </w:rPr>
        <w:t>განხილვა</w:t>
      </w:r>
      <w:r w:rsidR="00F25A98">
        <w:rPr>
          <w:rFonts w:ascii="Sylfaen" w:hAnsi="Sylfaen" w:cs="Sylfaen"/>
          <w:color w:val="000000"/>
          <w:lang w:val="ka-GE"/>
        </w:rPr>
        <w:t>,</w:t>
      </w:r>
      <w:r w:rsidRPr="00A1335E">
        <w:rPr>
          <w:rFonts w:ascii="Sylfaen" w:hAnsi="Sylfaen"/>
          <w:color w:val="000000"/>
          <w:lang w:val="ka-GE"/>
        </w:rPr>
        <w:t xml:space="preserve"> </w:t>
      </w:r>
      <w:r w:rsidRPr="00A1335E">
        <w:rPr>
          <w:rFonts w:ascii="Sylfaen" w:hAnsi="Sylfaen" w:cs="Sylfaen"/>
          <w:color w:val="000000"/>
          <w:lang w:val="ka-GE"/>
        </w:rPr>
        <w:t>ჯერ</w:t>
      </w:r>
      <w:r w:rsidRPr="00A1335E">
        <w:rPr>
          <w:rFonts w:ascii="Sylfaen" w:hAnsi="Sylfaen"/>
          <w:color w:val="000000"/>
          <w:lang w:val="ka-GE"/>
        </w:rPr>
        <w:t xml:space="preserve"> </w:t>
      </w:r>
      <w:r w:rsidRPr="00A1335E">
        <w:rPr>
          <w:rFonts w:ascii="Sylfaen" w:hAnsi="Sylfaen" w:cs="Sylfaen"/>
          <w:color w:val="000000"/>
          <w:lang w:val="ka-GE"/>
        </w:rPr>
        <w:t>პლენუმისა</w:t>
      </w:r>
      <w:r w:rsidRPr="00A1335E">
        <w:rPr>
          <w:rFonts w:ascii="Sylfaen" w:hAnsi="Sylfaen"/>
          <w:color w:val="000000"/>
          <w:lang w:val="ka-GE"/>
        </w:rPr>
        <w:t xml:space="preserve"> </w:t>
      </w:r>
      <w:r w:rsidRPr="00A1335E">
        <w:rPr>
          <w:rFonts w:ascii="Sylfaen" w:hAnsi="Sylfaen" w:cs="Sylfaen"/>
          <w:color w:val="000000"/>
          <w:lang w:val="ka-GE"/>
        </w:rPr>
        <w:t>და</w:t>
      </w:r>
      <w:r w:rsidRPr="00A1335E">
        <w:rPr>
          <w:rFonts w:ascii="Sylfaen" w:hAnsi="Sylfaen"/>
          <w:color w:val="000000"/>
          <w:lang w:val="ka-GE"/>
        </w:rPr>
        <w:t xml:space="preserve"> </w:t>
      </w:r>
      <w:r w:rsidRPr="00A1335E">
        <w:rPr>
          <w:rFonts w:ascii="Sylfaen" w:hAnsi="Sylfaen" w:cs="Sylfaen"/>
          <w:color w:val="000000"/>
          <w:lang w:val="ka-GE"/>
        </w:rPr>
        <w:t>შემდგომ</w:t>
      </w:r>
      <w:r w:rsidRPr="00A1335E">
        <w:rPr>
          <w:rFonts w:ascii="Sylfaen" w:hAnsi="Sylfaen"/>
          <w:color w:val="000000"/>
          <w:lang w:val="ka-GE"/>
        </w:rPr>
        <w:t xml:space="preserve"> </w:t>
      </w:r>
      <w:r w:rsidRPr="00A1335E">
        <w:rPr>
          <w:rFonts w:ascii="Sylfaen" w:hAnsi="Sylfaen" w:cs="Sylfaen"/>
          <w:color w:val="000000"/>
          <w:lang w:val="ka-GE"/>
        </w:rPr>
        <w:t>კოლეგიის</w:t>
      </w:r>
      <w:r w:rsidRPr="00A1335E">
        <w:rPr>
          <w:rFonts w:ascii="Sylfaen" w:hAnsi="Sylfaen"/>
          <w:color w:val="000000"/>
          <w:lang w:val="ka-GE"/>
        </w:rPr>
        <w:t xml:space="preserve"> </w:t>
      </w:r>
      <w:r w:rsidRPr="00A1335E">
        <w:rPr>
          <w:rFonts w:ascii="Sylfaen" w:hAnsi="Sylfaen" w:cs="Sylfaen"/>
          <w:color w:val="000000"/>
          <w:lang w:val="ka-GE"/>
        </w:rPr>
        <w:t>მიერ</w:t>
      </w:r>
      <w:r w:rsidRPr="00A1335E">
        <w:rPr>
          <w:rFonts w:ascii="Sylfaen" w:hAnsi="Sylfaen"/>
          <w:color w:val="000000"/>
          <w:lang w:val="ka-GE"/>
        </w:rPr>
        <w:t xml:space="preserve">. </w:t>
      </w:r>
      <w:r w:rsidRPr="00A1335E">
        <w:rPr>
          <w:rFonts w:ascii="Sylfaen" w:hAnsi="Sylfaen" w:cs="Sylfaen"/>
          <w:color w:val="000000"/>
          <w:lang w:val="ka-GE"/>
        </w:rPr>
        <w:t>ნორმის</w:t>
      </w:r>
      <w:r w:rsidRPr="00A1335E">
        <w:rPr>
          <w:rFonts w:ascii="Sylfaen" w:hAnsi="Sylfaen"/>
          <w:color w:val="000000"/>
          <w:lang w:val="ka-GE"/>
        </w:rPr>
        <w:t xml:space="preserve"> </w:t>
      </w:r>
      <w:r w:rsidRPr="00A1335E">
        <w:rPr>
          <w:rFonts w:ascii="Sylfaen" w:hAnsi="Sylfaen" w:cs="Sylfaen"/>
          <w:color w:val="000000"/>
          <w:lang w:val="ka-GE"/>
        </w:rPr>
        <w:t>ამგვარი</w:t>
      </w:r>
      <w:r w:rsidRPr="00A1335E">
        <w:rPr>
          <w:rFonts w:ascii="Sylfaen" w:hAnsi="Sylfaen"/>
          <w:color w:val="000000"/>
          <w:lang w:val="ka-GE"/>
        </w:rPr>
        <w:t xml:space="preserve"> </w:t>
      </w:r>
      <w:r w:rsidRPr="00A1335E">
        <w:rPr>
          <w:rFonts w:ascii="Sylfaen" w:hAnsi="Sylfaen" w:cs="Sylfaen"/>
          <w:color w:val="000000"/>
          <w:lang w:val="ka-GE"/>
        </w:rPr>
        <w:t>განმარტება</w:t>
      </w:r>
      <w:r w:rsidRPr="00A1335E">
        <w:rPr>
          <w:rFonts w:ascii="Sylfaen" w:hAnsi="Sylfaen"/>
          <w:color w:val="000000"/>
          <w:lang w:val="ka-GE"/>
        </w:rPr>
        <w:t xml:space="preserve"> </w:t>
      </w:r>
      <w:r w:rsidRPr="00A1335E">
        <w:rPr>
          <w:rFonts w:ascii="Sylfaen" w:hAnsi="Sylfaen" w:cs="Sylfaen"/>
          <w:color w:val="000000"/>
          <w:lang w:val="ka-GE"/>
        </w:rPr>
        <w:t>არ</w:t>
      </w:r>
      <w:r w:rsidRPr="00A1335E">
        <w:rPr>
          <w:rFonts w:ascii="Sylfaen" w:hAnsi="Sylfaen"/>
          <w:color w:val="000000"/>
          <w:lang w:val="ka-GE"/>
        </w:rPr>
        <w:t xml:space="preserve"> </w:t>
      </w:r>
      <w:r w:rsidRPr="00A1335E">
        <w:rPr>
          <w:rFonts w:ascii="Sylfaen" w:hAnsi="Sylfaen" w:cs="Sylfaen"/>
          <w:color w:val="000000"/>
          <w:lang w:val="ka-GE"/>
        </w:rPr>
        <w:t>შეესაბამება</w:t>
      </w:r>
      <w:r w:rsidRPr="00A1335E">
        <w:rPr>
          <w:rFonts w:ascii="Sylfaen" w:hAnsi="Sylfaen"/>
          <w:color w:val="000000"/>
          <w:lang w:val="ka-GE"/>
        </w:rPr>
        <w:t xml:space="preserve"> </w:t>
      </w:r>
      <w:r w:rsidRPr="00A1335E">
        <w:rPr>
          <w:rFonts w:ascii="Sylfaen" w:hAnsi="Sylfaen" w:cs="Sylfaen"/>
          <w:color w:val="000000"/>
          <w:lang w:val="ka-GE"/>
        </w:rPr>
        <w:t>საქმის</w:t>
      </w:r>
      <w:r w:rsidRPr="00A1335E">
        <w:rPr>
          <w:rFonts w:ascii="Sylfaen" w:hAnsi="Sylfaen"/>
          <w:color w:val="000000"/>
          <w:lang w:val="ka-GE"/>
        </w:rPr>
        <w:t xml:space="preserve"> </w:t>
      </w:r>
      <w:r w:rsidRPr="00A1335E">
        <w:rPr>
          <w:rFonts w:ascii="Sylfaen" w:hAnsi="Sylfaen" w:cs="Sylfaen"/>
          <w:color w:val="000000"/>
          <w:lang w:val="ka-GE"/>
        </w:rPr>
        <w:t>ეფექტური</w:t>
      </w:r>
      <w:r w:rsidRPr="00A1335E">
        <w:rPr>
          <w:rFonts w:ascii="Sylfaen" w:hAnsi="Sylfaen"/>
          <w:color w:val="000000"/>
          <w:lang w:val="ka-GE"/>
        </w:rPr>
        <w:t xml:space="preserve"> </w:t>
      </w:r>
      <w:r w:rsidRPr="00A1335E">
        <w:rPr>
          <w:rFonts w:ascii="Sylfaen" w:hAnsi="Sylfaen" w:cs="Sylfaen"/>
          <w:color w:val="000000"/>
          <w:lang w:val="ka-GE"/>
        </w:rPr>
        <w:t>განხილვის</w:t>
      </w:r>
      <w:r w:rsidRPr="00A1335E">
        <w:rPr>
          <w:rFonts w:ascii="Sylfaen" w:hAnsi="Sylfaen"/>
          <w:color w:val="000000"/>
          <w:lang w:val="ka-GE"/>
        </w:rPr>
        <w:t xml:space="preserve"> </w:t>
      </w:r>
      <w:r w:rsidRPr="00A1335E">
        <w:rPr>
          <w:rFonts w:ascii="Sylfaen" w:hAnsi="Sylfaen" w:cs="Sylfaen"/>
          <w:color w:val="000000"/>
          <w:lang w:val="ka-GE"/>
        </w:rPr>
        <w:t>სტანდარტს</w:t>
      </w:r>
      <w:r w:rsidRPr="00A1335E">
        <w:rPr>
          <w:rFonts w:ascii="Sylfaen" w:hAnsi="Sylfaen"/>
          <w:color w:val="000000"/>
          <w:lang w:val="ka-GE"/>
        </w:rPr>
        <w:t xml:space="preserve"> (</w:t>
      </w:r>
      <w:r w:rsidRPr="00A1335E">
        <w:rPr>
          <w:rFonts w:ascii="Sylfaen" w:hAnsi="Sylfaen" w:cs="Sylfaen"/>
          <w:color w:val="000000"/>
          <w:lang w:val="ka-GE"/>
        </w:rPr>
        <w:t>იხ</w:t>
      </w:r>
      <w:r w:rsidRPr="00A1335E">
        <w:rPr>
          <w:rFonts w:ascii="Sylfaen" w:hAnsi="Sylfaen"/>
          <w:color w:val="000000"/>
          <w:lang w:val="ka-GE"/>
        </w:rPr>
        <w:t xml:space="preserve">. </w:t>
      </w:r>
      <w:r w:rsidRPr="00F367EF">
        <w:rPr>
          <w:rFonts w:ascii="Sylfaen" w:hAnsi="Sylfaen"/>
          <w:i/>
          <w:color w:val="000000"/>
          <w:lang w:val="ka-GE"/>
        </w:rPr>
        <w:t>mutatis mutandis,</w:t>
      </w:r>
      <w:r w:rsidRPr="00A1335E">
        <w:rPr>
          <w:rFonts w:ascii="Sylfaen" w:hAnsi="Sylfaen"/>
          <w:color w:val="000000"/>
          <w:lang w:val="ka-GE"/>
        </w:rPr>
        <w:t xml:space="preserve"> </w:t>
      </w:r>
      <w:r w:rsidRPr="00A1335E">
        <w:rPr>
          <w:rFonts w:ascii="Sylfaen" w:hAnsi="Sylfaen" w:cs="Sylfaen"/>
          <w:color w:val="000000"/>
          <w:lang w:val="ka-GE"/>
        </w:rPr>
        <w:t>საქართველოს</w:t>
      </w:r>
      <w:r w:rsidRPr="00A1335E">
        <w:rPr>
          <w:rFonts w:ascii="Sylfaen" w:hAnsi="Sylfaen"/>
          <w:color w:val="000000"/>
          <w:lang w:val="ka-GE"/>
        </w:rPr>
        <w:t xml:space="preserve"> </w:t>
      </w:r>
      <w:r w:rsidRPr="00A1335E">
        <w:rPr>
          <w:rFonts w:ascii="Sylfaen" w:hAnsi="Sylfaen" w:cs="Sylfaen"/>
          <w:color w:val="000000"/>
          <w:lang w:val="ka-GE"/>
        </w:rPr>
        <w:t>საკონსტიტუციო</w:t>
      </w:r>
      <w:r w:rsidRPr="00A1335E">
        <w:rPr>
          <w:rFonts w:ascii="Sylfaen" w:hAnsi="Sylfaen"/>
          <w:color w:val="000000"/>
          <w:lang w:val="ka-GE"/>
        </w:rPr>
        <w:t xml:space="preserve"> </w:t>
      </w:r>
      <w:r w:rsidRPr="00A1335E">
        <w:rPr>
          <w:rFonts w:ascii="Sylfaen" w:hAnsi="Sylfaen" w:cs="Sylfaen"/>
          <w:color w:val="000000"/>
          <w:lang w:val="ka-GE"/>
        </w:rPr>
        <w:t>სასამართლოს</w:t>
      </w:r>
      <w:r w:rsidRPr="00A1335E">
        <w:rPr>
          <w:rFonts w:ascii="Sylfaen" w:hAnsi="Sylfaen"/>
          <w:color w:val="000000"/>
          <w:lang w:val="ka-GE"/>
        </w:rPr>
        <w:t xml:space="preserve"> 2016 </w:t>
      </w:r>
      <w:r w:rsidRPr="00A1335E">
        <w:rPr>
          <w:rFonts w:ascii="Sylfaen" w:hAnsi="Sylfaen" w:cs="Sylfaen"/>
          <w:color w:val="000000"/>
          <w:lang w:val="ka-GE"/>
        </w:rPr>
        <w:t>წლის</w:t>
      </w:r>
      <w:r w:rsidRPr="00A1335E">
        <w:rPr>
          <w:rFonts w:ascii="Sylfaen" w:hAnsi="Sylfaen"/>
          <w:color w:val="000000"/>
          <w:lang w:val="ka-GE"/>
        </w:rPr>
        <w:t xml:space="preserve"> 29 </w:t>
      </w:r>
      <w:r w:rsidRPr="00A1335E">
        <w:rPr>
          <w:rFonts w:ascii="Sylfaen" w:hAnsi="Sylfaen" w:cs="Sylfaen"/>
          <w:color w:val="000000"/>
          <w:lang w:val="ka-GE"/>
        </w:rPr>
        <w:t>დეკემბრის</w:t>
      </w:r>
      <w:r w:rsidRPr="00A1335E">
        <w:rPr>
          <w:rFonts w:ascii="Sylfaen" w:hAnsi="Sylfaen"/>
          <w:color w:val="000000"/>
          <w:lang w:val="ka-GE"/>
        </w:rPr>
        <w:t xml:space="preserve"> </w:t>
      </w:r>
      <w:r w:rsidRPr="00A1335E">
        <w:rPr>
          <w:rFonts w:ascii="Sylfaen" w:hAnsi="Sylfaen" w:cs="Cambria"/>
          <w:color w:val="000000"/>
          <w:lang w:val="ka-GE"/>
        </w:rPr>
        <w:lastRenderedPageBreak/>
        <w:t>№</w:t>
      </w:r>
      <w:r w:rsidRPr="00A1335E">
        <w:rPr>
          <w:rFonts w:ascii="Sylfaen" w:hAnsi="Sylfaen"/>
          <w:color w:val="000000"/>
          <w:lang w:val="ka-GE"/>
        </w:rPr>
        <w:t xml:space="preserve">3/5/768,769,790,792 </w:t>
      </w:r>
      <w:r w:rsidRPr="00A1335E">
        <w:rPr>
          <w:rFonts w:ascii="Sylfaen" w:hAnsi="Sylfaen" w:cs="Sylfaen"/>
          <w:color w:val="000000"/>
          <w:lang w:val="ka-GE"/>
        </w:rPr>
        <w:t>გადაწყვეტილება</w:t>
      </w:r>
      <w:r w:rsidRPr="00A1335E">
        <w:rPr>
          <w:rFonts w:ascii="Sylfaen" w:hAnsi="Sylfaen"/>
          <w:color w:val="000000"/>
          <w:lang w:val="ka-GE"/>
        </w:rPr>
        <w:t xml:space="preserve"> </w:t>
      </w:r>
      <w:r w:rsidRPr="00A1335E">
        <w:rPr>
          <w:rFonts w:ascii="Sylfaen" w:hAnsi="Sylfaen" w:cs="Sylfaen"/>
          <w:color w:val="000000"/>
          <w:lang w:val="ka-GE"/>
        </w:rPr>
        <w:t>საქმეზე</w:t>
      </w:r>
      <w:r w:rsidRPr="00A1335E">
        <w:rPr>
          <w:rFonts w:ascii="Sylfaen" w:hAnsi="Sylfaen"/>
          <w:color w:val="000000"/>
          <w:lang w:val="ka-GE"/>
        </w:rPr>
        <w:t xml:space="preserve"> </w:t>
      </w:r>
      <w:r w:rsidRPr="00A1335E">
        <w:rPr>
          <w:rFonts w:ascii="Sylfaen" w:hAnsi="Sylfaen" w:cs="Cambria"/>
          <w:color w:val="000000"/>
          <w:lang w:val="ka-GE"/>
        </w:rPr>
        <w:t>„</w:t>
      </w:r>
      <w:r w:rsidRPr="00A1335E">
        <w:rPr>
          <w:rFonts w:ascii="Sylfaen" w:hAnsi="Sylfaen" w:cs="Sylfaen"/>
          <w:color w:val="000000"/>
          <w:lang w:val="ka-GE"/>
        </w:rPr>
        <w:t>საქართველოს</w:t>
      </w:r>
      <w:r w:rsidRPr="00A1335E">
        <w:rPr>
          <w:rFonts w:ascii="Sylfaen" w:hAnsi="Sylfaen"/>
          <w:color w:val="000000"/>
          <w:lang w:val="ka-GE"/>
        </w:rPr>
        <w:t xml:space="preserve"> </w:t>
      </w:r>
      <w:r w:rsidRPr="00A1335E">
        <w:rPr>
          <w:rFonts w:ascii="Sylfaen" w:hAnsi="Sylfaen" w:cs="Sylfaen"/>
          <w:color w:val="000000"/>
          <w:lang w:val="ka-GE"/>
        </w:rPr>
        <w:t>პარლამენტთა</w:t>
      </w:r>
      <w:r w:rsidRPr="00A1335E">
        <w:rPr>
          <w:rFonts w:ascii="Sylfaen" w:hAnsi="Sylfaen"/>
          <w:color w:val="000000"/>
          <w:lang w:val="ka-GE"/>
        </w:rPr>
        <w:t xml:space="preserve"> </w:t>
      </w:r>
      <w:r w:rsidRPr="00A1335E">
        <w:rPr>
          <w:rFonts w:ascii="Sylfaen" w:hAnsi="Sylfaen" w:cs="Sylfaen"/>
          <w:color w:val="000000"/>
          <w:lang w:val="ka-GE"/>
        </w:rPr>
        <w:t>ჯგუფი</w:t>
      </w:r>
      <w:r w:rsidRPr="00A1335E">
        <w:rPr>
          <w:rFonts w:ascii="Sylfaen" w:hAnsi="Sylfaen"/>
          <w:color w:val="000000"/>
          <w:lang w:val="ka-GE"/>
        </w:rPr>
        <w:t xml:space="preserve"> (</w:t>
      </w:r>
      <w:r w:rsidRPr="00A1335E">
        <w:rPr>
          <w:rFonts w:ascii="Sylfaen" w:hAnsi="Sylfaen" w:cs="Sylfaen"/>
          <w:color w:val="000000"/>
          <w:lang w:val="ka-GE"/>
        </w:rPr>
        <w:t>დავით</w:t>
      </w:r>
      <w:r w:rsidRPr="00A1335E">
        <w:rPr>
          <w:rFonts w:ascii="Sylfaen" w:hAnsi="Sylfaen"/>
          <w:color w:val="000000"/>
          <w:lang w:val="ka-GE"/>
        </w:rPr>
        <w:t xml:space="preserve"> </w:t>
      </w:r>
      <w:r w:rsidRPr="00A1335E">
        <w:rPr>
          <w:rFonts w:ascii="Sylfaen" w:hAnsi="Sylfaen" w:cs="Sylfaen"/>
          <w:color w:val="000000"/>
          <w:lang w:val="ka-GE"/>
        </w:rPr>
        <w:t>ბაქრაძე</w:t>
      </w:r>
      <w:r w:rsidRPr="00A1335E">
        <w:rPr>
          <w:rFonts w:ascii="Sylfaen" w:hAnsi="Sylfaen"/>
          <w:color w:val="000000"/>
          <w:lang w:val="ka-GE"/>
        </w:rPr>
        <w:t xml:space="preserve">, </w:t>
      </w:r>
      <w:r w:rsidRPr="00A1335E">
        <w:rPr>
          <w:rFonts w:ascii="Sylfaen" w:hAnsi="Sylfaen" w:cs="Sylfaen"/>
          <w:color w:val="000000"/>
          <w:lang w:val="ka-GE"/>
        </w:rPr>
        <w:t>სერგო</w:t>
      </w:r>
      <w:r w:rsidRPr="00A1335E">
        <w:rPr>
          <w:rFonts w:ascii="Sylfaen" w:hAnsi="Sylfaen"/>
          <w:color w:val="000000"/>
          <w:lang w:val="ka-GE"/>
        </w:rPr>
        <w:t xml:space="preserve"> </w:t>
      </w:r>
      <w:r w:rsidRPr="00A1335E">
        <w:rPr>
          <w:rFonts w:ascii="Sylfaen" w:hAnsi="Sylfaen" w:cs="Sylfaen"/>
          <w:color w:val="000000"/>
          <w:lang w:val="ka-GE"/>
        </w:rPr>
        <w:t>რატიანი</w:t>
      </w:r>
      <w:r w:rsidRPr="00A1335E">
        <w:rPr>
          <w:rFonts w:ascii="Sylfaen" w:hAnsi="Sylfaen"/>
          <w:color w:val="000000"/>
          <w:lang w:val="ka-GE"/>
        </w:rPr>
        <w:t xml:space="preserve">, </w:t>
      </w:r>
      <w:r w:rsidRPr="00A1335E">
        <w:rPr>
          <w:rFonts w:ascii="Sylfaen" w:hAnsi="Sylfaen" w:cs="Sylfaen"/>
          <w:color w:val="000000"/>
          <w:lang w:val="ka-GE"/>
        </w:rPr>
        <w:t>როლანდ</w:t>
      </w:r>
      <w:r w:rsidRPr="00A1335E">
        <w:rPr>
          <w:rFonts w:ascii="Sylfaen" w:hAnsi="Sylfaen"/>
          <w:color w:val="000000"/>
          <w:lang w:val="ka-GE"/>
        </w:rPr>
        <w:t xml:space="preserve"> </w:t>
      </w:r>
      <w:r w:rsidRPr="00A1335E">
        <w:rPr>
          <w:rFonts w:ascii="Sylfaen" w:hAnsi="Sylfaen" w:cs="Sylfaen"/>
          <w:color w:val="000000"/>
          <w:lang w:val="ka-GE"/>
        </w:rPr>
        <w:t>ახალია</w:t>
      </w:r>
      <w:r w:rsidRPr="00A1335E">
        <w:rPr>
          <w:rFonts w:ascii="Sylfaen" w:hAnsi="Sylfaen"/>
          <w:color w:val="000000"/>
          <w:lang w:val="ka-GE"/>
        </w:rPr>
        <w:t xml:space="preserve">, </w:t>
      </w:r>
      <w:r w:rsidRPr="00A1335E">
        <w:rPr>
          <w:rFonts w:ascii="Sylfaen" w:hAnsi="Sylfaen" w:cs="Sylfaen"/>
          <w:color w:val="000000"/>
          <w:lang w:val="ka-GE"/>
        </w:rPr>
        <w:t>ლევან</w:t>
      </w:r>
      <w:r w:rsidRPr="00A1335E">
        <w:rPr>
          <w:rFonts w:ascii="Sylfaen" w:hAnsi="Sylfaen"/>
          <w:color w:val="000000"/>
          <w:lang w:val="ka-GE"/>
        </w:rPr>
        <w:t xml:space="preserve"> </w:t>
      </w:r>
      <w:r w:rsidRPr="00A1335E">
        <w:rPr>
          <w:rFonts w:ascii="Sylfaen" w:hAnsi="Sylfaen" w:cs="Sylfaen"/>
          <w:color w:val="000000"/>
          <w:lang w:val="ka-GE"/>
        </w:rPr>
        <w:t>ბეჟაშვილი</w:t>
      </w:r>
      <w:r w:rsidRPr="00A1335E">
        <w:rPr>
          <w:rFonts w:ascii="Sylfaen" w:hAnsi="Sylfaen"/>
          <w:color w:val="000000"/>
          <w:lang w:val="ka-GE"/>
        </w:rPr>
        <w:t xml:space="preserve"> </w:t>
      </w:r>
      <w:r w:rsidRPr="00A1335E">
        <w:rPr>
          <w:rFonts w:ascii="Sylfaen" w:hAnsi="Sylfaen" w:cs="Sylfaen"/>
          <w:color w:val="000000"/>
          <w:lang w:val="ka-GE"/>
        </w:rPr>
        <w:t>და</w:t>
      </w:r>
      <w:r w:rsidRPr="00A1335E">
        <w:rPr>
          <w:rFonts w:ascii="Sylfaen" w:hAnsi="Sylfaen"/>
          <w:color w:val="000000"/>
          <w:lang w:val="ka-GE"/>
        </w:rPr>
        <w:t xml:space="preserve"> </w:t>
      </w:r>
      <w:r w:rsidRPr="00A1335E">
        <w:rPr>
          <w:rFonts w:ascii="Sylfaen" w:hAnsi="Sylfaen" w:cs="Sylfaen"/>
          <w:color w:val="000000"/>
          <w:lang w:val="ka-GE"/>
        </w:rPr>
        <w:t>სხვები</w:t>
      </w:r>
      <w:r w:rsidRPr="00A1335E">
        <w:rPr>
          <w:rFonts w:ascii="Sylfaen" w:hAnsi="Sylfaen"/>
          <w:color w:val="000000"/>
          <w:lang w:val="ka-GE"/>
        </w:rPr>
        <w:t xml:space="preserve">, </w:t>
      </w:r>
      <w:r w:rsidRPr="00A1335E">
        <w:rPr>
          <w:rFonts w:ascii="Sylfaen" w:hAnsi="Sylfaen" w:cs="Sylfaen"/>
          <w:color w:val="000000"/>
          <w:lang w:val="ka-GE"/>
        </w:rPr>
        <w:t>სულ</w:t>
      </w:r>
      <w:r w:rsidRPr="00A1335E">
        <w:rPr>
          <w:rFonts w:ascii="Sylfaen" w:hAnsi="Sylfaen"/>
          <w:color w:val="000000"/>
          <w:lang w:val="ka-GE"/>
        </w:rPr>
        <w:t xml:space="preserve"> 38 </w:t>
      </w:r>
      <w:r w:rsidRPr="00A1335E">
        <w:rPr>
          <w:rFonts w:ascii="Sylfaen" w:hAnsi="Sylfaen" w:cs="Sylfaen"/>
          <w:color w:val="000000"/>
          <w:lang w:val="ka-GE"/>
        </w:rPr>
        <w:t>დეპუტატი</w:t>
      </w:r>
      <w:r w:rsidRPr="00A1335E">
        <w:rPr>
          <w:rFonts w:ascii="Sylfaen" w:hAnsi="Sylfaen"/>
          <w:color w:val="000000"/>
          <w:lang w:val="ka-GE"/>
        </w:rPr>
        <w:t xml:space="preserve">) </w:t>
      </w:r>
      <w:r w:rsidRPr="00A1335E">
        <w:rPr>
          <w:rFonts w:ascii="Sylfaen" w:hAnsi="Sylfaen" w:cs="Sylfaen"/>
          <w:color w:val="000000"/>
          <w:lang w:val="ka-GE"/>
        </w:rPr>
        <w:t>და</w:t>
      </w:r>
      <w:r w:rsidRPr="00A1335E">
        <w:rPr>
          <w:rFonts w:ascii="Sylfaen" w:hAnsi="Sylfaen"/>
          <w:color w:val="000000"/>
          <w:lang w:val="ka-GE"/>
        </w:rPr>
        <w:t xml:space="preserve"> </w:t>
      </w:r>
      <w:r w:rsidRPr="00A1335E">
        <w:rPr>
          <w:rFonts w:ascii="Sylfaen" w:hAnsi="Sylfaen" w:cs="Sylfaen"/>
          <w:color w:val="000000"/>
          <w:lang w:val="ka-GE"/>
        </w:rPr>
        <w:t>საქართველოს</w:t>
      </w:r>
      <w:r w:rsidRPr="00A1335E">
        <w:rPr>
          <w:rFonts w:ascii="Sylfaen" w:hAnsi="Sylfaen"/>
          <w:color w:val="000000"/>
          <w:lang w:val="ka-GE"/>
        </w:rPr>
        <w:t xml:space="preserve"> </w:t>
      </w:r>
      <w:r w:rsidRPr="00A1335E">
        <w:rPr>
          <w:rFonts w:ascii="Sylfaen" w:hAnsi="Sylfaen" w:cs="Sylfaen"/>
          <w:color w:val="000000"/>
          <w:lang w:val="ka-GE"/>
        </w:rPr>
        <w:t>მოქალაქეები</w:t>
      </w:r>
      <w:r w:rsidRPr="00A1335E">
        <w:rPr>
          <w:rFonts w:ascii="Sylfaen" w:hAnsi="Sylfaen"/>
          <w:color w:val="000000"/>
          <w:lang w:val="ka-GE"/>
        </w:rPr>
        <w:t xml:space="preserve"> </w:t>
      </w:r>
      <w:r w:rsidRPr="00A1335E">
        <w:rPr>
          <w:rFonts w:ascii="Sylfaen" w:hAnsi="Sylfaen" w:cs="Sylfaen"/>
          <w:color w:val="000000"/>
          <w:lang w:val="ka-GE"/>
        </w:rPr>
        <w:t>ერასტი</w:t>
      </w:r>
      <w:r w:rsidRPr="00A1335E">
        <w:rPr>
          <w:rFonts w:ascii="Sylfaen" w:hAnsi="Sylfaen"/>
          <w:color w:val="000000"/>
          <w:lang w:val="ka-GE"/>
        </w:rPr>
        <w:t xml:space="preserve"> </w:t>
      </w:r>
      <w:r w:rsidRPr="00A1335E">
        <w:rPr>
          <w:rFonts w:ascii="Sylfaen" w:hAnsi="Sylfaen" w:cs="Sylfaen"/>
          <w:color w:val="000000"/>
          <w:lang w:val="ka-GE"/>
        </w:rPr>
        <w:t>ჯაკობია</w:t>
      </w:r>
      <w:r w:rsidRPr="00A1335E">
        <w:rPr>
          <w:rFonts w:ascii="Sylfaen" w:hAnsi="Sylfaen"/>
          <w:color w:val="000000"/>
          <w:lang w:val="ka-GE"/>
        </w:rPr>
        <w:t xml:space="preserve"> </w:t>
      </w:r>
      <w:r w:rsidRPr="00A1335E">
        <w:rPr>
          <w:rFonts w:ascii="Sylfaen" w:hAnsi="Sylfaen" w:cs="Sylfaen"/>
          <w:color w:val="000000"/>
          <w:lang w:val="ka-GE"/>
        </w:rPr>
        <w:t>და</w:t>
      </w:r>
      <w:r w:rsidRPr="00A1335E">
        <w:rPr>
          <w:rFonts w:ascii="Sylfaen" w:hAnsi="Sylfaen"/>
          <w:color w:val="000000"/>
          <w:lang w:val="ka-GE"/>
        </w:rPr>
        <w:t xml:space="preserve"> </w:t>
      </w:r>
      <w:r w:rsidRPr="00A1335E">
        <w:rPr>
          <w:rFonts w:ascii="Sylfaen" w:hAnsi="Sylfaen" w:cs="Sylfaen"/>
          <w:color w:val="000000"/>
          <w:lang w:val="ka-GE"/>
        </w:rPr>
        <w:t>კარინე</w:t>
      </w:r>
      <w:r w:rsidRPr="00A1335E">
        <w:rPr>
          <w:rFonts w:ascii="Sylfaen" w:hAnsi="Sylfaen"/>
          <w:color w:val="000000"/>
          <w:lang w:val="ka-GE"/>
        </w:rPr>
        <w:t xml:space="preserve"> </w:t>
      </w:r>
      <w:r w:rsidRPr="00A1335E">
        <w:rPr>
          <w:rFonts w:ascii="Sylfaen" w:hAnsi="Sylfaen" w:cs="Sylfaen"/>
          <w:color w:val="000000"/>
          <w:lang w:val="ka-GE"/>
        </w:rPr>
        <w:t>შახპარონიანი</w:t>
      </w:r>
      <w:r w:rsidRPr="00A1335E">
        <w:rPr>
          <w:rFonts w:ascii="Sylfaen" w:hAnsi="Sylfaen"/>
          <w:color w:val="000000"/>
          <w:lang w:val="ka-GE"/>
        </w:rPr>
        <w:t xml:space="preserve"> </w:t>
      </w:r>
      <w:r w:rsidRPr="00A1335E">
        <w:rPr>
          <w:rFonts w:ascii="Sylfaen" w:hAnsi="Sylfaen" w:cs="Sylfaen"/>
          <w:color w:val="000000"/>
          <w:lang w:val="ka-GE"/>
        </w:rPr>
        <w:t>საქართველოს</w:t>
      </w:r>
      <w:r w:rsidRPr="00A1335E">
        <w:rPr>
          <w:rFonts w:ascii="Sylfaen" w:hAnsi="Sylfaen"/>
          <w:color w:val="000000"/>
          <w:lang w:val="ka-GE"/>
        </w:rPr>
        <w:t xml:space="preserve"> </w:t>
      </w:r>
      <w:r w:rsidRPr="00A1335E">
        <w:rPr>
          <w:rFonts w:ascii="Sylfaen" w:hAnsi="Sylfaen" w:cs="Sylfaen"/>
          <w:color w:val="000000"/>
          <w:lang w:val="ka-GE"/>
        </w:rPr>
        <w:t>პარლამენტის</w:t>
      </w:r>
      <w:r w:rsidRPr="00A1335E">
        <w:rPr>
          <w:rFonts w:ascii="Sylfaen" w:hAnsi="Sylfaen"/>
          <w:color w:val="000000"/>
          <w:lang w:val="ka-GE"/>
        </w:rPr>
        <w:t xml:space="preserve"> </w:t>
      </w:r>
      <w:r w:rsidRPr="00A1335E">
        <w:rPr>
          <w:rFonts w:ascii="Sylfaen" w:hAnsi="Sylfaen" w:cs="Sylfaen"/>
          <w:color w:val="000000"/>
          <w:lang w:val="ka-GE"/>
        </w:rPr>
        <w:t>წინააღმდეგ</w:t>
      </w:r>
      <w:r w:rsidRPr="00A1335E">
        <w:rPr>
          <w:rFonts w:ascii="Sylfaen" w:hAnsi="Sylfaen" w:cs="Cambria"/>
          <w:color w:val="000000"/>
          <w:lang w:val="ka-GE"/>
        </w:rPr>
        <w:t>“</w:t>
      </w:r>
      <w:r w:rsidRPr="00A1335E">
        <w:rPr>
          <w:rFonts w:ascii="Sylfaen" w:hAnsi="Sylfaen"/>
          <w:color w:val="000000"/>
          <w:lang w:val="ka-GE"/>
        </w:rPr>
        <w:t xml:space="preserve">, II-160). </w:t>
      </w:r>
      <w:r w:rsidRPr="00A1335E">
        <w:rPr>
          <w:rFonts w:ascii="Sylfaen" w:hAnsi="Sylfaen" w:cs="Sylfaen"/>
          <w:color w:val="000000"/>
          <w:lang w:val="ka-GE"/>
        </w:rPr>
        <w:t>ამ</w:t>
      </w:r>
      <w:r w:rsidRPr="00A1335E">
        <w:rPr>
          <w:rFonts w:ascii="Sylfaen" w:hAnsi="Sylfaen"/>
          <w:color w:val="000000"/>
          <w:lang w:val="ka-GE"/>
        </w:rPr>
        <w:t xml:space="preserve"> </w:t>
      </w:r>
      <w:r w:rsidRPr="00A1335E">
        <w:rPr>
          <w:rFonts w:ascii="Sylfaen" w:hAnsi="Sylfaen" w:cs="Sylfaen"/>
          <w:color w:val="000000"/>
          <w:lang w:val="ka-GE"/>
        </w:rPr>
        <w:t>მექანიზმის</w:t>
      </w:r>
      <w:r w:rsidRPr="00A1335E">
        <w:rPr>
          <w:rFonts w:ascii="Sylfaen" w:hAnsi="Sylfaen"/>
          <w:color w:val="000000"/>
          <w:lang w:val="ka-GE"/>
        </w:rPr>
        <w:t xml:space="preserve"> </w:t>
      </w:r>
      <w:r w:rsidRPr="00A1335E">
        <w:rPr>
          <w:rFonts w:ascii="Sylfaen" w:hAnsi="Sylfaen" w:cs="Sylfaen"/>
          <w:color w:val="000000"/>
          <w:lang w:val="ka-GE"/>
        </w:rPr>
        <w:t>ყოველ</w:t>
      </w:r>
      <w:r w:rsidRPr="00A1335E">
        <w:rPr>
          <w:rFonts w:ascii="Sylfaen" w:hAnsi="Sylfaen"/>
          <w:color w:val="000000"/>
          <w:lang w:val="ka-GE"/>
        </w:rPr>
        <w:t xml:space="preserve"> </w:t>
      </w:r>
      <w:r w:rsidRPr="00A1335E">
        <w:rPr>
          <w:rFonts w:ascii="Sylfaen" w:hAnsi="Sylfaen" w:cs="Sylfaen"/>
          <w:color w:val="000000"/>
          <w:lang w:val="ka-GE"/>
        </w:rPr>
        <w:t>ჯერზე</w:t>
      </w:r>
      <w:r w:rsidRPr="00A1335E">
        <w:rPr>
          <w:rFonts w:ascii="Sylfaen" w:hAnsi="Sylfaen"/>
          <w:color w:val="000000"/>
          <w:lang w:val="ka-GE"/>
        </w:rPr>
        <w:t xml:space="preserve"> </w:t>
      </w:r>
      <w:r w:rsidRPr="00A1335E">
        <w:rPr>
          <w:rFonts w:ascii="Sylfaen" w:hAnsi="Sylfaen" w:cs="Sylfaen"/>
          <w:color w:val="000000"/>
          <w:lang w:val="ka-GE"/>
        </w:rPr>
        <w:t>ბლანკეტურად</w:t>
      </w:r>
      <w:r w:rsidRPr="00A1335E">
        <w:rPr>
          <w:rFonts w:ascii="Sylfaen" w:hAnsi="Sylfaen"/>
          <w:color w:val="000000"/>
          <w:lang w:val="ka-GE"/>
        </w:rPr>
        <w:t xml:space="preserve"> </w:t>
      </w:r>
      <w:r w:rsidRPr="00A1335E">
        <w:rPr>
          <w:rFonts w:ascii="Sylfaen" w:hAnsi="Sylfaen" w:cs="Sylfaen"/>
          <w:color w:val="000000"/>
          <w:lang w:val="ka-GE"/>
        </w:rPr>
        <w:t>გამოყენება</w:t>
      </w:r>
      <w:r w:rsidRPr="00A1335E">
        <w:rPr>
          <w:rFonts w:ascii="Sylfaen" w:hAnsi="Sylfaen"/>
          <w:color w:val="000000"/>
          <w:lang w:val="ka-GE"/>
        </w:rPr>
        <w:t xml:space="preserve">, </w:t>
      </w:r>
      <w:r w:rsidRPr="00A1335E">
        <w:rPr>
          <w:rFonts w:ascii="Sylfaen" w:hAnsi="Sylfaen" w:cs="Sylfaen"/>
          <w:color w:val="000000"/>
          <w:lang w:val="ka-GE"/>
        </w:rPr>
        <w:t>ხშირ</w:t>
      </w:r>
      <w:r w:rsidRPr="00A1335E">
        <w:rPr>
          <w:rFonts w:ascii="Sylfaen" w:hAnsi="Sylfaen"/>
          <w:color w:val="000000"/>
          <w:lang w:val="ka-GE"/>
        </w:rPr>
        <w:t xml:space="preserve"> </w:t>
      </w:r>
      <w:r w:rsidRPr="00A1335E">
        <w:rPr>
          <w:rFonts w:ascii="Sylfaen" w:hAnsi="Sylfaen" w:cs="Sylfaen"/>
          <w:color w:val="000000"/>
          <w:lang w:val="ka-GE"/>
        </w:rPr>
        <w:t>შემთხვევაში</w:t>
      </w:r>
      <w:r w:rsidR="00E4706B" w:rsidRPr="00A1335E">
        <w:rPr>
          <w:rFonts w:ascii="Sylfaen" w:hAnsi="Sylfaen" w:cs="Sylfaen"/>
          <w:color w:val="000000"/>
          <w:lang w:val="ka-GE"/>
        </w:rPr>
        <w:t>,</w:t>
      </w:r>
      <w:r w:rsidRPr="00A1335E">
        <w:rPr>
          <w:rFonts w:ascii="Sylfaen" w:hAnsi="Sylfaen"/>
          <w:color w:val="000000"/>
          <w:lang w:val="ka-GE"/>
        </w:rPr>
        <w:t xml:space="preserve"> </w:t>
      </w:r>
      <w:r w:rsidRPr="00A1335E">
        <w:rPr>
          <w:rFonts w:ascii="Sylfaen" w:hAnsi="Sylfaen" w:cs="Sylfaen"/>
          <w:color w:val="000000"/>
          <w:lang w:val="ka-GE"/>
        </w:rPr>
        <w:t>ხელოვნურად</w:t>
      </w:r>
      <w:r w:rsidRPr="00A1335E">
        <w:rPr>
          <w:rFonts w:ascii="Sylfaen" w:hAnsi="Sylfaen"/>
          <w:color w:val="000000"/>
          <w:lang w:val="ka-GE"/>
        </w:rPr>
        <w:t xml:space="preserve"> </w:t>
      </w:r>
      <w:r w:rsidRPr="00A1335E">
        <w:rPr>
          <w:rFonts w:ascii="Sylfaen" w:hAnsi="Sylfaen" w:cs="Sylfaen"/>
          <w:color w:val="000000"/>
          <w:lang w:val="ka-GE"/>
        </w:rPr>
        <w:t>გაზრდიდა</w:t>
      </w:r>
      <w:r w:rsidRPr="00A1335E">
        <w:rPr>
          <w:rFonts w:ascii="Sylfaen" w:hAnsi="Sylfaen"/>
          <w:color w:val="000000"/>
          <w:lang w:val="ka-GE"/>
        </w:rPr>
        <w:t xml:space="preserve"> </w:t>
      </w:r>
      <w:r w:rsidRPr="00A1335E">
        <w:rPr>
          <w:rFonts w:ascii="Sylfaen" w:hAnsi="Sylfaen" w:cs="Sylfaen"/>
          <w:color w:val="000000"/>
          <w:lang w:val="ka-GE"/>
        </w:rPr>
        <w:t>იმ</w:t>
      </w:r>
      <w:r w:rsidRPr="00A1335E">
        <w:rPr>
          <w:rFonts w:ascii="Sylfaen" w:hAnsi="Sylfaen"/>
          <w:color w:val="000000"/>
          <w:lang w:val="ka-GE"/>
        </w:rPr>
        <w:t xml:space="preserve"> </w:t>
      </w:r>
      <w:r w:rsidRPr="00A1335E">
        <w:rPr>
          <w:rFonts w:ascii="Sylfaen" w:hAnsi="Sylfaen" w:cs="Sylfaen"/>
          <w:color w:val="000000"/>
          <w:lang w:val="ka-GE"/>
        </w:rPr>
        <w:t>დროს</w:t>
      </w:r>
      <w:r w:rsidRPr="00A1335E">
        <w:rPr>
          <w:rFonts w:ascii="Sylfaen" w:hAnsi="Sylfaen"/>
          <w:color w:val="000000"/>
          <w:lang w:val="ka-GE"/>
        </w:rPr>
        <w:t xml:space="preserve">, </w:t>
      </w:r>
      <w:r w:rsidRPr="00A1335E">
        <w:rPr>
          <w:rFonts w:ascii="Sylfaen" w:hAnsi="Sylfaen" w:cs="Sylfaen"/>
          <w:color w:val="000000"/>
          <w:lang w:val="ka-GE"/>
        </w:rPr>
        <w:t>რაც</w:t>
      </w:r>
      <w:r w:rsidRPr="00A1335E">
        <w:rPr>
          <w:rFonts w:ascii="Sylfaen" w:hAnsi="Sylfaen"/>
          <w:color w:val="000000"/>
          <w:lang w:val="ka-GE"/>
        </w:rPr>
        <w:t xml:space="preserve"> </w:t>
      </w:r>
      <w:r w:rsidRPr="00A1335E">
        <w:rPr>
          <w:rFonts w:ascii="Sylfaen" w:hAnsi="Sylfaen" w:cs="Sylfaen"/>
          <w:color w:val="000000"/>
          <w:lang w:val="ka-GE"/>
        </w:rPr>
        <w:t>ობიექტურად</w:t>
      </w:r>
      <w:r w:rsidRPr="00A1335E">
        <w:rPr>
          <w:rFonts w:ascii="Sylfaen" w:hAnsi="Sylfaen"/>
          <w:color w:val="000000"/>
          <w:lang w:val="ka-GE"/>
        </w:rPr>
        <w:t xml:space="preserve"> </w:t>
      </w:r>
      <w:r w:rsidRPr="00A1335E">
        <w:rPr>
          <w:rFonts w:ascii="Sylfaen" w:hAnsi="Sylfaen" w:cs="Sylfaen"/>
          <w:color w:val="000000"/>
          <w:lang w:val="ka-GE"/>
        </w:rPr>
        <w:t>საჭიროა</w:t>
      </w:r>
      <w:r w:rsidRPr="00A1335E">
        <w:rPr>
          <w:rFonts w:ascii="Sylfaen" w:hAnsi="Sylfaen"/>
          <w:color w:val="000000"/>
          <w:lang w:val="ka-GE"/>
        </w:rPr>
        <w:t xml:space="preserve"> </w:t>
      </w:r>
      <w:r w:rsidRPr="00A1335E">
        <w:rPr>
          <w:rFonts w:ascii="Sylfaen" w:hAnsi="Sylfaen" w:cs="Sylfaen"/>
          <w:color w:val="000000"/>
          <w:lang w:val="ka-GE"/>
        </w:rPr>
        <w:t>საქმის</w:t>
      </w:r>
      <w:r w:rsidRPr="00A1335E">
        <w:rPr>
          <w:rFonts w:ascii="Sylfaen" w:hAnsi="Sylfaen"/>
          <w:color w:val="000000"/>
          <w:lang w:val="ka-GE"/>
        </w:rPr>
        <w:t xml:space="preserve"> </w:t>
      </w:r>
      <w:r w:rsidRPr="00A1335E">
        <w:rPr>
          <w:rFonts w:ascii="Sylfaen" w:hAnsi="Sylfaen" w:cs="Sylfaen"/>
          <w:color w:val="000000"/>
          <w:lang w:val="ka-GE"/>
        </w:rPr>
        <w:t>საბოლოოდ</w:t>
      </w:r>
      <w:r w:rsidRPr="00A1335E">
        <w:rPr>
          <w:rFonts w:ascii="Sylfaen" w:hAnsi="Sylfaen"/>
          <w:color w:val="000000"/>
          <w:lang w:val="ka-GE"/>
        </w:rPr>
        <w:t xml:space="preserve"> </w:t>
      </w:r>
      <w:r w:rsidRPr="00A1335E">
        <w:rPr>
          <w:rFonts w:ascii="Sylfaen" w:hAnsi="Sylfaen" w:cs="Sylfaen"/>
          <w:color w:val="000000"/>
          <w:lang w:val="ka-GE"/>
        </w:rPr>
        <w:t>გადაწყვეტისათვის</w:t>
      </w:r>
      <w:r w:rsidRPr="00A1335E">
        <w:rPr>
          <w:rFonts w:ascii="Sylfaen" w:hAnsi="Sylfaen"/>
          <w:color w:val="000000"/>
          <w:lang w:val="ka-GE"/>
        </w:rPr>
        <w:t xml:space="preserve"> </w:t>
      </w:r>
      <w:r w:rsidRPr="00A1335E">
        <w:rPr>
          <w:rFonts w:ascii="Sylfaen" w:hAnsi="Sylfaen" w:cs="Sylfaen"/>
          <w:color w:val="000000"/>
          <w:lang w:val="ka-GE"/>
        </w:rPr>
        <w:t>და</w:t>
      </w:r>
      <w:r w:rsidR="00E4706B" w:rsidRPr="00A1335E">
        <w:rPr>
          <w:rFonts w:ascii="Sylfaen" w:hAnsi="Sylfaen" w:cs="Sylfaen"/>
          <w:color w:val="000000"/>
          <w:lang w:val="ka-GE"/>
        </w:rPr>
        <w:t>,</w:t>
      </w:r>
      <w:r w:rsidRPr="00A1335E">
        <w:rPr>
          <w:rFonts w:ascii="Sylfaen" w:hAnsi="Sylfaen"/>
          <w:color w:val="000000"/>
          <w:lang w:val="ka-GE"/>
        </w:rPr>
        <w:t xml:space="preserve"> </w:t>
      </w:r>
      <w:r w:rsidRPr="00A1335E">
        <w:rPr>
          <w:rFonts w:ascii="Sylfaen" w:hAnsi="Sylfaen" w:cs="Sylfaen"/>
          <w:color w:val="000000"/>
          <w:lang w:val="ka-GE"/>
        </w:rPr>
        <w:t>ამ</w:t>
      </w:r>
      <w:r w:rsidRPr="00A1335E">
        <w:rPr>
          <w:rFonts w:ascii="Sylfaen" w:hAnsi="Sylfaen"/>
          <w:color w:val="000000"/>
          <w:lang w:val="ka-GE"/>
        </w:rPr>
        <w:t xml:space="preserve"> </w:t>
      </w:r>
      <w:r w:rsidRPr="00A1335E">
        <w:rPr>
          <w:rFonts w:ascii="Sylfaen" w:hAnsi="Sylfaen" w:cs="Sylfaen"/>
          <w:color w:val="000000"/>
          <w:lang w:val="ka-GE"/>
        </w:rPr>
        <w:t>გზით</w:t>
      </w:r>
      <w:r w:rsidRPr="00A1335E">
        <w:rPr>
          <w:rFonts w:ascii="Sylfaen" w:hAnsi="Sylfaen"/>
          <w:color w:val="000000"/>
          <w:lang w:val="ka-GE"/>
        </w:rPr>
        <w:t xml:space="preserve">, </w:t>
      </w:r>
      <w:r w:rsidRPr="00A1335E">
        <w:rPr>
          <w:rFonts w:ascii="Sylfaen" w:hAnsi="Sylfaen" w:cs="Sylfaen"/>
          <w:color w:val="000000"/>
          <w:lang w:val="ka-GE"/>
        </w:rPr>
        <w:t>დააბრკოლებდა</w:t>
      </w:r>
      <w:r w:rsidRPr="00A1335E">
        <w:rPr>
          <w:rFonts w:ascii="Sylfaen" w:hAnsi="Sylfaen"/>
          <w:color w:val="000000"/>
          <w:lang w:val="ka-GE"/>
        </w:rPr>
        <w:t xml:space="preserve"> </w:t>
      </w:r>
      <w:r w:rsidR="00E4706B" w:rsidRPr="00A1335E">
        <w:rPr>
          <w:rFonts w:ascii="Sylfaen" w:hAnsi="Sylfaen" w:cs="Sylfaen"/>
          <w:color w:val="000000"/>
          <w:lang w:val="ka-GE"/>
        </w:rPr>
        <w:t>ეფექტიანი</w:t>
      </w:r>
      <w:r w:rsidR="00E4706B" w:rsidRPr="00A1335E">
        <w:rPr>
          <w:rFonts w:ascii="Sylfaen" w:hAnsi="Sylfaen"/>
          <w:color w:val="000000"/>
          <w:lang w:val="ka-GE"/>
        </w:rPr>
        <w:t xml:space="preserve"> </w:t>
      </w:r>
      <w:r w:rsidRPr="00A1335E">
        <w:rPr>
          <w:rFonts w:ascii="Sylfaen" w:hAnsi="Sylfaen" w:cs="Sylfaen"/>
          <w:color w:val="000000"/>
          <w:lang w:val="ka-GE"/>
        </w:rPr>
        <w:t>მართლმსაჯულების</w:t>
      </w:r>
      <w:r w:rsidRPr="00A1335E">
        <w:rPr>
          <w:rFonts w:ascii="Sylfaen" w:hAnsi="Sylfaen"/>
          <w:color w:val="000000"/>
          <w:lang w:val="ka-GE"/>
        </w:rPr>
        <w:t xml:space="preserve"> </w:t>
      </w:r>
      <w:r w:rsidRPr="00A1335E">
        <w:rPr>
          <w:rFonts w:ascii="Sylfaen" w:hAnsi="Sylfaen" w:cs="Sylfaen"/>
          <w:color w:val="000000"/>
          <w:lang w:val="ka-GE"/>
        </w:rPr>
        <w:t>განხორციელებას</w:t>
      </w:r>
      <w:r w:rsidR="00E4706B" w:rsidRPr="00A1335E">
        <w:rPr>
          <w:rFonts w:ascii="Sylfaen" w:hAnsi="Sylfaen"/>
          <w:color w:val="000000"/>
          <w:lang w:val="ka-GE"/>
        </w:rPr>
        <w:t>,</w:t>
      </w:r>
      <w:r w:rsidRPr="00A1335E">
        <w:rPr>
          <w:rFonts w:ascii="Sylfaen" w:hAnsi="Sylfaen"/>
          <w:color w:val="000000"/>
          <w:lang w:val="ka-GE"/>
        </w:rPr>
        <w:t xml:space="preserve"> </w:t>
      </w:r>
      <w:r w:rsidRPr="00A1335E">
        <w:rPr>
          <w:rFonts w:ascii="Sylfaen" w:hAnsi="Sylfaen" w:cs="Sylfaen"/>
          <w:color w:val="000000"/>
          <w:lang w:val="ka-GE"/>
        </w:rPr>
        <w:t>ისევე</w:t>
      </w:r>
      <w:r w:rsidRPr="00A1335E">
        <w:rPr>
          <w:rFonts w:ascii="Sylfaen" w:hAnsi="Sylfaen"/>
          <w:color w:val="000000"/>
          <w:lang w:val="ka-GE"/>
        </w:rPr>
        <w:t xml:space="preserve">, </w:t>
      </w:r>
      <w:r w:rsidRPr="00A1335E">
        <w:rPr>
          <w:rFonts w:ascii="Sylfaen" w:hAnsi="Sylfaen" w:cs="Sylfaen"/>
          <w:color w:val="000000"/>
          <w:lang w:val="ka-GE"/>
        </w:rPr>
        <w:t>როგორც</w:t>
      </w:r>
      <w:r w:rsidRPr="00A1335E">
        <w:rPr>
          <w:rFonts w:ascii="Sylfaen" w:hAnsi="Sylfaen"/>
          <w:color w:val="000000"/>
          <w:lang w:val="ka-GE"/>
        </w:rPr>
        <w:t xml:space="preserve"> </w:t>
      </w:r>
      <w:r w:rsidRPr="00A1335E">
        <w:rPr>
          <w:rFonts w:ascii="Sylfaen" w:hAnsi="Sylfaen" w:cs="Sylfaen"/>
          <w:color w:val="000000"/>
          <w:lang w:val="ka-GE"/>
        </w:rPr>
        <w:t>გამოიწვევდა</w:t>
      </w:r>
      <w:r w:rsidRPr="00A1335E">
        <w:rPr>
          <w:rFonts w:ascii="Sylfaen" w:hAnsi="Sylfaen"/>
          <w:color w:val="000000"/>
          <w:lang w:val="ka-GE"/>
        </w:rPr>
        <w:t xml:space="preserve"> </w:t>
      </w:r>
      <w:r w:rsidRPr="00A1335E">
        <w:rPr>
          <w:rFonts w:ascii="Sylfaen" w:hAnsi="Sylfaen" w:cs="Sylfaen"/>
          <w:color w:val="000000"/>
          <w:lang w:val="ka-GE"/>
        </w:rPr>
        <w:t>საკონსტიტუციო</w:t>
      </w:r>
      <w:r w:rsidRPr="00A1335E">
        <w:rPr>
          <w:rFonts w:ascii="Sylfaen" w:hAnsi="Sylfaen"/>
          <w:color w:val="000000"/>
          <w:lang w:val="ka-GE"/>
        </w:rPr>
        <w:t xml:space="preserve"> </w:t>
      </w:r>
      <w:r w:rsidRPr="00A1335E">
        <w:rPr>
          <w:rFonts w:ascii="Sylfaen" w:hAnsi="Sylfaen" w:cs="Sylfaen"/>
          <w:color w:val="000000"/>
          <w:lang w:val="ka-GE"/>
        </w:rPr>
        <w:t>სასამართლოსა</w:t>
      </w:r>
      <w:r w:rsidRPr="00A1335E">
        <w:rPr>
          <w:rFonts w:ascii="Sylfaen" w:hAnsi="Sylfaen"/>
          <w:color w:val="000000"/>
          <w:lang w:val="ka-GE"/>
        </w:rPr>
        <w:t xml:space="preserve"> </w:t>
      </w:r>
      <w:r w:rsidRPr="00A1335E">
        <w:rPr>
          <w:rFonts w:ascii="Sylfaen" w:hAnsi="Sylfaen" w:cs="Sylfaen"/>
          <w:color w:val="000000"/>
          <w:lang w:val="ka-GE"/>
        </w:rPr>
        <w:t>და</w:t>
      </w:r>
      <w:r w:rsidRPr="00A1335E">
        <w:rPr>
          <w:rFonts w:ascii="Sylfaen" w:hAnsi="Sylfaen"/>
          <w:color w:val="000000"/>
          <w:lang w:val="ka-GE"/>
        </w:rPr>
        <w:t xml:space="preserve"> </w:t>
      </w:r>
      <w:r w:rsidRPr="00A1335E">
        <w:rPr>
          <w:rFonts w:ascii="Sylfaen" w:hAnsi="Sylfaen" w:cs="Sylfaen"/>
          <w:color w:val="000000"/>
          <w:lang w:val="ka-GE"/>
        </w:rPr>
        <w:t>პროცესის</w:t>
      </w:r>
      <w:r w:rsidRPr="00A1335E">
        <w:rPr>
          <w:rFonts w:ascii="Sylfaen" w:hAnsi="Sylfaen"/>
          <w:color w:val="000000"/>
          <w:lang w:val="ka-GE"/>
        </w:rPr>
        <w:t xml:space="preserve"> </w:t>
      </w:r>
      <w:r w:rsidRPr="00A1335E">
        <w:rPr>
          <w:rFonts w:ascii="Sylfaen" w:hAnsi="Sylfaen" w:cs="Sylfaen"/>
          <w:color w:val="000000"/>
          <w:lang w:val="ka-GE"/>
        </w:rPr>
        <w:t>მონაწილე</w:t>
      </w:r>
      <w:r w:rsidRPr="00A1335E">
        <w:rPr>
          <w:rFonts w:ascii="Sylfaen" w:hAnsi="Sylfaen"/>
          <w:color w:val="000000"/>
          <w:lang w:val="ka-GE"/>
        </w:rPr>
        <w:t xml:space="preserve"> </w:t>
      </w:r>
      <w:r w:rsidRPr="00A1335E">
        <w:rPr>
          <w:rFonts w:ascii="Sylfaen" w:hAnsi="Sylfaen" w:cs="Sylfaen"/>
          <w:color w:val="000000"/>
          <w:lang w:val="ka-GE"/>
        </w:rPr>
        <w:t>პირების</w:t>
      </w:r>
      <w:r w:rsidRPr="00A1335E">
        <w:rPr>
          <w:rFonts w:ascii="Sylfaen" w:hAnsi="Sylfaen"/>
          <w:color w:val="000000"/>
          <w:lang w:val="ka-GE"/>
        </w:rPr>
        <w:t xml:space="preserve"> </w:t>
      </w:r>
      <w:r w:rsidRPr="00A1335E">
        <w:rPr>
          <w:rFonts w:ascii="Sylfaen" w:hAnsi="Sylfaen" w:cs="Sylfaen"/>
          <w:color w:val="000000"/>
          <w:lang w:val="ka-GE"/>
        </w:rPr>
        <w:t>ადამიანური</w:t>
      </w:r>
      <w:r w:rsidRPr="00A1335E">
        <w:rPr>
          <w:rFonts w:ascii="Sylfaen" w:hAnsi="Sylfaen"/>
          <w:color w:val="000000"/>
          <w:lang w:val="ka-GE"/>
        </w:rPr>
        <w:t xml:space="preserve">, </w:t>
      </w:r>
      <w:r w:rsidRPr="00A1335E">
        <w:rPr>
          <w:rFonts w:ascii="Sylfaen" w:hAnsi="Sylfaen" w:cs="Sylfaen"/>
          <w:color w:val="000000"/>
          <w:lang w:val="ka-GE"/>
        </w:rPr>
        <w:t>მატერიალური</w:t>
      </w:r>
      <w:r w:rsidRPr="00A1335E">
        <w:rPr>
          <w:rFonts w:ascii="Sylfaen" w:hAnsi="Sylfaen"/>
          <w:color w:val="000000"/>
          <w:lang w:val="ka-GE"/>
        </w:rPr>
        <w:t xml:space="preserve"> </w:t>
      </w:r>
      <w:r w:rsidRPr="00A1335E">
        <w:rPr>
          <w:rFonts w:ascii="Sylfaen" w:hAnsi="Sylfaen" w:cs="Sylfaen"/>
          <w:color w:val="000000"/>
          <w:lang w:val="ka-GE"/>
        </w:rPr>
        <w:t>და</w:t>
      </w:r>
      <w:r w:rsidRPr="00A1335E">
        <w:rPr>
          <w:rFonts w:ascii="Sylfaen" w:hAnsi="Sylfaen"/>
          <w:color w:val="000000"/>
          <w:lang w:val="ka-GE"/>
        </w:rPr>
        <w:t xml:space="preserve"> </w:t>
      </w:r>
      <w:r w:rsidRPr="00A1335E">
        <w:rPr>
          <w:rFonts w:ascii="Sylfaen" w:hAnsi="Sylfaen" w:cs="Sylfaen"/>
          <w:color w:val="000000"/>
          <w:lang w:val="ka-GE"/>
        </w:rPr>
        <w:t>ადმინისტრაციული</w:t>
      </w:r>
      <w:r w:rsidRPr="00A1335E">
        <w:rPr>
          <w:rFonts w:ascii="Sylfaen" w:hAnsi="Sylfaen"/>
          <w:color w:val="000000"/>
          <w:lang w:val="ka-GE"/>
        </w:rPr>
        <w:t xml:space="preserve"> </w:t>
      </w:r>
      <w:r w:rsidRPr="00A1335E">
        <w:rPr>
          <w:rFonts w:ascii="Sylfaen" w:hAnsi="Sylfaen" w:cs="Sylfaen"/>
          <w:color w:val="000000"/>
          <w:lang w:val="ka-GE"/>
        </w:rPr>
        <w:t>რესურსის</w:t>
      </w:r>
      <w:r w:rsidRPr="00A1335E">
        <w:rPr>
          <w:rFonts w:ascii="Sylfaen" w:hAnsi="Sylfaen"/>
          <w:color w:val="000000"/>
          <w:lang w:val="ka-GE"/>
        </w:rPr>
        <w:t xml:space="preserve"> </w:t>
      </w:r>
      <w:r w:rsidRPr="00A1335E">
        <w:rPr>
          <w:rFonts w:ascii="Sylfaen" w:hAnsi="Sylfaen" w:cs="Sylfaen"/>
          <w:color w:val="000000"/>
          <w:lang w:val="ka-GE"/>
        </w:rPr>
        <w:t>არაგონივრულ</w:t>
      </w:r>
      <w:r w:rsidRPr="00A1335E">
        <w:rPr>
          <w:rFonts w:ascii="Sylfaen" w:hAnsi="Sylfaen"/>
          <w:color w:val="000000"/>
          <w:lang w:val="ka-GE"/>
        </w:rPr>
        <w:t xml:space="preserve"> </w:t>
      </w:r>
      <w:r w:rsidRPr="00A1335E">
        <w:rPr>
          <w:rFonts w:ascii="Sylfaen" w:hAnsi="Sylfaen" w:cs="Sylfaen"/>
          <w:color w:val="000000"/>
          <w:lang w:val="ka-GE"/>
        </w:rPr>
        <w:t>ხარჯვას</w:t>
      </w:r>
      <w:r w:rsidR="00A82718" w:rsidRPr="00A1335E">
        <w:rPr>
          <w:rFonts w:ascii="Sylfaen" w:hAnsi="Sylfaen"/>
          <w:color w:val="000000"/>
          <w:lang w:val="ka-GE"/>
        </w:rPr>
        <w:t xml:space="preserve"> </w:t>
      </w:r>
      <w:r w:rsidR="00A82718" w:rsidRPr="00A1335E">
        <w:rPr>
          <w:rFonts w:ascii="Sylfaen" w:hAnsi="Sylfaen"/>
          <w:lang w:val="ka-GE"/>
        </w:rPr>
        <w:t>(იხ.</w:t>
      </w:r>
      <w:r w:rsidR="00E4706B" w:rsidRPr="00A1335E">
        <w:rPr>
          <w:rFonts w:ascii="Sylfaen" w:hAnsi="Sylfaen"/>
          <w:lang w:val="ka-GE"/>
        </w:rPr>
        <w:t>,</w:t>
      </w:r>
      <w:r w:rsidR="00A82718" w:rsidRPr="00A1335E">
        <w:rPr>
          <w:rFonts w:ascii="Sylfaen" w:hAnsi="Sylfaen"/>
          <w:lang w:val="ka-GE"/>
        </w:rPr>
        <w:t xml:space="preserve"> საქართველოს საკონსტიტუციო სასამართლოს 2022 წლის 4 ნოემბრის </w:t>
      </w:r>
      <w:r w:rsidR="00E4706B" w:rsidRPr="00A1335E">
        <w:rPr>
          <w:rFonts w:ascii="Sylfaen" w:hAnsi="Sylfaen"/>
          <w:lang w:val="ka-GE"/>
        </w:rPr>
        <w:t>№</w:t>
      </w:r>
      <w:r w:rsidR="00A82718" w:rsidRPr="00A1335E">
        <w:rPr>
          <w:rFonts w:ascii="Sylfaen" w:hAnsi="Sylfaen"/>
          <w:lang w:val="ka-GE"/>
        </w:rPr>
        <w:t>3/4/1331 განჩინება საქმეზე „ა(ა)იპ „საქართველოს პროფესიული კავშირების გაერთიანება“ და ირაკლი პეტრიაშვილი საქართველოს პარლამენტისა და საქართველოს ოკუპირებული ტერიტორიებიდან დევნილთა, შრომის, ჯანმრთელობისა და სოციალური დაცვის მინისტრის წინააღმდეგ“, II-14,15).</w:t>
      </w:r>
    </w:p>
    <w:p w14:paraId="6F232424" w14:textId="77777777" w:rsidR="00A82718" w:rsidRPr="00A1335E" w:rsidRDefault="002309DD" w:rsidP="00A1335E">
      <w:pPr>
        <w:pStyle w:val="ListParagraph"/>
        <w:numPr>
          <w:ilvl w:val="0"/>
          <w:numId w:val="2"/>
        </w:numPr>
        <w:spacing w:line="276" w:lineRule="auto"/>
        <w:ind w:left="0" w:firstLine="360"/>
        <w:jc w:val="both"/>
        <w:rPr>
          <w:rFonts w:ascii="Sylfaen" w:hAnsi="Sylfaen"/>
          <w:lang w:val="ka-GE"/>
        </w:rPr>
      </w:pPr>
      <w:r w:rsidRPr="00A1335E">
        <w:rPr>
          <w:rFonts w:ascii="Sylfaen" w:hAnsi="Sylfaen" w:cs="Sylfaen"/>
          <w:color w:val="000000"/>
          <w:lang w:val="ka-GE"/>
        </w:rPr>
        <w:t>ყოველივე</w:t>
      </w:r>
      <w:r w:rsidRPr="00A1335E">
        <w:rPr>
          <w:rFonts w:ascii="Sylfaen" w:hAnsi="Sylfaen"/>
          <w:color w:val="000000"/>
          <w:lang w:val="ka-GE"/>
        </w:rPr>
        <w:t xml:space="preserve"> </w:t>
      </w:r>
      <w:r w:rsidRPr="00A1335E">
        <w:rPr>
          <w:rFonts w:ascii="Sylfaen" w:hAnsi="Sylfaen" w:cs="Sylfaen"/>
          <w:color w:val="000000"/>
          <w:lang w:val="ka-GE"/>
        </w:rPr>
        <w:t>ზემოაღნიშნულიდან</w:t>
      </w:r>
      <w:r w:rsidRPr="00A1335E">
        <w:rPr>
          <w:rFonts w:ascii="Sylfaen" w:hAnsi="Sylfaen"/>
          <w:color w:val="000000"/>
          <w:lang w:val="ka-GE"/>
        </w:rPr>
        <w:t xml:space="preserve"> </w:t>
      </w:r>
      <w:r w:rsidRPr="00A1335E">
        <w:rPr>
          <w:rFonts w:ascii="Sylfaen" w:hAnsi="Sylfaen" w:cs="Sylfaen"/>
          <w:color w:val="000000"/>
          <w:lang w:val="ka-GE"/>
        </w:rPr>
        <w:t>გამომდინარე</w:t>
      </w:r>
      <w:r w:rsidRPr="00A1335E">
        <w:rPr>
          <w:rFonts w:ascii="Sylfaen" w:hAnsi="Sylfaen"/>
          <w:color w:val="000000"/>
          <w:lang w:val="ka-GE"/>
        </w:rPr>
        <w:t xml:space="preserve">, </w:t>
      </w:r>
      <w:r w:rsidRPr="00A1335E">
        <w:rPr>
          <w:rFonts w:ascii="Sylfaen" w:hAnsi="Sylfaen" w:cs="Sylfaen"/>
          <w:color w:val="000000"/>
          <w:lang w:val="ka-GE"/>
        </w:rPr>
        <w:t>თუ</w:t>
      </w:r>
      <w:r w:rsidRPr="00A1335E">
        <w:rPr>
          <w:rFonts w:ascii="Sylfaen" w:hAnsi="Sylfaen"/>
          <w:color w:val="000000"/>
          <w:lang w:val="ka-GE"/>
        </w:rPr>
        <w:t xml:space="preserve"> </w:t>
      </w:r>
      <w:r w:rsidRPr="00A1335E">
        <w:rPr>
          <w:rFonts w:ascii="Sylfaen" w:hAnsi="Sylfaen" w:cs="Sylfaen"/>
          <w:color w:val="000000"/>
          <w:lang w:val="ka-GE"/>
        </w:rPr>
        <w:t>განმწესრიგებელ</w:t>
      </w:r>
      <w:r w:rsidRPr="00A1335E">
        <w:rPr>
          <w:rFonts w:ascii="Sylfaen" w:hAnsi="Sylfaen"/>
          <w:color w:val="000000"/>
          <w:lang w:val="ka-GE"/>
        </w:rPr>
        <w:t xml:space="preserve"> </w:t>
      </w:r>
      <w:r w:rsidRPr="00A1335E">
        <w:rPr>
          <w:rFonts w:ascii="Sylfaen" w:hAnsi="Sylfaen" w:cs="Sylfaen"/>
          <w:color w:val="000000"/>
          <w:lang w:val="ka-GE"/>
        </w:rPr>
        <w:t>სხდომაზე</w:t>
      </w:r>
      <w:r w:rsidRPr="00A1335E">
        <w:rPr>
          <w:rFonts w:ascii="Sylfaen" w:hAnsi="Sylfaen"/>
          <w:color w:val="000000"/>
          <w:lang w:val="ka-GE"/>
        </w:rPr>
        <w:t xml:space="preserve"> </w:t>
      </w:r>
      <w:r w:rsidRPr="00A1335E">
        <w:rPr>
          <w:rFonts w:ascii="Sylfaen" w:hAnsi="Sylfaen" w:cs="Sylfaen"/>
          <w:color w:val="000000"/>
          <w:lang w:val="ka-GE"/>
        </w:rPr>
        <w:t>დადგინდება</w:t>
      </w:r>
      <w:r w:rsidRPr="00A1335E">
        <w:rPr>
          <w:rFonts w:ascii="Sylfaen" w:hAnsi="Sylfaen"/>
          <w:color w:val="000000"/>
          <w:lang w:val="ka-GE"/>
        </w:rPr>
        <w:t xml:space="preserve">, </w:t>
      </w:r>
      <w:r w:rsidRPr="00A1335E">
        <w:rPr>
          <w:rFonts w:ascii="Sylfaen" w:hAnsi="Sylfaen" w:cs="Sylfaen"/>
          <w:color w:val="000000"/>
          <w:lang w:val="ka-GE"/>
        </w:rPr>
        <w:t>რომ</w:t>
      </w:r>
      <w:r w:rsidRPr="00A1335E">
        <w:rPr>
          <w:rFonts w:ascii="Sylfaen" w:hAnsi="Sylfaen"/>
          <w:color w:val="000000"/>
          <w:lang w:val="ka-GE"/>
        </w:rPr>
        <w:t xml:space="preserve"> </w:t>
      </w:r>
      <w:r w:rsidRPr="00A1335E">
        <w:rPr>
          <w:rFonts w:ascii="Sylfaen" w:hAnsi="Sylfaen" w:cs="Sylfaen"/>
          <w:color w:val="000000"/>
          <w:lang w:val="ka-GE"/>
        </w:rPr>
        <w:t>კონსტიტუციური</w:t>
      </w:r>
      <w:r w:rsidRPr="00A1335E">
        <w:rPr>
          <w:rFonts w:ascii="Sylfaen" w:hAnsi="Sylfaen"/>
          <w:color w:val="000000"/>
          <w:lang w:val="ka-GE"/>
        </w:rPr>
        <w:t xml:space="preserve"> </w:t>
      </w:r>
      <w:r w:rsidRPr="00A1335E">
        <w:rPr>
          <w:rFonts w:ascii="Sylfaen" w:hAnsi="Sylfaen" w:cs="Sylfaen"/>
          <w:color w:val="000000"/>
          <w:lang w:val="ka-GE"/>
        </w:rPr>
        <w:t>სარჩელი</w:t>
      </w:r>
      <w:r w:rsidRPr="00A1335E">
        <w:rPr>
          <w:rFonts w:ascii="Sylfaen" w:hAnsi="Sylfaen"/>
          <w:color w:val="000000"/>
          <w:lang w:val="ka-GE"/>
        </w:rPr>
        <w:t xml:space="preserve">, </w:t>
      </w:r>
      <w:r w:rsidRPr="00A1335E">
        <w:rPr>
          <w:rFonts w:ascii="Sylfaen" w:hAnsi="Sylfaen" w:cs="Sylfaen"/>
          <w:color w:val="000000"/>
          <w:lang w:val="ka-GE"/>
        </w:rPr>
        <w:t>რომელიც</w:t>
      </w:r>
      <w:r w:rsidRPr="00A1335E">
        <w:rPr>
          <w:rFonts w:ascii="Sylfaen" w:hAnsi="Sylfaen"/>
          <w:color w:val="000000"/>
          <w:lang w:val="ka-GE"/>
        </w:rPr>
        <w:t xml:space="preserve"> </w:t>
      </w:r>
      <w:r w:rsidRPr="00A1335E">
        <w:rPr>
          <w:rFonts w:ascii="Sylfaen" w:hAnsi="Sylfaen" w:cs="Sylfaen"/>
          <w:color w:val="000000"/>
          <w:lang w:val="ka-GE"/>
        </w:rPr>
        <w:t>მოიცავს</w:t>
      </w:r>
      <w:r w:rsidRPr="00A1335E">
        <w:rPr>
          <w:rFonts w:ascii="Sylfaen" w:hAnsi="Sylfaen"/>
          <w:color w:val="000000"/>
          <w:lang w:val="ka-GE"/>
        </w:rPr>
        <w:t xml:space="preserve"> </w:t>
      </w:r>
      <w:r w:rsidRPr="00A1335E">
        <w:rPr>
          <w:rFonts w:ascii="Sylfaen" w:hAnsi="Sylfaen" w:cs="Sylfaen"/>
          <w:color w:val="000000"/>
          <w:lang w:val="ka-GE"/>
        </w:rPr>
        <w:t>როგორც</w:t>
      </w:r>
      <w:r w:rsidRPr="00A1335E">
        <w:rPr>
          <w:rFonts w:ascii="Sylfaen" w:hAnsi="Sylfaen"/>
          <w:color w:val="000000"/>
          <w:lang w:val="ka-GE"/>
        </w:rPr>
        <w:t xml:space="preserve"> </w:t>
      </w:r>
      <w:r w:rsidRPr="00A1335E">
        <w:rPr>
          <w:rFonts w:ascii="Sylfaen" w:hAnsi="Sylfaen" w:cs="Sylfaen"/>
          <w:color w:val="000000"/>
          <w:lang w:val="ka-GE"/>
        </w:rPr>
        <w:t>პლენუმის</w:t>
      </w:r>
      <w:r w:rsidRPr="00A1335E">
        <w:rPr>
          <w:rFonts w:ascii="Sylfaen" w:hAnsi="Sylfaen"/>
          <w:color w:val="000000"/>
          <w:lang w:val="ka-GE"/>
        </w:rPr>
        <w:t xml:space="preserve">, </w:t>
      </w:r>
      <w:r w:rsidRPr="00A1335E">
        <w:rPr>
          <w:rFonts w:ascii="Sylfaen" w:hAnsi="Sylfaen" w:cs="Sylfaen"/>
          <w:color w:val="000000"/>
          <w:lang w:val="ka-GE"/>
        </w:rPr>
        <w:t>ისე</w:t>
      </w:r>
      <w:r w:rsidRPr="00A1335E">
        <w:rPr>
          <w:rFonts w:ascii="Sylfaen" w:hAnsi="Sylfaen"/>
          <w:color w:val="000000"/>
          <w:lang w:val="ka-GE"/>
        </w:rPr>
        <w:t xml:space="preserve"> </w:t>
      </w:r>
      <w:r w:rsidRPr="00A1335E">
        <w:rPr>
          <w:rFonts w:ascii="Sylfaen" w:hAnsi="Sylfaen" w:cs="Sylfaen"/>
          <w:color w:val="000000"/>
          <w:lang w:val="ka-GE"/>
        </w:rPr>
        <w:t>კოლეგიის</w:t>
      </w:r>
      <w:r w:rsidRPr="00A1335E">
        <w:rPr>
          <w:rFonts w:ascii="Sylfaen" w:hAnsi="Sylfaen"/>
          <w:color w:val="000000"/>
          <w:lang w:val="ka-GE"/>
        </w:rPr>
        <w:t xml:space="preserve"> </w:t>
      </w:r>
      <w:r w:rsidRPr="00A1335E">
        <w:rPr>
          <w:rFonts w:ascii="Sylfaen" w:hAnsi="Sylfaen" w:cs="Sylfaen"/>
          <w:color w:val="000000"/>
          <w:lang w:val="ka-GE"/>
        </w:rPr>
        <w:t>განსახილველ</w:t>
      </w:r>
      <w:r w:rsidRPr="00A1335E">
        <w:rPr>
          <w:rFonts w:ascii="Sylfaen" w:hAnsi="Sylfaen"/>
          <w:color w:val="000000"/>
          <w:lang w:val="ka-GE"/>
        </w:rPr>
        <w:t xml:space="preserve"> </w:t>
      </w:r>
      <w:r w:rsidRPr="00A1335E">
        <w:rPr>
          <w:rFonts w:ascii="Sylfaen" w:hAnsi="Sylfaen" w:cs="Sylfaen"/>
          <w:color w:val="000000"/>
          <w:lang w:val="ka-GE"/>
        </w:rPr>
        <w:t>საკითხებს</w:t>
      </w:r>
      <w:r w:rsidRPr="00A1335E">
        <w:rPr>
          <w:rFonts w:ascii="Sylfaen" w:hAnsi="Sylfaen"/>
          <w:color w:val="000000"/>
          <w:lang w:val="ka-GE"/>
        </w:rPr>
        <w:t xml:space="preserve">, </w:t>
      </w:r>
      <w:r w:rsidRPr="00A1335E">
        <w:rPr>
          <w:rFonts w:ascii="Sylfaen" w:hAnsi="Sylfaen" w:cs="Sylfaen"/>
          <w:color w:val="000000"/>
          <w:lang w:val="ka-GE"/>
        </w:rPr>
        <w:t>არსებითად</w:t>
      </w:r>
      <w:r w:rsidRPr="00A1335E">
        <w:rPr>
          <w:rFonts w:ascii="Sylfaen" w:hAnsi="Sylfaen"/>
          <w:color w:val="000000"/>
          <w:lang w:val="ka-GE"/>
        </w:rPr>
        <w:t xml:space="preserve"> </w:t>
      </w:r>
      <w:r w:rsidRPr="00A1335E">
        <w:rPr>
          <w:rFonts w:ascii="Sylfaen" w:hAnsi="Sylfaen" w:cs="Sylfaen"/>
          <w:color w:val="000000"/>
          <w:lang w:val="ka-GE"/>
        </w:rPr>
        <w:t>განსახილველად</w:t>
      </w:r>
      <w:r w:rsidRPr="00A1335E">
        <w:rPr>
          <w:rFonts w:ascii="Sylfaen" w:hAnsi="Sylfaen"/>
          <w:color w:val="000000"/>
          <w:lang w:val="ka-GE"/>
        </w:rPr>
        <w:t xml:space="preserve"> </w:t>
      </w:r>
      <w:r w:rsidRPr="00A1335E">
        <w:rPr>
          <w:rFonts w:ascii="Sylfaen" w:hAnsi="Sylfaen" w:cs="Sylfaen"/>
          <w:color w:val="000000"/>
          <w:lang w:val="ka-GE"/>
        </w:rPr>
        <w:t>არ</w:t>
      </w:r>
      <w:r w:rsidRPr="00A1335E">
        <w:rPr>
          <w:rFonts w:ascii="Sylfaen" w:hAnsi="Sylfaen"/>
          <w:color w:val="000000"/>
          <w:lang w:val="ka-GE"/>
        </w:rPr>
        <w:t xml:space="preserve"> </w:t>
      </w:r>
      <w:r w:rsidRPr="00A1335E">
        <w:rPr>
          <w:rFonts w:ascii="Sylfaen" w:hAnsi="Sylfaen" w:cs="Sylfaen"/>
          <w:color w:val="000000"/>
          <w:lang w:val="ka-GE"/>
        </w:rPr>
        <w:t>მიიღება</w:t>
      </w:r>
      <w:r w:rsidRPr="00A1335E">
        <w:rPr>
          <w:rFonts w:ascii="Sylfaen" w:hAnsi="Sylfaen"/>
          <w:color w:val="000000"/>
          <w:lang w:val="ka-GE"/>
        </w:rPr>
        <w:t xml:space="preserve"> </w:t>
      </w:r>
      <w:r w:rsidRPr="00A1335E">
        <w:rPr>
          <w:rFonts w:ascii="Sylfaen" w:hAnsi="Sylfaen" w:cs="Sylfaen"/>
          <w:color w:val="000000"/>
          <w:lang w:val="ka-GE"/>
        </w:rPr>
        <w:t>სასარჩელო</w:t>
      </w:r>
      <w:r w:rsidRPr="00A1335E">
        <w:rPr>
          <w:rFonts w:ascii="Sylfaen" w:hAnsi="Sylfaen"/>
          <w:color w:val="000000"/>
          <w:lang w:val="ka-GE"/>
        </w:rPr>
        <w:t xml:space="preserve"> </w:t>
      </w:r>
      <w:r w:rsidRPr="00A1335E">
        <w:rPr>
          <w:rFonts w:ascii="Sylfaen" w:hAnsi="Sylfaen" w:cs="Sylfaen"/>
          <w:color w:val="000000"/>
          <w:lang w:val="ka-GE"/>
        </w:rPr>
        <w:t>მოთხოვნის</w:t>
      </w:r>
      <w:r w:rsidRPr="00A1335E">
        <w:rPr>
          <w:rFonts w:ascii="Sylfaen" w:hAnsi="Sylfaen"/>
          <w:color w:val="000000"/>
          <w:lang w:val="ka-GE"/>
        </w:rPr>
        <w:t xml:space="preserve"> </w:t>
      </w:r>
      <w:r w:rsidRPr="00A1335E">
        <w:rPr>
          <w:rFonts w:ascii="Sylfaen" w:hAnsi="Sylfaen" w:cs="Sylfaen"/>
          <w:color w:val="000000"/>
          <w:lang w:val="ka-GE"/>
        </w:rPr>
        <w:t>იმ</w:t>
      </w:r>
      <w:r w:rsidRPr="00A1335E">
        <w:rPr>
          <w:rFonts w:ascii="Sylfaen" w:hAnsi="Sylfaen"/>
          <w:color w:val="000000"/>
          <w:lang w:val="ka-GE"/>
        </w:rPr>
        <w:t xml:space="preserve"> </w:t>
      </w:r>
      <w:r w:rsidRPr="00A1335E">
        <w:rPr>
          <w:rFonts w:ascii="Sylfaen" w:hAnsi="Sylfaen" w:cs="Sylfaen"/>
          <w:color w:val="000000"/>
          <w:lang w:val="ka-GE"/>
        </w:rPr>
        <w:t>ნაწილში</w:t>
      </w:r>
      <w:r w:rsidRPr="00A1335E">
        <w:rPr>
          <w:rFonts w:ascii="Sylfaen" w:hAnsi="Sylfaen"/>
          <w:color w:val="000000"/>
          <w:lang w:val="ka-GE"/>
        </w:rPr>
        <w:t xml:space="preserve">, </w:t>
      </w:r>
      <w:r w:rsidRPr="00A1335E">
        <w:rPr>
          <w:rFonts w:ascii="Sylfaen" w:hAnsi="Sylfaen" w:cs="Sylfaen"/>
          <w:color w:val="000000"/>
          <w:lang w:val="ka-GE"/>
        </w:rPr>
        <w:t>რომლის</w:t>
      </w:r>
      <w:r w:rsidRPr="00A1335E">
        <w:rPr>
          <w:rFonts w:ascii="Sylfaen" w:hAnsi="Sylfaen"/>
          <w:color w:val="000000"/>
          <w:lang w:val="ka-GE"/>
        </w:rPr>
        <w:t xml:space="preserve"> </w:t>
      </w:r>
      <w:r w:rsidRPr="00A1335E">
        <w:rPr>
          <w:rFonts w:ascii="Sylfaen" w:hAnsi="Sylfaen" w:cs="Sylfaen"/>
          <w:color w:val="000000"/>
          <w:lang w:val="ka-GE"/>
        </w:rPr>
        <w:t>განხილვაც</w:t>
      </w:r>
      <w:r w:rsidRPr="00A1335E">
        <w:rPr>
          <w:rFonts w:ascii="Sylfaen" w:hAnsi="Sylfaen"/>
          <w:color w:val="000000"/>
          <w:lang w:val="ka-GE"/>
        </w:rPr>
        <w:t xml:space="preserve"> </w:t>
      </w:r>
      <w:r w:rsidRPr="00A1335E">
        <w:rPr>
          <w:rFonts w:ascii="Sylfaen" w:hAnsi="Sylfaen" w:cs="Sylfaen"/>
          <w:color w:val="000000"/>
          <w:lang w:val="ka-GE"/>
        </w:rPr>
        <w:t>ექსკლუზიურად</w:t>
      </w:r>
      <w:r w:rsidRPr="00A1335E">
        <w:rPr>
          <w:rFonts w:ascii="Sylfaen" w:hAnsi="Sylfaen"/>
          <w:color w:val="000000"/>
          <w:lang w:val="ka-GE"/>
        </w:rPr>
        <w:t xml:space="preserve"> </w:t>
      </w:r>
      <w:r w:rsidRPr="00A1335E">
        <w:rPr>
          <w:rFonts w:ascii="Sylfaen" w:hAnsi="Sylfaen" w:cs="Sylfaen"/>
          <w:color w:val="000000"/>
          <w:lang w:val="ka-GE"/>
        </w:rPr>
        <w:t>პლენუმის</w:t>
      </w:r>
      <w:r w:rsidRPr="00A1335E">
        <w:rPr>
          <w:rFonts w:ascii="Sylfaen" w:hAnsi="Sylfaen"/>
          <w:color w:val="000000"/>
          <w:lang w:val="ka-GE"/>
        </w:rPr>
        <w:t xml:space="preserve"> </w:t>
      </w:r>
      <w:r w:rsidRPr="00A1335E">
        <w:rPr>
          <w:rFonts w:ascii="Sylfaen" w:hAnsi="Sylfaen" w:cs="Sylfaen"/>
          <w:color w:val="000000"/>
          <w:lang w:val="ka-GE"/>
        </w:rPr>
        <w:t>კომპეტენციას</w:t>
      </w:r>
      <w:r w:rsidRPr="00A1335E">
        <w:rPr>
          <w:rFonts w:ascii="Sylfaen" w:hAnsi="Sylfaen"/>
          <w:color w:val="000000"/>
          <w:lang w:val="ka-GE"/>
        </w:rPr>
        <w:t xml:space="preserve"> </w:t>
      </w:r>
      <w:r w:rsidRPr="00A1335E">
        <w:rPr>
          <w:rFonts w:ascii="Sylfaen" w:hAnsi="Sylfaen" w:cs="Sylfaen"/>
          <w:color w:val="000000"/>
          <w:lang w:val="ka-GE"/>
        </w:rPr>
        <w:t>მიეკუთვნება</w:t>
      </w:r>
      <w:r w:rsidRPr="00A1335E">
        <w:rPr>
          <w:rFonts w:ascii="Sylfaen" w:hAnsi="Sylfaen"/>
          <w:color w:val="000000"/>
          <w:lang w:val="ka-GE"/>
        </w:rPr>
        <w:t xml:space="preserve">, </w:t>
      </w:r>
      <w:r w:rsidRPr="00A1335E">
        <w:rPr>
          <w:rFonts w:ascii="Sylfaen" w:hAnsi="Sylfaen" w:cs="Sylfaen"/>
          <w:color w:val="000000"/>
          <w:lang w:val="ka-GE"/>
        </w:rPr>
        <w:t>საკონსტიტუციო</w:t>
      </w:r>
      <w:r w:rsidRPr="00A1335E">
        <w:rPr>
          <w:rFonts w:ascii="Sylfaen" w:hAnsi="Sylfaen"/>
          <w:color w:val="000000"/>
          <w:lang w:val="ka-GE"/>
        </w:rPr>
        <w:t xml:space="preserve"> </w:t>
      </w:r>
      <w:r w:rsidRPr="00A1335E">
        <w:rPr>
          <w:rFonts w:ascii="Sylfaen" w:hAnsi="Sylfaen" w:cs="Sylfaen"/>
          <w:color w:val="000000"/>
          <w:lang w:val="ka-GE"/>
        </w:rPr>
        <w:t>სასამართლოს</w:t>
      </w:r>
      <w:r w:rsidRPr="00A1335E">
        <w:rPr>
          <w:rFonts w:ascii="Sylfaen" w:hAnsi="Sylfaen"/>
          <w:color w:val="000000"/>
          <w:lang w:val="ka-GE"/>
        </w:rPr>
        <w:t xml:space="preserve"> </w:t>
      </w:r>
      <w:r w:rsidRPr="00A1335E">
        <w:rPr>
          <w:rFonts w:ascii="Sylfaen" w:hAnsi="Sylfaen" w:cs="Sylfaen"/>
          <w:color w:val="000000"/>
          <w:lang w:val="ka-GE"/>
        </w:rPr>
        <w:t>პლენუმი</w:t>
      </w:r>
      <w:r w:rsidRPr="00A1335E">
        <w:rPr>
          <w:rFonts w:ascii="Sylfaen" w:hAnsi="Sylfaen"/>
          <w:color w:val="000000"/>
          <w:lang w:val="ka-GE"/>
        </w:rPr>
        <w:t xml:space="preserve"> </w:t>
      </w:r>
      <w:r w:rsidRPr="00A1335E">
        <w:rPr>
          <w:rFonts w:ascii="Sylfaen" w:hAnsi="Sylfaen" w:cs="Sylfaen"/>
          <w:color w:val="000000"/>
          <w:lang w:val="ka-GE"/>
        </w:rPr>
        <w:t>საქმის</w:t>
      </w:r>
      <w:r w:rsidRPr="00A1335E">
        <w:rPr>
          <w:rFonts w:ascii="Sylfaen" w:hAnsi="Sylfaen"/>
          <w:color w:val="000000"/>
          <w:lang w:val="ka-GE"/>
        </w:rPr>
        <w:t xml:space="preserve"> </w:t>
      </w:r>
      <w:r w:rsidRPr="00A1335E">
        <w:rPr>
          <w:rFonts w:ascii="Sylfaen" w:hAnsi="Sylfaen" w:cs="Sylfaen"/>
          <w:color w:val="000000"/>
          <w:lang w:val="ka-GE"/>
        </w:rPr>
        <w:t>იმ</w:t>
      </w:r>
      <w:r w:rsidRPr="00A1335E">
        <w:rPr>
          <w:rFonts w:ascii="Sylfaen" w:hAnsi="Sylfaen"/>
          <w:color w:val="000000"/>
          <w:lang w:val="ka-GE"/>
        </w:rPr>
        <w:t xml:space="preserve"> </w:t>
      </w:r>
      <w:r w:rsidRPr="00A1335E">
        <w:rPr>
          <w:rFonts w:ascii="Sylfaen" w:hAnsi="Sylfaen" w:cs="Sylfaen"/>
          <w:color w:val="000000"/>
          <w:lang w:val="ka-GE"/>
        </w:rPr>
        <w:t>ნაწილს</w:t>
      </w:r>
      <w:r w:rsidRPr="00A1335E">
        <w:rPr>
          <w:rFonts w:ascii="Sylfaen" w:hAnsi="Sylfaen"/>
          <w:color w:val="000000"/>
          <w:lang w:val="ka-GE"/>
        </w:rPr>
        <w:t xml:space="preserve">, </w:t>
      </w:r>
      <w:r w:rsidRPr="00A1335E">
        <w:rPr>
          <w:rFonts w:ascii="Sylfaen" w:hAnsi="Sylfaen" w:cs="Sylfaen"/>
          <w:color w:val="000000"/>
          <w:lang w:val="ka-GE"/>
        </w:rPr>
        <w:t>რომელზე</w:t>
      </w:r>
      <w:r w:rsidRPr="00A1335E">
        <w:rPr>
          <w:rFonts w:ascii="Sylfaen" w:hAnsi="Sylfaen"/>
          <w:color w:val="000000"/>
          <w:lang w:val="ka-GE"/>
        </w:rPr>
        <w:t xml:space="preserve"> </w:t>
      </w:r>
      <w:r w:rsidRPr="00A1335E">
        <w:rPr>
          <w:rFonts w:ascii="Sylfaen" w:hAnsi="Sylfaen" w:cs="Sylfaen"/>
          <w:color w:val="000000"/>
          <w:lang w:val="ka-GE"/>
        </w:rPr>
        <w:t>მსჯელობაც</w:t>
      </w:r>
      <w:r w:rsidRPr="00A1335E">
        <w:rPr>
          <w:rFonts w:ascii="Sylfaen" w:hAnsi="Sylfaen"/>
          <w:color w:val="000000"/>
          <w:lang w:val="ka-GE"/>
        </w:rPr>
        <w:t xml:space="preserve"> </w:t>
      </w:r>
      <w:r w:rsidRPr="00A1335E">
        <w:rPr>
          <w:rFonts w:ascii="Sylfaen" w:hAnsi="Sylfaen" w:cs="Sylfaen"/>
          <w:color w:val="000000"/>
          <w:lang w:val="ka-GE"/>
        </w:rPr>
        <w:t>შესაძლებელია</w:t>
      </w:r>
      <w:r w:rsidRPr="00A1335E">
        <w:rPr>
          <w:rFonts w:ascii="Sylfaen" w:hAnsi="Sylfaen"/>
          <w:color w:val="000000"/>
          <w:lang w:val="ka-GE"/>
        </w:rPr>
        <w:t xml:space="preserve"> </w:t>
      </w:r>
      <w:r w:rsidRPr="00A1335E">
        <w:rPr>
          <w:rFonts w:ascii="Sylfaen" w:hAnsi="Sylfaen" w:cs="Sylfaen"/>
          <w:color w:val="000000"/>
          <w:lang w:val="ka-GE"/>
        </w:rPr>
        <w:t>საკონსტიტუციო</w:t>
      </w:r>
      <w:r w:rsidRPr="00A1335E">
        <w:rPr>
          <w:rFonts w:ascii="Sylfaen" w:hAnsi="Sylfaen"/>
          <w:color w:val="000000"/>
          <w:lang w:val="ka-GE"/>
        </w:rPr>
        <w:t xml:space="preserve"> </w:t>
      </w:r>
      <w:r w:rsidRPr="00A1335E">
        <w:rPr>
          <w:rFonts w:ascii="Sylfaen" w:hAnsi="Sylfaen" w:cs="Sylfaen"/>
          <w:color w:val="000000"/>
          <w:lang w:val="ka-GE"/>
        </w:rPr>
        <w:t>სასამართლოს</w:t>
      </w:r>
      <w:r w:rsidRPr="00A1335E">
        <w:rPr>
          <w:rFonts w:ascii="Sylfaen" w:hAnsi="Sylfaen"/>
          <w:color w:val="000000"/>
          <w:lang w:val="ka-GE"/>
        </w:rPr>
        <w:t xml:space="preserve"> </w:t>
      </w:r>
      <w:r w:rsidRPr="00A1335E">
        <w:rPr>
          <w:rFonts w:ascii="Sylfaen" w:hAnsi="Sylfaen" w:cs="Sylfaen"/>
          <w:color w:val="000000"/>
          <w:lang w:val="ka-GE"/>
        </w:rPr>
        <w:t>კოლეგიის</w:t>
      </w:r>
      <w:r w:rsidRPr="00A1335E">
        <w:rPr>
          <w:rFonts w:ascii="Sylfaen" w:hAnsi="Sylfaen"/>
          <w:color w:val="000000"/>
          <w:lang w:val="ka-GE"/>
        </w:rPr>
        <w:t xml:space="preserve"> </w:t>
      </w:r>
      <w:r w:rsidRPr="00A1335E">
        <w:rPr>
          <w:rFonts w:ascii="Sylfaen" w:hAnsi="Sylfaen" w:cs="Sylfaen"/>
          <w:color w:val="000000"/>
          <w:lang w:val="ka-GE"/>
        </w:rPr>
        <w:t>ფორმატში</w:t>
      </w:r>
      <w:r w:rsidRPr="00A1335E">
        <w:rPr>
          <w:rFonts w:ascii="Sylfaen" w:hAnsi="Sylfaen"/>
          <w:color w:val="000000"/>
          <w:lang w:val="ka-GE"/>
        </w:rPr>
        <w:t xml:space="preserve">, </w:t>
      </w:r>
      <w:r w:rsidRPr="00A1335E">
        <w:rPr>
          <w:rFonts w:ascii="Sylfaen" w:hAnsi="Sylfaen"/>
          <w:i/>
          <w:color w:val="000000"/>
          <w:lang w:val="ka-GE"/>
        </w:rPr>
        <w:t>a priori</w:t>
      </w:r>
      <w:r w:rsidRPr="00A1335E">
        <w:rPr>
          <w:rFonts w:ascii="Sylfaen" w:hAnsi="Sylfaen"/>
          <w:color w:val="000000"/>
          <w:lang w:val="ka-GE"/>
        </w:rPr>
        <w:t xml:space="preserve"> </w:t>
      </w:r>
      <w:r w:rsidRPr="00A1335E">
        <w:rPr>
          <w:rFonts w:ascii="Sylfaen" w:hAnsi="Sylfaen" w:cs="Sylfaen"/>
          <w:color w:val="000000"/>
          <w:lang w:val="ka-GE"/>
        </w:rPr>
        <w:t>არ</w:t>
      </w:r>
      <w:r w:rsidRPr="00A1335E">
        <w:rPr>
          <w:rFonts w:ascii="Sylfaen" w:hAnsi="Sylfaen"/>
          <w:color w:val="000000"/>
          <w:lang w:val="ka-GE"/>
        </w:rPr>
        <w:t xml:space="preserve"> </w:t>
      </w:r>
      <w:r w:rsidRPr="00A1335E">
        <w:rPr>
          <w:rFonts w:ascii="Sylfaen" w:hAnsi="Sylfaen" w:cs="Sylfaen"/>
          <w:color w:val="000000"/>
          <w:lang w:val="ka-GE"/>
        </w:rPr>
        <w:t>გადასცემს</w:t>
      </w:r>
      <w:r w:rsidRPr="00A1335E">
        <w:rPr>
          <w:rFonts w:ascii="Sylfaen" w:hAnsi="Sylfaen"/>
          <w:color w:val="000000"/>
          <w:lang w:val="ka-GE"/>
        </w:rPr>
        <w:t xml:space="preserve"> </w:t>
      </w:r>
      <w:r w:rsidRPr="00A1335E">
        <w:rPr>
          <w:rFonts w:ascii="Sylfaen" w:hAnsi="Sylfaen" w:cs="Sylfaen"/>
          <w:color w:val="000000"/>
          <w:lang w:val="ka-GE"/>
        </w:rPr>
        <w:t>საკონსტიტუციო</w:t>
      </w:r>
      <w:r w:rsidRPr="00A1335E">
        <w:rPr>
          <w:rFonts w:ascii="Sylfaen" w:hAnsi="Sylfaen"/>
          <w:color w:val="000000"/>
          <w:lang w:val="ka-GE"/>
        </w:rPr>
        <w:t xml:space="preserve"> </w:t>
      </w:r>
      <w:r w:rsidRPr="00A1335E">
        <w:rPr>
          <w:rFonts w:ascii="Sylfaen" w:hAnsi="Sylfaen" w:cs="Sylfaen"/>
          <w:color w:val="000000"/>
          <w:lang w:val="ka-GE"/>
        </w:rPr>
        <w:t>სასამართლოს</w:t>
      </w:r>
      <w:r w:rsidRPr="00A1335E">
        <w:rPr>
          <w:rFonts w:ascii="Sylfaen" w:hAnsi="Sylfaen"/>
          <w:color w:val="000000"/>
          <w:lang w:val="ka-GE"/>
        </w:rPr>
        <w:t xml:space="preserve"> </w:t>
      </w:r>
      <w:r w:rsidRPr="00A1335E">
        <w:rPr>
          <w:rFonts w:ascii="Sylfaen" w:hAnsi="Sylfaen" w:cs="Sylfaen"/>
          <w:color w:val="000000"/>
          <w:lang w:val="ka-GE"/>
        </w:rPr>
        <w:t>თავმჯდომარეს</w:t>
      </w:r>
      <w:r w:rsidRPr="00A1335E">
        <w:rPr>
          <w:rFonts w:ascii="Sylfaen" w:hAnsi="Sylfaen"/>
          <w:color w:val="000000"/>
          <w:lang w:val="ka-GE"/>
        </w:rPr>
        <w:t xml:space="preserve"> </w:t>
      </w:r>
      <w:r w:rsidRPr="00A1335E">
        <w:rPr>
          <w:rFonts w:ascii="Sylfaen" w:hAnsi="Sylfaen" w:cs="Sylfaen"/>
          <w:color w:val="000000"/>
          <w:lang w:val="ka-GE"/>
        </w:rPr>
        <w:t>კოლეგიებს</w:t>
      </w:r>
      <w:r w:rsidRPr="00A1335E">
        <w:rPr>
          <w:rFonts w:ascii="Sylfaen" w:hAnsi="Sylfaen"/>
          <w:color w:val="000000"/>
          <w:lang w:val="ka-GE"/>
        </w:rPr>
        <w:t xml:space="preserve"> </w:t>
      </w:r>
      <w:r w:rsidRPr="00A1335E">
        <w:rPr>
          <w:rFonts w:ascii="Sylfaen" w:hAnsi="Sylfaen" w:cs="Sylfaen"/>
          <w:color w:val="000000"/>
          <w:lang w:val="ka-GE"/>
        </w:rPr>
        <w:t>შორის</w:t>
      </w:r>
      <w:r w:rsidRPr="00A1335E">
        <w:rPr>
          <w:rFonts w:ascii="Sylfaen" w:hAnsi="Sylfaen"/>
          <w:color w:val="000000"/>
          <w:lang w:val="ka-GE"/>
        </w:rPr>
        <w:t xml:space="preserve"> </w:t>
      </w:r>
      <w:r w:rsidRPr="00A1335E">
        <w:rPr>
          <w:rFonts w:ascii="Sylfaen" w:hAnsi="Sylfaen" w:cs="Sylfaen"/>
          <w:color w:val="000000"/>
          <w:lang w:val="ka-GE"/>
        </w:rPr>
        <w:t>გასანაწილებლად</w:t>
      </w:r>
      <w:r w:rsidRPr="00A1335E">
        <w:rPr>
          <w:rFonts w:ascii="Sylfaen" w:hAnsi="Sylfaen"/>
          <w:color w:val="000000"/>
          <w:lang w:val="ka-GE"/>
        </w:rPr>
        <w:t xml:space="preserve">. </w:t>
      </w:r>
      <w:r w:rsidRPr="00A1335E">
        <w:rPr>
          <w:rFonts w:ascii="Sylfaen" w:hAnsi="Sylfaen" w:cs="Sylfaen"/>
          <w:color w:val="000000"/>
          <w:lang w:val="ka-GE"/>
        </w:rPr>
        <w:t>აღნიშნული</w:t>
      </w:r>
      <w:r w:rsidRPr="00A1335E">
        <w:rPr>
          <w:rFonts w:ascii="Sylfaen" w:hAnsi="Sylfaen"/>
          <w:color w:val="000000"/>
          <w:lang w:val="ka-GE"/>
        </w:rPr>
        <w:t xml:space="preserve"> </w:t>
      </w:r>
      <w:r w:rsidRPr="00A1335E">
        <w:rPr>
          <w:rFonts w:ascii="Sylfaen" w:hAnsi="Sylfaen" w:cs="Sylfaen"/>
          <w:color w:val="000000"/>
          <w:lang w:val="ka-GE"/>
        </w:rPr>
        <w:t>გარემოებების</w:t>
      </w:r>
      <w:r w:rsidRPr="00A1335E">
        <w:rPr>
          <w:rFonts w:ascii="Sylfaen" w:hAnsi="Sylfaen"/>
          <w:color w:val="000000"/>
          <w:lang w:val="ka-GE"/>
        </w:rPr>
        <w:t xml:space="preserve"> </w:t>
      </w:r>
      <w:r w:rsidRPr="00A1335E">
        <w:rPr>
          <w:rFonts w:ascii="Sylfaen" w:hAnsi="Sylfaen" w:cs="Sylfaen"/>
          <w:color w:val="000000"/>
          <w:lang w:val="ka-GE"/>
        </w:rPr>
        <w:t>არსებობისას</w:t>
      </w:r>
      <w:r w:rsidRPr="00A1335E">
        <w:rPr>
          <w:rFonts w:ascii="Sylfaen" w:hAnsi="Sylfaen"/>
          <w:color w:val="000000"/>
          <w:lang w:val="ka-GE"/>
        </w:rPr>
        <w:t xml:space="preserve">, </w:t>
      </w:r>
      <w:r w:rsidRPr="00A1335E">
        <w:rPr>
          <w:rFonts w:ascii="Sylfaen" w:hAnsi="Sylfaen" w:cs="Sylfaen"/>
          <w:color w:val="000000"/>
          <w:lang w:val="ka-GE"/>
        </w:rPr>
        <w:t>საქართველოს</w:t>
      </w:r>
      <w:r w:rsidRPr="00A1335E">
        <w:rPr>
          <w:rFonts w:ascii="Sylfaen" w:hAnsi="Sylfaen"/>
          <w:color w:val="000000"/>
          <w:lang w:val="ka-GE"/>
        </w:rPr>
        <w:t xml:space="preserve"> </w:t>
      </w:r>
      <w:r w:rsidRPr="00A1335E">
        <w:rPr>
          <w:rFonts w:ascii="Sylfaen" w:hAnsi="Sylfaen" w:cs="Sylfaen"/>
          <w:color w:val="000000"/>
          <w:lang w:val="ka-GE"/>
        </w:rPr>
        <w:t>საკონსტიტუციო</w:t>
      </w:r>
      <w:r w:rsidRPr="00A1335E">
        <w:rPr>
          <w:rFonts w:ascii="Sylfaen" w:hAnsi="Sylfaen"/>
          <w:color w:val="000000"/>
          <w:lang w:val="ka-GE"/>
        </w:rPr>
        <w:t xml:space="preserve"> </w:t>
      </w:r>
      <w:r w:rsidRPr="00A1335E">
        <w:rPr>
          <w:rFonts w:ascii="Sylfaen" w:hAnsi="Sylfaen" w:cs="Sylfaen"/>
          <w:color w:val="000000"/>
          <w:lang w:val="ka-GE"/>
        </w:rPr>
        <w:t>სასამართლოს</w:t>
      </w:r>
      <w:r w:rsidRPr="00A1335E">
        <w:rPr>
          <w:rFonts w:ascii="Sylfaen" w:hAnsi="Sylfaen"/>
          <w:color w:val="000000"/>
          <w:lang w:val="ka-GE"/>
        </w:rPr>
        <w:t xml:space="preserve"> </w:t>
      </w:r>
      <w:r w:rsidRPr="00A1335E">
        <w:rPr>
          <w:rFonts w:ascii="Sylfaen" w:hAnsi="Sylfaen" w:cs="Sylfaen"/>
          <w:color w:val="000000"/>
          <w:lang w:val="ka-GE"/>
        </w:rPr>
        <w:t>კოლეგიას</w:t>
      </w:r>
      <w:r w:rsidRPr="00A1335E">
        <w:rPr>
          <w:rFonts w:ascii="Sylfaen" w:hAnsi="Sylfaen"/>
          <w:color w:val="000000"/>
          <w:lang w:val="ka-GE"/>
        </w:rPr>
        <w:t xml:space="preserve"> </w:t>
      </w:r>
      <w:r w:rsidRPr="00A1335E">
        <w:rPr>
          <w:rFonts w:ascii="Sylfaen" w:hAnsi="Sylfaen" w:cs="Sylfaen"/>
          <w:color w:val="000000"/>
          <w:lang w:val="ka-GE"/>
        </w:rPr>
        <w:t>საქმე</w:t>
      </w:r>
      <w:r w:rsidRPr="00A1335E">
        <w:rPr>
          <w:rFonts w:ascii="Sylfaen" w:hAnsi="Sylfaen"/>
          <w:color w:val="000000"/>
          <w:lang w:val="ka-GE"/>
        </w:rPr>
        <w:t xml:space="preserve"> </w:t>
      </w:r>
      <w:r w:rsidRPr="00A1335E">
        <w:rPr>
          <w:rFonts w:ascii="Sylfaen" w:hAnsi="Sylfaen" w:cs="Sylfaen"/>
          <w:color w:val="000000"/>
          <w:lang w:val="ka-GE"/>
        </w:rPr>
        <w:t>გადაეცემა</w:t>
      </w:r>
      <w:r w:rsidRPr="00A1335E">
        <w:rPr>
          <w:rFonts w:ascii="Sylfaen" w:hAnsi="Sylfaen"/>
          <w:color w:val="000000"/>
          <w:lang w:val="ka-GE"/>
        </w:rPr>
        <w:t xml:space="preserve"> </w:t>
      </w:r>
      <w:r w:rsidRPr="00A1335E">
        <w:rPr>
          <w:rFonts w:ascii="Sylfaen" w:hAnsi="Sylfaen" w:cs="Sylfaen"/>
          <w:color w:val="000000"/>
          <w:lang w:val="ka-GE"/>
        </w:rPr>
        <w:t>მხოლოდ</w:t>
      </w:r>
      <w:r w:rsidRPr="00A1335E">
        <w:rPr>
          <w:rFonts w:ascii="Sylfaen" w:hAnsi="Sylfaen"/>
          <w:color w:val="000000"/>
          <w:lang w:val="ka-GE"/>
        </w:rPr>
        <w:t xml:space="preserve"> </w:t>
      </w:r>
      <w:r w:rsidRPr="00A1335E">
        <w:rPr>
          <w:rFonts w:ascii="Sylfaen" w:hAnsi="Sylfaen" w:cs="Sylfaen"/>
          <w:color w:val="000000"/>
          <w:lang w:val="ka-GE"/>
        </w:rPr>
        <w:t>იმ</w:t>
      </w:r>
      <w:r w:rsidRPr="00A1335E">
        <w:rPr>
          <w:rFonts w:ascii="Sylfaen" w:hAnsi="Sylfaen"/>
          <w:color w:val="000000"/>
          <w:lang w:val="ka-GE"/>
        </w:rPr>
        <w:t xml:space="preserve"> </w:t>
      </w:r>
      <w:r w:rsidRPr="00A1335E">
        <w:rPr>
          <w:rFonts w:ascii="Sylfaen" w:hAnsi="Sylfaen" w:cs="Sylfaen"/>
          <w:color w:val="000000"/>
          <w:lang w:val="ka-GE"/>
        </w:rPr>
        <w:t>შემთხვევაში</w:t>
      </w:r>
      <w:r w:rsidRPr="00A1335E">
        <w:rPr>
          <w:rFonts w:ascii="Sylfaen" w:hAnsi="Sylfaen"/>
          <w:color w:val="000000"/>
          <w:lang w:val="ka-GE"/>
        </w:rPr>
        <w:t xml:space="preserve">, </w:t>
      </w:r>
      <w:r w:rsidRPr="00A1335E">
        <w:rPr>
          <w:rFonts w:ascii="Sylfaen" w:hAnsi="Sylfaen" w:cs="Sylfaen"/>
          <w:color w:val="000000"/>
          <w:lang w:val="ka-GE"/>
        </w:rPr>
        <w:t>თუ</w:t>
      </w:r>
      <w:r w:rsidRPr="00A1335E">
        <w:rPr>
          <w:rFonts w:ascii="Sylfaen" w:hAnsi="Sylfaen"/>
          <w:color w:val="000000"/>
          <w:lang w:val="ka-GE"/>
        </w:rPr>
        <w:t xml:space="preserve"> </w:t>
      </w:r>
      <w:r w:rsidRPr="00A1335E">
        <w:rPr>
          <w:rFonts w:ascii="Sylfaen" w:hAnsi="Sylfaen" w:cs="Sylfaen"/>
          <w:color w:val="000000"/>
          <w:lang w:val="ka-GE"/>
        </w:rPr>
        <w:t>ზემოთ</w:t>
      </w:r>
      <w:r w:rsidRPr="00A1335E">
        <w:rPr>
          <w:rFonts w:ascii="Sylfaen" w:hAnsi="Sylfaen"/>
          <w:color w:val="000000"/>
          <w:lang w:val="ka-GE"/>
        </w:rPr>
        <w:t xml:space="preserve"> </w:t>
      </w:r>
      <w:r w:rsidRPr="00A1335E">
        <w:rPr>
          <w:rFonts w:ascii="Sylfaen" w:hAnsi="Sylfaen" w:cs="Sylfaen"/>
          <w:color w:val="000000"/>
          <w:lang w:val="ka-GE"/>
        </w:rPr>
        <w:t>დასახელებული</w:t>
      </w:r>
      <w:r w:rsidRPr="00A1335E">
        <w:rPr>
          <w:rFonts w:ascii="Sylfaen" w:hAnsi="Sylfaen"/>
          <w:color w:val="000000"/>
          <w:lang w:val="ka-GE"/>
        </w:rPr>
        <w:t xml:space="preserve"> </w:t>
      </w:r>
      <w:r w:rsidRPr="00A1335E">
        <w:rPr>
          <w:rFonts w:ascii="Sylfaen" w:hAnsi="Sylfaen" w:cs="Sylfaen"/>
          <w:color w:val="000000"/>
          <w:lang w:val="ka-GE"/>
        </w:rPr>
        <w:t>ინტერესების</w:t>
      </w:r>
      <w:r w:rsidRPr="00A1335E">
        <w:rPr>
          <w:rFonts w:ascii="Sylfaen" w:hAnsi="Sylfaen"/>
          <w:color w:val="000000"/>
          <w:lang w:val="ka-GE"/>
        </w:rPr>
        <w:t xml:space="preserve"> </w:t>
      </w:r>
      <w:r w:rsidRPr="00A1335E">
        <w:rPr>
          <w:rFonts w:ascii="Sylfaen" w:hAnsi="Sylfaen" w:cs="Sylfaen"/>
          <w:color w:val="000000"/>
          <w:lang w:val="ka-GE"/>
        </w:rPr>
        <w:t>შეფასებისა</w:t>
      </w:r>
      <w:r w:rsidRPr="00A1335E">
        <w:rPr>
          <w:rFonts w:ascii="Sylfaen" w:hAnsi="Sylfaen"/>
          <w:color w:val="000000"/>
          <w:lang w:val="ka-GE"/>
        </w:rPr>
        <w:t xml:space="preserve"> </w:t>
      </w:r>
      <w:r w:rsidRPr="00A1335E">
        <w:rPr>
          <w:rFonts w:ascii="Sylfaen" w:hAnsi="Sylfaen" w:cs="Sylfaen"/>
          <w:color w:val="000000"/>
          <w:lang w:val="ka-GE"/>
        </w:rPr>
        <w:t>და</w:t>
      </w:r>
      <w:r w:rsidRPr="00A1335E">
        <w:rPr>
          <w:rFonts w:ascii="Sylfaen" w:hAnsi="Sylfaen"/>
          <w:color w:val="000000"/>
          <w:lang w:val="ka-GE"/>
        </w:rPr>
        <w:t xml:space="preserve"> </w:t>
      </w:r>
      <w:r w:rsidRPr="00A1335E">
        <w:rPr>
          <w:rFonts w:ascii="Sylfaen" w:hAnsi="Sylfaen" w:cs="Sylfaen"/>
          <w:color w:val="000000"/>
          <w:lang w:val="ka-GE"/>
        </w:rPr>
        <w:t>დაბალანსების</w:t>
      </w:r>
      <w:r w:rsidRPr="00A1335E">
        <w:rPr>
          <w:rFonts w:ascii="Sylfaen" w:hAnsi="Sylfaen"/>
          <w:color w:val="000000"/>
          <w:lang w:val="ka-GE"/>
        </w:rPr>
        <w:t xml:space="preserve"> </w:t>
      </w:r>
      <w:r w:rsidRPr="00A1335E">
        <w:rPr>
          <w:rFonts w:ascii="Sylfaen" w:hAnsi="Sylfaen" w:cs="Sylfaen"/>
          <w:color w:val="000000"/>
          <w:lang w:val="ka-GE"/>
        </w:rPr>
        <w:t>შემდეგ</w:t>
      </w:r>
      <w:r w:rsidRPr="00A1335E">
        <w:rPr>
          <w:rFonts w:ascii="Sylfaen" w:hAnsi="Sylfaen"/>
          <w:color w:val="000000"/>
          <w:lang w:val="ka-GE"/>
        </w:rPr>
        <w:t xml:space="preserve">, </w:t>
      </w:r>
      <w:r w:rsidRPr="00A1335E">
        <w:rPr>
          <w:rFonts w:ascii="Sylfaen" w:hAnsi="Sylfaen" w:cs="Sylfaen"/>
          <w:color w:val="000000"/>
          <w:lang w:val="ka-GE"/>
        </w:rPr>
        <w:t>საქართველოს</w:t>
      </w:r>
      <w:r w:rsidRPr="00A1335E">
        <w:rPr>
          <w:rFonts w:ascii="Sylfaen" w:hAnsi="Sylfaen"/>
          <w:color w:val="000000"/>
          <w:lang w:val="ka-GE"/>
        </w:rPr>
        <w:t xml:space="preserve"> </w:t>
      </w:r>
      <w:r w:rsidRPr="00A1335E">
        <w:rPr>
          <w:rFonts w:ascii="Sylfaen" w:hAnsi="Sylfaen" w:cs="Sylfaen"/>
          <w:color w:val="000000"/>
          <w:lang w:val="ka-GE"/>
        </w:rPr>
        <w:t>საკონსტიტუციო</w:t>
      </w:r>
      <w:r w:rsidRPr="00A1335E">
        <w:rPr>
          <w:rFonts w:ascii="Sylfaen" w:hAnsi="Sylfaen"/>
          <w:color w:val="000000"/>
          <w:lang w:val="ka-GE"/>
        </w:rPr>
        <w:t xml:space="preserve"> </w:t>
      </w:r>
      <w:r w:rsidRPr="00A1335E">
        <w:rPr>
          <w:rFonts w:ascii="Sylfaen" w:hAnsi="Sylfaen" w:cs="Sylfaen"/>
          <w:color w:val="000000"/>
          <w:lang w:val="ka-GE"/>
        </w:rPr>
        <w:t>სასამართლოს</w:t>
      </w:r>
      <w:r w:rsidRPr="00A1335E">
        <w:rPr>
          <w:rFonts w:ascii="Sylfaen" w:hAnsi="Sylfaen"/>
          <w:color w:val="000000"/>
          <w:lang w:val="ka-GE"/>
        </w:rPr>
        <w:t xml:space="preserve"> </w:t>
      </w:r>
      <w:r w:rsidRPr="00A1335E">
        <w:rPr>
          <w:rFonts w:ascii="Sylfaen" w:hAnsi="Sylfaen" w:cs="Sylfaen"/>
          <w:color w:val="000000"/>
          <w:lang w:val="ka-GE"/>
        </w:rPr>
        <w:t>პლენუმი</w:t>
      </w:r>
      <w:r w:rsidRPr="00A1335E">
        <w:rPr>
          <w:rFonts w:ascii="Sylfaen" w:hAnsi="Sylfaen"/>
          <w:color w:val="000000"/>
          <w:lang w:val="ka-GE"/>
        </w:rPr>
        <w:t xml:space="preserve"> </w:t>
      </w:r>
      <w:r w:rsidRPr="00A1335E">
        <w:rPr>
          <w:rFonts w:ascii="Sylfaen" w:hAnsi="Sylfaen" w:cs="Sylfaen"/>
          <w:color w:val="000000"/>
          <w:lang w:val="ka-GE"/>
        </w:rPr>
        <w:t>მიზანშეწონილად</w:t>
      </w:r>
      <w:r w:rsidRPr="00A1335E">
        <w:rPr>
          <w:rFonts w:ascii="Sylfaen" w:hAnsi="Sylfaen"/>
          <w:color w:val="000000"/>
          <w:lang w:val="ka-GE"/>
        </w:rPr>
        <w:t xml:space="preserve"> </w:t>
      </w:r>
      <w:r w:rsidRPr="00A1335E">
        <w:rPr>
          <w:rFonts w:ascii="Sylfaen" w:hAnsi="Sylfaen" w:cs="Sylfaen"/>
          <w:color w:val="000000"/>
          <w:lang w:val="ka-GE"/>
        </w:rPr>
        <w:t>მიიჩნევს</w:t>
      </w:r>
      <w:r w:rsidRPr="00A1335E">
        <w:rPr>
          <w:rFonts w:ascii="Sylfaen" w:hAnsi="Sylfaen"/>
          <w:color w:val="000000"/>
          <w:lang w:val="ka-GE"/>
        </w:rPr>
        <w:t xml:space="preserve"> </w:t>
      </w:r>
      <w:r w:rsidRPr="00A1335E">
        <w:rPr>
          <w:rFonts w:ascii="Sylfaen" w:hAnsi="Sylfaen" w:cs="Sylfaen"/>
          <w:color w:val="000000"/>
          <w:lang w:val="ka-GE"/>
        </w:rPr>
        <w:t>საკითხის</w:t>
      </w:r>
      <w:r w:rsidRPr="00A1335E">
        <w:rPr>
          <w:rFonts w:ascii="Sylfaen" w:hAnsi="Sylfaen"/>
          <w:color w:val="000000"/>
          <w:lang w:val="ka-GE"/>
        </w:rPr>
        <w:t xml:space="preserve"> </w:t>
      </w:r>
      <w:r w:rsidRPr="00A1335E">
        <w:rPr>
          <w:rFonts w:ascii="Sylfaen" w:hAnsi="Sylfaen" w:cs="Sylfaen"/>
          <w:color w:val="000000"/>
          <w:lang w:val="ka-GE"/>
        </w:rPr>
        <w:t>ამგვარ</w:t>
      </w:r>
      <w:r w:rsidRPr="00A1335E">
        <w:rPr>
          <w:rFonts w:ascii="Sylfaen" w:hAnsi="Sylfaen"/>
          <w:color w:val="000000"/>
          <w:lang w:val="ka-GE"/>
        </w:rPr>
        <w:t xml:space="preserve"> </w:t>
      </w:r>
      <w:r w:rsidRPr="00A1335E">
        <w:rPr>
          <w:rFonts w:ascii="Sylfaen" w:hAnsi="Sylfaen" w:cs="Sylfaen"/>
          <w:color w:val="000000"/>
          <w:lang w:val="ka-GE"/>
        </w:rPr>
        <w:t>გადაწყვეტას</w:t>
      </w:r>
      <w:r w:rsidRPr="00A1335E">
        <w:rPr>
          <w:rFonts w:ascii="Sylfaen" w:hAnsi="Sylfaen"/>
          <w:color w:val="000000"/>
          <w:lang w:val="ka-GE"/>
        </w:rPr>
        <w:t>.</w:t>
      </w:r>
    </w:p>
    <w:p w14:paraId="322E5AB6" w14:textId="77777777" w:rsidR="00A82718" w:rsidRPr="00A1335E" w:rsidRDefault="002309DD" w:rsidP="00A1335E">
      <w:pPr>
        <w:pStyle w:val="ListParagraph"/>
        <w:numPr>
          <w:ilvl w:val="0"/>
          <w:numId w:val="2"/>
        </w:numPr>
        <w:spacing w:line="276" w:lineRule="auto"/>
        <w:ind w:left="0" w:firstLine="360"/>
        <w:jc w:val="both"/>
        <w:rPr>
          <w:rFonts w:ascii="Sylfaen" w:hAnsi="Sylfaen"/>
          <w:lang w:val="ka-GE"/>
        </w:rPr>
      </w:pPr>
      <w:r w:rsidRPr="00A1335E">
        <w:rPr>
          <w:rFonts w:ascii="Sylfaen" w:hAnsi="Sylfaen" w:cs="Sylfaen"/>
          <w:shd w:val="clear" w:color="auto" w:fill="FFFFFF"/>
          <w:lang w:val="ka-GE"/>
        </w:rPr>
        <w:t>მოცემულ შემთხვევაში, სადავო ორგანული კანონისა და საქართველოს სამოქალაქო საპროცესო კოდექსის სადავო</w:t>
      </w:r>
      <w:r w:rsidR="0025729D" w:rsidRPr="00A1335E">
        <w:rPr>
          <w:rFonts w:ascii="Sylfaen" w:hAnsi="Sylfaen" w:cs="Sylfaen"/>
          <w:shd w:val="clear" w:color="auto" w:fill="FFFFFF"/>
          <w:lang w:val="ka-GE"/>
        </w:rPr>
        <w:t>დ</w:t>
      </w:r>
      <w:r w:rsidRPr="00A1335E">
        <w:rPr>
          <w:rFonts w:ascii="Sylfaen" w:hAnsi="Sylfaen" w:cs="Sylfaen"/>
          <w:shd w:val="clear" w:color="auto" w:fill="FFFFFF"/>
          <w:lang w:val="ka-GE"/>
        </w:rPr>
        <w:t xml:space="preserve"> გამხდარ ნორმებზე მსჯელობა მიზანშეწონილია ერთიან კონტექსტში. კოლეგიის განსჯად ნაწილში სარჩელის გადაწყვეტა არ საჭიროებს საკითხის</w:t>
      </w:r>
      <w:r w:rsidR="00F25A98">
        <w:rPr>
          <w:rFonts w:ascii="Sylfaen" w:hAnsi="Sylfaen" w:cs="Sylfaen"/>
          <w:shd w:val="clear" w:color="auto" w:fill="FFFFFF"/>
          <w:lang w:val="ka-GE"/>
        </w:rPr>
        <w:t>,</w:t>
      </w:r>
      <w:r w:rsidRPr="00A1335E">
        <w:rPr>
          <w:rFonts w:ascii="Sylfaen" w:hAnsi="Sylfaen" w:cs="Sylfaen"/>
          <w:shd w:val="clear" w:color="auto" w:fill="FFFFFF"/>
          <w:lang w:val="ka-GE"/>
        </w:rPr>
        <w:t xml:space="preserve"> დამატებით, კოლეგიის მიერ გამოკვლევას. შესაბამისად, </w:t>
      </w:r>
      <w:r w:rsidR="004D7BB6" w:rsidRPr="00A1335E">
        <w:rPr>
          <w:rFonts w:ascii="Sylfaen" w:hAnsi="Sylfaen" w:cs="Sylfaen"/>
          <w:shd w:val="clear" w:color="auto" w:fill="FFFFFF"/>
          <w:lang w:val="ka-GE"/>
        </w:rPr>
        <w:t xml:space="preserve">საქართველოს </w:t>
      </w:r>
      <w:r w:rsidRPr="00A1335E">
        <w:rPr>
          <w:rFonts w:ascii="Sylfaen" w:hAnsi="Sylfaen" w:cs="Sylfaen"/>
          <w:shd w:val="clear" w:color="auto" w:fill="FFFFFF"/>
          <w:lang w:val="ka-GE"/>
        </w:rPr>
        <w:t xml:space="preserve">საკონსტიტუციო სასამართლოს პლენუმი მიზანშეუწონლად მიიჩნევს, </w:t>
      </w:r>
      <w:r w:rsidR="006B4033" w:rsidRPr="00A1335E">
        <w:rPr>
          <w:rFonts w:ascii="Sylfaen" w:hAnsi="Sylfaen" w:cs="Sylfaen"/>
          <w:shd w:val="clear" w:color="auto" w:fill="FFFFFF"/>
          <w:lang w:val="ka-GE"/>
        </w:rPr>
        <w:t>საქართველოს სამოქალაქო საპროცესო კოდექსის</w:t>
      </w:r>
      <w:r w:rsidRPr="00A1335E">
        <w:rPr>
          <w:rFonts w:ascii="Sylfaen" w:hAnsi="Sylfaen" w:cs="Sylfaen"/>
          <w:shd w:val="clear" w:color="auto" w:fill="FFFFFF"/>
          <w:lang w:val="ka-GE"/>
        </w:rPr>
        <w:t xml:space="preserve"> სადავო ნორმების კონსტიტუციურობის შეფასების ნაწილში სარჩელის კოლეგიისათვის გადაცემას.</w:t>
      </w:r>
      <w:bookmarkStart w:id="1" w:name="_Hlk146533204"/>
    </w:p>
    <w:p w14:paraId="375AC5AB" w14:textId="77777777" w:rsidR="00A1335E" w:rsidRPr="00A1335E" w:rsidRDefault="000065A1" w:rsidP="00F367EF">
      <w:pPr>
        <w:pStyle w:val="ListParagraph"/>
        <w:numPr>
          <w:ilvl w:val="0"/>
          <w:numId w:val="2"/>
        </w:numPr>
        <w:spacing w:after="100" w:afterAutospacing="1" w:line="276" w:lineRule="auto"/>
        <w:ind w:left="0" w:firstLine="360"/>
        <w:jc w:val="both"/>
        <w:rPr>
          <w:rFonts w:ascii="Sylfaen" w:hAnsi="Sylfaen"/>
          <w:lang w:val="ka-GE"/>
        </w:rPr>
      </w:pPr>
      <w:r w:rsidRPr="00A1335E">
        <w:rPr>
          <w:rFonts w:ascii="Sylfaen" w:hAnsi="Sylfaen" w:cs="Sylfaen"/>
          <w:color w:val="000000"/>
          <w:shd w:val="clear" w:color="auto" w:fill="FFFFFF"/>
          <w:lang w:val="ka-GE"/>
        </w:rPr>
        <w:t>ყოველივე</w:t>
      </w:r>
      <w:r w:rsidRPr="00A1335E">
        <w:rPr>
          <w:rFonts w:ascii="Sylfaen" w:hAnsi="Sylfaen"/>
          <w:color w:val="000000"/>
          <w:shd w:val="clear" w:color="auto" w:fill="FFFFFF"/>
          <w:lang w:val="ka-GE"/>
        </w:rPr>
        <w:t xml:space="preserve"> </w:t>
      </w:r>
      <w:r w:rsidRPr="00A1335E">
        <w:rPr>
          <w:rFonts w:ascii="Sylfaen" w:hAnsi="Sylfaen" w:cs="Sylfaen"/>
          <w:color w:val="000000"/>
          <w:shd w:val="clear" w:color="auto" w:fill="FFFFFF"/>
          <w:lang w:val="ka-GE"/>
        </w:rPr>
        <w:t>ზემოაღნიშნულიდან</w:t>
      </w:r>
      <w:r w:rsidRPr="00A1335E">
        <w:rPr>
          <w:rFonts w:ascii="Sylfaen" w:hAnsi="Sylfaen"/>
          <w:color w:val="000000"/>
          <w:shd w:val="clear" w:color="auto" w:fill="FFFFFF"/>
          <w:lang w:val="ka-GE"/>
        </w:rPr>
        <w:t xml:space="preserve"> </w:t>
      </w:r>
      <w:r w:rsidRPr="00A1335E">
        <w:rPr>
          <w:rFonts w:ascii="Sylfaen" w:hAnsi="Sylfaen" w:cs="Sylfaen"/>
          <w:color w:val="000000"/>
          <w:shd w:val="clear" w:color="auto" w:fill="FFFFFF"/>
          <w:lang w:val="ka-GE"/>
        </w:rPr>
        <w:t>გამომდინარე</w:t>
      </w:r>
      <w:r w:rsidRPr="00A1335E">
        <w:rPr>
          <w:rFonts w:ascii="Sylfaen" w:hAnsi="Sylfaen"/>
          <w:color w:val="000000"/>
          <w:shd w:val="clear" w:color="auto" w:fill="FFFFFF"/>
          <w:lang w:val="ka-GE"/>
        </w:rPr>
        <w:t xml:space="preserve">, </w:t>
      </w:r>
      <w:r w:rsidRPr="00A1335E">
        <w:rPr>
          <w:rFonts w:ascii="Sylfaen" w:hAnsi="Sylfaen" w:cs="Sylfaen"/>
          <w:color w:val="000000"/>
          <w:shd w:val="clear" w:color="auto" w:fill="FFFFFF"/>
          <w:lang w:val="ka-GE"/>
        </w:rPr>
        <w:t>საქართველოს</w:t>
      </w:r>
      <w:r w:rsidRPr="00A1335E">
        <w:rPr>
          <w:rFonts w:ascii="Sylfaen" w:hAnsi="Sylfaen"/>
          <w:color w:val="000000"/>
          <w:shd w:val="clear" w:color="auto" w:fill="FFFFFF"/>
          <w:lang w:val="ka-GE"/>
        </w:rPr>
        <w:t xml:space="preserve"> </w:t>
      </w:r>
      <w:r w:rsidRPr="00A1335E">
        <w:rPr>
          <w:rFonts w:ascii="Sylfaen" w:hAnsi="Sylfaen" w:cs="Sylfaen"/>
          <w:color w:val="000000"/>
          <w:shd w:val="clear" w:color="auto" w:fill="FFFFFF"/>
          <w:lang w:val="ka-GE"/>
        </w:rPr>
        <w:t>საკონსტიტუციო</w:t>
      </w:r>
      <w:r w:rsidRPr="00A1335E">
        <w:rPr>
          <w:rFonts w:ascii="Sylfaen" w:hAnsi="Sylfaen"/>
          <w:color w:val="000000"/>
          <w:shd w:val="clear" w:color="auto" w:fill="FFFFFF"/>
          <w:lang w:val="ka-GE"/>
        </w:rPr>
        <w:t xml:space="preserve"> </w:t>
      </w:r>
      <w:r w:rsidRPr="00A1335E">
        <w:rPr>
          <w:rFonts w:ascii="Sylfaen" w:hAnsi="Sylfaen" w:cs="Sylfaen"/>
          <w:color w:val="000000"/>
          <w:shd w:val="clear" w:color="auto" w:fill="FFFFFF"/>
          <w:lang w:val="ka-GE"/>
        </w:rPr>
        <w:t>სასამართლოს</w:t>
      </w:r>
      <w:r w:rsidRPr="00A1335E">
        <w:rPr>
          <w:rFonts w:ascii="Sylfaen" w:hAnsi="Sylfaen"/>
          <w:color w:val="000000"/>
          <w:shd w:val="clear" w:color="auto" w:fill="FFFFFF"/>
          <w:lang w:val="ka-GE"/>
        </w:rPr>
        <w:t xml:space="preserve"> </w:t>
      </w:r>
      <w:r w:rsidRPr="00A1335E">
        <w:rPr>
          <w:rFonts w:ascii="Sylfaen" w:hAnsi="Sylfaen" w:cs="Sylfaen"/>
          <w:color w:val="000000"/>
          <w:shd w:val="clear" w:color="auto" w:fill="FFFFFF"/>
          <w:lang w:val="ka-GE"/>
        </w:rPr>
        <w:t>პლენუმი</w:t>
      </w:r>
      <w:r w:rsidRPr="00A1335E">
        <w:rPr>
          <w:rFonts w:ascii="Sylfaen" w:hAnsi="Sylfaen"/>
          <w:color w:val="000000"/>
          <w:shd w:val="clear" w:color="auto" w:fill="FFFFFF"/>
          <w:lang w:val="ka-GE"/>
        </w:rPr>
        <w:t xml:space="preserve"> </w:t>
      </w:r>
      <w:r w:rsidRPr="00A1335E">
        <w:rPr>
          <w:rFonts w:ascii="Sylfaen" w:hAnsi="Sylfaen" w:cs="Sylfaen"/>
          <w:color w:val="000000"/>
          <w:shd w:val="clear" w:color="auto" w:fill="FFFFFF"/>
          <w:lang w:val="ka-GE"/>
        </w:rPr>
        <w:t>მიიჩნევს</w:t>
      </w:r>
      <w:r w:rsidRPr="00A1335E">
        <w:rPr>
          <w:rFonts w:ascii="Sylfaen" w:hAnsi="Sylfaen"/>
          <w:color w:val="000000"/>
          <w:shd w:val="clear" w:color="auto" w:fill="FFFFFF"/>
          <w:lang w:val="ka-GE"/>
        </w:rPr>
        <w:t xml:space="preserve">, </w:t>
      </w:r>
      <w:r w:rsidRPr="00A1335E">
        <w:rPr>
          <w:rFonts w:ascii="Sylfaen" w:hAnsi="Sylfaen" w:cs="Sylfaen"/>
          <w:color w:val="000000"/>
          <w:shd w:val="clear" w:color="auto" w:fill="FFFFFF"/>
          <w:lang w:val="ka-GE"/>
        </w:rPr>
        <w:t>რომ</w:t>
      </w:r>
      <w:r w:rsidRPr="00A1335E">
        <w:rPr>
          <w:rFonts w:ascii="Sylfaen" w:hAnsi="Sylfaen"/>
          <w:color w:val="000000"/>
          <w:shd w:val="clear" w:color="auto" w:fill="FFFFFF"/>
          <w:lang w:val="ka-GE"/>
        </w:rPr>
        <w:t xml:space="preserve"> </w:t>
      </w:r>
      <w:r w:rsidRPr="00A1335E">
        <w:rPr>
          <w:rFonts w:ascii="Sylfaen" w:hAnsi="Sylfaen" w:cs="Cambria"/>
          <w:color w:val="000000"/>
          <w:shd w:val="clear" w:color="auto" w:fill="FFFFFF"/>
          <w:lang w:val="ka-GE"/>
        </w:rPr>
        <w:t>„</w:t>
      </w:r>
      <w:r w:rsidRPr="00A1335E">
        <w:rPr>
          <w:rFonts w:ascii="Sylfaen" w:hAnsi="Sylfaen" w:cs="Sylfaen"/>
          <w:color w:val="000000"/>
          <w:shd w:val="clear" w:color="auto" w:fill="FFFFFF"/>
          <w:lang w:val="ka-GE"/>
        </w:rPr>
        <w:t>საქართველოს</w:t>
      </w:r>
      <w:r w:rsidRPr="00A1335E">
        <w:rPr>
          <w:rFonts w:ascii="Sylfaen" w:hAnsi="Sylfaen"/>
          <w:color w:val="000000"/>
          <w:shd w:val="clear" w:color="auto" w:fill="FFFFFF"/>
          <w:lang w:val="ka-GE"/>
        </w:rPr>
        <w:t xml:space="preserve"> </w:t>
      </w:r>
      <w:r w:rsidRPr="00A1335E">
        <w:rPr>
          <w:rFonts w:ascii="Sylfaen" w:hAnsi="Sylfaen" w:cs="Sylfaen"/>
          <w:color w:val="000000"/>
          <w:shd w:val="clear" w:color="auto" w:fill="FFFFFF"/>
          <w:lang w:val="ka-GE"/>
        </w:rPr>
        <w:lastRenderedPageBreak/>
        <w:t>საკონსტიტუციო</w:t>
      </w:r>
      <w:r w:rsidRPr="00A1335E">
        <w:rPr>
          <w:rFonts w:ascii="Sylfaen" w:hAnsi="Sylfaen"/>
          <w:color w:val="000000"/>
          <w:shd w:val="clear" w:color="auto" w:fill="FFFFFF"/>
          <w:lang w:val="ka-GE"/>
        </w:rPr>
        <w:t xml:space="preserve"> </w:t>
      </w:r>
      <w:r w:rsidRPr="00A1335E">
        <w:rPr>
          <w:rFonts w:ascii="Sylfaen" w:hAnsi="Sylfaen" w:cs="Sylfaen"/>
          <w:color w:val="000000"/>
          <w:shd w:val="clear" w:color="auto" w:fill="FFFFFF"/>
          <w:lang w:val="ka-GE"/>
        </w:rPr>
        <w:t>სასამართლოს</w:t>
      </w:r>
      <w:r w:rsidRPr="00A1335E">
        <w:rPr>
          <w:rFonts w:ascii="Sylfaen" w:hAnsi="Sylfaen"/>
          <w:color w:val="000000"/>
          <w:shd w:val="clear" w:color="auto" w:fill="FFFFFF"/>
          <w:lang w:val="ka-GE"/>
        </w:rPr>
        <w:t xml:space="preserve"> </w:t>
      </w:r>
      <w:r w:rsidRPr="00A1335E">
        <w:rPr>
          <w:rFonts w:ascii="Sylfaen" w:hAnsi="Sylfaen" w:cs="Sylfaen"/>
          <w:color w:val="000000"/>
          <w:shd w:val="clear" w:color="auto" w:fill="FFFFFF"/>
          <w:lang w:val="ka-GE"/>
        </w:rPr>
        <w:t>შესახებ</w:t>
      </w:r>
      <w:r w:rsidRPr="00A1335E">
        <w:rPr>
          <w:rFonts w:ascii="Sylfaen" w:hAnsi="Sylfaen" w:cs="Cambria"/>
          <w:color w:val="000000"/>
          <w:shd w:val="clear" w:color="auto" w:fill="FFFFFF"/>
          <w:lang w:val="ka-GE"/>
        </w:rPr>
        <w:t>“</w:t>
      </w:r>
      <w:r w:rsidRPr="00A1335E">
        <w:rPr>
          <w:rFonts w:ascii="Sylfaen" w:hAnsi="Sylfaen"/>
          <w:color w:val="000000"/>
          <w:shd w:val="clear" w:color="auto" w:fill="FFFFFF"/>
          <w:lang w:val="ka-GE"/>
        </w:rPr>
        <w:t xml:space="preserve"> </w:t>
      </w:r>
      <w:r w:rsidRPr="00A1335E">
        <w:rPr>
          <w:rFonts w:ascii="Sylfaen" w:hAnsi="Sylfaen" w:cs="Sylfaen"/>
          <w:color w:val="000000"/>
          <w:shd w:val="clear" w:color="auto" w:fill="FFFFFF"/>
          <w:lang w:val="ka-GE"/>
        </w:rPr>
        <w:t>საქართველოს</w:t>
      </w:r>
      <w:r w:rsidRPr="00A1335E">
        <w:rPr>
          <w:rFonts w:ascii="Sylfaen" w:hAnsi="Sylfaen"/>
          <w:color w:val="000000"/>
          <w:shd w:val="clear" w:color="auto" w:fill="FFFFFF"/>
          <w:lang w:val="ka-GE"/>
        </w:rPr>
        <w:t xml:space="preserve"> </w:t>
      </w:r>
      <w:r w:rsidRPr="00A1335E">
        <w:rPr>
          <w:rFonts w:ascii="Sylfaen" w:hAnsi="Sylfaen" w:cs="Sylfaen"/>
          <w:color w:val="000000"/>
          <w:shd w:val="clear" w:color="auto" w:fill="FFFFFF"/>
          <w:lang w:val="ka-GE"/>
        </w:rPr>
        <w:t>ორგანული</w:t>
      </w:r>
      <w:r w:rsidRPr="00A1335E">
        <w:rPr>
          <w:rFonts w:ascii="Sylfaen" w:hAnsi="Sylfaen"/>
          <w:color w:val="000000"/>
          <w:shd w:val="clear" w:color="auto" w:fill="FFFFFF"/>
          <w:lang w:val="ka-GE"/>
        </w:rPr>
        <w:t xml:space="preserve"> </w:t>
      </w:r>
      <w:r w:rsidRPr="00A1335E">
        <w:rPr>
          <w:rFonts w:ascii="Sylfaen" w:hAnsi="Sylfaen" w:cs="Sylfaen"/>
          <w:color w:val="000000"/>
          <w:shd w:val="clear" w:color="auto" w:fill="FFFFFF"/>
          <w:lang w:val="ka-GE"/>
        </w:rPr>
        <w:t>კანონის</w:t>
      </w:r>
      <w:r w:rsidRPr="00A1335E">
        <w:rPr>
          <w:rFonts w:ascii="Sylfaen" w:hAnsi="Sylfaen"/>
          <w:color w:val="000000"/>
          <w:shd w:val="clear" w:color="auto" w:fill="FFFFFF"/>
          <w:lang w:val="ka-GE"/>
        </w:rPr>
        <w:t> </w:t>
      </w:r>
      <w:r w:rsidRPr="00A1335E">
        <w:rPr>
          <w:rFonts w:ascii="Sylfaen" w:hAnsi="Sylfaen"/>
          <w:shd w:val="clear" w:color="auto" w:fill="FFFFFF"/>
          <w:lang w:val="ka-GE"/>
        </w:rPr>
        <w:t>31</w:t>
      </w:r>
      <w:r w:rsidRPr="00A1335E">
        <w:rPr>
          <w:rFonts w:ascii="Sylfaen" w:hAnsi="Sylfaen"/>
          <w:shd w:val="clear" w:color="auto" w:fill="FFFFFF"/>
          <w:vertAlign w:val="superscript"/>
          <w:lang w:val="ka-GE"/>
        </w:rPr>
        <w:t>1</w:t>
      </w:r>
      <w:r w:rsidRPr="00A1335E">
        <w:rPr>
          <w:rFonts w:ascii="Sylfaen" w:hAnsi="Sylfaen"/>
          <w:shd w:val="clear" w:color="auto" w:fill="FFFFFF"/>
          <w:lang w:val="ka-GE"/>
        </w:rPr>
        <w:t> </w:t>
      </w:r>
      <w:r w:rsidRPr="00A1335E">
        <w:rPr>
          <w:rFonts w:ascii="Sylfaen" w:hAnsi="Sylfaen" w:cs="Sylfaen"/>
          <w:shd w:val="clear" w:color="auto" w:fill="FFFFFF"/>
          <w:lang w:val="ka-GE"/>
        </w:rPr>
        <w:t>მუხლის</w:t>
      </w:r>
      <w:r w:rsidRPr="00A1335E">
        <w:rPr>
          <w:rFonts w:ascii="Sylfaen" w:hAnsi="Sylfaen"/>
          <w:shd w:val="clear" w:color="auto" w:fill="FFFFFF"/>
          <w:lang w:val="ka-GE"/>
        </w:rPr>
        <w:t xml:space="preserve"> </w:t>
      </w:r>
      <w:r w:rsidRPr="00A1335E">
        <w:rPr>
          <w:rFonts w:ascii="Sylfaen" w:hAnsi="Sylfaen" w:cs="Sylfaen"/>
          <w:shd w:val="clear" w:color="auto" w:fill="FFFFFF"/>
          <w:lang w:val="ka-GE"/>
        </w:rPr>
        <w:t>პირველი</w:t>
      </w:r>
      <w:r w:rsidRPr="00A1335E">
        <w:rPr>
          <w:rFonts w:ascii="Sylfaen" w:hAnsi="Sylfaen"/>
          <w:shd w:val="clear" w:color="auto" w:fill="FFFFFF"/>
          <w:lang w:val="ka-GE"/>
        </w:rPr>
        <w:t xml:space="preserve"> </w:t>
      </w:r>
      <w:r w:rsidRPr="00A1335E">
        <w:rPr>
          <w:rFonts w:ascii="Sylfaen" w:hAnsi="Sylfaen" w:cs="Sylfaen"/>
          <w:shd w:val="clear" w:color="auto" w:fill="FFFFFF"/>
          <w:lang w:val="ka-GE"/>
        </w:rPr>
        <w:t>პუნქტის</w:t>
      </w:r>
      <w:r w:rsidRPr="00A1335E">
        <w:rPr>
          <w:rFonts w:ascii="Sylfaen" w:hAnsi="Sylfaen"/>
          <w:shd w:val="clear" w:color="auto" w:fill="FFFFFF"/>
          <w:lang w:val="ka-GE"/>
        </w:rPr>
        <w:t xml:space="preserve"> </w:t>
      </w:r>
      <w:r w:rsidRPr="00A1335E">
        <w:rPr>
          <w:rFonts w:ascii="Sylfaen" w:hAnsi="Sylfaen" w:cs="Cambria"/>
          <w:shd w:val="clear" w:color="auto" w:fill="FFFFFF"/>
          <w:lang w:val="ka-GE"/>
        </w:rPr>
        <w:t>„</w:t>
      </w:r>
      <w:r w:rsidRPr="00A1335E">
        <w:rPr>
          <w:rFonts w:ascii="Sylfaen" w:hAnsi="Sylfaen" w:cs="Sylfaen"/>
          <w:shd w:val="clear" w:color="auto" w:fill="FFFFFF"/>
          <w:lang w:val="ka-GE"/>
        </w:rPr>
        <w:t>ე</w:t>
      </w:r>
      <w:r w:rsidRPr="00A1335E">
        <w:rPr>
          <w:rFonts w:ascii="Sylfaen" w:hAnsi="Sylfaen" w:cs="Cambria"/>
          <w:shd w:val="clear" w:color="auto" w:fill="FFFFFF"/>
          <w:lang w:val="ka-GE"/>
        </w:rPr>
        <w:t>“</w:t>
      </w:r>
      <w:r w:rsidRPr="00A1335E">
        <w:rPr>
          <w:rFonts w:ascii="Sylfaen" w:hAnsi="Sylfaen"/>
          <w:shd w:val="clear" w:color="auto" w:fill="FFFFFF"/>
          <w:lang w:val="ka-GE"/>
        </w:rPr>
        <w:t xml:space="preserve"> </w:t>
      </w:r>
      <w:r w:rsidRPr="00A1335E">
        <w:rPr>
          <w:rFonts w:ascii="Sylfaen" w:hAnsi="Sylfaen" w:cs="Sylfaen"/>
          <w:shd w:val="clear" w:color="auto" w:fill="FFFFFF"/>
          <w:lang w:val="ka-GE"/>
        </w:rPr>
        <w:t>ქვეპუნქტით</w:t>
      </w:r>
      <w:r w:rsidRPr="00A1335E">
        <w:rPr>
          <w:rFonts w:ascii="Sylfaen" w:hAnsi="Sylfaen"/>
          <w:shd w:val="clear" w:color="auto" w:fill="FFFFFF"/>
          <w:lang w:val="ka-GE"/>
        </w:rPr>
        <w:t xml:space="preserve">, </w:t>
      </w:r>
      <w:r w:rsidRPr="00A1335E">
        <w:rPr>
          <w:rFonts w:ascii="Sylfaen" w:hAnsi="Sylfaen"/>
          <w:lang w:val="ka-GE"/>
        </w:rPr>
        <w:t>31</w:t>
      </w:r>
      <w:r w:rsidRPr="00A1335E">
        <w:rPr>
          <w:rFonts w:ascii="Sylfaen" w:hAnsi="Sylfaen"/>
          <w:vertAlign w:val="superscript"/>
          <w:lang w:val="ka-GE"/>
        </w:rPr>
        <w:t>3</w:t>
      </w:r>
      <w:r w:rsidRPr="00A1335E">
        <w:rPr>
          <w:rFonts w:ascii="Sylfaen" w:hAnsi="Sylfaen"/>
          <w:lang w:val="ka-GE"/>
        </w:rPr>
        <w:t xml:space="preserve"> მუხლის პირველი პუნქტის „ა“ და „ბ“ ქვეპუნქტით გათვალისწინებული საფუძვლ</w:t>
      </w:r>
      <w:r w:rsidR="00AD4BDF">
        <w:rPr>
          <w:rFonts w:ascii="Sylfaen" w:hAnsi="Sylfaen"/>
          <w:lang w:val="ka-GE"/>
        </w:rPr>
        <w:t>ებ</w:t>
      </w:r>
      <w:r w:rsidRPr="00A1335E">
        <w:rPr>
          <w:rFonts w:ascii="Sylfaen" w:hAnsi="Sylfaen"/>
          <w:lang w:val="ka-GE"/>
        </w:rPr>
        <w:t xml:space="preserve">ით, </w:t>
      </w:r>
      <w:r w:rsidRPr="00A1335E">
        <w:rPr>
          <w:rFonts w:ascii="Sylfaen" w:hAnsi="Sylfaen" w:cs="Cambria"/>
          <w:shd w:val="clear" w:color="auto" w:fill="FFFFFF"/>
          <w:lang w:val="ka-GE"/>
        </w:rPr>
        <w:t>№</w:t>
      </w:r>
      <w:r w:rsidRPr="00A1335E">
        <w:rPr>
          <w:rFonts w:ascii="Sylfaen" w:hAnsi="Sylfaen"/>
          <w:shd w:val="clear" w:color="auto" w:fill="FFFFFF"/>
          <w:lang w:val="ka-GE"/>
        </w:rPr>
        <w:t>1286 კონსტიტუციური სარჩელი არ უნდა იქნეს მიღებული არსებითად განსახილველად.</w:t>
      </w:r>
      <w:bookmarkEnd w:id="1"/>
    </w:p>
    <w:p w14:paraId="305E0AE3" w14:textId="77777777" w:rsidR="00DF342E" w:rsidRPr="00A1335E" w:rsidRDefault="00DF342E" w:rsidP="00F367EF">
      <w:pPr>
        <w:spacing w:line="276" w:lineRule="auto"/>
        <w:rPr>
          <w:rFonts w:ascii="Sylfaen" w:hAnsi="Sylfaen"/>
          <w:shd w:val="clear" w:color="auto" w:fill="FFFFFF"/>
          <w:lang w:val="ka-GE"/>
        </w:rPr>
      </w:pPr>
    </w:p>
    <w:p w14:paraId="22D4712C" w14:textId="77777777" w:rsidR="000065A1" w:rsidRPr="00B02FF8" w:rsidRDefault="000065A1" w:rsidP="00A1335E">
      <w:pPr>
        <w:pStyle w:val="Heading1"/>
        <w:spacing w:line="276" w:lineRule="auto"/>
        <w:jc w:val="center"/>
        <w:rPr>
          <w:rFonts w:ascii="Sylfaen" w:hAnsi="Sylfaen"/>
          <w:kern w:val="0"/>
          <w:sz w:val="24"/>
          <w:szCs w:val="24"/>
          <w:lang w:eastAsia="en-US"/>
        </w:rPr>
      </w:pPr>
      <w:r w:rsidRPr="00A1335E">
        <w:rPr>
          <w:rFonts w:ascii="Sylfaen" w:hAnsi="Sylfaen"/>
          <w:sz w:val="24"/>
          <w:szCs w:val="24"/>
        </w:rPr>
        <w:t>III</w:t>
      </w:r>
      <w:r w:rsidRPr="00A1335E">
        <w:rPr>
          <w:rFonts w:ascii="Sylfaen" w:hAnsi="Sylfaen"/>
          <w:sz w:val="24"/>
          <w:szCs w:val="24"/>
        </w:rPr>
        <w:br/>
      </w:r>
      <w:r w:rsidRPr="00B02FF8">
        <w:rPr>
          <w:rFonts w:ascii="Sylfaen" w:hAnsi="Sylfaen" w:cs="Sylfaen"/>
          <w:sz w:val="24"/>
          <w:szCs w:val="24"/>
        </w:rPr>
        <w:t>სარეზოლუციო</w:t>
      </w:r>
      <w:r w:rsidRPr="00B02FF8">
        <w:rPr>
          <w:rFonts w:ascii="Sylfaen" w:hAnsi="Sylfaen"/>
          <w:sz w:val="24"/>
          <w:szCs w:val="24"/>
        </w:rPr>
        <w:t xml:space="preserve"> </w:t>
      </w:r>
      <w:r w:rsidRPr="00B02FF8">
        <w:rPr>
          <w:rFonts w:ascii="Sylfaen" w:hAnsi="Sylfaen" w:cs="Sylfaen"/>
          <w:sz w:val="24"/>
          <w:szCs w:val="24"/>
        </w:rPr>
        <w:t>ნაწილი</w:t>
      </w:r>
    </w:p>
    <w:p w14:paraId="4B065C22" w14:textId="77777777" w:rsidR="00345F5A" w:rsidRPr="0047022A" w:rsidRDefault="00C6307D" w:rsidP="00BF46CD">
      <w:pPr>
        <w:tabs>
          <w:tab w:val="left" w:pos="990"/>
        </w:tabs>
        <w:spacing w:after="100" w:afterAutospacing="1" w:line="276" w:lineRule="auto"/>
        <w:ind w:right="-31" w:firstLine="284"/>
        <w:jc w:val="both"/>
        <w:rPr>
          <w:rFonts w:ascii="Sylfaen" w:hAnsi="Sylfaen"/>
          <w:color w:val="000000"/>
          <w:shd w:val="clear" w:color="auto" w:fill="FFFFFF"/>
          <w:lang w:val="ka-GE"/>
        </w:rPr>
      </w:pPr>
      <w:r w:rsidRPr="004A76A5">
        <w:rPr>
          <w:rFonts w:ascii="Sylfaen" w:hAnsi="Sylfaen" w:cs="Sylfaen"/>
          <w:lang w:val="ka-GE"/>
        </w:rPr>
        <w:t>საქართველოს</w:t>
      </w:r>
      <w:r w:rsidRPr="0047022A">
        <w:rPr>
          <w:rFonts w:ascii="Sylfaen" w:hAnsi="Sylfaen"/>
          <w:lang w:val="ka-GE"/>
        </w:rPr>
        <w:t xml:space="preserve"> </w:t>
      </w:r>
      <w:r w:rsidRPr="004A76A5">
        <w:rPr>
          <w:rFonts w:ascii="Sylfaen" w:hAnsi="Sylfaen" w:cs="Sylfaen"/>
          <w:lang w:val="ka-GE"/>
        </w:rPr>
        <w:t>კონსტიტუციის</w:t>
      </w:r>
      <w:r w:rsidRPr="0047022A">
        <w:rPr>
          <w:rFonts w:ascii="Sylfaen" w:hAnsi="Sylfaen"/>
          <w:lang w:val="ka-GE"/>
        </w:rPr>
        <w:t xml:space="preserve"> </w:t>
      </w:r>
      <w:r w:rsidRPr="004A76A5">
        <w:rPr>
          <w:rFonts w:ascii="Sylfaen" w:hAnsi="Sylfaen" w:cs="Sylfaen"/>
          <w:lang w:val="ka-GE"/>
        </w:rPr>
        <w:t>მე</w:t>
      </w:r>
      <w:r w:rsidRPr="0047022A">
        <w:rPr>
          <w:rFonts w:ascii="Sylfaen" w:hAnsi="Sylfaen"/>
          <w:lang w:val="ka-GE"/>
        </w:rPr>
        <w:t xml:space="preserve">-60 </w:t>
      </w:r>
      <w:r w:rsidRPr="004A76A5">
        <w:rPr>
          <w:rFonts w:ascii="Sylfaen" w:hAnsi="Sylfaen" w:cs="Sylfaen"/>
          <w:lang w:val="ka-GE"/>
        </w:rPr>
        <w:t>მუხლის</w:t>
      </w:r>
      <w:r w:rsidRPr="0047022A">
        <w:rPr>
          <w:rFonts w:ascii="Sylfaen" w:hAnsi="Sylfaen"/>
          <w:lang w:val="ka-GE"/>
        </w:rPr>
        <w:t xml:space="preserve"> </w:t>
      </w:r>
      <w:r w:rsidRPr="004A76A5">
        <w:rPr>
          <w:rFonts w:ascii="Sylfaen" w:hAnsi="Sylfaen" w:cs="Sylfaen"/>
          <w:lang w:val="ka-GE"/>
        </w:rPr>
        <w:t>მე</w:t>
      </w:r>
      <w:r w:rsidRPr="0047022A">
        <w:rPr>
          <w:rFonts w:ascii="Sylfaen" w:hAnsi="Sylfaen"/>
          <w:lang w:val="ka-GE"/>
        </w:rPr>
        <w:t xml:space="preserve">-4 </w:t>
      </w:r>
      <w:r w:rsidRPr="004A76A5">
        <w:rPr>
          <w:rFonts w:ascii="Sylfaen" w:hAnsi="Sylfaen" w:cs="Sylfaen"/>
          <w:lang w:val="ka-GE"/>
        </w:rPr>
        <w:t>პუნქტის</w:t>
      </w:r>
      <w:r w:rsidRPr="0047022A">
        <w:rPr>
          <w:rFonts w:ascii="Sylfaen" w:hAnsi="Sylfaen"/>
          <w:lang w:val="ka-GE"/>
        </w:rPr>
        <w:t xml:space="preserve"> „</w:t>
      </w:r>
      <w:r w:rsidRPr="004A76A5">
        <w:rPr>
          <w:rFonts w:ascii="Sylfaen" w:hAnsi="Sylfaen" w:cs="Sylfaen"/>
          <w:lang w:val="ka-GE"/>
        </w:rPr>
        <w:t>ა</w:t>
      </w:r>
      <w:r w:rsidRPr="0047022A">
        <w:rPr>
          <w:rFonts w:ascii="Sylfaen" w:hAnsi="Sylfaen"/>
          <w:lang w:val="ka-GE"/>
        </w:rPr>
        <w:t xml:space="preserve">“ </w:t>
      </w:r>
      <w:r w:rsidRPr="004A76A5">
        <w:rPr>
          <w:rFonts w:ascii="Sylfaen" w:hAnsi="Sylfaen" w:cs="Sylfaen"/>
          <w:lang w:val="ka-GE"/>
        </w:rPr>
        <w:t>ქვეპუნქტის</w:t>
      </w:r>
      <w:r w:rsidRPr="0047022A">
        <w:rPr>
          <w:rFonts w:ascii="Sylfaen" w:hAnsi="Sylfaen"/>
          <w:lang w:val="ka-GE"/>
        </w:rPr>
        <w:t>, „</w:t>
      </w:r>
      <w:r w:rsidRPr="004A76A5">
        <w:rPr>
          <w:rFonts w:ascii="Sylfaen" w:hAnsi="Sylfaen" w:cs="Sylfaen"/>
          <w:lang w:val="ka-GE"/>
        </w:rPr>
        <w:t>საქართველოს</w:t>
      </w:r>
      <w:r w:rsidRPr="0047022A">
        <w:rPr>
          <w:rFonts w:ascii="Sylfaen" w:hAnsi="Sylfaen"/>
          <w:lang w:val="ka-GE"/>
        </w:rPr>
        <w:t xml:space="preserve"> </w:t>
      </w:r>
      <w:r w:rsidRPr="004A76A5">
        <w:rPr>
          <w:rFonts w:ascii="Sylfaen" w:hAnsi="Sylfaen" w:cs="Sylfaen"/>
          <w:lang w:val="ka-GE"/>
        </w:rPr>
        <w:t>კონსტიტუციაში</w:t>
      </w:r>
      <w:r w:rsidRPr="0047022A">
        <w:rPr>
          <w:rFonts w:ascii="Sylfaen" w:hAnsi="Sylfaen"/>
          <w:lang w:val="ka-GE"/>
        </w:rPr>
        <w:t xml:space="preserve"> </w:t>
      </w:r>
      <w:r w:rsidRPr="004A76A5">
        <w:rPr>
          <w:rFonts w:ascii="Sylfaen" w:hAnsi="Sylfaen" w:cs="Sylfaen"/>
          <w:lang w:val="ka-GE"/>
        </w:rPr>
        <w:t>ცვლილების</w:t>
      </w:r>
      <w:r w:rsidRPr="0047022A">
        <w:rPr>
          <w:rFonts w:ascii="Sylfaen" w:hAnsi="Sylfaen"/>
          <w:lang w:val="ka-GE"/>
        </w:rPr>
        <w:t xml:space="preserve"> </w:t>
      </w:r>
      <w:r w:rsidRPr="004A76A5">
        <w:rPr>
          <w:rFonts w:ascii="Sylfaen" w:hAnsi="Sylfaen" w:cs="Sylfaen"/>
          <w:lang w:val="ka-GE"/>
        </w:rPr>
        <w:t>შეტანის</w:t>
      </w:r>
      <w:r w:rsidRPr="0047022A">
        <w:rPr>
          <w:rFonts w:ascii="Sylfaen" w:hAnsi="Sylfaen"/>
          <w:lang w:val="ka-GE"/>
        </w:rPr>
        <w:t xml:space="preserve"> </w:t>
      </w:r>
      <w:r w:rsidRPr="004A76A5">
        <w:rPr>
          <w:rFonts w:ascii="Sylfaen" w:hAnsi="Sylfaen" w:cs="Sylfaen"/>
          <w:lang w:val="ka-GE"/>
        </w:rPr>
        <w:t>შესახებ</w:t>
      </w:r>
      <w:r w:rsidRPr="0047022A">
        <w:rPr>
          <w:rFonts w:ascii="Sylfaen" w:hAnsi="Sylfaen"/>
          <w:lang w:val="ka-GE"/>
        </w:rPr>
        <w:t xml:space="preserve">“ 2017 </w:t>
      </w:r>
      <w:r w:rsidRPr="004A76A5">
        <w:rPr>
          <w:rFonts w:ascii="Sylfaen" w:hAnsi="Sylfaen" w:cs="Sylfaen"/>
          <w:lang w:val="ka-GE"/>
        </w:rPr>
        <w:t>წლის</w:t>
      </w:r>
      <w:r w:rsidRPr="0047022A">
        <w:rPr>
          <w:rFonts w:ascii="Sylfaen" w:hAnsi="Sylfaen"/>
          <w:lang w:val="ka-GE"/>
        </w:rPr>
        <w:t xml:space="preserve"> 13 </w:t>
      </w:r>
      <w:r w:rsidRPr="004A76A5">
        <w:rPr>
          <w:rFonts w:ascii="Sylfaen" w:hAnsi="Sylfaen" w:cs="Sylfaen"/>
          <w:lang w:val="ka-GE"/>
        </w:rPr>
        <w:t>ოქტომბრის</w:t>
      </w:r>
      <w:r w:rsidRPr="0047022A">
        <w:rPr>
          <w:rFonts w:ascii="Sylfaen" w:hAnsi="Sylfaen"/>
          <w:lang w:val="ka-GE"/>
        </w:rPr>
        <w:t xml:space="preserve"> №1324-</w:t>
      </w:r>
      <w:r w:rsidRPr="004A76A5">
        <w:rPr>
          <w:rFonts w:ascii="Sylfaen" w:hAnsi="Sylfaen" w:cs="Sylfaen"/>
          <w:lang w:val="ka-GE"/>
        </w:rPr>
        <w:t>რს</w:t>
      </w:r>
      <w:r w:rsidRPr="0047022A">
        <w:rPr>
          <w:rFonts w:ascii="Sylfaen" w:hAnsi="Sylfaen"/>
          <w:lang w:val="ka-GE"/>
        </w:rPr>
        <w:t xml:space="preserve"> </w:t>
      </w:r>
      <w:r w:rsidRPr="004A76A5">
        <w:rPr>
          <w:rFonts w:ascii="Sylfaen" w:hAnsi="Sylfaen" w:cs="Sylfaen"/>
          <w:lang w:val="ka-GE"/>
        </w:rPr>
        <w:t>საქართველოს</w:t>
      </w:r>
      <w:r w:rsidRPr="0047022A">
        <w:rPr>
          <w:rFonts w:ascii="Sylfaen" w:hAnsi="Sylfaen"/>
          <w:lang w:val="ka-GE"/>
        </w:rPr>
        <w:t xml:space="preserve"> </w:t>
      </w:r>
      <w:r w:rsidRPr="004A76A5">
        <w:rPr>
          <w:rFonts w:ascii="Sylfaen" w:hAnsi="Sylfaen" w:cs="Sylfaen"/>
          <w:lang w:val="ka-GE"/>
        </w:rPr>
        <w:t>კონსტიტუციური</w:t>
      </w:r>
      <w:r w:rsidRPr="0047022A">
        <w:rPr>
          <w:rFonts w:ascii="Sylfaen" w:hAnsi="Sylfaen"/>
          <w:lang w:val="ka-GE"/>
        </w:rPr>
        <w:t xml:space="preserve"> </w:t>
      </w:r>
      <w:r w:rsidRPr="004A76A5">
        <w:rPr>
          <w:rFonts w:ascii="Sylfaen" w:hAnsi="Sylfaen" w:cs="Sylfaen"/>
          <w:lang w:val="ka-GE"/>
        </w:rPr>
        <w:t>კანონის</w:t>
      </w:r>
      <w:r w:rsidRPr="0047022A">
        <w:rPr>
          <w:rFonts w:ascii="Sylfaen" w:hAnsi="Sylfaen"/>
          <w:lang w:val="ka-GE"/>
        </w:rPr>
        <w:t xml:space="preserve"> </w:t>
      </w:r>
      <w:r w:rsidRPr="004A76A5">
        <w:rPr>
          <w:rFonts w:ascii="Sylfaen" w:hAnsi="Sylfaen" w:cs="Sylfaen"/>
          <w:lang w:val="ka-GE"/>
        </w:rPr>
        <w:t>მე</w:t>
      </w:r>
      <w:r w:rsidRPr="0047022A">
        <w:rPr>
          <w:rFonts w:ascii="Sylfaen" w:hAnsi="Sylfaen"/>
          <w:lang w:val="ka-GE"/>
        </w:rPr>
        <w:t xml:space="preserve">-2 </w:t>
      </w:r>
      <w:r w:rsidRPr="004A76A5">
        <w:rPr>
          <w:rFonts w:ascii="Sylfaen" w:hAnsi="Sylfaen" w:cs="Sylfaen"/>
          <w:lang w:val="ka-GE"/>
        </w:rPr>
        <w:t>მუხლის</w:t>
      </w:r>
      <w:r w:rsidRPr="0047022A">
        <w:rPr>
          <w:rFonts w:ascii="Sylfaen" w:hAnsi="Sylfaen"/>
          <w:lang w:val="ka-GE"/>
        </w:rPr>
        <w:t xml:space="preserve"> </w:t>
      </w:r>
      <w:r w:rsidRPr="004A76A5">
        <w:rPr>
          <w:rFonts w:ascii="Sylfaen" w:hAnsi="Sylfaen" w:cs="Sylfaen"/>
          <w:lang w:val="ka-GE"/>
        </w:rPr>
        <w:t>მე</w:t>
      </w:r>
      <w:r w:rsidRPr="0047022A">
        <w:rPr>
          <w:rFonts w:ascii="Sylfaen" w:hAnsi="Sylfaen"/>
          <w:lang w:val="ka-GE"/>
        </w:rPr>
        <w:t xml:space="preserve">-4 </w:t>
      </w:r>
      <w:r w:rsidRPr="004A76A5">
        <w:rPr>
          <w:rFonts w:ascii="Sylfaen" w:hAnsi="Sylfaen" w:cs="Sylfaen"/>
          <w:lang w:val="ka-GE"/>
        </w:rPr>
        <w:t>პუნქტის</w:t>
      </w:r>
      <w:r w:rsidR="002140A8" w:rsidRPr="004A76A5">
        <w:rPr>
          <w:rFonts w:ascii="Sylfaen" w:hAnsi="Sylfaen" w:cs="Sylfaen"/>
          <w:lang w:val="ka-GE"/>
        </w:rPr>
        <w:t>ა</w:t>
      </w:r>
      <w:r w:rsidR="002140A8" w:rsidRPr="0047022A">
        <w:rPr>
          <w:rFonts w:ascii="Sylfaen" w:hAnsi="Sylfaen"/>
          <w:lang w:val="ka-GE"/>
        </w:rPr>
        <w:t xml:space="preserve"> </w:t>
      </w:r>
      <w:proofErr w:type="spellStart"/>
      <w:r w:rsidR="002140A8" w:rsidRPr="004A76A5">
        <w:rPr>
          <w:rFonts w:ascii="Sylfaen" w:hAnsi="Sylfaen" w:cs="Sylfaen"/>
          <w:color w:val="000000"/>
          <w:shd w:val="clear" w:color="auto" w:fill="FFFFFF"/>
        </w:rPr>
        <w:t>და</w:t>
      </w:r>
      <w:proofErr w:type="spellEnd"/>
      <w:r w:rsidR="002140A8" w:rsidRPr="0047022A">
        <w:rPr>
          <w:rFonts w:ascii="Sylfaen" w:hAnsi="Sylfaen"/>
          <w:color w:val="000000"/>
          <w:shd w:val="clear" w:color="auto" w:fill="FFFFFF"/>
        </w:rPr>
        <w:t xml:space="preserve"> „</w:t>
      </w:r>
      <w:proofErr w:type="spellStart"/>
      <w:r w:rsidR="002140A8" w:rsidRPr="004A76A5">
        <w:rPr>
          <w:rFonts w:ascii="Sylfaen" w:hAnsi="Sylfaen" w:cs="Sylfaen"/>
          <w:color w:val="000000"/>
          <w:shd w:val="clear" w:color="auto" w:fill="FFFFFF"/>
        </w:rPr>
        <w:t>საქართველოს</w:t>
      </w:r>
      <w:proofErr w:type="spellEnd"/>
      <w:r w:rsidR="002140A8" w:rsidRPr="0047022A">
        <w:rPr>
          <w:rFonts w:ascii="Sylfaen" w:hAnsi="Sylfaen"/>
          <w:color w:val="000000"/>
          <w:shd w:val="clear" w:color="auto" w:fill="FFFFFF"/>
        </w:rPr>
        <w:t xml:space="preserve"> </w:t>
      </w:r>
      <w:proofErr w:type="spellStart"/>
      <w:r w:rsidR="002140A8" w:rsidRPr="004A76A5">
        <w:rPr>
          <w:rFonts w:ascii="Sylfaen" w:hAnsi="Sylfaen" w:cs="Sylfaen"/>
          <w:color w:val="000000"/>
          <w:shd w:val="clear" w:color="auto" w:fill="FFFFFF"/>
        </w:rPr>
        <w:t>საკონსტიტუციო</w:t>
      </w:r>
      <w:proofErr w:type="spellEnd"/>
      <w:r w:rsidR="002140A8" w:rsidRPr="0047022A">
        <w:rPr>
          <w:rFonts w:ascii="Sylfaen" w:hAnsi="Sylfaen"/>
          <w:color w:val="000000"/>
          <w:shd w:val="clear" w:color="auto" w:fill="FFFFFF"/>
        </w:rPr>
        <w:t xml:space="preserve"> </w:t>
      </w:r>
      <w:proofErr w:type="spellStart"/>
      <w:r w:rsidR="002140A8" w:rsidRPr="004A76A5">
        <w:rPr>
          <w:rFonts w:ascii="Sylfaen" w:hAnsi="Sylfaen" w:cs="Sylfaen"/>
          <w:color w:val="000000"/>
          <w:shd w:val="clear" w:color="auto" w:fill="FFFFFF"/>
        </w:rPr>
        <w:t>სასამართლოს</w:t>
      </w:r>
      <w:proofErr w:type="spellEnd"/>
      <w:r w:rsidR="002140A8" w:rsidRPr="0047022A">
        <w:rPr>
          <w:rFonts w:ascii="Sylfaen" w:hAnsi="Sylfaen"/>
          <w:color w:val="000000"/>
          <w:shd w:val="clear" w:color="auto" w:fill="FFFFFF"/>
        </w:rPr>
        <w:t xml:space="preserve"> </w:t>
      </w:r>
      <w:proofErr w:type="spellStart"/>
      <w:r w:rsidR="002140A8" w:rsidRPr="004A76A5">
        <w:rPr>
          <w:rFonts w:ascii="Sylfaen" w:hAnsi="Sylfaen" w:cs="Sylfaen"/>
          <w:color w:val="000000"/>
          <w:shd w:val="clear" w:color="auto" w:fill="FFFFFF"/>
        </w:rPr>
        <w:t>შესახებ</w:t>
      </w:r>
      <w:proofErr w:type="spellEnd"/>
      <w:r w:rsidR="002140A8" w:rsidRPr="0047022A">
        <w:rPr>
          <w:rFonts w:ascii="Sylfaen" w:hAnsi="Sylfaen"/>
          <w:color w:val="000000"/>
          <w:shd w:val="clear" w:color="auto" w:fill="FFFFFF"/>
        </w:rPr>
        <w:t xml:space="preserve">“ </w:t>
      </w:r>
      <w:proofErr w:type="spellStart"/>
      <w:r w:rsidR="002140A8" w:rsidRPr="004A76A5">
        <w:rPr>
          <w:rFonts w:ascii="Sylfaen" w:hAnsi="Sylfaen" w:cs="Sylfaen"/>
          <w:color w:val="000000"/>
          <w:shd w:val="clear" w:color="auto" w:fill="FFFFFF"/>
        </w:rPr>
        <w:t>საქართველოს</w:t>
      </w:r>
      <w:proofErr w:type="spellEnd"/>
      <w:r w:rsidR="002140A8" w:rsidRPr="0047022A">
        <w:rPr>
          <w:rFonts w:ascii="Sylfaen" w:hAnsi="Sylfaen"/>
          <w:color w:val="000000"/>
          <w:shd w:val="clear" w:color="auto" w:fill="FFFFFF"/>
        </w:rPr>
        <w:t xml:space="preserve"> </w:t>
      </w:r>
      <w:proofErr w:type="spellStart"/>
      <w:r w:rsidR="002140A8" w:rsidRPr="004A76A5">
        <w:rPr>
          <w:rFonts w:ascii="Sylfaen" w:hAnsi="Sylfaen" w:cs="Sylfaen"/>
          <w:color w:val="000000"/>
          <w:shd w:val="clear" w:color="auto" w:fill="FFFFFF"/>
        </w:rPr>
        <w:t>ორგანული</w:t>
      </w:r>
      <w:proofErr w:type="spellEnd"/>
      <w:r w:rsidR="002140A8" w:rsidRPr="0047022A">
        <w:rPr>
          <w:rFonts w:ascii="Sylfaen" w:hAnsi="Sylfaen"/>
          <w:color w:val="000000"/>
          <w:shd w:val="clear" w:color="auto" w:fill="FFFFFF"/>
        </w:rPr>
        <w:t xml:space="preserve"> </w:t>
      </w:r>
      <w:proofErr w:type="spellStart"/>
      <w:r w:rsidR="002140A8" w:rsidRPr="004A76A5">
        <w:rPr>
          <w:rFonts w:ascii="Sylfaen" w:hAnsi="Sylfaen" w:cs="Sylfaen"/>
          <w:color w:val="000000"/>
          <w:shd w:val="clear" w:color="auto" w:fill="FFFFFF"/>
        </w:rPr>
        <w:t>კანონის</w:t>
      </w:r>
      <w:proofErr w:type="spellEnd"/>
      <w:r w:rsidR="002140A8" w:rsidRPr="0047022A">
        <w:rPr>
          <w:rFonts w:ascii="Sylfaen" w:hAnsi="Sylfaen"/>
          <w:color w:val="000000"/>
          <w:shd w:val="clear" w:color="auto" w:fill="FFFFFF"/>
        </w:rPr>
        <w:t xml:space="preserve"> </w:t>
      </w:r>
      <w:r w:rsidR="002140A8" w:rsidRPr="004A76A5">
        <w:rPr>
          <w:rFonts w:ascii="Sylfaen" w:hAnsi="Sylfaen" w:cs="Sylfaen"/>
          <w:color w:val="000000"/>
          <w:shd w:val="clear" w:color="auto" w:fill="FFFFFF"/>
        </w:rPr>
        <w:t>მე</w:t>
      </w:r>
      <w:r w:rsidR="002140A8" w:rsidRPr="0047022A">
        <w:rPr>
          <w:rFonts w:ascii="Sylfaen" w:hAnsi="Sylfaen"/>
          <w:color w:val="000000"/>
          <w:shd w:val="clear" w:color="auto" w:fill="FFFFFF"/>
        </w:rPr>
        <w:t xml:space="preserve">-19 </w:t>
      </w:r>
      <w:proofErr w:type="spellStart"/>
      <w:r w:rsidR="002140A8" w:rsidRPr="004A76A5">
        <w:rPr>
          <w:rFonts w:ascii="Sylfaen" w:hAnsi="Sylfaen" w:cs="Sylfaen"/>
          <w:color w:val="000000"/>
          <w:shd w:val="clear" w:color="auto" w:fill="FFFFFF"/>
        </w:rPr>
        <w:t>მუხლის</w:t>
      </w:r>
      <w:proofErr w:type="spellEnd"/>
      <w:r w:rsidR="002140A8" w:rsidRPr="0047022A">
        <w:rPr>
          <w:rFonts w:ascii="Sylfaen" w:hAnsi="Sylfaen"/>
          <w:color w:val="000000"/>
          <w:shd w:val="clear" w:color="auto" w:fill="FFFFFF"/>
        </w:rPr>
        <w:t xml:space="preserve"> </w:t>
      </w:r>
      <w:proofErr w:type="spellStart"/>
      <w:r w:rsidR="002140A8" w:rsidRPr="004A76A5">
        <w:rPr>
          <w:rFonts w:ascii="Sylfaen" w:hAnsi="Sylfaen" w:cs="Sylfaen"/>
          <w:color w:val="000000"/>
          <w:shd w:val="clear" w:color="auto" w:fill="FFFFFF"/>
        </w:rPr>
        <w:t>პირველი</w:t>
      </w:r>
      <w:proofErr w:type="spellEnd"/>
      <w:r w:rsidR="002140A8" w:rsidRPr="0047022A">
        <w:rPr>
          <w:rFonts w:ascii="Sylfaen" w:hAnsi="Sylfaen"/>
          <w:color w:val="000000"/>
          <w:shd w:val="clear" w:color="auto" w:fill="FFFFFF"/>
        </w:rPr>
        <w:t xml:space="preserve"> </w:t>
      </w:r>
      <w:proofErr w:type="spellStart"/>
      <w:r w:rsidR="002140A8" w:rsidRPr="004A76A5">
        <w:rPr>
          <w:rFonts w:ascii="Sylfaen" w:hAnsi="Sylfaen" w:cs="Sylfaen"/>
          <w:color w:val="000000"/>
          <w:shd w:val="clear" w:color="auto" w:fill="FFFFFF"/>
        </w:rPr>
        <w:t>პუნქტის</w:t>
      </w:r>
      <w:proofErr w:type="spellEnd"/>
      <w:r w:rsidR="002140A8" w:rsidRPr="0047022A">
        <w:rPr>
          <w:rFonts w:ascii="Sylfaen" w:hAnsi="Sylfaen"/>
          <w:color w:val="000000"/>
          <w:shd w:val="clear" w:color="auto" w:fill="FFFFFF"/>
        </w:rPr>
        <w:t xml:space="preserve"> „</w:t>
      </w:r>
      <w:r w:rsidR="002140A8" w:rsidRPr="004A76A5">
        <w:rPr>
          <w:rFonts w:ascii="Sylfaen" w:hAnsi="Sylfaen" w:cs="Sylfaen"/>
          <w:color w:val="000000"/>
          <w:shd w:val="clear" w:color="auto" w:fill="FFFFFF"/>
        </w:rPr>
        <w:t>ე</w:t>
      </w:r>
      <w:r w:rsidR="002140A8" w:rsidRPr="0047022A">
        <w:rPr>
          <w:rFonts w:ascii="Sylfaen" w:hAnsi="Sylfaen"/>
          <w:color w:val="000000"/>
          <w:shd w:val="clear" w:color="auto" w:fill="FFFFFF"/>
        </w:rPr>
        <w:t xml:space="preserve">“ </w:t>
      </w:r>
      <w:proofErr w:type="spellStart"/>
      <w:r w:rsidR="002140A8" w:rsidRPr="004A76A5">
        <w:rPr>
          <w:rFonts w:ascii="Sylfaen" w:hAnsi="Sylfaen" w:cs="Sylfaen"/>
          <w:color w:val="000000"/>
          <w:shd w:val="clear" w:color="auto" w:fill="FFFFFF"/>
        </w:rPr>
        <w:t>ქვეპუნქტის</w:t>
      </w:r>
      <w:proofErr w:type="spellEnd"/>
      <w:r w:rsidR="002140A8" w:rsidRPr="0047022A">
        <w:rPr>
          <w:rFonts w:ascii="Sylfaen" w:hAnsi="Sylfaen"/>
          <w:color w:val="000000"/>
          <w:shd w:val="clear" w:color="auto" w:fill="FFFFFF"/>
        </w:rPr>
        <w:t>, 21-</w:t>
      </w:r>
      <w:r w:rsidR="002140A8" w:rsidRPr="004A76A5">
        <w:rPr>
          <w:rFonts w:ascii="Sylfaen" w:hAnsi="Sylfaen" w:cs="Sylfaen"/>
          <w:color w:val="000000"/>
          <w:shd w:val="clear" w:color="auto" w:fill="FFFFFF"/>
        </w:rPr>
        <w:t>ე</w:t>
      </w:r>
      <w:r w:rsidR="002140A8" w:rsidRPr="0047022A">
        <w:rPr>
          <w:rFonts w:ascii="Sylfaen" w:hAnsi="Sylfaen"/>
          <w:color w:val="000000"/>
          <w:shd w:val="clear" w:color="auto" w:fill="FFFFFF"/>
        </w:rPr>
        <w:t xml:space="preserve"> </w:t>
      </w:r>
      <w:proofErr w:type="spellStart"/>
      <w:r w:rsidR="002140A8" w:rsidRPr="004A76A5">
        <w:rPr>
          <w:rFonts w:ascii="Sylfaen" w:hAnsi="Sylfaen" w:cs="Sylfaen"/>
          <w:color w:val="000000"/>
          <w:shd w:val="clear" w:color="auto" w:fill="FFFFFF"/>
        </w:rPr>
        <w:t>მუხლის</w:t>
      </w:r>
      <w:proofErr w:type="spellEnd"/>
      <w:r w:rsidR="002140A8" w:rsidRPr="0047022A">
        <w:rPr>
          <w:rFonts w:ascii="Sylfaen" w:hAnsi="Sylfaen"/>
          <w:color w:val="000000"/>
          <w:shd w:val="clear" w:color="auto" w:fill="FFFFFF"/>
        </w:rPr>
        <w:t xml:space="preserve"> </w:t>
      </w:r>
      <w:proofErr w:type="spellStart"/>
      <w:r w:rsidR="002140A8" w:rsidRPr="004A76A5">
        <w:rPr>
          <w:rFonts w:ascii="Sylfaen" w:hAnsi="Sylfaen" w:cs="Sylfaen"/>
          <w:color w:val="000000"/>
          <w:shd w:val="clear" w:color="auto" w:fill="FFFFFF"/>
        </w:rPr>
        <w:t>პირველი</w:t>
      </w:r>
      <w:proofErr w:type="spellEnd"/>
      <w:r w:rsidR="00BF46CD" w:rsidRPr="004A76A5">
        <w:rPr>
          <w:rFonts w:ascii="Sylfaen" w:hAnsi="Sylfaen" w:cs="Sylfaen"/>
          <w:color w:val="000000"/>
          <w:shd w:val="clear" w:color="auto" w:fill="FFFFFF"/>
          <w:lang w:val="ka-GE"/>
        </w:rPr>
        <w:t xml:space="preserve"> და მე-4</w:t>
      </w:r>
      <w:r w:rsidR="002140A8" w:rsidRPr="0047022A">
        <w:rPr>
          <w:rFonts w:ascii="Sylfaen" w:hAnsi="Sylfaen"/>
          <w:color w:val="000000"/>
          <w:shd w:val="clear" w:color="auto" w:fill="FFFFFF"/>
        </w:rPr>
        <w:t xml:space="preserve"> </w:t>
      </w:r>
      <w:proofErr w:type="spellStart"/>
      <w:r w:rsidR="002140A8" w:rsidRPr="004A76A5">
        <w:rPr>
          <w:rFonts w:ascii="Sylfaen" w:hAnsi="Sylfaen" w:cs="Sylfaen"/>
          <w:color w:val="000000"/>
          <w:shd w:val="clear" w:color="auto" w:fill="FFFFFF"/>
        </w:rPr>
        <w:t>პუნქტ</w:t>
      </w:r>
      <w:proofErr w:type="spellEnd"/>
      <w:r w:rsidR="00BF46CD" w:rsidRPr="004A76A5">
        <w:rPr>
          <w:rFonts w:ascii="Sylfaen" w:hAnsi="Sylfaen" w:cs="Sylfaen"/>
          <w:color w:val="000000"/>
          <w:shd w:val="clear" w:color="auto" w:fill="FFFFFF"/>
          <w:lang w:val="ka-GE"/>
        </w:rPr>
        <w:t>ების</w:t>
      </w:r>
      <w:r w:rsidR="002140A8" w:rsidRPr="0047022A">
        <w:rPr>
          <w:rFonts w:ascii="Sylfaen" w:hAnsi="Sylfaen"/>
          <w:color w:val="000000"/>
          <w:shd w:val="clear" w:color="auto" w:fill="FFFFFF"/>
        </w:rPr>
        <w:t>,</w:t>
      </w:r>
      <w:r w:rsidR="00345F5A" w:rsidRPr="0047022A">
        <w:rPr>
          <w:rFonts w:ascii="Sylfaen" w:hAnsi="Sylfaen"/>
          <w:color w:val="000000"/>
          <w:shd w:val="clear" w:color="auto" w:fill="FFFFFF"/>
          <w:lang w:val="ka-GE"/>
        </w:rPr>
        <w:t xml:space="preserve"> </w:t>
      </w:r>
      <w:r w:rsidR="002140A8" w:rsidRPr="0047022A">
        <w:rPr>
          <w:rFonts w:ascii="Sylfaen" w:hAnsi="Sylfaen"/>
          <w:color w:val="000000"/>
          <w:shd w:val="clear" w:color="auto" w:fill="FFFFFF"/>
        </w:rPr>
        <w:t>27</w:t>
      </w:r>
      <w:r w:rsidR="002140A8" w:rsidRPr="0047022A">
        <w:rPr>
          <w:rFonts w:ascii="Sylfaen" w:hAnsi="Sylfaen"/>
          <w:color w:val="000000"/>
          <w:shd w:val="clear" w:color="auto" w:fill="FFFFFF"/>
          <w:vertAlign w:val="superscript"/>
        </w:rPr>
        <w:t>1</w:t>
      </w:r>
      <w:r w:rsidR="002140A8" w:rsidRPr="0047022A">
        <w:rPr>
          <w:rFonts w:ascii="Sylfaen" w:hAnsi="Sylfaen"/>
          <w:color w:val="000000"/>
          <w:shd w:val="clear" w:color="auto" w:fill="FFFFFF"/>
        </w:rPr>
        <w:t> </w:t>
      </w:r>
      <w:proofErr w:type="spellStart"/>
      <w:r w:rsidR="002140A8" w:rsidRPr="004A76A5">
        <w:rPr>
          <w:rFonts w:ascii="Sylfaen" w:hAnsi="Sylfaen" w:cs="Sylfaen"/>
          <w:color w:val="000000"/>
          <w:shd w:val="clear" w:color="auto" w:fill="FFFFFF"/>
        </w:rPr>
        <w:t>მუხლის</w:t>
      </w:r>
      <w:proofErr w:type="spellEnd"/>
      <w:r w:rsidR="002140A8" w:rsidRPr="0047022A">
        <w:rPr>
          <w:rFonts w:ascii="Sylfaen" w:hAnsi="Sylfaen"/>
          <w:color w:val="000000"/>
          <w:shd w:val="clear" w:color="auto" w:fill="FFFFFF"/>
        </w:rPr>
        <w:t xml:space="preserve"> </w:t>
      </w:r>
      <w:r w:rsidR="002140A8" w:rsidRPr="004A76A5">
        <w:rPr>
          <w:rFonts w:ascii="Sylfaen" w:hAnsi="Sylfaen" w:cs="Sylfaen"/>
          <w:color w:val="000000"/>
          <w:shd w:val="clear" w:color="auto" w:fill="FFFFFF"/>
        </w:rPr>
        <w:t>მე</w:t>
      </w:r>
      <w:r w:rsidR="002140A8" w:rsidRPr="0047022A">
        <w:rPr>
          <w:rFonts w:ascii="Sylfaen" w:hAnsi="Sylfaen"/>
          <w:color w:val="000000"/>
          <w:shd w:val="clear" w:color="auto" w:fill="FFFFFF"/>
        </w:rPr>
        <w:t xml:space="preserve">-2 </w:t>
      </w:r>
      <w:proofErr w:type="spellStart"/>
      <w:r w:rsidR="002140A8" w:rsidRPr="004A76A5">
        <w:rPr>
          <w:rFonts w:ascii="Sylfaen" w:hAnsi="Sylfaen" w:cs="Sylfaen"/>
          <w:color w:val="000000"/>
          <w:shd w:val="clear" w:color="auto" w:fill="FFFFFF"/>
        </w:rPr>
        <w:t>პუნქტის</w:t>
      </w:r>
      <w:proofErr w:type="spellEnd"/>
      <w:r w:rsidR="002140A8" w:rsidRPr="0047022A">
        <w:rPr>
          <w:rFonts w:ascii="Sylfaen" w:hAnsi="Sylfaen"/>
          <w:color w:val="000000"/>
          <w:shd w:val="clear" w:color="auto" w:fill="FFFFFF"/>
        </w:rPr>
        <w:t>, 31-</w:t>
      </w:r>
      <w:r w:rsidR="002140A8" w:rsidRPr="004A76A5">
        <w:rPr>
          <w:rFonts w:ascii="Sylfaen" w:hAnsi="Sylfaen" w:cs="Sylfaen"/>
          <w:color w:val="000000"/>
          <w:shd w:val="clear" w:color="auto" w:fill="FFFFFF"/>
        </w:rPr>
        <w:t>ე</w:t>
      </w:r>
      <w:r w:rsidR="002140A8" w:rsidRPr="0047022A">
        <w:rPr>
          <w:rFonts w:ascii="Sylfaen" w:hAnsi="Sylfaen"/>
          <w:color w:val="000000"/>
          <w:shd w:val="clear" w:color="auto" w:fill="FFFFFF"/>
        </w:rPr>
        <w:t xml:space="preserve"> </w:t>
      </w:r>
      <w:proofErr w:type="spellStart"/>
      <w:r w:rsidR="002140A8" w:rsidRPr="004A76A5">
        <w:rPr>
          <w:rFonts w:ascii="Sylfaen" w:hAnsi="Sylfaen" w:cs="Sylfaen"/>
          <w:color w:val="000000"/>
          <w:shd w:val="clear" w:color="auto" w:fill="FFFFFF"/>
        </w:rPr>
        <w:t>მუხლის</w:t>
      </w:r>
      <w:proofErr w:type="spellEnd"/>
      <w:r w:rsidR="002140A8" w:rsidRPr="0047022A">
        <w:rPr>
          <w:rFonts w:ascii="Sylfaen" w:hAnsi="Sylfaen"/>
          <w:color w:val="000000"/>
          <w:shd w:val="clear" w:color="auto" w:fill="FFFFFF"/>
        </w:rPr>
        <w:t>, 31</w:t>
      </w:r>
      <w:r w:rsidR="002140A8" w:rsidRPr="0047022A">
        <w:rPr>
          <w:rFonts w:ascii="Sylfaen" w:hAnsi="Sylfaen"/>
          <w:color w:val="000000"/>
          <w:shd w:val="clear" w:color="auto" w:fill="FFFFFF"/>
          <w:vertAlign w:val="superscript"/>
        </w:rPr>
        <w:t>1</w:t>
      </w:r>
      <w:r w:rsidR="002140A8" w:rsidRPr="0047022A">
        <w:rPr>
          <w:rFonts w:ascii="Sylfaen" w:hAnsi="Sylfaen"/>
          <w:color w:val="000000"/>
          <w:shd w:val="clear" w:color="auto" w:fill="FFFFFF"/>
        </w:rPr>
        <w:t> </w:t>
      </w:r>
      <w:proofErr w:type="spellStart"/>
      <w:r w:rsidR="002140A8" w:rsidRPr="004A76A5">
        <w:rPr>
          <w:rFonts w:ascii="Sylfaen" w:hAnsi="Sylfaen" w:cs="Sylfaen"/>
          <w:color w:val="000000"/>
          <w:shd w:val="clear" w:color="auto" w:fill="FFFFFF"/>
        </w:rPr>
        <w:t>მუხლის</w:t>
      </w:r>
      <w:proofErr w:type="spellEnd"/>
      <w:r w:rsidR="002140A8" w:rsidRPr="0047022A">
        <w:rPr>
          <w:rFonts w:ascii="Sylfaen" w:hAnsi="Sylfaen"/>
          <w:color w:val="000000"/>
          <w:shd w:val="clear" w:color="auto" w:fill="FFFFFF"/>
        </w:rPr>
        <w:t xml:space="preserve"> </w:t>
      </w:r>
      <w:proofErr w:type="spellStart"/>
      <w:r w:rsidR="002140A8" w:rsidRPr="004A76A5">
        <w:rPr>
          <w:rFonts w:ascii="Sylfaen" w:hAnsi="Sylfaen" w:cs="Sylfaen"/>
          <w:color w:val="000000"/>
          <w:shd w:val="clear" w:color="auto" w:fill="FFFFFF"/>
        </w:rPr>
        <w:t>პირველი</w:t>
      </w:r>
      <w:proofErr w:type="spellEnd"/>
      <w:r w:rsidR="002140A8" w:rsidRPr="0047022A">
        <w:rPr>
          <w:rFonts w:ascii="Sylfaen" w:hAnsi="Sylfaen"/>
          <w:color w:val="000000"/>
          <w:shd w:val="clear" w:color="auto" w:fill="FFFFFF"/>
        </w:rPr>
        <w:t xml:space="preserve"> </w:t>
      </w:r>
      <w:proofErr w:type="spellStart"/>
      <w:r w:rsidR="002140A8" w:rsidRPr="004A76A5">
        <w:rPr>
          <w:rFonts w:ascii="Sylfaen" w:hAnsi="Sylfaen" w:cs="Sylfaen"/>
          <w:color w:val="000000"/>
          <w:shd w:val="clear" w:color="auto" w:fill="FFFFFF"/>
        </w:rPr>
        <w:t>და</w:t>
      </w:r>
      <w:proofErr w:type="spellEnd"/>
      <w:r w:rsidR="002140A8" w:rsidRPr="0047022A">
        <w:rPr>
          <w:rFonts w:ascii="Sylfaen" w:hAnsi="Sylfaen"/>
          <w:color w:val="000000"/>
          <w:shd w:val="clear" w:color="auto" w:fill="FFFFFF"/>
        </w:rPr>
        <w:t xml:space="preserve"> </w:t>
      </w:r>
      <w:r w:rsidR="002140A8" w:rsidRPr="004A76A5">
        <w:rPr>
          <w:rFonts w:ascii="Sylfaen" w:hAnsi="Sylfaen" w:cs="Sylfaen"/>
          <w:color w:val="000000"/>
          <w:shd w:val="clear" w:color="auto" w:fill="FFFFFF"/>
        </w:rPr>
        <w:t>მე</w:t>
      </w:r>
      <w:r w:rsidR="002140A8" w:rsidRPr="0047022A">
        <w:rPr>
          <w:rFonts w:ascii="Sylfaen" w:hAnsi="Sylfaen"/>
          <w:color w:val="000000"/>
          <w:shd w:val="clear" w:color="auto" w:fill="FFFFFF"/>
        </w:rPr>
        <w:t xml:space="preserve">-2 </w:t>
      </w:r>
      <w:proofErr w:type="spellStart"/>
      <w:r w:rsidR="002140A8" w:rsidRPr="004A76A5">
        <w:rPr>
          <w:rFonts w:ascii="Sylfaen" w:hAnsi="Sylfaen" w:cs="Sylfaen"/>
          <w:color w:val="000000"/>
          <w:shd w:val="clear" w:color="auto" w:fill="FFFFFF"/>
        </w:rPr>
        <w:t>პუნქტების</w:t>
      </w:r>
      <w:proofErr w:type="spellEnd"/>
      <w:r w:rsidR="002140A8" w:rsidRPr="0047022A">
        <w:rPr>
          <w:rFonts w:ascii="Sylfaen" w:hAnsi="Sylfaen"/>
          <w:color w:val="000000"/>
          <w:shd w:val="clear" w:color="auto" w:fill="FFFFFF"/>
        </w:rPr>
        <w:t>, 31</w:t>
      </w:r>
      <w:r w:rsidR="002140A8" w:rsidRPr="0047022A">
        <w:rPr>
          <w:rFonts w:ascii="Sylfaen" w:hAnsi="Sylfaen"/>
          <w:color w:val="000000"/>
          <w:shd w:val="clear" w:color="auto" w:fill="FFFFFF"/>
          <w:vertAlign w:val="superscript"/>
        </w:rPr>
        <w:t>2</w:t>
      </w:r>
      <w:r w:rsidR="002140A8" w:rsidRPr="0047022A">
        <w:rPr>
          <w:rFonts w:ascii="Sylfaen" w:hAnsi="Sylfaen"/>
          <w:color w:val="000000"/>
          <w:shd w:val="clear" w:color="auto" w:fill="FFFFFF"/>
        </w:rPr>
        <w:t> </w:t>
      </w:r>
      <w:proofErr w:type="spellStart"/>
      <w:r w:rsidR="002140A8" w:rsidRPr="004A76A5">
        <w:rPr>
          <w:rFonts w:ascii="Sylfaen" w:hAnsi="Sylfaen" w:cs="Sylfaen"/>
          <w:color w:val="000000"/>
          <w:shd w:val="clear" w:color="auto" w:fill="FFFFFF"/>
        </w:rPr>
        <w:t>მუხლის</w:t>
      </w:r>
      <w:proofErr w:type="spellEnd"/>
      <w:r w:rsidR="002140A8" w:rsidRPr="0047022A">
        <w:rPr>
          <w:rFonts w:ascii="Sylfaen" w:hAnsi="Sylfaen"/>
          <w:color w:val="000000"/>
          <w:shd w:val="clear" w:color="auto" w:fill="FFFFFF"/>
        </w:rPr>
        <w:t xml:space="preserve"> </w:t>
      </w:r>
      <w:r w:rsidR="002140A8" w:rsidRPr="004A76A5">
        <w:rPr>
          <w:rFonts w:ascii="Sylfaen" w:hAnsi="Sylfaen" w:cs="Sylfaen"/>
          <w:color w:val="000000"/>
          <w:shd w:val="clear" w:color="auto" w:fill="FFFFFF"/>
        </w:rPr>
        <w:t>მე</w:t>
      </w:r>
      <w:r w:rsidR="002140A8" w:rsidRPr="0047022A">
        <w:rPr>
          <w:rFonts w:ascii="Sylfaen" w:hAnsi="Sylfaen"/>
          <w:color w:val="000000"/>
          <w:shd w:val="clear" w:color="auto" w:fill="FFFFFF"/>
        </w:rPr>
        <w:t xml:space="preserve">-8 </w:t>
      </w:r>
      <w:proofErr w:type="spellStart"/>
      <w:r w:rsidR="002140A8" w:rsidRPr="004A76A5">
        <w:rPr>
          <w:rFonts w:ascii="Sylfaen" w:hAnsi="Sylfaen" w:cs="Sylfaen"/>
          <w:color w:val="000000"/>
          <w:shd w:val="clear" w:color="auto" w:fill="FFFFFF"/>
        </w:rPr>
        <w:t>პუნქტის</w:t>
      </w:r>
      <w:proofErr w:type="spellEnd"/>
      <w:r w:rsidR="002140A8" w:rsidRPr="0047022A">
        <w:rPr>
          <w:rFonts w:ascii="Sylfaen" w:hAnsi="Sylfaen"/>
          <w:color w:val="000000"/>
          <w:shd w:val="clear" w:color="auto" w:fill="FFFFFF"/>
        </w:rPr>
        <w:t>, 31</w:t>
      </w:r>
      <w:r w:rsidR="002140A8" w:rsidRPr="0047022A">
        <w:rPr>
          <w:rFonts w:ascii="Sylfaen" w:hAnsi="Sylfaen"/>
          <w:color w:val="000000"/>
          <w:shd w:val="clear" w:color="auto" w:fill="FFFFFF"/>
          <w:vertAlign w:val="superscript"/>
        </w:rPr>
        <w:t>3</w:t>
      </w:r>
      <w:r w:rsidR="002140A8" w:rsidRPr="0047022A">
        <w:rPr>
          <w:rFonts w:ascii="Sylfaen" w:hAnsi="Sylfaen"/>
          <w:color w:val="000000"/>
          <w:shd w:val="clear" w:color="auto" w:fill="FFFFFF"/>
        </w:rPr>
        <w:t> </w:t>
      </w:r>
      <w:proofErr w:type="spellStart"/>
      <w:r w:rsidR="002140A8" w:rsidRPr="004A76A5">
        <w:rPr>
          <w:rFonts w:ascii="Sylfaen" w:hAnsi="Sylfaen" w:cs="Sylfaen"/>
          <w:color w:val="000000"/>
          <w:shd w:val="clear" w:color="auto" w:fill="FFFFFF"/>
        </w:rPr>
        <w:t>მუხლის</w:t>
      </w:r>
      <w:proofErr w:type="spellEnd"/>
      <w:r w:rsidR="002140A8" w:rsidRPr="0047022A">
        <w:rPr>
          <w:rFonts w:ascii="Sylfaen" w:hAnsi="Sylfaen"/>
          <w:color w:val="000000"/>
          <w:shd w:val="clear" w:color="auto" w:fill="FFFFFF"/>
        </w:rPr>
        <w:t xml:space="preserve"> </w:t>
      </w:r>
      <w:proofErr w:type="spellStart"/>
      <w:r w:rsidR="002140A8" w:rsidRPr="004A76A5">
        <w:rPr>
          <w:rFonts w:ascii="Sylfaen" w:hAnsi="Sylfaen" w:cs="Sylfaen"/>
          <w:color w:val="000000"/>
          <w:shd w:val="clear" w:color="auto" w:fill="FFFFFF"/>
        </w:rPr>
        <w:t>პირველი</w:t>
      </w:r>
      <w:proofErr w:type="spellEnd"/>
      <w:r w:rsidR="002140A8" w:rsidRPr="0047022A">
        <w:rPr>
          <w:rFonts w:ascii="Sylfaen" w:hAnsi="Sylfaen"/>
          <w:color w:val="000000"/>
          <w:shd w:val="clear" w:color="auto" w:fill="FFFFFF"/>
        </w:rPr>
        <w:t xml:space="preserve"> </w:t>
      </w:r>
      <w:proofErr w:type="spellStart"/>
      <w:r w:rsidR="002140A8" w:rsidRPr="004A76A5">
        <w:rPr>
          <w:rFonts w:ascii="Sylfaen" w:hAnsi="Sylfaen" w:cs="Sylfaen"/>
          <w:color w:val="000000"/>
          <w:shd w:val="clear" w:color="auto" w:fill="FFFFFF"/>
        </w:rPr>
        <w:t>პუნქტის</w:t>
      </w:r>
      <w:proofErr w:type="spellEnd"/>
      <w:r w:rsidR="002140A8" w:rsidRPr="0047022A">
        <w:rPr>
          <w:rFonts w:ascii="Sylfaen" w:hAnsi="Sylfaen"/>
          <w:color w:val="000000"/>
          <w:shd w:val="clear" w:color="auto" w:fill="FFFFFF"/>
        </w:rPr>
        <w:t xml:space="preserve"> „</w:t>
      </w:r>
      <w:r w:rsidR="002140A8" w:rsidRPr="004A76A5">
        <w:rPr>
          <w:rFonts w:ascii="Sylfaen" w:hAnsi="Sylfaen" w:cs="Sylfaen"/>
          <w:color w:val="000000"/>
          <w:shd w:val="clear" w:color="auto" w:fill="FFFFFF"/>
        </w:rPr>
        <w:t>ა</w:t>
      </w:r>
      <w:r w:rsidR="002140A8" w:rsidRPr="0047022A">
        <w:rPr>
          <w:rFonts w:ascii="Sylfaen" w:hAnsi="Sylfaen"/>
          <w:color w:val="000000"/>
          <w:shd w:val="clear" w:color="auto" w:fill="FFFFFF"/>
        </w:rPr>
        <w:t xml:space="preserve">“ </w:t>
      </w:r>
      <w:r w:rsidR="00345F5A" w:rsidRPr="004A76A5">
        <w:rPr>
          <w:rFonts w:ascii="Sylfaen" w:hAnsi="Sylfaen"/>
          <w:color w:val="000000"/>
          <w:shd w:val="clear" w:color="auto" w:fill="FFFFFF"/>
          <w:lang w:val="ka-GE"/>
        </w:rPr>
        <w:t xml:space="preserve">და „ბ“ </w:t>
      </w:r>
      <w:proofErr w:type="spellStart"/>
      <w:r w:rsidR="002140A8" w:rsidRPr="004A76A5">
        <w:rPr>
          <w:rFonts w:ascii="Sylfaen" w:hAnsi="Sylfaen" w:cs="Sylfaen"/>
          <w:color w:val="000000"/>
          <w:shd w:val="clear" w:color="auto" w:fill="FFFFFF"/>
        </w:rPr>
        <w:t>ქვეპუნქტ</w:t>
      </w:r>
      <w:proofErr w:type="spellEnd"/>
      <w:r w:rsidR="00345F5A" w:rsidRPr="004A76A5">
        <w:rPr>
          <w:rFonts w:ascii="Sylfaen" w:hAnsi="Sylfaen" w:cs="Sylfaen"/>
          <w:color w:val="000000"/>
          <w:shd w:val="clear" w:color="auto" w:fill="FFFFFF"/>
          <w:lang w:val="ka-GE"/>
        </w:rPr>
        <w:t>ების</w:t>
      </w:r>
      <w:r w:rsidR="002140A8" w:rsidRPr="0047022A">
        <w:rPr>
          <w:rFonts w:ascii="Sylfaen" w:hAnsi="Sylfaen"/>
          <w:color w:val="000000"/>
          <w:shd w:val="clear" w:color="auto" w:fill="FFFFFF"/>
        </w:rPr>
        <w:t>, 31</w:t>
      </w:r>
      <w:r w:rsidR="002140A8" w:rsidRPr="0047022A">
        <w:rPr>
          <w:rFonts w:ascii="Sylfaen" w:hAnsi="Sylfaen"/>
          <w:color w:val="000000"/>
          <w:shd w:val="clear" w:color="auto" w:fill="FFFFFF"/>
          <w:vertAlign w:val="superscript"/>
        </w:rPr>
        <w:t>5</w:t>
      </w:r>
      <w:r w:rsidR="002140A8" w:rsidRPr="0047022A">
        <w:rPr>
          <w:rFonts w:ascii="Sylfaen" w:hAnsi="Sylfaen"/>
          <w:color w:val="000000"/>
          <w:shd w:val="clear" w:color="auto" w:fill="FFFFFF"/>
        </w:rPr>
        <w:t> </w:t>
      </w:r>
      <w:proofErr w:type="spellStart"/>
      <w:r w:rsidR="002140A8" w:rsidRPr="004A76A5">
        <w:rPr>
          <w:rFonts w:ascii="Sylfaen" w:hAnsi="Sylfaen" w:cs="Sylfaen"/>
          <w:color w:val="000000"/>
          <w:shd w:val="clear" w:color="auto" w:fill="FFFFFF"/>
        </w:rPr>
        <w:t>მუხლის</w:t>
      </w:r>
      <w:proofErr w:type="spellEnd"/>
      <w:r w:rsidR="002140A8" w:rsidRPr="0047022A">
        <w:rPr>
          <w:rFonts w:ascii="Sylfaen" w:hAnsi="Sylfaen"/>
          <w:color w:val="000000"/>
          <w:shd w:val="clear" w:color="auto" w:fill="FFFFFF"/>
        </w:rPr>
        <w:t xml:space="preserve"> </w:t>
      </w:r>
      <w:proofErr w:type="spellStart"/>
      <w:r w:rsidR="002140A8" w:rsidRPr="004A76A5">
        <w:rPr>
          <w:rFonts w:ascii="Sylfaen" w:hAnsi="Sylfaen" w:cs="Sylfaen"/>
          <w:color w:val="000000"/>
          <w:shd w:val="clear" w:color="auto" w:fill="FFFFFF"/>
        </w:rPr>
        <w:t>პირველი</w:t>
      </w:r>
      <w:proofErr w:type="spellEnd"/>
      <w:r w:rsidR="002140A8" w:rsidRPr="0047022A">
        <w:rPr>
          <w:rFonts w:ascii="Sylfaen" w:hAnsi="Sylfaen"/>
          <w:color w:val="000000"/>
          <w:shd w:val="clear" w:color="auto" w:fill="FFFFFF"/>
        </w:rPr>
        <w:t xml:space="preserve">, </w:t>
      </w:r>
      <w:r w:rsidR="002140A8" w:rsidRPr="004A76A5">
        <w:rPr>
          <w:rFonts w:ascii="Sylfaen" w:hAnsi="Sylfaen" w:cs="Sylfaen"/>
          <w:color w:val="000000"/>
          <w:shd w:val="clear" w:color="auto" w:fill="FFFFFF"/>
        </w:rPr>
        <w:t>მე</w:t>
      </w:r>
      <w:r w:rsidR="002140A8" w:rsidRPr="0047022A">
        <w:rPr>
          <w:rFonts w:ascii="Sylfaen" w:hAnsi="Sylfaen"/>
          <w:color w:val="000000"/>
          <w:shd w:val="clear" w:color="auto" w:fill="FFFFFF"/>
        </w:rPr>
        <w:t xml:space="preserve">-3, </w:t>
      </w:r>
      <w:r w:rsidR="002140A8" w:rsidRPr="004A76A5">
        <w:rPr>
          <w:rFonts w:ascii="Sylfaen" w:hAnsi="Sylfaen" w:cs="Sylfaen"/>
          <w:color w:val="000000"/>
          <w:shd w:val="clear" w:color="auto" w:fill="FFFFFF"/>
        </w:rPr>
        <w:t>მე</w:t>
      </w:r>
      <w:r w:rsidR="002140A8" w:rsidRPr="0047022A">
        <w:rPr>
          <w:rFonts w:ascii="Sylfaen" w:hAnsi="Sylfaen"/>
          <w:color w:val="000000"/>
          <w:shd w:val="clear" w:color="auto" w:fill="FFFFFF"/>
        </w:rPr>
        <w:t xml:space="preserve">-4 </w:t>
      </w:r>
      <w:proofErr w:type="spellStart"/>
      <w:r w:rsidR="002140A8" w:rsidRPr="004A76A5">
        <w:rPr>
          <w:rFonts w:ascii="Sylfaen" w:hAnsi="Sylfaen" w:cs="Sylfaen"/>
          <w:color w:val="000000"/>
          <w:shd w:val="clear" w:color="auto" w:fill="FFFFFF"/>
        </w:rPr>
        <w:t>და</w:t>
      </w:r>
      <w:proofErr w:type="spellEnd"/>
      <w:r w:rsidR="002140A8" w:rsidRPr="0047022A">
        <w:rPr>
          <w:rFonts w:ascii="Sylfaen" w:hAnsi="Sylfaen"/>
          <w:color w:val="000000"/>
          <w:shd w:val="clear" w:color="auto" w:fill="FFFFFF"/>
        </w:rPr>
        <w:t xml:space="preserve"> </w:t>
      </w:r>
      <w:r w:rsidR="002140A8" w:rsidRPr="004A76A5">
        <w:rPr>
          <w:rFonts w:ascii="Sylfaen" w:hAnsi="Sylfaen" w:cs="Sylfaen"/>
          <w:color w:val="000000"/>
          <w:shd w:val="clear" w:color="auto" w:fill="FFFFFF"/>
        </w:rPr>
        <w:t>მე</w:t>
      </w:r>
      <w:r w:rsidR="002140A8" w:rsidRPr="0047022A">
        <w:rPr>
          <w:rFonts w:ascii="Sylfaen" w:hAnsi="Sylfaen"/>
          <w:color w:val="000000"/>
          <w:shd w:val="clear" w:color="auto" w:fill="FFFFFF"/>
        </w:rPr>
        <w:t xml:space="preserve">-7 </w:t>
      </w:r>
      <w:proofErr w:type="spellStart"/>
      <w:r w:rsidR="002140A8" w:rsidRPr="004A76A5">
        <w:rPr>
          <w:rFonts w:ascii="Sylfaen" w:hAnsi="Sylfaen" w:cs="Sylfaen"/>
          <w:color w:val="000000"/>
          <w:shd w:val="clear" w:color="auto" w:fill="FFFFFF"/>
        </w:rPr>
        <w:t>პუნქტების</w:t>
      </w:r>
      <w:proofErr w:type="spellEnd"/>
      <w:r w:rsidR="002140A8" w:rsidRPr="0047022A">
        <w:rPr>
          <w:rFonts w:ascii="Sylfaen" w:hAnsi="Sylfaen"/>
          <w:color w:val="000000"/>
          <w:shd w:val="clear" w:color="auto" w:fill="FFFFFF"/>
        </w:rPr>
        <w:t>, 31</w:t>
      </w:r>
      <w:r w:rsidR="002140A8" w:rsidRPr="0047022A">
        <w:rPr>
          <w:rFonts w:ascii="Sylfaen" w:hAnsi="Sylfaen"/>
          <w:color w:val="000000"/>
          <w:shd w:val="clear" w:color="auto" w:fill="FFFFFF"/>
          <w:vertAlign w:val="superscript"/>
        </w:rPr>
        <w:t>6</w:t>
      </w:r>
      <w:r w:rsidR="002140A8" w:rsidRPr="0047022A">
        <w:rPr>
          <w:rFonts w:ascii="Sylfaen" w:hAnsi="Sylfaen"/>
          <w:color w:val="000000"/>
          <w:shd w:val="clear" w:color="auto" w:fill="FFFFFF"/>
        </w:rPr>
        <w:t> </w:t>
      </w:r>
      <w:proofErr w:type="spellStart"/>
      <w:r w:rsidR="002140A8" w:rsidRPr="004A76A5">
        <w:rPr>
          <w:rFonts w:ascii="Sylfaen" w:hAnsi="Sylfaen" w:cs="Sylfaen"/>
          <w:color w:val="000000"/>
          <w:shd w:val="clear" w:color="auto" w:fill="FFFFFF"/>
        </w:rPr>
        <w:t>მუხლის</w:t>
      </w:r>
      <w:proofErr w:type="spellEnd"/>
      <w:r w:rsidR="002140A8" w:rsidRPr="0047022A">
        <w:rPr>
          <w:rFonts w:ascii="Sylfaen" w:hAnsi="Sylfaen"/>
          <w:color w:val="000000"/>
          <w:shd w:val="clear" w:color="auto" w:fill="FFFFFF"/>
        </w:rPr>
        <w:t xml:space="preserve"> </w:t>
      </w:r>
      <w:r w:rsidR="002140A8" w:rsidRPr="004A76A5">
        <w:rPr>
          <w:rFonts w:ascii="Sylfaen" w:hAnsi="Sylfaen" w:cs="Sylfaen"/>
          <w:color w:val="000000"/>
          <w:shd w:val="clear" w:color="auto" w:fill="FFFFFF"/>
        </w:rPr>
        <w:t>მე</w:t>
      </w:r>
      <w:r w:rsidR="002140A8" w:rsidRPr="0047022A">
        <w:rPr>
          <w:rFonts w:ascii="Sylfaen" w:hAnsi="Sylfaen"/>
          <w:color w:val="000000"/>
          <w:shd w:val="clear" w:color="auto" w:fill="FFFFFF"/>
        </w:rPr>
        <w:t xml:space="preserve">-2 </w:t>
      </w:r>
      <w:proofErr w:type="spellStart"/>
      <w:r w:rsidR="002140A8" w:rsidRPr="004A76A5">
        <w:rPr>
          <w:rFonts w:ascii="Sylfaen" w:hAnsi="Sylfaen" w:cs="Sylfaen"/>
          <w:color w:val="000000"/>
          <w:shd w:val="clear" w:color="auto" w:fill="FFFFFF"/>
        </w:rPr>
        <w:t>პუნქტის</w:t>
      </w:r>
      <w:proofErr w:type="spellEnd"/>
      <w:r w:rsidR="002140A8" w:rsidRPr="0047022A">
        <w:rPr>
          <w:rFonts w:ascii="Sylfaen" w:hAnsi="Sylfaen"/>
          <w:color w:val="000000"/>
          <w:shd w:val="clear" w:color="auto" w:fill="FFFFFF"/>
        </w:rPr>
        <w:t>, 39-</w:t>
      </w:r>
      <w:r w:rsidR="002140A8" w:rsidRPr="004A76A5">
        <w:rPr>
          <w:rFonts w:ascii="Sylfaen" w:hAnsi="Sylfaen" w:cs="Sylfaen"/>
          <w:color w:val="000000"/>
          <w:shd w:val="clear" w:color="auto" w:fill="FFFFFF"/>
        </w:rPr>
        <w:t>ე</w:t>
      </w:r>
      <w:r w:rsidR="002140A8" w:rsidRPr="0047022A">
        <w:rPr>
          <w:rFonts w:ascii="Sylfaen" w:hAnsi="Sylfaen"/>
          <w:color w:val="000000"/>
          <w:shd w:val="clear" w:color="auto" w:fill="FFFFFF"/>
        </w:rPr>
        <w:t xml:space="preserve"> </w:t>
      </w:r>
      <w:proofErr w:type="spellStart"/>
      <w:r w:rsidR="002140A8" w:rsidRPr="004A76A5">
        <w:rPr>
          <w:rFonts w:ascii="Sylfaen" w:hAnsi="Sylfaen" w:cs="Sylfaen"/>
          <w:color w:val="000000"/>
          <w:shd w:val="clear" w:color="auto" w:fill="FFFFFF"/>
        </w:rPr>
        <w:t>მუხლის</w:t>
      </w:r>
      <w:proofErr w:type="spellEnd"/>
      <w:r w:rsidR="002140A8" w:rsidRPr="0047022A">
        <w:rPr>
          <w:rFonts w:ascii="Sylfaen" w:hAnsi="Sylfaen"/>
          <w:color w:val="000000"/>
          <w:shd w:val="clear" w:color="auto" w:fill="FFFFFF"/>
        </w:rPr>
        <w:t xml:space="preserve"> </w:t>
      </w:r>
      <w:proofErr w:type="spellStart"/>
      <w:r w:rsidR="002140A8" w:rsidRPr="004A76A5">
        <w:rPr>
          <w:rFonts w:ascii="Sylfaen" w:hAnsi="Sylfaen" w:cs="Sylfaen"/>
          <w:color w:val="000000"/>
          <w:shd w:val="clear" w:color="auto" w:fill="FFFFFF"/>
        </w:rPr>
        <w:t>პირველი</w:t>
      </w:r>
      <w:proofErr w:type="spellEnd"/>
      <w:r w:rsidR="002140A8" w:rsidRPr="0047022A">
        <w:rPr>
          <w:rFonts w:ascii="Sylfaen" w:hAnsi="Sylfaen"/>
          <w:color w:val="000000"/>
          <w:shd w:val="clear" w:color="auto" w:fill="FFFFFF"/>
        </w:rPr>
        <w:t xml:space="preserve"> </w:t>
      </w:r>
      <w:proofErr w:type="spellStart"/>
      <w:r w:rsidR="002140A8" w:rsidRPr="004A76A5">
        <w:rPr>
          <w:rFonts w:ascii="Sylfaen" w:hAnsi="Sylfaen" w:cs="Sylfaen"/>
          <w:color w:val="000000"/>
          <w:shd w:val="clear" w:color="auto" w:fill="FFFFFF"/>
        </w:rPr>
        <w:t>პუნქტის</w:t>
      </w:r>
      <w:proofErr w:type="spellEnd"/>
      <w:r w:rsidR="002140A8" w:rsidRPr="0047022A">
        <w:rPr>
          <w:rFonts w:ascii="Sylfaen" w:hAnsi="Sylfaen"/>
          <w:color w:val="000000"/>
          <w:shd w:val="clear" w:color="auto" w:fill="FFFFFF"/>
        </w:rPr>
        <w:t xml:space="preserve"> „</w:t>
      </w:r>
      <w:r w:rsidR="002140A8" w:rsidRPr="004A76A5">
        <w:rPr>
          <w:rFonts w:ascii="Sylfaen" w:hAnsi="Sylfaen" w:cs="Sylfaen"/>
          <w:color w:val="000000"/>
          <w:shd w:val="clear" w:color="auto" w:fill="FFFFFF"/>
        </w:rPr>
        <w:t>ა</w:t>
      </w:r>
      <w:r w:rsidR="002140A8" w:rsidRPr="0047022A">
        <w:rPr>
          <w:rFonts w:ascii="Sylfaen" w:hAnsi="Sylfaen"/>
          <w:color w:val="000000"/>
          <w:shd w:val="clear" w:color="auto" w:fill="FFFFFF"/>
        </w:rPr>
        <w:t xml:space="preserve">“ </w:t>
      </w:r>
      <w:proofErr w:type="spellStart"/>
      <w:r w:rsidR="002140A8" w:rsidRPr="004A76A5">
        <w:rPr>
          <w:rFonts w:ascii="Sylfaen" w:hAnsi="Sylfaen" w:cs="Sylfaen"/>
          <w:color w:val="000000"/>
          <w:shd w:val="clear" w:color="auto" w:fill="FFFFFF"/>
        </w:rPr>
        <w:t>ქვეპუნქტის</w:t>
      </w:r>
      <w:proofErr w:type="spellEnd"/>
      <w:r w:rsidR="002140A8" w:rsidRPr="0047022A">
        <w:rPr>
          <w:rFonts w:ascii="Sylfaen" w:hAnsi="Sylfaen"/>
          <w:color w:val="000000"/>
          <w:shd w:val="clear" w:color="auto" w:fill="FFFFFF"/>
        </w:rPr>
        <w:t xml:space="preserve"> </w:t>
      </w:r>
      <w:proofErr w:type="spellStart"/>
      <w:r w:rsidR="002140A8" w:rsidRPr="004A76A5">
        <w:rPr>
          <w:rFonts w:ascii="Sylfaen" w:hAnsi="Sylfaen" w:cs="Sylfaen"/>
          <w:color w:val="000000"/>
          <w:shd w:val="clear" w:color="auto" w:fill="FFFFFF"/>
        </w:rPr>
        <w:t>და</w:t>
      </w:r>
      <w:proofErr w:type="spellEnd"/>
      <w:r w:rsidR="002140A8" w:rsidRPr="0047022A">
        <w:rPr>
          <w:rFonts w:ascii="Sylfaen" w:hAnsi="Sylfaen"/>
          <w:color w:val="000000"/>
          <w:shd w:val="clear" w:color="auto" w:fill="FFFFFF"/>
        </w:rPr>
        <w:t xml:space="preserve"> </w:t>
      </w:r>
      <w:r w:rsidR="002140A8" w:rsidRPr="004A76A5">
        <w:rPr>
          <w:rFonts w:ascii="Sylfaen" w:hAnsi="Sylfaen" w:cs="Sylfaen"/>
          <w:color w:val="000000"/>
          <w:shd w:val="clear" w:color="auto" w:fill="FFFFFF"/>
        </w:rPr>
        <w:t>მე</w:t>
      </w:r>
      <w:r w:rsidR="002140A8" w:rsidRPr="0047022A">
        <w:rPr>
          <w:rFonts w:ascii="Sylfaen" w:hAnsi="Sylfaen"/>
          <w:color w:val="000000"/>
          <w:shd w:val="clear" w:color="auto" w:fill="FFFFFF"/>
        </w:rPr>
        <w:t xml:space="preserve">-2 </w:t>
      </w:r>
      <w:proofErr w:type="spellStart"/>
      <w:r w:rsidR="002140A8" w:rsidRPr="004A76A5">
        <w:rPr>
          <w:rFonts w:ascii="Sylfaen" w:hAnsi="Sylfaen" w:cs="Sylfaen"/>
          <w:color w:val="000000"/>
          <w:shd w:val="clear" w:color="auto" w:fill="FFFFFF"/>
        </w:rPr>
        <w:t>პუნქტის</w:t>
      </w:r>
      <w:proofErr w:type="spellEnd"/>
      <w:r w:rsidR="002140A8" w:rsidRPr="0047022A">
        <w:rPr>
          <w:rFonts w:ascii="Sylfaen" w:hAnsi="Sylfaen"/>
          <w:color w:val="000000"/>
          <w:shd w:val="clear" w:color="auto" w:fill="FFFFFF"/>
        </w:rPr>
        <w:t>, 43-</w:t>
      </w:r>
      <w:r w:rsidR="002140A8" w:rsidRPr="004A76A5">
        <w:rPr>
          <w:rFonts w:ascii="Sylfaen" w:hAnsi="Sylfaen" w:cs="Sylfaen"/>
          <w:color w:val="000000"/>
          <w:shd w:val="clear" w:color="auto" w:fill="FFFFFF"/>
        </w:rPr>
        <w:t>ე</w:t>
      </w:r>
      <w:r w:rsidR="002140A8" w:rsidRPr="0047022A">
        <w:rPr>
          <w:rFonts w:ascii="Sylfaen" w:hAnsi="Sylfaen"/>
          <w:color w:val="000000"/>
          <w:shd w:val="clear" w:color="auto" w:fill="FFFFFF"/>
        </w:rPr>
        <w:t xml:space="preserve"> </w:t>
      </w:r>
      <w:proofErr w:type="spellStart"/>
      <w:r w:rsidR="002140A8" w:rsidRPr="004A76A5">
        <w:rPr>
          <w:rFonts w:ascii="Sylfaen" w:hAnsi="Sylfaen" w:cs="Sylfaen"/>
          <w:color w:val="000000"/>
          <w:shd w:val="clear" w:color="auto" w:fill="FFFFFF"/>
        </w:rPr>
        <w:t>მუხლის</w:t>
      </w:r>
      <w:proofErr w:type="spellEnd"/>
      <w:r w:rsidR="002140A8" w:rsidRPr="0047022A">
        <w:rPr>
          <w:rFonts w:ascii="Sylfaen" w:hAnsi="Sylfaen"/>
          <w:color w:val="000000"/>
          <w:shd w:val="clear" w:color="auto" w:fill="FFFFFF"/>
        </w:rPr>
        <w:t xml:space="preserve"> </w:t>
      </w:r>
      <w:proofErr w:type="spellStart"/>
      <w:r w:rsidR="002140A8" w:rsidRPr="004A76A5">
        <w:rPr>
          <w:rFonts w:ascii="Sylfaen" w:hAnsi="Sylfaen" w:cs="Sylfaen"/>
          <w:color w:val="000000"/>
          <w:shd w:val="clear" w:color="auto" w:fill="FFFFFF"/>
        </w:rPr>
        <w:t>საფუძველზე</w:t>
      </w:r>
      <w:proofErr w:type="spellEnd"/>
      <w:r w:rsidR="002140A8" w:rsidRPr="0047022A">
        <w:rPr>
          <w:rFonts w:ascii="Sylfaen" w:hAnsi="Sylfaen"/>
          <w:color w:val="000000"/>
          <w:shd w:val="clear" w:color="auto" w:fill="FFFFFF"/>
        </w:rPr>
        <w:t>,</w:t>
      </w:r>
    </w:p>
    <w:p w14:paraId="4E095234" w14:textId="77777777" w:rsidR="00C3309E" w:rsidRPr="00A1335E" w:rsidRDefault="006964D9" w:rsidP="00F367EF">
      <w:pPr>
        <w:shd w:val="clear" w:color="auto" w:fill="FFFFFF"/>
        <w:spacing w:after="100" w:afterAutospacing="1" w:line="276" w:lineRule="auto"/>
        <w:ind w:firstLine="360"/>
        <w:jc w:val="center"/>
        <w:rPr>
          <w:rFonts w:ascii="Sylfaen" w:hAnsi="Sylfaen" w:cs="Sylfaen"/>
          <w:shd w:val="clear" w:color="auto" w:fill="FFFFFF"/>
          <w:lang w:val="ka-GE"/>
        </w:rPr>
      </w:pPr>
      <w:r w:rsidRPr="00A1335E">
        <w:rPr>
          <w:rFonts w:ascii="Sylfaen" w:hAnsi="Sylfaen" w:cs="Sylfaen"/>
          <w:b/>
          <w:bCs/>
          <w:color w:val="000000"/>
          <w:shd w:val="clear" w:color="auto" w:fill="FFFFFF"/>
          <w:lang w:val="ka-GE"/>
        </w:rPr>
        <w:t>საქართველოს</w:t>
      </w:r>
      <w:r w:rsidRPr="00A1335E">
        <w:rPr>
          <w:rFonts w:ascii="Sylfaen" w:hAnsi="Sylfaen"/>
          <w:b/>
          <w:bCs/>
          <w:color w:val="000000"/>
          <w:shd w:val="clear" w:color="auto" w:fill="FFFFFF"/>
          <w:lang w:val="ka-GE"/>
        </w:rPr>
        <w:t xml:space="preserve"> </w:t>
      </w:r>
      <w:r w:rsidRPr="00A1335E">
        <w:rPr>
          <w:rFonts w:ascii="Sylfaen" w:hAnsi="Sylfaen" w:cs="Sylfaen"/>
          <w:b/>
          <w:bCs/>
          <w:color w:val="000000"/>
          <w:shd w:val="clear" w:color="auto" w:fill="FFFFFF"/>
          <w:lang w:val="ka-GE"/>
        </w:rPr>
        <w:t>საკონსტიტუციო</w:t>
      </w:r>
      <w:r w:rsidRPr="00A1335E">
        <w:rPr>
          <w:rFonts w:ascii="Sylfaen" w:hAnsi="Sylfaen"/>
          <w:b/>
          <w:bCs/>
          <w:color w:val="000000"/>
          <w:shd w:val="clear" w:color="auto" w:fill="FFFFFF"/>
          <w:lang w:val="ka-GE"/>
        </w:rPr>
        <w:t xml:space="preserve"> </w:t>
      </w:r>
      <w:r w:rsidRPr="00A1335E">
        <w:rPr>
          <w:rFonts w:ascii="Sylfaen" w:hAnsi="Sylfaen" w:cs="Sylfaen"/>
          <w:b/>
          <w:bCs/>
          <w:color w:val="000000"/>
          <w:shd w:val="clear" w:color="auto" w:fill="FFFFFF"/>
          <w:lang w:val="ka-GE"/>
        </w:rPr>
        <w:t>სასამართლო</w:t>
      </w:r>
      <w:r w:rsidRPr="00A1335E">
        <w:rPr>
          <w:rFonts w:ascii="Sylfaen" w:hAnsi="Sylfaen"/>
          <w:b/>
          <w:bCs/>
          <w:color w:val="000000"/>
          <w:lang w:val="ka-GE"/>
        </w:rPr>
        <w:br/>
      </w:r>
      <w:r w:rsidRPr="00A1335E">
        <w:rPr>
          <w:rFonts w:ascii="Sylfaen" w:hAnsi="Sylfaen" w:cs="Sylfaen"/>
          <w:b/>
          <w:bCs/>
          <w:color w:val="000000"/>
          <w:shd w:val="clear" w:color="auto" w:fill="FFFFFF"/>
          <w:lang w:val="ka-GE"/>
        </w:rPr>
        <w:t>ა</w:t>
      </w:r>
      <w:r w:rsidRPr="00A1335E">
        <w:rPr>
          <w:rFonts w:ascii="Sylfaen" w:hAnsi="Sylfaen"/>
          <w:b/>
          <w:bCs/>
          <w:color w:val="000000"/>
          <w:shd w:val="clear" w:color="auto" w:fill="FFFFFF"/>
          <w:lang w:val="ka-GE"/>
        </w:rPr>
        <w:t xml:space="preserve"> </w:t>
      </w:r>
      <w:r w:rsidRPr="00A1335E">
        <w:rPr>
          <w:rFonts w:ascii="Sylfaen" w:hAnsi="Sylfaen" w:cs="Sylfaen"/>
          <w:b/>
          <w:bCs/>
          <w:color w:val="000000"/>
          <w:shd w:val="clear" w:color="auto" w:fill="FFFFFF"/>
          <w:lang w:val="ka-GE"/>
        </w:rPr>
        <w:t>დ</w:t>
      </w:r>
      <w:r w:rsidRPr="00A1335E">
        <w:rPr>
          <w:rFonts w:ascii="Sylfaen" w:hAnsi="Sylfaen"/>
          <w:b/>
          <w:bCs/>
          <w:color w:val="000000"/>
          <w:shd w:val="clear" w:color="auto" w:fill="FFFFFF"/>
          <w:lang w:val="ka-GE"/>
        </w:rPr>
        <w:t xml:space="preserve"> </w:t>
      </w:r>
      <w:r w:rsidRPr="00A1335E">
        <w:rPr>
          <w:rFonts w:ascii="Sylfaen" w:hAnsi="Sylfaen" w:cs="Sylfaen"/>
          <w:b/>
          <w:bCs/>
          <w:color w:val="000000"/>
          <w:shd w:val="clear" w:color="auto" w:fill="FFFFFF"/>
          <w:lang w:val="ka-GE"/>
        </w:rPr>
        <w:t>გ</w:t>
      </w:r>
      <w:r w:rsidRPr="00A1335E">
        <w:rPr>
          <w:rFonts w:ascii="Sylfaen" w:hAnsi="Sylfaen"/>
          <w:b/>
          <w:bCs/>
          <w:color w:val="000000"/>
          <w:shd w:val="clear" w:color="auto" w:fill="FFFFFF"/>
          <w:lang w:val="ka-GE"/>
        </w:rPr>
        <w:t xml:space="preserve"> </w:t>
      </w:r>
      <w:r w:rsidRPr="00A1335E">
        <w:rPr>
          <w:rFonts w:ascii="Sylfaen" w:hAnsi="Sylfaen" w:cs="Sylfaen"/>
          <w:b/>
          <w:bCs/>
          <w:color w:val="000000"/>
          <w:shd w:val="clear" w:color="auto" w:fill="FFFFFF"/>
          <w:lang w:val="ka-GE"/>
        </w:rPr>
        <w:t>ე</w:t>
      </w:r>
      <w:r w:rsidRPr="00A1335E">
        <w:rPr>
          <w:rFonts w:ascii="Sylfaen" w:hAnsi="Sylfaen"/>
          <w:b/>
          <w:bCs/>
          <w:color w:val="000000"/>
          <w:shd w:val="clear" w:color="auto" w:fill="FFFFFF"/>
          <w:lang w:val="ka-GE"/>
        </w:rPr>
        <w:t xml:space="preserve"> </w:t>
      </w:r>
      <w:r w:rsidRPr="00A1335E">
        <w:rPr>
          <w:rFonts w:ascii="Sylfaen" w:hAnsi="Sylfaen" w:cs="Sylfaen"/>
          <w:b/>
          <w:bCs/>
          <w:color w:val="000000"/>
          <w:shd w:val="clear" w:color="auto" w:fill="FFFFFF"/>
          <w:lang w:val="ka-GE"/>
        </w:rPr>
        <w:t>ნ</w:t>
      </w:r>
      <w:r w:rsidRPr="00A1335E">
        <w:rPr>
          <w:rFonts w:ascii="Sylfaen" w:hAnsi="Sylfaen"/>
          <w:b/>
          <w:bCs/>
          <w:color w:val="000000"/>
          <w:shd w:val="clear" w:color="auto" w:fill="FFFFFF"/>
          <w:lang w:val="ka-GE"/>
        </w:rPr>
        <w:t xml:space="preserve"> </w:t>
      </w:r>
      <w:r w:rsidRPr="00A1335E">
        <w:rPr>
          <w:rFonts w:ascii="Sylfaen" w:hAnsi="Sylfaen" w:cs="Sylfaen"/>
          <w:b/>
          <w:bCs/>
          <w:color w:val="000000"/>
          <w:shd w:val="clear" w:color="auto" w:fill="FFFFFF"/>
          <w:lang w:val="ka-GE"/>
        </w:rPr>
        <w:t>ს</w:t>
      </w:r>
      <w:r w:rsidRPr="00A1335E">
        <w:rPr>
          <w:rFonts w:ascii="Sylfaen" w:hAnsi="Sylfaen"/>
          <w:b/>
          <w:bCs/>
          <w:color w:val="000000"/>
          <w:shd w:val="clear" w:color="auto" w:fill="FFFFFF"/>
          <w:lang w:val="ka-GE"/>
        </w:rPr>
        <w:t>:</w:t>
      </w:r>
    </w:p>
    <w:p w14:paraId="56A3642A" w14:textId="77777777" w:rsidR="004D325D" w:rsidRPr="00A1335E" w:rsidRDefault="003E3C9A" w:rsidP="00F367EF">
      <w:pPr>
        <w:pStyle w:val="ListParagraph"/>
        <w:numPr>
          <w:ilvl w:val="0"/>
          <w:numId w:val="3"/>
        </w:numPr>
        <w:spacing w:line="276" w:lineRule="auto"/>
        <w:ind w:left="0" w:firstLine="284"/>
        <w:jc w:val="both"/>
        <w:rPr>
          <w:rFonts w:ascii="Sylfaen" w:hAnsi="Sylfaen"/>
          <w:bCs/>
          <w:lang w:val="ka-GE"/>
        </w:rPr>
      </w:pPr>
      <w:r w:rsidRPr="00A1335E">
        <w:rPr>
          <w:rFonts w:ascii="Sylfaen" w:hAnsi="Sylfaen" w:cs="Sylfaen"/>
          <w:shd w:val="clear" w:color="auto" w:fill="FFFFFF"/>
          <w:lang w:val="ka-GE"/>
        </w:rPr>
        <w:t>არ იქნეს მიღებული არსებითად განსახილველად №1</w:t>
      </w:r>
      <w:r w:rsidR="003B701E" w:rsidRPr="00A1335E">
        <w:rPr>
          <w:rFonts w:ascii="Sylfaen" w:hAnsi="Sylfaen" w:cs="Sylfaen"/>
          <w:shd w:val="clear" w:color="auto" w:fill="FFFFFF"/>
          <w:lang w:val="ka-GE"/>
        </w:rPr>
        <w:t>286</w:t>
      </w:r>
      <w:r w:rsidRPr="00A1335E">
        <w:rPr>
          <w:rFonts w:ascii="Sylfaen" w:hAnsi="Sylfaen" w:cs="Sylfaen"/>
          <w:shd w:val="clear" w:color="auto" w:fill="FFFFFF"/>
          <w:lang w:val="ka-GE"/>
        </w:rPr>
        <w:t xml:space="preserve"> კონსტიტუციური სარჩელი („</w:t>
      </w:r>
      <w:r w:rsidRPr="00A1335E">
        <w:rPr>
          <w:rFonts w:ascii="Sylfaen" w:hAnsi="Sylfaen"/>
          <w:bCs/>
          <w:lang w:val="ka-GE"/>
        </w:rPr>
        <w:t>აკაკი წერეთელი საქარ</w:t>
      </w:r>
      <w:r w:rsidR="00DF342E" w:rsidRPr="00A1335E">
        <w:rPr>
          <w:rFonts w:ascii="Sylfaen" w:hAnsi="Sylfaen"/>
          <w:bCs/>
          <w:lang w:val="ka-GE"/>
        </w:rPr>
        <w:t>თველოს პარლამენტის წინააღმდეგ“)</w:t>
      </w:r>
      <w:r w:rsidR="00854DFB" w:rsidRPr="00A1335E">
        <w:rPr>
          <w:rFonts w:ascii="Sylfaen" w:hAnsi="Sylfaen"/>
          <w:bCs/>
          <w:lang w:val="ka-GE"/>
        </w:rPr>
        <w:t xml:space="preserve">. </w:t>
      </w:r>
    </w:p>
    <w:p w14:paraId="55467FD7" w14:textId="77777777" w:rsidR="003E3C9A" w:rsidRPr="00A1335E" w:rsidRDefault="003E3C9A" w:rsidP="00F367EF">
      <w:pPr>
        <w:pStyle w:val="ListParagraph"/>
        <w:numPr>
          <w:ilvl w:val="0"/>
          <w:numId w:val="3"/>
        </w:numPr>
        <w:spacing w:line="276" w:lineRule="auto"/>
        <w:ind w:left="0" w:firstLine="284"/>
        <w:jc w:val="both"/>
        <w:rPr>
          <w:rFonts w:ascii="Sylfaen" w:hAnsi="Sylfaen"/>
          <w:color w:val="000000"/>
          <w:lang w:val="ka-GE"/>
        </w:rPr>
      </w:pPr>
      <w:r w:rsidRPr="00A1335E">
        <w:rPr>
          <w:rFonts w:ascii="Sylfaen" w:hAnsi="Sylfaen" w:cs="Sylfaen"/>
          <w:color w:val="000000"/>
          <w:lang w:val="ka-GE"/>
        </w:rPr>
        <w:t>განჩინება</w:t>
      </w:r>
      <w:r w:rsidRPr="00A1335E">
        <w:rPr>
          <w:rFonts w:ascii="Sylfaen" w:hAnsi="Sylfaen"/>
          <w:color w:val="000000"/>
          <w:lang w:val="ka-GE"/>
        </w:rPr>
        <w:t xml:space="preserve"> </w:t>
      </w:r>
      <w:r w:rsidRPr="00A1335E">
        <w:rPr>
          <w:rFonts w:ascii="Sylfaen" w:hAnsi="Sylfaen" w:cs="Sylfaen"/>
          <w:color w:val="000000"/>
          <w:lang w:val="ka-GE"/>
        </w:rPr>
        <w:t>საბოლოოა</w:t>
      </w:r>
      <w:r w:rsidRPr="00A1335E">
        <w:rPr>
          <w:rFonts w:ascii="Sylfaen" w:hAnsi="Sylfaen"/>
          <w:color w:val="000000"/>
          <w:lang w:val="ka-GE"/>
        </w:rPr>
        <w:t xml:space="preserve"> </w:t>
      </w:r>
      <w:r w:rsidRPr="00A1335E">
        <w:rPr>
          <w:rFonts w:ascii="Sylfaen" w:hAnsi="Sylfaen" w:cs="Sylfaen"/>
          <w:color w:val="000000"/>
          <w:lang w:val="ka-GE"/>
        </w:rPr>
        <w:t>და</w:t>
      </w:r>
      <w:r w:rsidRPr="00A1335E">
        <w:rPr>
          <w:rFonts w:ascii="Sylfaen" w:hAnsi="Sylfaen"/>
          <w:color w:val="000000"/>
          <w:lang w:val="ka-GE"/>
        </w:rPr>
        <w:t xml:space="preserve"> </w:t>
      </w:r>
      <w:r w:rsidRPr="00A1335E">
        <w:rPr>
          <w:rFonts w:ascii="Sylfaen" w:hAnsi="Sylfaen" w:cs="Sylfaen"/>
          <w:color w:val="000000"/>
          <w:lang w:val="ka-GE"/>
        </w:rPr>
        <w:t>გასაჩივრებას</w:t>
      </w:r>
      <w:r w:rsidRPr="00A1335E">
        <w:rPr>
          <w:rFonts w:ascii="Sylfaen" w:hAnsi="Sylfaen"/>
          <w:color w:val="000000"/>
          <w:lang w:val="ka-GE"/>
        </w:rPr>
        <w:t xml:space="preserve"> </w:t>
      </w:r>
      <w:r w:rsidRPr="00A1335E">
        <w:rPr>
          <w:rFonts w:ascii="Sylfaen" w:hAnsi="Sylfaen" w:cs="Sylfaen"/>
          <w:color w:val="000000"/>
          <w:lang w:val="ka-GE"/>
        </w:rPr>
        <w:t>ან</w:t>
      </w:r>
      <w:r w:rsidRPr="00A1335E">
        <w:rPr>
          <w:rFonts w:ascii="Sylfaen" w:hAnsi="Sylfaen"/>
          <w:color w:val="000000"/>
          <w:lang w:val="ka-GE"/>
        </w:rPr>
        <w:t xml:space="preserve"> </w:t>
      </w:r>
      <w:r w:rsidRPr="00A1335E">
        <w:rPr>
          <w:rFonts w:ascii="Sylfaen" w:hAnsi="Sylfaen" w:cs="Sylfaen"/>
          <w:color w:val="000000"/>
          <w:lang w:val="ka-GE"/>
        </w:rPr>
        <w:t>გადასინჯვას</w:t>
      </w:r>
      <w:r w:rsidRPr="00A1335E">
        <w:rPr>
          <w:rFonts w:ascii="Sylfaen" w:hAnsi="Sylfaen"/>
          <w:color w:val="000000"/>
          <w:lang w:val="ka-GE"/>
        </w:rPr>
        <w:t xml:space="preserve"> </w:t>
      </w:r>
      <w:r w:rsidRPr="00A1335E">
        <w:rPr>
          <w:rFonts w:ascii="Sylfaen" w:hAnsi="Sylfaen" w:cs="Sylfaen"/>
          <w:color w:val="000000"/>
          <w:lang w:val="ka-GE"/>
        </w:rPr>
        <w:t>არ</w:t>
      </w:r>
      <w:r w:rsidRPr="00A1335E">
        <w:rPr>
          <w:rFonts w:ascii="Sylfaen" w:hAnsi="Sylfaen"/>
          <w:color w:val="000000"/>
          <w:lang w:val="ka-GE"/>
        </w:rPr>
        <w:t xml:space="preserve"> </w:t>
      </w:r>
      <w:r w:rsidRPr="00A1335E">
        <w:rPr>
          <w:rFonts w:ascii="Sylfaen" w:hAnsi="Sylfaen" w:cs="Sylfaen"/>
          <w:color w:val="000000"/>
          <w:lang w:val="ka-GE"/>
        </w:rPr>
        <w:t>ექვემდებარება</w:t>
      </w:r>
      <w:r w:rsidRPr="00A1335E">
        <w:rPr>
          <w:rFonts w:ascii="Sylfaen" w:hAnsi="Sylfaen"/>
          <w:color w:val="000000"/>
          <w:lang w:val="ka-GE"/>
        </w:rPr>
        <w:t>.</w:t>
      </w:r>
    </w:p>
    <w:p w14:paraId="0CA33A1E" w14:textId="77777777" w:rsidR="003E3C9A" w:rsidRPr="00A1335E" w:rsidRDefault="003E3C9A" w:rsidP="00F367EF">
      <w:pPr>
        <w:pStyle w:val="ListParagraph"/>
        <w:numPr>
          <w:ilvl w:val="0"/>
          <w:numId w:val="3"/>
        </w:numPr>
        <w:spacing w:line="276" w:lineRule="auto"/>
        <w:ind w:left="0" w:firstLine="284"/>
        <w:jc w:val="both"/>
        <w:rPr>
          <w:rFonts w:ascii="Sylfaen" w:hAnsi="Sylfaen"/>
          <w:bCs/>
          <w:lang w:val="ka-GE"/>
        </w:rPr>
      </w:pPr>
      <w:r w:rsidRPr="00A1335E">
        <w:rPr>
          <w:rFonts w:ascii="Sylfaen" w:hAnsi="Sylfaen" w:cs="Sylfaen"/>
          <w:color w:val="000000"/>
          <w:lang w:val="ka-GE"/>
        </w:rPr>
        <w:t>განჩინება</w:t>
      </w:r>
      <w:r w:rsidRPr="00A1335E">
        <w:rPr>
          <w:rFonts w:ascii="Sylfaen" w:hAnsi="Sylfaen"/>
          <w:color w:val="000000"/>
          <w:lang w:val="ka-GE"/>
        </w:rPr>
        <w:t xml:space="preserve"> </w:t>
      </w:r>
      <w:r w:rsidRPr="00A1335E">
        <w:rPr>
          <w:rFonts w:ascii="Sylfaen" w:hAnsi="Sylfaen" w:cs="Sylfaen"/>
          <w:color w:val="000000"/>
          <w:lang w:val="ka-GE"/>
        </w:rPr>
        <w:t>გამოქვეყნდეს</w:t>
      </w:r>
      <w:r w:rsidRPr="00A1335E">
        <w:rPr>
          <w:rFonts w:ascii="Sylfaen" w:hAnsi="Sylfaen"/>
          <w:color w:val="000000"/>
          <w:lang w:val="ka-GE"/>
        </w:rPr>
        <w:t xml:space="preserve"> </w:t>
      </w:r>
      <w:r w:rsidRPr="00A1335E">
        <w:rPr>
          <w:rFonts w:ascii="Sylfaen" w:hAnsi="Sylfaen" w:cs="Sylfaen"/>
          <w:color w:val="000000"/>
          <w:lang w:val="ka-GE"/>
        </w:rPr>
        <w:t>საქართველოს</w:t>
      </w:r>
      <w:r w:rsidRPr="00A1335E">
        <w:rPr>
          <w:rFonts w:ascii="Sylfaen" w:hAnsi="Sylfaen"/>
          <w:color w:val="000000"/>
          <w:lang w:val="ka-GE"/>
        </w:rPr>
        <w:t xml:space="preserve"> </w:t>
      </w:r>
      <w:r w:rsidRPr="00A1335E">
        <w:rPr>
          <w:rFonts w:ascii="Sylfaen" w:hAnsi="Sylfaen" w:cs="Sylfaen"/>
          <w:color w:val="000000"/>
          <w:lang w:val="ka-GE"/>
        </w:rPr>
        <w:t>საკონსტიტუციო</w:t>
      </w:r>
      <w:r w:rsidRPr="00A1335E">
        <w:rPr>
          <w:rFonts w:ascii="Sylfaen" w:hAnsi="Sylfaen"/>
          <w:color w:val="000000"/>
          <w:lang w:val="ka-GE"/>
        </w:rPr>
        <w:t xml:space="preserve"> </w:t>
      </w:r>
      <w:r w:rsidRPr="00A1335E">
        <w:rPr>
          <w:rFonts w:ascii="Sylfaen" w:hAnsi="Sylfaen" w:cs="Sylfaen"/>
          <w:color w:val="000000"/>
          <w:lang w:val="ka-GE"/>
        </w:rPr>
        <w:t>სასამართლოს</w:t>
      </w:r>
      <w:r w:rsidRPr="00A1335E">
        <w:rPr>
          <w:rFonts w:ascii="Sylfaen" w:hAnsi="Sylfaen"/>
          <w:color w:val="000000"/>
          <w:lang w:val="ka-GE"/>
        </w:rPr>
        <w:t xml:space="preserve"> </w:t>
      </w:r>
      <w:r w:rsidRPr="00A1335E">
        <w:rPr>
          <w:rFonts w:ascii="Sylfaen" w:hAnsi="Sylfaen" w:cs="Sylfaen"/>
          <w:color w:val="000000"/>
          <w:lang w:val="ka-GE"/>
        </w:rPr>
        <w:t>ვებგვერდზე</w:t>
      </w:r>
      <w:r w:rsidRPr="00A1335E">
        <w:rPr>
          <w:rFonts w:ascii="Sylfaen" w:hAnsi="Sylfaen"/>
          <w:color w:val="000000"/>
          <w:lang w:val="ka-GE"/>
        </w:rPr>
        <w:t xml:space="preserve"> 15 </w:t>
      </w:r>
      <w:r w:rsidRPr="00A1335E">
        <w:rPr>
          <w:rFonts w:ascii="Sylfaen" w:hAnsi="Sylfaen" w:cs="Sylfaen"/>
          <w:color w:val="000000"/>
          <w:lang w:val="ka-GE"/>
        </w:rPr>
        <w:t>დღის</w:t>
      </w:r>
      <w:r w:rsidRPr="00A1335E">
        <w:rPr>
          <w:rFonts w:ascii="Sylfaen" w:hAnsi="Sylfaen"/>
          <w:color w:val="000000"/>
          <w:lang w:val="ka-GE"/>
        </w:rPr>
        <w:t xml:space="preserve"> </w:t>
      </w:r>
      <w:r w:rsidRPr="00A1335E">
        <w:rPr>
          <w:rFonts w:ascii="Sylfaen" w:hAnsi="Sylfaen" w:cs="Sylfaen"/>
          <w:color w:val="000000"/>
          <w:lang w:val="ka-GE"/>
        </w:rPr>
        <w:t>ვადაში</w:t>
      </w:r>
      <w:r w:rsidRPr="00A1335E">
        <w:rPr>
          <w:rFonts w:ascii="Sylfaen" w:hAnsi="Sylfaen"/>
          <w:color w:val="000000"/>
          <w:lang w:val="ka-GE"/>
        </w:rPr>
        <w:t xml:space="preserve">, </w:t>
      </w:r>
      <w:r w:rsidRPr="00A1335E">
        <w:rPr>
          <w:rFonts w:ascii="Sylfaen" w:hAnsi="Sylfaen" w:cs="Sylfaen"/>
          <w:color w:val="000000"/>
          <w:lang w:val="ka-GE"/>
        </w:rPr>
        <w:t>გაეგზავნოს</w:t>
      </w:r>
      <w:r w:rsidRPr="00A1335E">
        <w:rPr>
          <w:rFonts w:ascii="Sylfaen" w:hAnsi="Sylfaen"/>
          <w:color w:val="000000"/>
          <w:lang w:val="ka-GE"/>
        </w:rPr>
        <w:t xml:space="preserve"> </w:t>
      </w:r>
      <w:r w:rsidRPr="00A1335E">
        <w:rPr>
          <w:rFonts w:ascii="Sylfaen" w:hAnsi="Sylfaen" w:cs="Sylfaen"/>
          <w:color w:val="000000"/>
          <w:lang w:val="ka-GE"/>
        </w:rPr>
        <w:t>მხარეებს</w:t>
      </w:r>
      <w:r w:rsidRPr="00A1335E">
        <w:rPr>
          <w:rFonts w:ascii="Sylfaen" w:hAnsi="Sylfaen"/>
          <w:color w:val="000000"/>
          <w:lang w:val="ka-GE"/>
        </w:rPr>
        <w:t xml:space="preserve"> </w:t>
      </w:r>
      <w:r w:rsidRPr="00A1335E">
        <w:rPr>
          <w:rFonts w:ascii="Sylfaen" w:hAnsi="Sylfaen" w:cs="Sylfaen"/>
          <w:color w:val="000000"/>
          <w:lang w:val="ka-GE"/>
        </w:rPr>
        <w:t>და</w:t>
      </w:r>
      <w:r w:rsidRPr="00A1335E">
        <w:rPr>
          <w:rFonts w:ascii="Sylfaen" w:hAnsi="Sylfaen"/>
          <w:color w:val="000000"/>
          <w:lang w:val="ka-GE"/>
        </w:rPr>
        <w:t xml:space="preserve"> </w:t>
      </w:r>
      <w:r w:rsidRPr="00A1335E">
        <w:rPr>
          <w:rFonts w:ascii="Sylfaen" w:hAnsi="Sylfaen" w:cs="Cambria"/>
          <w:color w:val="000000"/>
          <w:lang w:val="ka-GE"/>
        </w:rPr>
        <w:t>„</w:t>
      </w:r>
      <w:r w:rsidRPr="00A1335E">
        <w:rPr>
          <w:rFonts w:ascii="Sylfaen" w:hAnsi="Sylfaen" w:cs="Sylfaen"/>
          <w:color w:val="000000"/>
          <w:lang w:val="ka-GE"/>
        </w:rPr>
        <w:t>საქართველოს</w:t>
      </w:r>
      <w:r w:rsidRPr="00A1335E">
        <w:rPr>
          <w:rFonts w:ascii="Sylfaen" w:hAnsi="Sylfaen"/>
          <w:color w:val="000000"/>
          <w:lang w:val="ka-GE"/>
        </w:rPr>
        <w:t xml:space="preserve"> </w:t>
      </w:r>
      <w:r w:rsidRPr="00A1335E">
        <w:rPr>
          <w:rFonts w:ascii="Sylfaen" w:hAnsi="Sylfaen" w:cs="Sylfaen"/>
          <w:color w:val="000000"/>
          <w:lang w:val="ka-GE"/>
        </w:rPr>
        <w:t>საკანონმდებლო</w:t>
      </w:r>
      <w:r w:rsidRPr="00A1335E">
        <w:rPr>
          <w:rFonts w:ascii="Sylfaen" w:hAnsi="Sylfaen"/>
          <w:color w:val="000000"/>
          <w:lang w:val="ka-GE"/>
        </w:rPr>
        <w:t xml:space="preserve"> </w:t>
      </w:r>
      <w:r w:rsidRPr="00A1335E">
        <w:rPr>
          <w:rFonts w:ascii="Sylfaen" w:hAnsi="Sylfaen" w:cs="Sylfaen"/>
          <w:color w:val="000000"/>
          <w:lang w:val="ka-GE"/>
        </w:rPr>
        <w:t>მაცნეს</w:t>
      </w:r>
      <w:r w:rsidRPr="00A1335E">
        <w:rPr>
          <w:rFonts w:ascii="Sylfaen" w:hAnsi="Sylfaen" w:cs="Cambria"/>
          <w:color w:val="000000"/>
          <w:lang w:val="ka-GE"/>
        </w:rPr>
        <w:t>“</w:t>
      </w:r>
      <w:r w:rsidRPr="00A1335E">
        <w:rPr>
          <w:rFonts w:ascii="Sylfaen" w:hAnsi="Sylfaen"/>
          <w:color w:val="000000"/>
          <w:lang w:val="ka-GE"/>
        </w:rPr>
        <w:t>.</w:t>
      </w:r>
    </w:p>
    <w:p w14:paraId="6CF950A9" w14:textId="77777777" w:rsidR="003B701E" w:rsidRPr="00A1335E" w:rsidRDefault="003B701E" w:rsidP="00F367EF">
      <w:pPr>
        <w:spacing w:line="276" w:lineRule="auto"/>
        <w:ind w:firstLine="284"/>
        <w:jc w:val="both"/>
        <w:rPr>
          <w:rFonts w:ascii="Sylfaen" w:hAnsi="Sylfaen"/>
          <w:bCs/>
          <w:lang w:val="ka-GE"/>
        </w:rPr>
      </w:pPr>
    </w:p>
    <w:p w14:paraId="33985357" w14:textId="77777777" w:rsidR="003B701E" w:rsidRPr="00A1335E" w:rsidRDefault="003B701E" w:rsidP="00F367EF">
      <w:pPr>
        <w:pStyle w:val="inner-title-leg-acts"/>
        <w:shd w:val="clear" w:color="auto" w:fill="FFFFFF"/>
        <w:spacing w:before="0" w:beforeAutospacing="0" w:after="0" w:afterAutospacing="0" w:line="276" w:lineRule="auto"/>
        <w:ind w:firstLine="284"/>
        <w:jc w:val="both"/>
        <w:rPr>
          <w:rStyle w:val="span-bold-leg-acts"/>
          <w:rFonts w:ascii="Sylfaen" w:hAnsi="Sylfaen"/>
          <w:b/>
          <w:bCs/>
          <w:color w:val="000000"/>
          <w:lang w:val="en-US" w:eastAsia="en-US"/>
        </w:rPr>
      </w:pPr>
      <w:r w:rsidRPr="00A1335E">
        <w:rPr>
          <w:rStyle w:val="span-bold-leg-acts"/>
          <w:rFonts w:ascii="Sylfaen" w:hAnsi="Sylfaen" w:cs="Sylfaen"/>
          <w:b/>
          <w:bCs/>
          <w:color w:val="000000"/>
        </w:rPr>
        <w:t>პლენუმის</w:t>
      </w:r>
      <w:r w:rsidRPr="00A1335E">
        <w:rPr>
          <w:rStyle w:val="span-bold-leg-acts"/>
          <w:rFonts w:ascii="Sylfaen" w:hAnsi="Sylfaen"/>
          <w:b/>
          <w:bCs/>
          <w:color w:val="000000"/>
        </w:rPr>
        <w:t xml:space="preserve"> </w:t>
      </w:r>
      <w:r w:rsidRPr="00A1335E">
        <w:rPr>
          <w:rStyle w:val="span-bold-leg-acts"/>
          <w:rFonts w:ascii="Sylfaen" w:hAnsi="Sylfaen" w:cs="Sylfaen"/>
          <w:b/>
          <w:bCs/>
          <w:color w:val="000000"/>
        </w:rPr>
        <w:t>შემადგენლობა</w:t>
      </w:r>
      <w:r w:rsidRPr="00A1335E">
        <w:rPr>
          <w:rStyle w:val="span-bold-leg-acts"/>
          <w:rFonts w:ascii="Sylfaen" w:hAnsi="Sylfaen"/>
          <w:b/>
          <w:bCs/>
          <w:color w:val="000000"/>
        </w:rPr>
        <w:t>:</w:t>
      </w:r>
    </w:p>
    <w:p w14:paraId="75C1F277" w14:textId="77777777" w:rsidR="003B701E" w:rsidRPr="00A1335E" w:rsidRDefault="003B701E" w:rsidP="00F367EF">
      <w:pPr>
        <w:pStyle w:val="inner-title-leg-acts"/>
        <w:shd w:val="clear" w:color="auto" w:fill="FFFFFF"/>
        <w:spacing w:before="0" w:beforeAutospacing="0" w:after="0" w:afterAutospacing="0" w:line="276" w:lineRule="auto"/>
        <w:ind w:firstLine="284"/>
        <w:jc w:val="both"/>
        <w:rPr>
          <w:rFonts w:ascii="Sylfaen" w:hAnsi="Sylfaen"/>
          <w:color w:val="000000"/>
        </w:rPr>
      </w:pPr>
    </w:p>
    <w:p w14:paraId="2C7FB279" w14:textId="77777777" w:rsidR="003B701E" w:rsidRPr="00A1335E" w:rsidRDefault="003B701E" w:rsidP="00F367EF">
      <w:pPr>
        <w:pStyle w:val="judge-of-court-leg-acts"/>
        <w:shd w:val="clear" w:color="auto" w:fill="FFFFFF"/>
        <w:spacing w:before="0" w:beforeAutospacing="0" w:after="0" w:afterAutospacing="0" w:line="276" w:lineRule="auto"/>
        <w:ind w:firstLine="284"/>
        <w:jc w:val="both"/>
        <w:rPr>
          <w:rFonts w:ascii="Sylfaen" w:hAnsi="Sylfaen" w:cs="Sylfaen"/>
          <w:color w:val="000000"/>
        </w:rPr>
      </w:pPr>
      <w:r w:rsidRPr="00A1335E">
        <w:rPr>
          <w:rFonts w:ascii="Sylfaen" w:hAnsi="Sylfaen" w:cs="Sylfaen"/>
          <w:color w:val="000000"/>
        </w:rPr>
        <w:t>მერაბ</w:t>
      </w:r>
      <w:r w:rsidRPr="00A1335E">
        <w:rPr>
          <w:rFonts w:ascii="Sylfaen" w:hAnsi="Sylfaen"/>
          <w:color w:val="000000"/>
        </w:rPr>
        <w:t xml:space="preserve"> </w:t>
      </w:r>
      <w:r w:rsidRPr="00A1335E">
        <w:rPr>
          <w:rFonts w:ascii="Sylfaen" w:hAnsi="Sylfaen" w:cs="Sylfaen"/>
          <w:color w:val="000000"/>
        </w:rPr>
        <w:t>ტურავა</w:t>
      </w:r>
    </w:p>
    <w:p w14:paraId="39EE8D85" w14:textId="77777777" w:rsidR="003B701E" w:rsidRPr="00A1335E" w:rsidRDefault="003B701E" w:rsidP="00F367EF">
      <w:pPr>
        <w:pStyle w:val="judge-of-court-leg-acts"/>
        <w:shd w:val="clear" w:color="auto" w:fill="FFFFFF"/>
        <w:spacing w:before="0" w:beforeAutospacing="0" w:after="0" w:afterAutospacing="0" w:line="276" w:lineRule="auto"/>
        <w:ind w:firstLine="284"/>
        <w:jc w:val="both"/>
        <w:rPr>
          <w:rFonts w:ascii="Sylfaen" w:hAnsi="Sylfaen"/>
          <w:color w:val="000000"/>
        </w:rPr>
      </w:pPr>
    </w:p>
    <w:p w14:paraId="0FB7FEB0" w14:textId="77777777" w:rsidR="00C6307D" w:rsidRPr="00A1335E" w:rsidRDefault="00C6307D" w:rsidP="00F367EF">
      <w:pPr>
        <w:pStyle w:val="judge-of-court-leg-acts"/>
        <w:shd w:val="clear" w:color="auto" w:fill="FFFFFF"/>
        <w:spacing w:before="0" w:beforeAutospacing="0" w:after="0" w:afterAutospacing="0" w:line="276" w:lineRule="auto"/>
        <w:ind w:firstLine="284"/>
        <w:jc w:val="both"/>
        <w:rPr>
          <w:rFonts w:ascii="Sylfaen" w:hAnsi="Sylfaen"/>
          <w:color w:val="000000"/>
        </w:rPr>
      </w:pPr>
    </w:p>
    <w:p w14:paraId="20B25179" w14:textId="77777777" w:rsidR="003B701E" w:rsidRPr="00A1335E" w:rsidRDefault="003B701E" w:rsidP="00F367EF">
      <w:pPr>
        <w:pStyle w:val="judge-of-court-leg-acts"/>
        <w:shd w:val="clear" w:color="auto" w:fill="FFFFFF"/>
        <w:spacing w:before="0" w:beforeAutospacing="0" w:after="0" w:afterAutospacing="0" w:line="276" w:lineRule="auto"/>
        <w:ind w:firstLine="284"/>
        <w:jc w:val="both"/>
        <w:rPr>
          <w:rFonts w:ascii="Sylfaen" w:hAnsi="Sylfaen" w:cs="Sylfaen"/>
          <w:color w:val="000000"/>
        </w:rPr>
      </w:pPr>
      <w:r w:rsidRPr="00A1335E">
        <w:rPr>
          <w:rFonts w:ascii="Sylfaen" w:hAnsi="Sylfaen" w:cs="Sylfaen"/>
          <w:color w:val="000000"/>
        </w:rPr>
        <w:t>ევა</w:t>
      </w:r>
      <w:r w:rsidRPr="00A1335E">
        <w:rPr>
          <w:rFonts w:ascii="Sylfaen" w:hAnsi="Sylfaen"/>
          <w:color w:val="000000"/>
        </w:rPr>
        <w:t xml:space="preserve"> </w:t>
      </w:r>
      <w:r w:rsidRPr="00A1335E">
        <w:rPr>
          <w:rFonts w:ascii="Sylfaen" w:hAnsi="Sylfaen" w:cs="Sylfaen"/>
          <w:color w:val="000000"/>
        </w:rPr>
        <w:t>გოცირიძე</w:t>
      </w:r>
    </w:p>
    <w:p w14:paraId="73EC56E3" w14:textId="77777777" w:rsidR="003B701E" w:rsidRPr="00A1335E" w:rsidRDefault="003B701E" w:rsidP="00F367EF">
      <w:pPr>
        <w:pStyle w:val="judge-of-court-leg-acts"/>
        <w:shd w:val="clear" w:color="auto" w:fill="FFFFFF"/>
        <w:spacing w:before="0" w:beforeAutospacing="0" w:after="0" w:afterAutospacing="0" w:line="276" w:lineRule="auto"/>
        <w:ind w:firstLine="284"/>
        <w:jc w:val="both"/>
        <w:rPr>
          <w:rFonts w:ascii="Sylfaen" w:hAnsi="Sylfaen"/>
          <w:color w:val="000000"/>
        </w:rPr>
      </w:pPr>
    </w:p>
    <w:p w14:paraId="4CCE2AB1" w14:textId="77777777" w:rsidR="00C6307D" w:rsidRPr="00A1335E" w:rsidRDefault="00C6307D" w:rsidP="00F367EF">
      <w:pPr>
        <w:pStyle w:val="judge-of-court-leg-acts"/>
        <w:shd w:val="clear" w:color="auto" w:fill="FFFFFF"/>
        <w:spacing w:before="0" w:beforeAutospacing="0" w:after="0" w:afterAutospacing="0" w:line="276" w:lineRule="auto"/>
        <w:ind w:firstLine="284"/>
        <w:jc w:val="both"/>
        <w:rPr>
          <w:rFonts w:ascii="Sylfaen" w:hAnsi="Sylfaen"/>
          <w:color w:val="000000"/>
        </w:rPr>
      </w:pPr>
    </w:p>
    <w:p w14:paraId="1C489541" w14:textId="77777777" w:rsidR="003B701E" w:rsidRPr="00A1335E" w:rsidRDefault="003B701E" w:rsidP="00F367EF">
      <w:pPr>
        <w:pStyle w:val="judge-of-court-leg-acts"/>
        <w:shd w:val="clear" w:color="auto" w:fill="FFFFFF"/>
        <w:spacing w:before="0" w:beforeAutospacing="0" w:after="0" w:afterAutospacing="0" w:line="276" w:lineRule="auto"/>
        <w:ind w:firstLine="284"/>
        <w:jc w:val="both"/>
        <w:rPr>
          <w:rFonts w:ascii="Sylfaen" w:hAnsi="Sylfaen" w:cs="Sylfaen"/>
          <w:color w:val="000000"/>
        </w:rPr>
      </w:pPr>
      <w:r w:rsidRPr="00A1335E">
        <w:rPr>
          <w:rFonts w:ascii="Sylfaen" w:hAnsi="Sylfaen" w:cs="Sylfaen"/>
          <w:color w:val="000000"/>
        </w:rPr>
        <w:t>გიორგი</w:t>
      </w:r>
      <w:r w:rsidRPr="00A1335E">
        <w:rPr>
          <w:rFonts w:ascii="Sylfaen" w:hAnsi="Sylfaen"/>
          <w:color w:val="000000"/>
        </w:rPr>
        <w:t xml:space="preserve"> </w:t>
      </w:r>
      <w:r w:rsidRPr="00A1335E">
        <w:rPr>
          <w:rFonts w:ascii="Sylfaen" w:hAnsi="Sylfaen" w:cs="Sylfaen"/>
          <w:color w:val="000000"/>
        </w:rPr>
        <w:t>თევდორაშვილი</w:t>
      </w:r>
    </w:p>
    <w:p w14:paraId="2792A6FF" w14:textId="77777777" w:rsidR="003B701E" w:rsidRPr="00A1335E" w:rsidRDefault="003B701E" w:rsidP="00F367EF">
      <w:pPr>
        <w:pStyle w:val="judge-of-court-leg-acts"/>
        <w:shd w:val="clear" w:color="auto" w:fill="FFFFFF"/>
        <w:spacing w:before="0" w:beforeAutospacing="0" w:after="0" w:afterAutospacing="0" w:line="276" w:lineRule="auto"/>
        <w:ind w:firstLine="284"/>
        <w:jc w:val="both"/>
        <w:rPr>
          <w:rFonts w:ascii="Sylfaen" w:hAnsi="Sylfaen"/>
          <w:color w:val="000000"/>
        </w:rPr>
      </w:pPr>
    </w:p>
    <w:p w14:paraId="401D49F2" w14:textId="77777777" w:rsidR="00C6307D" w:rsidRPr="00A1335E" w:rsidRDefault="00C6307D" w:rsidP="00F367EF">
      <w:pPr>
        <w:pStyle w:val="judge-of-court-leg-acts"/>
        <w:shd w:val="clear" w:color="auto" w:fill="FFFFFF"/>
        <w:spacing w:before="0" w:beforeAutospacing="0" w:after="0" w:afterAutospacing="0" w:line="276" w:lineRule="auto"/>
        <w:ind w:firstLine="284"/>
        <w:jc w:val="both"/>
        <w:rPr>
          <w:rFonts w:ascii="Sylfaen" w:hAnsi="Sylfaen"/>
          <w:color w:val="000000"/>
        </w:rPr>
      </w:pPr>
    </w:p>
    <w:p w14:paraId="3EAAA36E" w14:textId="77777777" w:rsidR="003B701E" w:rsidRPr="00A1335E" w:rsidRDefault="003B701E" w:rsidP="00F367EF">
      <w:pPr>
        <w:pStyle w:val="judge-of-court-leg-acts"/>
        <w:shd w:val="clear" w:color="auto" w:fill="FFFFFF"/>
        <w:spacing w:before="0" w:beforeAutospacing="0" w:after="0" w:afterAutospacing="0" w:line="276" w:lineRule="auto"/>
        <w:ind w:firstLine="284"/>
        <w:jc w:val="both"/>
        <w:rPr>
          <w:rFonts w:ascii="Sylfaen" w:hAnsi="Sylfaen" w:cs="Sylfaen"/>
          <w:color w:val="000000"/>
        </w:rPr>
      </w:pPr>
      <w:r w:rsidRPr="00A1335E">
        <w:rPr>
          <w:rFonts w:ascii="Sylfaen" w:hAnsi="Sylfaen" w:cs="Sylfaen"/>
          <w:color w:val="000000"/>
        </w:rPr>
        <w:t>ირინე</w:t>
      </w:r>
      <w:r w:rsidRPr="00A1335E">
        <w:rPr>
          <w:rFonts w:ascii="Sylfaen" w:hAnsi="Sylfaen"/>
          <w:color w:val="000000"/>
        </w:rPr>
        <w:t xml:space="preserve"> </w:t>
      </w:r>
      <w:r w:rsidRPr="00A1335E">
        <w:rPr>
          <w:rFonts w:ascii="Sylfaen" w:hAnsi="Sylfaen" w:cs="Sylfaen"/>
          <w:color w:val="000000"/>
        </w:rPr>
        <w:t>იმერლიშვილი</w:t>
      </w:r>
    </w:p>
    <w:p w14:paraId="334C769F" w14:textId="77777777" w:rsidR="003B701E" w:rsidRPr="00A1335E" w:rsidRDefault="003B701E" w:rsidP="00F367EF">
      <w:pPr>
        <w:pStyle w:val="judge-of-court-leg-acts"/>
        <w:shd w:val="clear" w:color="auto" w:fill="FFFFFF"/>
        <w:spacing w:before="0" w:beforeAutospacing="0" w:after="0" w:afterAutospacing="0" w:line="276" w:lineRule="auto"/>
        <w:ind w:firstLine="284"/>
        <w:jc w:val="both"/>
        <w:rPr>
          <w:rFonts w:ascii="Sylfaen" w:hAnsi="Sylfaen"/>
          <w:color w:val="000000"/>
        </w:rPr>
      </w:pPr>
    </w:p>
    <w:p w14:paraId="176F8C6E" w14:textId="77777777" w:rsidR="00C6307D" w:rsidRPr="00A1335E" w:rsidRDefault="00C6307D" w:rsidP="00F367EF">
      <w:pPr>
        <w:pStyle w:val="judge-of-court-leg-acts"/>
        <w:shd w:val="clear" w:color="auto" w:fill="FFFFFF"/>
        <w:spacing w:before="0" w:beforeAutospacing="0" w:after="0" w:afterAutospacing="0" w:line="276" w:lineRule="auto"/>
        <w:ind w:firstLine="284"/>
        <w:jc w:val="both"/>
        <w:rPr>
          <w:rFonts w:ascii="Sylfaen" w:hAnsi="Sylfaen"/>
          <w:color w:val="000000"/>
        </w:rPr>
      </w:pPr>
    </w:p>
    <w:p w14:paraId="2D6B0332" w14:textId="77777777" w:rsidR="003B701E" w:rsidRPr="00A1335E" w:rsidRDefault="003B701E" w:rsidP="00F367EF">
      <w:pPr>
        <w:pStyle w:val="judge-of-court-leg-acts"/>
        <w:shd w:val="clear" w:color="auto" w:fill="FFFFFF"/>
        <w:spacing w:before="0" w:beforeAutospacing="0" w:after="0" w:afterAutospacing="0" w:line="276" w:lineRule="auto"/>
        <w:ind w:firstLine="284"/>
        <w:jc w:val="both"/>
        <w:rPr>
          <w:rFonts w:ascii="Sylfaen" w:hAnsi="Sylfaen" w:cs="Sylfaen"/>
          <w:color w:val="000000"/>
        </w:rPr>
      </w:pPr>
      <w:r w:rsidRPr="00A1335E">
        <w:rPr>
          <w:rFonts w:ascii="Sylfaen" w:hAnsi="Sylfaen" w:cs="Sylfaen"/>
          <w:color w:val="000000"/>
        </w:rPr>
        <w:t>გიორგი</w:t>
      </w:r>
      <w:r w:rsidRPr="00A1335E">
        <w:rPr>
          <w:rFonts w:ascii="Sylfaen" w:hAnsi="Sylfaen"/>
          <w:color w:val="000000"/>
        </w:rPr>
        <w:t xml:space="preserve"> </w:t>
      </w:r>
      <w:r w:rsidRPr="00A1335E">
        <w:rPr>
          <w:rFonts w:ascii="Sylfaen" w:hAnsi="Sylfaen" w:cs="Sylfaen"/>
          <w:color w:val="000000"/>
        </w:rPr>
        <w:t>კვერენჩხილაძე</w:t>
      </w:r>
    </w:p>
    <w:p w14:paraId="7D666795" w14:textId="77777777" w:rsidR="00A1335E" w:rsidRPr="00A1335E" w:rsidRDefault="00A1335E" w:rsidP="00F367EF">
      <w:pPr>
        <w:pStyle w:val="judge-of-court-leg-acts"/>
        <w:shd w:val="clear" w:color="auto" w:fill="FFFFFF"/>
        <w:spacing w:before="0" w:beforeAutospacing="0" w:after="0" w:afterAutospacing="0" w:line="276" w:lineRule="auto"/>
        <w:ind w:firstLine="284"/>
        <w:jc w:val="both"/>
        <w:rPr>
          <w:rFonts w:ascii="Sylfaen" w:hAnsi="Sylfaen" w:cs="Sylfaen"/>
          <w:color w:val="000000"/>
        </w:rPr>
      </w:pPr>
    </w:p>
    <w:p w14:paraId="5CA0B7D6" w14:textId="77777777" w:rsidR="003B701E" w:rsidRPr="00A1335E" w:rsidRDefault="003B701E" w:rsidP="00F367EF">
      <w:pPr>
        <w:pStyle w:val="judge-of-court-leg-acts"/>
        <w:shd w:val="clear" w:color="auto" w:fill="FFFFFF"/>
        <w:spacing w:before="0" w:beforeAutospacing="0" w:after="0" w:afterAutospacing="0" w:line="276" w:lineRule="auto"/>
        <w:ind w:firstLine="284"/>
        <w:jc w:val="both"/>
        <w:rPr>
          <w:rFonts w:ascii="Sylfaen" w:hAnsi="Sylfaen"/>
          <w:color w:val="000000"/>
        </w:rPr>
      </w:pPr>
    </w:p>
    <w:p w14:paraId="1CB97E90" w14:textId="77777777" w:rsidR="003B701E" w:rsidRPr="00A1335E" w:rsidRDefault="003B701E" w:rsidP="00F367EF">
      <w:pPr>
        <w:pStyle w:val="judge-of-court-leg-acts"/>
        <w:shd w:val="clear" w:color="auto" w:fill="FFFFFF"/>
        <w:spacing w:before="0" w:beforeAutospacing="0" w:after="0" w:afterAutospacing="0" w:line="276" w:lineRule="auto"/>
        <w:ind w:firstLine="284"/>
        <w:jc w:val="both"/>
        <w:rPr>
          <w:rFonts w:ascii="Sylfaen" w:hAnsi="Sylfaen" w:cs="Sylfaen"/>
          <w:color w:val="000000"/>
        </w:rPr>
      </w:pPr>
      <w:r w:rsidRPr="00A1335E">
        <w:rPr>
          <w:rFonts w:ascii="Sylfaen" w:hAnsi="Sylfaen" w:cs="Sylfaen"/>
          <w:color w:val="000000"/>
        </w:rPr>
        <w:t>ხვიჩა</w:t>
      </w:r>
      <w:r w:rsidRPr="00A1335E">
        <w:rPr>
          <w:rFonts w:ascii="Sylfaen" w:hAnsi="Sylfaen"/>
          <w:color w:val="000000"/>
        </w:rPr>
        <w:t xml:space="preserve"> </w:t>
      </w:r>
      <w:r w:rsidRPr="00A1335E">
        <w:rPr>
          <w:rFonts w:ascii="Sylfaen" w:hAnsi="Sylfaen" w:cs="Sylfaen"/>
          <w:color w:val="000000"/>
        </w:rPr>
        <w:t>კიკილაშვილი</w:t>
      </w:r>
    </w:p>
    <w:p w14:paraId="13390A6B" w14:textId="77777777" w:rsidR="003B701E" w:rsidRPr="00A1335E" w:rsidRDefault="003B701E" w:rsidP="00F367EF">
      <w:pPr>
        <w:pStyle w:val="judge-of-court-leg-acts"/>
        <w:shd w:val="clear" w:color="auto" w:fill="FFFFFF"/>
        <w:spacing w:before="0" w:beforeAutospacing="0" w:after="0" w:afterAutospacing="0" w:line="276" w:lineRule="auto"/>
        <w:ind w:firstLine="284"/>
        <w:jc w:val="both"/>
        <w:rPr>
          <w:rFonts w:ascii="Sylfaen" w:hAnsi="Sylfaen"/>
          <w:color w:val="000000"/>
        </w:rPr>
      </w:pPr>
    </w:p>
    <w:p w14:paraId="0E5175E1" w14:textId="77777777" w:rsidR="00C6307D" w:rsidRPr="00A1335E" w:rsidRDefault="00C6307D" w:rsidP="00F367EF">
      <w:pPr>
        <w:pStyle w:val="judge-of-court-leg-acts"/>
        <w:shd w:val="clear" w:color="auto" w:fill="FFFFFF"/>
        <w:spacing w:before="0" w:beforeAutospacing="0" w:after="0" w:afterAutospacing="0" w:line="276" w:lineRule="auto"/>
        <w:ind w:firstLine="284"/>
        <w:jc w:val="both"/>
        <w:rPr>
          <w:rFonts w:ascii="Sylfaen" w:hAnsi="Sylfaen"/>
          <w:color w:val="000000"/>
        </w:rPr>
      </w:pPr>
    </w:p>
    <w:p w14:paraId="6623E565" w14:textId="77777777" w:rsidR="003B701E" w:rsidRPr="00A1335E" w:rsidRDefault="003B701E" w:rsidP="00F367EF">
      <w:pPr>
        <w:pStyle w:val="judge-of-court-leg-acts"/>
        <w:shd w:val="clear" w:color="auto" w:fill="FFFFFF"/>
        <w:spacing w:before="0" w:beforeAutospacing="0" w:after="0" w:afterAutospacing="0" w:line="276" w:lineRule="auto"/>
        <w:ind w:firstLine="284"/>
        <w:jc w:val="both"/>
        <w:rPr>
          <w:rFonts w:ascii="Sylfaen" w:hAnsi="Sylfaen" w:cs="Sylfaen"/>
          <w:color w:val="000000"/>
        </w:rPr>
      </w:pPr>
      <w:r w:rsidRPr="00A1335E">
        <w:rPr>
          <w:rFonts w:ascii="Sylfaen" w:hAnsi="Sylfaen" w:cs="Sylfaen"/>
          <w:color w:val="000000"/>
        </w:rPr>
        <w:t>მანანა</w:t>
      </w:r>
      <w:r w:rsidRPr="00A1335E">
        <w:rPr>
          <w:rFonts w:ascii="Sylfaen" w:hAnsi="Sylfaen"/>
          <w:color w:val="000000"/>
        </w:rPr>
        <w:t xml:space="preserve"> </w:t>
      </w:r>
      <w:r w:rsidRPr="00A1335E">
        <w:rPr>
          <w:rFonts w:ascii="Sylfaen" w:hAnsi="Sylfaen" w:cs="Sylfaen"/>
          <w:color w:val="000000"/>
        </w:rPr>
        <w:t>კობახიძე</w:t>
      </w:r>
    </w:p>
    <w:p w14:paraId="0A24376D" w14:textId="77777777" w:rsidR="003B701E" w:rsidRPr="00A1335E" w:rsidRDefault="003B701E" w:rsidP="00F367EF">
      <w:pPr>
        <w:pStyle w:val="judge-of-court-leg-acts"/>
        <w:shd w:val="clear" w:color="auto" w:fill="FFFFFF"/>
        <w:spacing w:before="0" w:beforeAutospacing="0" w:after="0" w:afterAutospacing="0" w:line="276" w:lineRule="auto"/>
        <w:ind w:firstLine="284"/>
        <w:jc w:val="both"/>
        <w:rPr>
          <w:rFonts w:ascii="Sylfaen" w:hAnsi="Sylfaen"/>
          <w:color w:val="000000"/>
        </w:rPr>
      </w:pPr>
    </w:p>
    <w:p w14:paraId="2A6EFB02" w14:textId="77777777" w:rsidR="00C6307D" w:rsidRPr="00A1335E" w:rsidRDefault="00C6307D" w:rsidP="00F367EF">
      <w:pPr>
        <w:pStyle w:val="judge-of-court-leg-acts"/>
        <w:shd w:val="clear" w:color="auto" w:fill="FFFFFF"/>
        <w:spacing w:before="0" w:beforeAutospacing="0" w:after="0" w:afterAutospacing="0" w:line="276" w:lineRule="auto"/>
        <w:ind w:firstLine="284"/>
        <w:jc w:val="both"/>
        <w:rPr>
          <w:rFonts w:ascii="Sylfaen" w:hAnsi="Sylfaen"/>
          <w:color w:val="000000"/>
        </w:rPr>
      </w:pPr>
    </w:p>
    <w:p w14:paraId="7EA04E38" w14:textId="77777777" w:rsidR="003B701E" w:rsidRPr="00A1335E" w:rsidRDefault="003B701E" w:rsidP="00F367EF">
      <w:pPr>
        <w:pStyle w:val="judge-of-court-leg-acts"/>
        <w:shd w:val="clear" w:color="auto" w:fill="FFFFFF"/>
        <w:spacing w:before="0" w:beforeAutospacing="0" w:after="0" w:afterAutospacing="0" w:line="276" w:lineRule="auto"/>
        <w:ind w:firstLine="284"/>
        <w:jc w:val="both"/>
        <w:rPr>
          <w:rFonts w:ascii="Sylfaen" w:hAnsi="Sylfaen" w:cs="Sylfaen"/>
          <w:color w:val="000000"/>
        </w:rPr>
      </w:pPr>
      <w:r w:rsidRPr="00A1335E">
        <w:rPr>
          <w:rFonts w:ascii="Sylfaen" w:hAnsi="Sylfaen" w:cs="Sylfaen"/>
          <w:color w:val="000000"/>
        </w:rPr>
        <w:t>ვასილ</w:t>
      </w:r>
      <w:r w:rsidRPr="00A1335E">
        <w:rPr>
          <w:rFonts w:ascii="Sylfaen" w:hAnsi="Sylfaen"/>
          <w:color w:val="000000"/>
        </w:rPr>
        <w:t xml:space="preserve"> </w:t>
      </w:r>
      <w:r w:rsidRPr="00A1335E">
        <w:rPr>
          <w:rFonts w:ascii="Sylfaen" w:hAnsi="Sylfaen" w:cs="Sylfaen"/>
          <w:color w:val="000000"/>
        </w:rPr>
        <w:t>როინიშვილი</w:t>
      </w:r>
    </w:p>
    <w:p w14:paraId="66E5BA05" w14:textId="77777777" w:rsidR="003B701E" w:rsidRPr="00A1335E" w:rsidRDefault="003B701E" w:rsidP="00F367EF">
      <w:pPr>
        <w:pStyle w:val="judge-of-court-leg-acts"/>
        <w:shd w:val="clear" w:color="auto" w:fill="FFFFFF"/>
        <w:spacing w:before="0" w:beforeAutospacing="0" w:after="0" w:afterAutospacing="0" w:line="276" w:lineRule="auto"/>
        <w:ind w:firstLine="284"/>
        <w:jc w:val="both"/>
        <w:rPr>
          <w:rFonts w:ascii="Sylfaen" w:hAnsi="Sylfaen"/>
          <w:color w:val="000000"/>
        </w:rPr>
      </w:pPr>
    </w:p>
    <w:p w14:paraId="161E3F70" w14:textId="77777777" w:rsidR="00C6307D" w:rsidRPr="00A1335E" w:rsidRDefault="00C6307D" w:rsidP="00F367EF">
      <w:pPr>
        <w:pStyle w:val="judge-of-court-leg-acts"/>
        <w:shd w:val="clear" w:color="auto" w:fill="FFFFFF"/>
        <w:spacing w:before="0" w:beforeAutospacing="0" w:after="0" w:afterAutospacing="0" w:line="276" w:lineRule="auto"/>
        <w:ind w:firstLine="284"/>
        <w:jc w:val="both"/>
        <w:rPr>
          <w:rFonts w:ascii="Sylfaen" w:hAnsi="Sylfaen"/>
          <w:color w:val="000000"/>
        </w:rPr>
      </w:pPr>
    </w:p>
    <w:p w14:paraId="21747B90" w14:textId="77777777" w:rsidR="003B701E" w:rsidRPr="00A1335E" w:rsidRDefault="003B701E" w:rsidP="00F367EF">
      <w:pPr>
        <w:pStyle w:val="judge-of-court-leg-acts"/>
        <w:shd w:val="clear" w:color="auto" w:fill="FFFFFF"/>
        <w:spacing w:before="0" w:beforeAutospacing="0" w:after="0" w:afterAutospacing="0" w:line="276" w:lineRule="auto"/>
        <w:ind w:firstLine="284"/>
        <w:jc w:val="both"/>
        <w:rPr>
          <w:rFonts w:ascii="Sylfaen" w:hAnsi="Sylfaen"/>
          <w:color w:val="000000"/>
        </w:rPr>
      </w:pPr>
      <w:r w:rsidRPr="00A1335E">
        <w:rPr>
          <w:rFonts w:ascii="Sylfaen" w:hAnsi="Sylfaen" w:cs="Sylfaen"/>
          <w:color w:val="000000"/>
        </w:rPr>
        <w:t>თეიმურაზ</w:t>
      </w:r>
      <w:r w:rsidRPr="00A1335E">
        <w:rPr>
          <w:rFonts w:ascii="Sylfaen" w:hAnsi="Sylfaen"/>
          <w:color w:val="000000"/>
        </w:rPr>
        <w:t xml:space="preserve"> </w:t>
      </w:r>
      <w:r w:rsidRPr="00A1335E">
        <w:rPr>
          <w:rFonts w:ascii="Sylfaen" w:hAnsi="Sylfaen" w:cs="Sylfaen"/>
          <w:color w:val="000000"/>
        </w:rPr>
        <w:t>ტუღუში</w:t>
      </w:r>
    </w:p>
    <w:p w14:paraId="0CB50EEB" w14:textId="77777777" w:rsidR="003B701E" w:rsidRPr="00A1335E" w:rsidRDefault="003B701E" w:rsidP="00F367EF">
      <w:pPr>
        <w:spacing w:line="276" w:lineRule="auto"/>
        <w:ind w:firstLine="284"/>
        <w:jc w:val="both"/>
        <w:rPr>
          <w:rFonts w:ascii="Sylfaen" w:hAnsi="Sylfaen"/>
          <w:bCs/>
          <w:lang w:val="ka-GE"/>
        </w:rPr>
      </w:pPr>
    </w:p>
    <w:p w14:paraId="190A0B6A" w14:textId="77777777" w:rsidR="003E3C9A" w:rsidRPr="00A1335E" w:rsidRDefault="003E3C9A" w:rsidP="00F367EF">
      <w:pPr>
        <w:spacing w:line="276" w:lineRule="auto"/>
        <w:ind w:firstLine="284"/>
        <w:jc w:val="both"/>
        <w:rPr>
          <w:rFonts w:ascii="Sylfaen" w:hAnsi="Sylfaen" w:cs="Sylfaen"/>
          <w:shd w:val="clear" w:color="auto" w:fill="FFFFFF"/>
          <w:lang w:val="ka-GE"/>
        </w:rPr>
      </w:pPr>
    </w:p>
    <w:p w14:paraId="3164A445" w14:textId="77777777" w:rsidR="00505B12" w:rsidRPr="00A1335E" w:rsidRDefault="00505B12" w:rsidP="00A1335E">
      <w:pPr>
        <w:spacing w:line="276" w:lineRule="auto"/>
        <w:jc w:val="both"/>
        <w:rPr>
          <w:rFonts w:ascii="Sylfaen" w:hAnsi="Sylfaen" w:cs="Sylfaen"/>
          <w:shd w:val="clear" w:color="auto" w:fill="FFFFFF"/>
          <w:lang w:val="ka-GE"/>
        </w:rPr>
      </w:pPr>
    </w:p>
    <w:sectPr w:rsidR="00505B12" w:rsidRPr="00A1335E" w:rsidSect="00726A97">
      <w:footerReference w:type="even" r:id="rId8"/>
      <w:footerReference w:type="default" r:id="rId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D62A7" w14:textId="77777777" w:rsidR="007A26DF" w:rsidRDefault="007A26DF" w:rsidP="006E6C42">
      <w:r>
        <w:separator/>
      </w:r>
    </w:p>
  </w:endnote>
  <w:endnote w:type="continuationSeparator" w:id="0">
    <w:p w14:paraId="6BA49AB3" w14:textId="77777777" w:rsidR="007A26DF" w:rsidRDefault="007A26DF" w:rsidP="006E6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6E1D6" w14:textId="77777777" w:rsidR="006571B2" w:rsidRDefault="006571B2" w:rsidP="005D30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CB2BF48" w14:textId="77777777" w:rsidR="006571B2" w:rsidRDefault="006571B2" w:rsidP="006571B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33FCF" w14:textId="57077D11" w:rsidR="006571B2" w:rsidRPr="0047022A" w:rsidRDefault="006571B2" w:rsidP="005D30AC">
    <w:pPr>
      <w:pStyle w:val="Footer"/>
      <w:framePr w:wrap="none" w:vAnchor="text" w:hAnchor="margin" w:xAlign="right" w:y="1"/>
      <w:rPr>
        <w:rStyle w:val="PageNumber"/>
        <w:rFonts w:ascii="Sylfaen" w:hAnsi="Sylfaen"/>
      </w:rPr>
    </w:pPr>
    <w:r w:rsidRPr="0047022A">
      <w:rPr>
        <w:rStyle w:val="PageNumber"/>
        <w:rFonts w:ascii="Sylfaen" w:hAnsi="Sylfaen"/>
      </w:rPr>
      <w:fldChar w:fldCharType="begin"/>
    </w:r>
    <w:r w:rsidRPr="0047022A">
      <w:rPr>
        <w:rStyle w:val="PageNumber"/>
        <w:rFonts w:ascii="Sylfaen" w:hAnsi="Sylfaen"/>
      </w:rPr>
      <w:instrText xml:space="preserve"> PAGE </w:instrText>
    </w:r>
    <w:r w:rsidRPr="0047022A">
      <w:rPr>
        <w:rStyle w:val="PageNumber"/>
        <w:rFonts w:ascii="Sylfaen" w:hAnsi="Sylfaen"/>
      </w:rPr>
      <w:fldChar w:fldCharType="separate"/>
    </w:r>
    <w:r w:rsidR="004F4644">
      <w:rPr>
        <w:rStyle w:val="PageNumber"/>
        <w:rFonts w:ascii="Sylfaen" w:hAnsi="Sylfaen"/>
        <w:noProof/>
      </w:rPr>
      <w:t>22</w:t>
    </w:r>
    <w:r w:rsidRPr="0047022A">
      <w:rPr>
        <w:rStyle w:val="PageNumber"/>
        <w:rFonts w:ascii="Sylfaen" w:hAnsi="Sylfaen"/>
      </w:rPr>
      <w:fldChar w:fldCharType="end"/>
    </w:r>
  </w:p>
  <w:p w14:paraId="2F83BBE5" w14:textId="77777777" w:rsidR="006571B2" w:rsidRDefault="006571B2" w:rsidP="006571B2">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19D3F1" w14:textId="77777777" w:rsidR="007A26DF" w:rsidRDefault="007A26DF" w:rsidP="006E6C42">
      <w:r>
        <w:separator/>
      </w:r>
    </w:p>
  </w:footnote>
  <w:footnote w:type="continuationSeparator" w:id="0">
    <w:p w14:paraId="59E15758" w14:textId="77777777" w:rsidR="007A26DF" w:rsidRDefault="007A26DF" w:rsidP="006E6C4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B7181"/>
    <w:multiLevelType w:val="hybridMultilevel"/>
    <w:tmpl w:val="AB2AF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C5295E"/>
    <w:multiLevelType w:val="hybridMultilevel"/>
    <w:tmpl w:val="AB2AF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05606F"/>
    <w:multiLevelType w:val="hybridMultilevel"/>
    <w:tmpl w:val="F46671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05656F8"/>
    <w:multiLevelType w:val="hybridMultilevel"/>
    <w:tmpl w:val="80B4DF2E"/>
    <w:lvl w:ilvl="0" w:tplc="0437000F">
      <w:start w:val="1"/>
      <w:numFmt w:val="decimal"/>
      <w:lvlText w:val="%1."/>
      <w:lvlJc w:val="left"/>
      <w:pPr>
        <w:ind w:left="72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4" w15:restartNumberingAfterBreak="0">
    <w:nsid w:val="44703043"/>
    <w:multiLevelType w:val="hybridMultilevel"/>
    <w:tmpl w:val="92B24A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A5E0EE1"/>
    <w:multiLevelType w:val="hybridMultilevel"/>
    <w:tmpl w:val="E0547276"/>
    <w:lvl w:ilvl="0" w:tplc="97EA6AE4">
      <w:start w:val="1"/>
      <w:numFmt w:val="decimal"/>
      <w:lvlText w:val="%1."/>
      <w:lvlJc w:val="left"/>
      <w:pPr>
        <w:ind w:left="786"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A3D44AD"/>
    <w:multiLevelType w:val="hybridMultilevel"/>
    <w:tmpl w:val="E0547276"/>
    <w:lvl w:ilvl="0" w:tplc="FFFFFFFF">
      <w:start w:val="1"/>
      <w:numFmt w:val="decimal"/>
      <w:lvlText w:val="%1."/>
      <w:lvlJc w:val="left"/>
      <w:pPr>
        <w:ind w:left="4320" w:hanging="360"/>
      </w:pPr>
      <w:rPr>
        <w:color w:val="0000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proofState w:spelling="clean" w:grammar="clean"/>
  <w:defaultTabStop w:val="720"/>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8BE"/>
    <w:rsid w:val="00003065"/>
    <w:rsid w:val="000046C5"/>
    <w:rsid w:val="000065A1"/>
    <w:rsid w:val="0001051F"/>
    <w:rsid w:val="00015F46"/>
    <w:rsid w:val="00024D96"/>
    <w:rsid w:val="00040EF1"/>
    <w:rsid w:val="00046E03"/>
    <w:rsid w:val="00050687"/>
    <w:rsid w:val="00050B82"/>
    <w:rsid w:val="000519A5"/>
    <w:rsid w:val="000B4293"/>
    <w:rsid w:val="000D21A0"/>
    <w:rsid w:val="000E0591"/>
    <w:rsid w:val="000E1D0C"/>
    <w:rsid w:val="000E5676"/>
    <w:rsid w:val="000F297E"/>
    <w:rsid w:val="000F2E4F"/>
    <w:rsid w:val="000F68E3"/>
    <w:rsid w:val="00100B3C"/>
    <w:rsid w:val="00102FE7"/>
    <w:rsid w:val="00107DFA"/>
    <w:rsid w:val="00112117"/>
    <w:rsid w:val="00125998"/>
    <w:rsid w:val="0013119D"/>
    <w:rsid w:val="0014195E"/>
    <w:rsid w:val="00144615"/>
    <w:rsid w:val="00151C20"/>
    <w:rsid w:val="001610C9"/>
    <w:rsid w:val="001616C0"/>
    <w:rsid w:val="001619FC"/>
    <w:rsid w:val="00161A9F"/>
    <w:rsid w:val="00164A18"/>
    <w:rsid w:val="00192A40"/>
    <w:rsid w:val="001970D3"/>
    <w:rsid w:val="001A237E"/>
    <w:rsid w:val="001A56DA"/>
    <w:rsid w:val="001C5B75"/>
    <w:rsid w:val="001E15AD"/>
    <w:rsid w:val="001F4633"/>
    <w:rsid w:val="001F4A49"/>
    <w:rsid w:val="001F5B98"/>
    <w:rsid w:val="00205BC3"/>
    <w:rsid w:val="00206994"/>
    <w:rsid w:val="00210357"/>
    <w:rsid w:val="00210BE5"/>
    <w:rsid w:val="002140A8"/>
    <w:rsid w:val="002147BF"/>
    <w:rsid w:val="002309DD"/>
    <w:rsid w:val="00236942"/>
    <w:rsid w:val="002406E5"/>
    <w:rsid w:val="00245B85"/>
    <w:rsid w:val="00246121"/>
    <w:rsid w:val="002506F3"/>
    <w:rsid w:val="00253535"/>
    <w:rsid w:val="0025729D"/>
    <w:rsid w:val="0025752C"/>
    <w:rsid w:val="00272CE8"/>
    <w:rsid w:val="00276FBD"/>
    <w:rsid w:val="002932DB"/>
    <w:rsid w:val="002B2FE9"/>
    <w:rsid w:val="002B699F"/>
    <w:rsid w:val="002C1D17"/>
    <w:rsid w:val="002C54B5"/>
    <w:rsid w:val="002C7EF3"/>
    <w:rsid w:val="002F411F"/>
    <w:rsid w:val="00300581"/>
    <w:rsid w:val="00305743"/>
    <w:rsid w:val="00315EF8"/>
    <w:rsid w:val="0032158C"/>
    <w:rsid w:val="0032179C"/>
    <w:rsid w:val="00321F7B"/>
    <w:rsid w:val="00326185"/>
    <w:rsid w:val="00345F5A"/>
    <w:rsid w:val="00350233"/>
    <w:rsid w:val="003511BE"/>
    <w:rsid w:val="00353D89"/>
    <w:rsid w:val="00355614"/>
    <w:rsid w:val="00363642"/>
    <w:rsid w:val="00374B03"/>
    <w:rsid w:val="003768BE"/>
    <w:rsid w:val="0037703F"/>
    <w:rsid w:val="00390B32"/>
    <w:rsid w:val="00396D0A"/>
    <w:rsid w:val="003B6BD0"/>
    <w:rsid w:val="003B701E"/>
    <w:rsid w:val="003D02F9"/>
    <w:rsid w:val="003D187E"/>
    <w:rsid w:val="003D42BE"/>
    <w:rsid w:val="003E2534"/>
    <w:rsid w:val="003E37A8"/>
    <w:rsid w:val="003E3C9A"/>
    <w:rsid w:val="003E77B4"/>
    <w:rsid w:val="00400220"/>
    <w:rsid w:val="00405F7D"/>
    <w:rsid w:val="00410AB0"/>
    <w:rsid w:val="00413661"/>
    <w:rsid w:val="00421710"/>
    <w:rsid w:val="00426FF6"/>
    <w:rsid w:val="00432B12"/>
    <w:rsid w:val="004348B6"/>
    <w:rsid w:val="004365A0"/>
    <w:rsid w:val="0043717A"/>
    <w:rsid w:val="00440AB6"/>
    <w:rsid w:val="0047022A"/>
    <w:rsid w:val="00471DDC"/>
    <w:rsid w:val="004773BC"/>
    <w:rsid w:val="004829F2"/>
    <w:rsid w:val="00487703"/>
    <w:rsid w:val="004A50D9"/>
    <w:rsid w:val="004A7601"/>
    <w:rsid w:val="004A76A5"/>
    <w:rsid w:val="004B76BE"/>
    <w:rsid w:val="004C1C7F"/>
    <w:rsid w:val="004C34C2"/>
    <w:rsid w:val="004C5D2F"/>
    <w:rsid w:val="004C70A0"/>
    <w:rsid w:val="004D325D"/>
    <w:rsid w:val="004D7BB6"/>
    <w:rsid w:val="004F4644"/>
    <w:rsid w:val="004F5980"/>
    <w:rsid w:val="00504604"/>
    <w:rsid w:val="00505B12"/>
    <w:rsid w:val="00521C09"/>
    <w:rsid w:val="00535E6F"/>
    <w:rsid w:val="005404A2"/>
    <w:rsid w:val="00540E4D"/>
    <w:rsid w:val="00542425"/>
    <w:rsid w:val="00546A2B"/>
    <w:rsid w:val="005523A3"/>
    <w:rsid w:val="00557F1F"/>
    <w:rsid w:val="005619A7"/>
    <w:rsid w:val="00564B78"/>
    <w:rsid w:val="00570FE9"/>
    <w:rsid w:val="00573BA0"/>
    <w:rsid w:val="005868B1"/>
    <w:rsid w:val="005928EE"/>
    <w:rsid w:val="005940FC"/>
    <w:rsid w:val="005B6EEE"/>
    <w:rsid w:val="005C5010"/>
    <w:rsid w:val="005D0622"/>
    <w:rsid w:val="005D30AC"/>
    <w:rsid w:val="005E6BAF"/>
    <w:rsid w:val="005E7EB6"/>
    <w:rsid w:val="005F1A9C"/>
    <w:rsid w:val="005F7EA4"/>
    <w:rsid w:val="00601AC7"/>
    <w:rsid w:val="00603043"/>
    <w:rsid w:val="00620F27"/>
    <w:rsid w:val="00626897"/>
    <w:rsid w:val="00632680"/>
    <w:rsid w:val="00637E45"/>
    <w:rsid w:val="00642004"/>
    <w:rsid w:val="00654535"/>
    <w:rsid w:val="006571B2"/>
    <w:rsid w:val="00671800"/>
    <w:rsid w:val="006727FA"/>
    <w:rsid w:val="00676111"/>
    <w:rsid w:val="00681619"/>
    <w:rsid w:val="00687488"/>
    <w:rsid w:val="0069353E"/>
    <w:rsid w:val="006964D9"/>
    <w:rsid w:val="00696B0F"/>
    <w:rsid w:val="006A2C8E"/>
    <w:rsid w:val="006A7F4A"/>
    <w:rsid w:val="006B4033"/>
    <w:rsid w:val="006C3669"/>
    <w:rsid w:val="006C394D"/>
    <w:rsid w:val="006C7CCA"/>
    <w:rsid w:val="006D070D"/>
    <w:rsid w:val="006D0754"/>
    <w:rsid w:val="006D4765"/>
    <w:rsid w:val="006E6C42"/>
    <w:rsid w:val="006F723F"/>
    <w:rsid w:val="006F7E2A"/>
    <w:rsid w:val="00707A77"/>
    <w:rsid w:val="00715803"/>
    <w:rsid w:val="00717519"/>
    <w:rsid w:val="00726A97"/>
    <w:rsid w:val="0073300F"/>
    <w:rsid w:val="0074251C"/>
    <w:rsid w:val="00742669"/>
    <w:rsid w:val="00757903"/>
    <w:rsid w:val="00761B2F"/>
    <w:rsid w:val="0076713C"/>
    <w:rsid w:val="0077371F"/>
    <w:rsid w:val="00773E34"/>
    <w:rsid w:val="00791FEB"/>
    <w:rsid w:val="007A26DF"/>
    <w:rsid w:val="007A7C72"/>
    <w:rsid w:val="007B10C1"/>
    <w:rsid w:val="007B3BF9"/>
    <w:rsid w:val="007C3699"/>
    <w:rsid w:val="007C5B3B"/>
    <w:rsid w:val="007D2C00"/>
    <w:rsid w:val="007D2D22"/>
    <w:rsid w:val="007D4B76"/>
    <w:rsid w:val="007D5475"/>
    <w:rsid w:val="007E17C5"/>
    <w:rsid w:val="007F7385"/>
    <w:rsid w:val="00803752"/>
    <w:rsid w:val="008310D6"/>
    <w:rsid w:val="0084167E"/>
    <w:rsid w:val="00843FC3"/>
    <w:rsid w:val="00847C3C"/>
    <w:rsid w:val="00854DFB"/>
    <w:rsid w:val="00864676"/>
    <w:rsid w:val="00864BCE"/>
    <w:rsid w:val="00897392"/>
    <w:rsid w:val="00897750"/>
    <w:rsid w:val="008A015D"/>
    <w:rsid w:val="008B4078"/>
    <w:rsid w:val="008C132B"/>
    <w:rsid w:val="008C6004"/>
    <w:rsid w:val="008D2E12"/>
    <w:rsid w:val="008D31A8"/>
    <w:rsid w:val="008E0AB4"/>
    <w:rsid w:val="008E5F22"/>
    <w:rsid w:val="008F56AA"/>
    <w:rsid w:val="008F7F9E"/>
    <w:rsid w:val="00902BD0"/>
    <w:rsid w:val="00917468"/>
    <w:rsid w:val="009267E7"/>
    <w:rsid w:val="00926AB0"/>
    <w:rsid w:val="00926FB0"/>
    <w:rsid w:val="0094284A"/>
    <w:rsid w:val="00944364"/>
    <w:rsid w:val="009454CB"/>
    <w:rsid w:val="00947DF6"/>
    <w:rsid w:val="009510CC"/>
    <w:rsid w:val="00951F38"/>
    <w:rsid w:val="00965CAD"/>
    <w:rsid w:val="00966DBA"/>
    <w:rsid w:val="009671CB"/>
    <w:rsid w:val="00971FF6"/>
    <w:rsid w:val="00991D1B"/>
    <w:rsid w:val="00993846"/>
    <w:rsid w:val="009A0D5D"/>
    <w:rsid w:val="009A7299"/>
    <w:rsid w:val="009B20E6"/>
    <w:rsid w:val="009C0D10"/>
    <w:rsid w:val="009C1F98"/>
    <w:rsid w:val="009C70F2"/>
    <w:rsid w:val="009D117A"/>
    <w:rsid w:val="009E7B82"/>
    <w:rsid w:val="00A0548F"/>
    <w:rsid w:val="00A05683"/>
    <w:rsid w:val="00A10269"/>
    <w:rsid w:val="00A113CD"/>
    <w:rsid w:val="00A1335E"/>
    <w:rsid w:val="00A15FC0"/>
    <w:rsid w:val="00A24900"/>
    <w:rsid w:val="00A334FC"/>
    <w:rsid w:val="00A41EF2"/>
    <w:rsid w:val="00A42EB9"/>
    <w:rsid w:val="00A448E9"/>
    <w:rsid w:val="00A44E8C"/>
    <w:rsid w:val="00A454EA"/>
    <w:rsid w:val="00A46268"/>
    <w:rsid w:val="00A66118"/>
    <w:rsid w:val="00A67AB4"/>
    <w:rsid w:val="00A7251A"/>
    <w:rsid w:val="00A82718"/>
    <w:rsid w:val="00A94427"/>
    <w:rsid w:val="00AA4180"/>
    <w:rsid w:val="00AA6B95"/>
    <w:rsid w:val="00AB02DD"/>
    <w:rsid w:val="00AB0B2A"/>
    <w:rsid w:val="00AB1C89"/>
    <w:rsid w:val="00AB44AA"/>
    <w:rsid w:val="00AB5FDF"/>
    <w:rsid w:val="00AC181D"/>
    <w:rsid w:val="00AC1D1E"/>
    <w:rsid w:val="00AC4A7D"/>
    <w:rsid w:val="00AD31E3"/>
    <w:rsid w:val="00AD4748"/>
    <w:rsid w:val="00AD4BDF"/>
    <w:rsid w:val="00AE1BB1"/>
    <w:rsid w:val="00AE2644"/>
    <w:rsid w:val="00AE6DD7"/>
    <w:rsid w:val="00AE7E61"/>
    <w:rsid w:val="00B02FF8"/>
    <w:rsid w:val="00B13725"/>
    <w:rsid w:val="00B24DDB"/>
    <w:rsid w:val="00B34DEE"/>
    <w:rsid w:val="00B4525A"/>
    <w:rsid w:val="00B50B1E"/>
    <w:rsid w:val="00B53D07"/>
    <w:rsid w:val="00B8104A"/>
    <w:rsid w:val="00B84521"/>
    <w:rsid w:val="00B907C8"/>
    <w:rsid w:val="00B94DF5"/>
    <w:rsid w:val="00B95B36"/>
    <w:rsid w:val="00B97AE2"/>
    <w:rsid w:val="00BA4D05"/>
    <w:rsid w:val="00BB133A"/>
    <w:rsid w:val="00BB1B74"/>
    <w:rsid w:val="00BB3D95"/>
    <w:rsid w:val="00BD1DFD"/>
    <w:rsid w:val="00BD2B66"/>
    <w:rsid w:val="00BE3D5F"/>
    <w:rsid w:val="00BE47BF"/>
    <w:rsid w:val="00BF280C"/>
    <w:rsid w:val="00BF46CD"/>
    <w:rsid w:val="00C04573"/>
    <w:rsid w:val="00C21508"/>
    <w:rsid w:val="00C25426"/>
    <w:rsid w:val="00C32FC9"/>
    <w:rsid w:val="00C3309E"/>
    <w:rsid w:val="00C50E95"/>
    <w:rsid w:val="00C52DED"/>
    <w:rsid w:val="00C56035"/>
    <w:rsid w:val="00C6307D"/>
    <w:rsid w:val="00C67BF1"/>
    <w:rsid w:val="00C8006E"/>
    <w:rsid w:val="00C80D7E"/>
    <w:rsid w:val="00C81B2D"/>
    <w:rsid w:val="00C87900"/>
    <w:rsid w:val="00CA3899"/>
    <w:rsid w:val="00CA625D"/>
    <w:rsid w:val="00CA69E6"/>
    <w:rsid w:val="00CB1BC6"/>
    <w:rsid w:val="00CB20EF"/>
    <w:rsid w:val="00CC5227"/>
    <w:rsid w:val="00CC583D"/>
    <w:rsid w:val="00CD1BF5"/>
    <w:rsid w:val="00CD1CE2"/>
    <w:rsid w:val="00CD2514"/>
    <w:rsid w:val="00CD352D"/>
    <w:rsid w:val="00CE126D"/>
    <w:rsid w:val="00CE3183"/>
    <w:rsid w:val="00D27226"/>
    <w:rsid w:val="00D33A0B"/>
    <w:rsid w:val="00D42008"/>
    <w:rsid w:val="00D55DA0"/>
    <w:rsid w:val="00D630F6"/>
    <w:rsid w:val="00D70021"/>
    <w:rsid w:val="00D722A6"/>
    <w:rsid w:val="00D72635"/>
    <w:rsid w:val="00D74016"/>
    <w:rsid w:val="00D81F3E"/>
    <w:rsid w:val="00D8755D"/>
    <w:rsid w:val="00DA25C9"/>
    <w:rsid w:val="00DB32DB"/>
    <w:rsid w:val="00DC4398"/>
    <w:rsid w:val="00DC4589"/>
    <w:rsid w:val="00DD7446"/>
    <w:rsid w:val="00DE0D6C"/>
    <w:rsid w:val="00DE2A29"/>
    <w:rsid w:val="00DE377A"/>
    <w:rsid w:val="00DF1902"/>
    <w:rsid w:val="00DF2F27"/>
    <w:rsid w:val="00DF342E"/>
    <w:rsid w:val="00DF703E"/>
    <w:rsid w:val="00DF76E4"/>
    <w:rsid w:val="00E0087D"/>
    <w:rsid w:val="00E15E53"/>
    <w:rsid w:val="00E21322"/>
    <w:rsid w:val="00E21EF5"/>
    <w:rsid w:val="00E22E05"/>
    <w:rsid w:val="00E25010"/>
    <w:rsid w:val="00E41765"/>
    <w:rsid w:val="00E43B7A"/>
    <w:rsid w:val="00E4617B"/>
    <w:rsid w:val="00E4706B"/>
    <w:rsid w:val="00E54169"/>
    <w:rsid w:val="00E60423"/>
    <w:rsid w:val="00E65D22"/>
    <w:rsid w:val="00E90051"/>
    <w:rsid w:val="00E90152"/>
    <w:rsid w:val="00E95ED3"/>
    <w:rsid w:val="00EB13E2"/>
    <w:rsid w:val="00EB16AA"/>
    <w:rsid w:val="00ED7BDE"/>
    <w:rsid w:val="00EE2B80"/>
    <w:rsid w:val="00EE6118"/>
    <w:rsid w:val="00EF45CB"/>
    <w:rsid w:val="00F0099E"/>
    <w:rsid w:val="00F01945"/>
    <w:rsid w:val="00F04E63"/>
    <w:rsid w:val="00F14542"/>
    <w:rsid w:val="00F17A9E"/>
    <w:rsid w:val="00F234C8"/>
    <w:rsid w:val="00F25A98"/>
    <w:rsid w:val="00F367EF"/>
    <w:rsid w:val="00F42690"/>
    <w:rsid w:val="00F43DB1"/>
    <w:rsid w:val="00F46C72"/>
    <w:rsid w:val="00F527CF"/>
    <w:rsid w:val="00F6125A"/>
    <w:rsid w:val="00F73420"/>
    <w:rsid w:val="00F81025"/>
    <w:rsid w:val="00F81ECF"/>
    <w:rsid w:val="00FB193B"/>
    <w:rsid w:val="00FB1C55"/>
    <w:rsid w:val="00FC109E"/>
    <w:rsid w:val="00FC3E6A"/>
    <w:rsid w:val="00FD7733"/>
    <w:rsid w:val="00FF3C8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5A2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C42"/>
    <w:rPr>
      <w:rFonts w:ascii="Times New Roman" w:eastAsia="Times New Roman" w:hAnsi="Times New Roman"/>
      <w:sz w:val="24"/>
      <w:szCs w:val="24"/>
      <w:lang w:val="en-US"/>
    </w:rPr>
  </w:style>
  <w:style w:type="paragraph" w:styleId="Heading1">
    <w:name w:val="heading 1"/>
    <w:basedOn w:val="Normal"/>
    <w:link w:val="Heading1Char"/>
    <w:uiPriority w:val="9"/>
    <w:qFormat/>
    <w:rsid w:val="000065A1"/>
    <w:pPr>
      <w:spacing w:before="100" w:beforeAutospacing="1" w:after="100" w:afterAutospacing="1"/>
      <w:outlineLvl w:val="0"/>
    </w:pPr>
    <w:rPr>
      <w:b/>
      <w:bCs/>
      <w:kern w:val="36"/>
      <w:sz w:val="48"/>
      <w:szCs w:val="48"/>
      <w:lang w:val="ka-GE" w:eastAsia="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6C42"/>
    <w:pPr>
      <w:tabs>
        <w:tab w:val="center" w:pos="4844"/>
        <w:tab w:val="right" w:pos="9689"/>
      </w:tabs>
    </w:pPr>
    <w:rPr>
      <w:rFonts w:ascii="Calibri" w:eastAsia="Calibri" w:hAnsi="Calibri"/>
      <w:sz w:val="20"/>
      <w:szCs w:val="20"/>
      <w:lang w:val="ka-GE" w:eastAsia="x-none"/>
    </w:rPr>
  </w:style>
  <w:style w:type="character" w:customStyle="1" w:styleId="HeaderChar">
    <w:name w:val="Header Char"/>
    <w:link w:val="Header"/>
    <w:uiPriority w:val="99"/>
    <w:rsid w:val="006E6C42"/>
    <w:rPr>
      <w:lang w:val="ka-GE"/>
    </w:rPr>
  </w:style>
  <w:style w:type="paragraph" w:styleId="Footer">
    <w:name w:val="footer"/>
    <w:basedOn w:val="Normal"/>
    <w:link w:val="FooterChar"/>
    <w:uiPriority w:val="99"/>
    <w:unhideWhenUsed/>
    <w:rsid w:val="006E6C42"/>
    <w:pPr>
      <w:tabs>
        <w:tab w:val="center" w:pos="4844"/>
        <w:tab w:val="right" w:pos="9689"/>
      </w:tabs>
    </w:pPr>
    <w:rPr>
      <w:rFonts w:ascii="Calibri" w:eastAsia="Calibri" w:hAnsi="Calibri"/>
      <w:sz w:val="20"/>
      <w:szCs w:val="20"/>
      <w:lang w:val="ka-GE" w:eastAsia="x-none"/>
    </w:rPr>
  </w:style>
  <w:style w:type="character" w:customStyle="1" w:styleId="FooterChar">
    <w:name w:val="Footer Char"/>
    <w:link w:val="Footer"/>
    <w:uiPriority w:val="99"/>
    <w:rsid w:val="006E6C42"/>
    <w:rPr>
      <w:lang w:val="ka-GE"/>
    </w:rPr>
  </w:style>
  <w:style w:type="paragraph" w:styleId="ListParagraph">
    <w:name w:val="List Paragraph"/>
    <w:basedOn w:val="Normal"/>
    <w:uiPriority w:val="34"/>
    <w:qFormat/>
    <w:rsid w:val="00A46268"/>
    <w:pPr>
      <w:ind w:left="720"/>
      <w:contextualSpacing/>
    </w:pPr>
  </w:style>
  <w:style w:type="paragraph" w:styleId="NormalWeb">
    <w:name w:val="Normal (Web)"/>
    <w:basedOn w:val="Normal"/>
    <w:uiPriority w:val="99"/>
    <w:unhideWhenUsed/>
    <w:rsid w:val="001F4A49"/>
    <w:pPr>
      <w:spacing w:before="100" w:beforeAutospacing="1" w:after="100" w:afterAutospacing="1"/>
    </w:pPr>
    <w:rPr>
      <w:lang w:val="ka-GE" w:eastAsia="ka-GE"/>
    </w:rPr>
  </w:style>
  <w:style w:type="character" w:customStyle="1" w:styleId="Heading1Char">
    <w:name w:val="Heading 1 Char"/>
    <w:link w:val="Heading1"/>
    <w:uiPriority w:val="9"/>
    <w:rsid w:val="000065A1"/>
    <w:rPr>
      <w:rFonts w:ascii="Times New Roman" w:eastAsia="Times New Roman" w:hAnsi="Times New Roman" w:cs="Times New Roman"/>
      <w:b/>
      <w:bCs/>
      <w:kern w:val="36"/>
      <w:sz w:val="48"/>
      <w:szCs w:val="48"/>
      <w:lang w:val="ka-GE" w:eastAsia="ka-GE"/>
    </w:rPr>
  </w:style>
  <w:style w:type="paragraph" w:customStyle="1" w:styleId="inner-title-leg-acts">
    <w:name w:val="inner-title-leg-acts"/>
    <w:basedOn w:val="Normal"/>
    <w:rsid w:val="003B701E"/>
    <w:pPr>
      <w:spacing w:before="100" w:beforeAutospacing="1" w:after="100" w:afterAutospacing="1"/>
    </w:pPr>
    <w:rPr>
      <w:lang w:val="ka-GE" w:eastAsia="ka-GE"/>
    </w:rPr>
  </w:style>
  <w:style w:type="character" w:customStyle="1" w:styleId="span-bold-leg-acts">
    <w:name w:val="span-bold-leg-acts"/>
    <w:basedOn w:val="DefaultParagraphFont"/>
    <w:rsid w:val="003B701E"/>
  </w:style>
  <w:style w:type="paragraph" w:customStyle="1" w:styleId="judge-of-court-leg-acts">
    <w:name w:val="judge-of-court-leg-acts"/>
    <w:basedOn w:val="Normal"/>
    <w:rsid w:val="003B701E"/>
    <w:pPr>
      <w:spacing w:before="100" w:beforeAutospacing="1" w:after="100" w:afterAutospacing="1"/>
    </w:pPr>
    <w:rPr>
      <w:lang w:val="ka-GE" w:eastAsia="ka-GE"/>
    </w:rPr>
  </w:style>
  <w:style w:type="character" w:styleId="CommentReference">
    <w:name w:val="annotation reference"/>
    <w:uiPriority w:val="99"/>
    <w:semiHidden/>
    <w:unhideWhenUsed/>
    <w:rsid w:val="0076713C"/>
    <w:rPr>
      <w:sz w:val="16"/>
      <w:szCs w:val="16"/>
    </w:rPr>
  </w:style>
  <w:style w:type="paragraph" w:styleId="CommentText">
    <w:name w:val="annotation text"/>
    <w:basedOn w:val="Normal"/>
    <w:link w:val="CommentTextChar"/>
    <w:uiPriority w:val="99"/>
    <w:semiHidden/>
    <w:unhideWhenUsed/>
    <w:rsid w:val="0076713C"/>
    <w:rPr>
      <w:sz w:val="20"/>
      <w:szCs w:val="20"/>
      <w:lang w:val="x-none" w:eastAsia="x-none"/>
    </w:rPr>
  </w:style>
  <w:style w:type="character" w:customStyle="1" w:styleId="CommentTextChar">
    <w:name w:val="Comment Text Char"/>
    <w:link w:val="CommentText"/>
    <w:uiPriority w:val="99"/>
    <w:semiHidden/>
    <w:rsid w:val="0076713C"/>
    <w:rPr>
      <w:rFonts w:ascii="Times New Roman" w:eastAsia="Times New Roman" w:hAnsi="Times New Roman" w:cs="Times New Roman"/>
      <w:kern w:val="0"/>
      <w:sz w:val="20"/>
      <w:szCs w:val="20"/>
    </w:rPr>
  </w:style>
  <w:style w:type="paragraph" w:styleId="CommentSubject">
    <w:name w:val="annotation subject"/>
    <w:basedOn w:val="CommentText"/>
    <w:next w:val="CommentText"/>
    <w:link w:val="CommentSubjectChar"/>
    <w:uiPriority w:val="99"/>
    <w:semiHidden/>
    <w:unhideWhenUsed/>
    <w:rsid w:val="0076713C"/>
    <w:rPr>
      <w:b/>
      <w:bCs/>
    </w:rPr>
  </w:style>
  <w:style w:type="character" w:customStyle="1" w:styleId="CommentSubjectChar">
    <w:name w:val="Comment Subject Char"/>
    <w:link w:val="CommentSubject"/>
    <w:uiPriority w:val="99"/>
    <w:semiHidden/>
    <w:rsid w:val="0076713C"/>
    <w:rPr>
      <w:rFonts w:ascii="Times New Roman" w:eastAsia="Times New Roman" w:hAnsi="Times New Roman" w:cs="Times New Roman"/>
      <w:b/>
      <w:bCs/>
      <w:kern w:val="0"/>
      <w:sz w:val="20"/>
      <w:szCs w:val="20"/>
    </w:rPr>
  </w:style>
  <w:style w:type="paragraph" w:styleId="BalloonText">
    <w:name w:val="Balloon Text"/>
    <w:basedOn w:val="Normal"/>
    <w:link w:val="BalloonTextChar"/>
    <w:uiPriority w:val="99"/>
    <w:semiHidden/>
    <w:unhideWhenUsed/>
    <w:rsid w:val="0076713C"/>
    <w:rPr>
      <w:rFonts w:ascii="Segoe UI" w:hAnsi="Segoe UI"/>
      <w:sz w:val="18"/>
      <w:szCs w:val="18"/>
      <w:lang w:val="x-none" w:eastAsia="x-none"/>
    </w:rPr>
  </w:style>
  <w:style w:type="character" w:customStyle="1" w:styleId="BalloonTextChar">
    <w:name w:val="Balloon Text Char"/>
    <w:link w:val="BalloonText"/>
    <w:uiPriority w:val="99"/>
    <w:semiHidden/>
    <w:rsid w:val="0076713C"/>
    <w:rPr>
      <w:rFonts w:ascii="Segoe UI" w:eastAsia="Times New Roman" w:hAnsi="Segoe UI" w:cs="Segoe UI"/>
      <w:kern w:val="0"/>
      <w:sz w:val="18"/>
      <w:szCs w:val="18"/>
    </w:rPr>
  </w:style>
  <w:style w:type="paragraph" w:styleId="Revision">
    <w:name w:val="Revision"/>
    <w:hidden/>
    <w:uiPriority w:val="99"/>
    <w:semiHidden/>
    <w:rsid w:val="005B6EEE"/>
    <w:rPr>
      <w:rFonts w:ascii="Times New Roman" w:eastAsia="Times New Roman" w:hAnsi="Times New Roman"/>
      <w:sz w:val="24"/>
      <w:szCs w:val="24"/>
      <w:lang w:val="en-US"/>
    </w:rPr>
  </w:style>
  <w:style w:type="character" w:styleId="PageNumber">
    <w:name w:val="page number"/>
    <w:basedOn w:val="DefaultParagraphFont"/>
    <w:uiPriority w:val="99"/>
    <w:semiHidden/>
    <w:unhideWhenUsed/>
    <w:rsid w:val="00657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7886">
      <w:bodyDiv w:val="1"/>
      <w:marLeft w:val="0"/>
      <w:marRight w:val="0"/>
      <w:marTop w:val="0"/>
      <w:marBottom w:val="0"/>
      <w:divBdr>
        <w:top w:val="none" w:sz="0" w:space="0" w:color="auto"/>
        <w:left w:val="none" w:sz="0" w:space="0" w:color="auto"/>
        <w:bottom w:val="none" w:sz="0" w:space="0" w:color="auto"/>
        <w:right w:val="none" w:sz="0" w:space="0" w:color="auto"/>
      </w:divBdr>
    </w:div>
    <w:div w:id="21325587">
      <w:bodyDiv w:val="1"/>
      <w:marLeft w:val="0"/>
      <w:marRight w:val="0"/>
      <w:marTop w:val="0"/>
      <w:marBottom w:val="0"/>
      <w:divBdr>
        <w:top w:val="none" w:sz="0" w:space="0" w:color="auto"/>
        <w:left w:val="none" w:sz="0" w:space="0" w:color="auto"/>
        <w:bottom w:val="none" w:sz="0" w:space="0" w:color="auto"/>
        <w:right w:val="none" w:sz="0" w:space="0" w:color="auto"/>
      </w:divBdr>
    </w:div>
    <w:div w:id="289677297">
      <w:bodyDiv w:val="1"/>
      <w:marLeft w:val="0"/>
      <w:marRight w:val="0"/>
      <w:marTop w:val="0"/>
      <w:marBottom w:val="0"/>
      <w:divBdr>
        <w:top w:val="none" w:sz="0" w:space="0" w:color="auto"/>
        <w:left w:val="none" w:sz="0" w:space="0" w:color="auto"/>
        <w:bottom w:val="none" w:sz="0" w:space="0" w:color="auto"/>
        <w:right w:val="none" w:sz="0" w:space="0" w:color="auto"/>
      </w:divBdr>
    </w:div>
    <w:div w:id="343440938">
      <w:bodyDiv w:val="1"/>
      <w:marLeft w:val="0"/>
      <w:marRight w:val="0"/>
      <w:marTop w:val="0"/>
      <w:marBottom w:val="0"/>
      <w:divBdr>
        <w:top w:val="none" w:sz="0" w:space="0" w:color="auto"/>
        <w:left w:val="none" w:sz="0" w:space="0" w:color="auto"/>
        <w:bottom w:val="none" w:sz="0" w:space="0" w:color="auto"/>
        <w:right w:val="none" w:sz="0" w:space="0" w:color="auto"/>
      </w:divBdr>
    </w:div>
    <w:div w:id="366027400">
      <w:bodyDiv w:val="1"/>
      <w:marLeft w:val="0"/>
      <w:marRight w:val="0"/>
      <w:marTop w:val="0"/>
      <w:marBottom w:val="0"/>
      <w:divBdr>
        <w:top w:val="none" w:sz="0" w:space="0" w:color="auto"/>
        <w:left w:val="none" w:sz="0" w:space="0" w:color="auto"/>
        <w:bottom w:val="none" w:sz="0" w:space="0" w:color="auto"/>
        <w:right w:val="none" w:sz="0" w:space="0" w:color="auto"/>
      </w:divBdr>
    </w:div>
    <w:div w:id="790129463">
      <w:bodyDiv w:val="1"/>
      <w:marLeft w:val="0"/>
      <w:marRight w:val="0"/>
      <w:marTop w:val="0"/>
      <w:marBottom w:val="0"/>
      <w:divBdr>
        <w:top w:val="none" w:sz="0" w:space="0" w:color="auto"/>
        <w:left w:val="none" w:sz="0" w:space="0" w:color="auto"/>
        <w:bottom w:val="none" w:sz="0" w:space="0" w:color="auto"/>
        <w:right w:val="none" w:sz="0" w:space="0" w:color="auto"/>
      </w:divBdr>
    </w:div>
    <w:div w:id="813371405">
      <w:bodyDiv w:val="1"/>
      <w:marLeft w:val="0"/>
      <w:marRight w:val="0"/>
      <w:marTop w:val="0"/>
      <w:marBottom w:val="0"/>
      <w:divBdr>
        <w:top w:val="none" w:sz="0" w:space="0" w:color="auto"/>
        <w:left w:val="none" w:sz="0" w:space="0" w:color="auto"/>
        <w:bottom w:val="none" w:sz="0" w:space="0" w:color="auto"/>
        <w:right w:val="none" w:sz="0" w:space="0" w:color="auto"/>
      </w:divBdr>
    </w:div>
    <w:div w:id="1384407367">
      <w:bodyDiv w:val="1"/>
      <w:marLeft w:val="0"/>
      <w:marRight w:val="0"/>
      <w:marTop w:val="0"/>
      <w:marBottom w:val="0"/>
      <w:divBdr>
        <w:top w:val="none" w:sz="0" w:space="0" w:color="auto"/>
        <w:left w:val="none" w:sz="0" w:space="0" w:color="auto"/>
        <w:bottom w:val="none" w:sz="0" w:space="0" w:color="auto"/>
        <w:right w:val="none" w:sz="0" w:space="0" w:color="auto"/>
      </w:divBdr>
    </w:div>
    <w:div w:id="1555505847">
      <w:bodyDiv w:val="1"/>
      <w:marLeft w:val="0"/>
      <w:marRight w:val="0"/>
      <w:marTop w:val="0"/>
      <w:marBottom w:val="0"/>
      <w:divBdr>
        <w:top w:val="none" w:sz="0" w:space="0" w:color="auto"/>
        <w:left w:val="none" w:sz="0" w:space="0" w:color="auto"/>
        <w:bottom w:val="none" w:sz="0" w:space="0" w:color="auto"/>
        <w:right w:val="none" w:sz="0" w:space="0" w:color="auto"/>
      </w:divBdr>
    </w:div>
    <w:div w:id="1754936777">
      <w:bodyDiv w:val="1"/>
      <w:marLeft w:val="0"/>
      <w:marRight w:val="0"/>
      <w:marTop w:val="0"/>
      <w:marBottom w:val="0"/>
      <w:divBdr>
        <w:top w:val="none" w:sz="0" w:space="0" w:color="auto"/>
        <w:left w:val="none" w:sz="0" w:space="0" w:color="auto"/>
        <w:bottom w:val="none" w:sz="0" w:space="0" w:color="auto"/>
        <w:right w:val="none" w:sz="0" w:space="0" w:color="auto"/>
      </w:divBdr>
    </w:div>
    <w:div w:id="1851212946">
      <w:bodyDiv w:val="1"/>
      <w:marLeft w:val="0"/>
      <w:marRight w:val="0"/>
      <w:marTop w:val="0"/>
      <w:marBottom w:val="0"/>
      <w:divBdr>
        <w:top w:val="none" w:sz="0" w:space="0" w:color="auto"/>
        <w:left w:val="none" w:sz="0" w:space="0" w:color="auto"/>
        <w:bottom w:val="none" w:sz="0" w:space="0" w:color="auto"/>
        <w:right w:val="none" w:sz="0" w:space="0" w:color="auto"/>
      </w:divBdr>
    </w:div>
    <w:div w:id="202598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E8064-FFD8-4D75-921F-6A5F48ADC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7458</Words>
  <Characters>42515</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2023-12-26T13:48:00Z</dcterms:created>
  <dcterms:modified xsi:type="dcterms:W3CDTF">2023-12-28T11:17:00Z</dcterms:modified>
</cp:coreProperties>
</file>