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844AA1"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F6669A" w:rsidRPr="00F6669A" w:rsidRDefault="00F6669A" w:rsidP="000C0133">
            <w:pPr>
              <w:spacing w:after="0" w:line="240" w:lineRule="auto"/>
              <w:rPr>
                <w:rFonts w:ascii="Sylfaen" w:hAnsi="Sylfaen"/>
                <w:lang w:val="ka-GE"/>
              </w:rPr>
            </w:pPr>
            <w:permStart w:id="0" w:edGrp="everyone"/>
            <w:r>
              <w:rPr>
                <w:rFonts w:ascii="Sylfaen" w:hAnsi="Sylfaen" w:cs="Sylfaen"/>
                <w:lang w:val="ka-GE"/>
              </w:rPr>
              <w:t xml:space="preserve">1. </w:t>
            </w:r>
            <w:r w:rsidR="00B22519">
              <w:rPr>
                <w:rFonts w:ascii="Sylfaen" w:hAnsi="Sylfaen" w:cs="Sylfaen"/>
              </w:rPr>
              <w:t>შპს</w:t>
            </w:r>
            <w:r w:rsidR="00B22519">
              <w:t xml:space="preserve"> </w:t>
            </w:r>
            <w:r w:rsidR="00B22519">
              <w:rPr>
                <w:rFonts w:ascii="Sylfaen" w:hAnsi="Sylfaen" w:cs="Sylfaen"/>
              </w:rPr>
              <w:t>გიგანტი</w:t>
            </w:r>
            <w:r w:rsidR="00B22519">
              <w:t xml:space="preserve"> </w:t>
            </w:r>
            <w:r w:rsidR="00B22519">
              <w:rPr>
                <w:rFonts w:ascii="Sylfaen" w:hAnsi="Sylfaen" w:cs="Sylfaen"/>
              </w:rPr>
              <w:t>სექიურითი</w:t>
            </w:r>
            <w:r w:rsidR="00B22519">
              <w:t> </w:t>
            </w:r>
          </w:p>
          <w:p w:rsidR="00F6669A" w:rsidRPr="00F6669A" w:rsidRDefault="00F6669A" w:rsidP="000C0133">
            <w:pPr>
              <w:spacing w:after="0" w:line="240" w:lineRule="auto"/>
              <w:rPr>
                <w:rFonts w:ascii="Sylfaen" w:hAnsi="Sylfaen"/>
                <w:lang w:val="ka-GE"/>
              </w:rPr>
            </w:pPr>
          </w:p>
          <w:p w:rsidR="00F6669A" w:rsidRDefault="00F6669A" w:rsidP="000C0133">
            <w:pPr>
              <w:spacing w:after="0" w:line="240" w:lineRule="auto"/>
              <w:rPr>
                <w:rFonts w:ascii="Sylfaen" w:hAnsi="Sylfaen" w:cs="Sylfaen"/>
                <w:lang w:val="ka-GE"/>
              </w:rPr>
            </w:pPr>
          </w:p>
          <w:p w:rsidR="00F6669A" w:rsidRDefault="00F6669A" w:rsidP="000C0133">
            <w:pPr>
              <w:spacing w:after="0" w:line="240" w:lineRule="auto"/>
              <w:rPr>
                <w:rFonts w:ascii="Sylfaen" w:hAnsi="Sylfaen" w:cs="Sylfaen"/>
                <w:lang w:val="ka-GE"/>
              </w:rPr>
            </w:pPr>
          </w:p>
          <w:p w:rsidR="00BA7026" w:rsidRPr="000C0133" w:rsidRDefault="00F6669A" w:rsidP="000C0133">
            <w:pPr>
              <w:spacing w:after="0" w:line="240" w:lineRule="auto"/>
              <w:rPr>
                <w:rFonts w:ascii="Sylfaen" w:hAnsi="Sylfaen"/>
                <w:color w:val="000000"/>
                <w:lang w:val="ka-GE"/>
              </w:rPr>
            </w:pPr>
            <w:r>
              <w:rPr>
                <w:rFonts w:ascii="Sylfaen" w:hAnsi="Sylfaen" w:cs="Sylfaen"/>
                <w:lang w:val="ka-GE"/>
              </w:rPr>
              <w:t xml:space="preserve">2. </w:t>
            </w:r>
            <w:r>
              <w:rPr>
                <w:rFonts w:ascii="Sylfaen" w:hAnsi="Sylfaen" w:cs="Sylfaen"/>
              </w:rPr>
              <w:t>შპს</w:t>
            </w:r>
            <w:r>
              <w:rPr>
                <w:rFonts w:ascii="Sylfaen" w:hAnsi="Sylfaen" w:cs="Sylfaen"/>
                <w:lang w:val="ka-GE"/>
              </w:rPr>
              <w:t xml:space="preserve"> „იუნაიტედ სეკურიტი“</w:t>
            </w:r>
            <w:r>
              <w:t> </w:t>
            </w:r>
            <w:r w:rsidR="00B22519">
              <w:rPr>
                <w:rFonts w:ascii="Sylfaen" w:hAnsi="Sylfaen"/>
                <w:color w:val="000000"/>
                <w:lang w:val="ka-GE"/>
              </w:rPr>
              <w:t xml:space="preserve"> </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F6669A" w:rsidRDefault="00F6669A" w:rsidP="000C0133">
            <w:pPr>
              <w:spacing w:after="0" w:line="240" w:lineRule="auto"/>
              <w:rPr>
                <w:rFonts w:ascii="Sylfaen" w:hAnsi="Sylfaen"/>
                <w:lang w:val="ka-GE"/>
              </w:rPr>
            </w:pPr>
            <w:permStart w:id="2" w:edGrp="everyone"/>
          </w:p>
          <w:permEnd w:id="2"/>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permStart w:id="3" w:edGrp="everyone"/>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197BF8" w:rsidP="000C0133">
            <w:pPr>
              <w:spacing w:after="0" w:line="240" w:lineRule="auto"/>
              <w:rPr>
                <w:color w:val="000000"/>
              </w:rPr>
            </w:pPr>
            <w:permStart w:id="5" w:edGrp="everyone"/>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5573FA" w:rsidRDefault="00B22519" w:rsidP="00737DE9">
            <w:pPr>
              <w:spacing w:after="0" w:line="240" w:lineRule="auto"/>
              <w:rPr>
                <w:rFonts w:ascii="Sylfaen" w:hAnsi="Sylfaen"/>
                <w:color w:val="000000"/>
                <w:lang w:val="ka-GE"/>
              </w:rPr>
            </w:pPr>
            <w:permStart w:id="6" w:edGrp="everyone"/>
            <w:r>
              <w:rPr>
                <w:rFonts w:ascii="Sylfaen" w:hAnsi="Sylfaen"/>
                <w:color w:val="000000"/>
                <w:lang w:val="ka-GE"/>
              </w:rPr>
              <w:t>ლევან მახარაშვილი</w:t>
            </w:r>
          </w:p>
          <w:p w:rsidR="00F6669A" w:rsidRDefault="00F6669A" w:rsidP="00737DE9">
            <w:pPr>
              <w:spacing w:after="0" w:line="240" w:lineRule="auto"/>
              <w:rPr>
                <w:rFonts w:ascii="Sylfaen" w:hAnsi="Sylfaen"/>
                <w:color w:val="000000"/>
              </w:rPr>
            </w:pPr>
          </w:p>
          <w:p w:rsidR="00B22519" w:rsidRDefault="00B22519" w:rsidP="00737DE9">
            <w:pPr>
              <w:spacing w:after="0" w:line="240" w:lineRule="auto"/>
              <w:rPr>
                <w:rFonts w:ascii="Sylfaen" w:hAnsi="Sylfaen"/>
                <w:color w:val="000000"/>
              </w:rPr>
            </w:pPr>
            <w:r>
              <w:rPr>
                <w:rFonts w:ascii="Sylfaen" w:hAnsi="Sylfaen"/>
                <w:color w:val="000000"/>
                <w:lang w:val="ka-GE"/>
              </w:rPr>
              <w:t>მარიამ ქუჩულორია</w:t>
            </w:r>
          </w:p>
          <w:p w:rsidR="00F6669A" w:rsidRDefault="00F6669A" w:rsidP="00F6669A">
            <w:pPr>
              <w:spacing w:after="0" w:line="240" w:lineRule="auto"/>
              <w:rPr>
                <w:rFonts w:ascii="Sylfaen" w:hAnsi="Sylfaen"/>
                <w:color w:val="000000"/>
              </w:rPr>
            </w:pPr>
          </w:p>
          <w:p w:rsidR="00F6669A" w:rsidRPr="00F6669A" w:rsidRDefault="00F6669A" w:rsidP="00737DE9">
            <w:pPr>
              <w:spacing w:after="0" w:line="240" w:lineRule="auto"/>
              <w:rPr>
                <w:rFonts w:ascii="Sylfaen" w:hAnsi="Sylfaen"/>
                <w:color w:val="000000"/>
              </w:rPr>
            </w:pPr>
            <w:r>
              <w:rPr>
                <w:rFonts w:ascii="Sylfaen" w:hAnsi="Sylfaen"/>
                <w:color w:val="000000"/>
                <w:lang w:val="ka-GE"/>
              </w:rPr>
              <w:t>დავით მუმლაძე</w:t>
            </w:r>
          </w:p>
          <w:permEnd w:id="6"/>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570735"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0"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9"/>
          </w:p>
        </w:tc>
        <w:tc>
          <w:tcPr>
            <w:tcW w:w="3672" w:type="dxa"/>
            <w:tcBorders>
              <w:top w:val="nil"/>
              <w:left w:val="single" w:sz="4" w:space="0" w:color="auto"/>
              <w:bottom w:val="nil"/>
              <w:right w:val="single" w:sz="4" w:space="0" w:color="auto"/>
            </w:tcBorders>
          </w:tcPr>
          <w:p w:rsidR="00806B52" w:rsidRPr="000C0133" w:rsidRDefault="0050406C" w:rsidP="000C0133">
            <w:pPr>
              <w:spacing w:after="0" w:line="240" w:lineRule="auto"/>
              <w:rPr>
                <w:color w:val="000000"/>
              </w:rPr>
            </w:pPr>
            <w:permStart w:id="10" w:edGrp="everyone"/>
            <w:r>
              <w:rPr>
                <w:rFonts w:ascii="Sylfaen" w:hAnsi="Sylfaen"/>
                <w:color w:val="000000"/>
                <w:lang w:val="ka-GE"/>
              </w:rPr>
              <w:t xml:space="preserve"> </w:t>
            </w:r>
            <w:permEnd w:id="10"/>
          </w:p>
        </w:tc>
        <w:tc>
          <w:tcPr>
            <w:tcW w:w="3672" w:type="dxa"/>
            <w:tcBorders>
              <w:left w:val="single" w:sz="4" w:space="0" w:color="auto"/>
              <w:bottom w:val="nil"/>
            </w:tcBorders>
          </w:tcPr>
          <w:p w:rsidR="00452F5A" w:rsidRPr="000B61CA" w:rsidRDefault="00452F5A" w:rsidP="00737DE9">
            <w:pPr>
              <w:spacing w:after="0" w:line="240" w:lineRule="auto"/>
              <w:rPr>
                <w:rFonts w:ascii="Sylfaen" w:hAnsi="Sylfaen"/>
                <w:color w:val="000000"/>
              </w:rPr>
            </w:pPr>
            <w:permStart w:id="11" w:edGrp="everyone"/>
          </w:p>
          <w:permEnd w:id="11"/>
          <w:p w:rsidR="00806B52" w:rsidRPr="000C0133" w:rsidRDefault="00806B52" w:rsidP="000C0133">
            <w:pPr>
              <w:spacing w:after="0" w:line="240" w:lineRule="auto"/>
              <w:rPr>
                <w:color w:val="000000"/>
              </w:rPr>
            </w:pPr>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Default="000D7D8B"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 xml:space="preserve">1. </w:t>
            </w:r>
            <w:r w:rsidR="00C104D2">
              <w:rPr>
                <w:rFonts w:ascii="Sylfaen" w:hAnsi="Sylfaen"/>
                <w:color w:val="000000"/>
                <w:sz w:val="18"/>
                <w:szCs w:val="18"/>
                <w:lang w:val="ka-GE"/>
              </w:rPr>
              <w:t>საქართველოს  პარლამენტ</w:t>
            </w:r>
            <w:r>
              <w:rPr>
                <w:rFonts w:ascii="Sylfaen" w:hAnsi="Sylfaen"/>
                <w:color w:val="000000"/>
                <w:sz w:val="18"/>
                <w:szCs w:val="18"/>
                <w:lang w:val="ka-GE"/>
              </w:rPr>
              <w:t>ი</w:t>
            </w:r>
          </w:p>
          <w:p w:rsidR="000D7D8B" w:rsidRDefault="000D7D8B" w:rsidP="000C0133">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w:t>
            </w:r>
            <w:r w:rsidRPr="000D7D8B">
              <w:rPr>
                <w:rFonts w:ascii="Sylfaen" w:hAnsi="Sylfaen"/>
                <w:color w:val="000000"/>
                <w:sz w:val="18"/>
                <w:szCs w:val="18"/>
                <w:lang w:val="ka-GE"/>
              </w:rPr>
              <w:t>საქართველოს შინაგან საქმეთა სამინისტრო</w:t>
            </w:r>
          </w:p>
          <w:permEnd w:id="12"/>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bottom w:val="nil"/>
              <w:right w:val="single" w:sz="4" w:space="0" w:color="auto"/>
            </w:tcBorders>
          </w:tcPr>
          <w:p w:rsidR="00806B52" w:rsidRDefault="00C104D2"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ქ. ქუთაისი, აბაშიძის ქ. 26</w:t>
            </w:r>
          </w:p>
          <w:p w:rsidR="00806B52" w:rsidRPr="000C0133" w:rsidRDefault="000D7D8B" w:rsidP="000C0133">
            <w:pPr>
              <w:spacing w:after="0" w:line="240" w:lineRule="auto"/>
              <w:rPr>
                <w:rFonts w:ascii="Sylfaen" w:hAnsi="Sylfaen"/>
                <w:color w:val="000000"/>
                <w:sz w:val="18"/>
                <w:szCs w:val="18"/>
                <w:lang w:val="ka-GE"/>
              </w:rPr>
            </w:pPr>
            <w:r>
              <w:rPr>
                <w:rFonts w:ascii="Sylfaen" w:hAnsi="Sylfaen"/>
                <w:color w:val="000000"/>
                <w:sz w:val="21"/>
                <w:szCs w:val="21"/>
                <w:lang w:val="ka-GE"/>
              </w:rPr>
              <w:t xml:space="preserve">ქ. </w:t>
            </w:r>
            <w:r>
              <w:rPr>
                <w:rFonts w:ascii="Sylfaen" w:hAnsi="Sylfaen"/>
                <w:color w:val="000000"/>
                <w:sz w:val="21"/>
                <w:szCs w:val="21"/>
              </w:rPr>
              <w:t>თბილისი, 0114</w:t>
            </w:r>
            <w:r>
              <w:rPr>
                <w:rStyle w:val="apple-converted-space"/>
                <w:rFonts w:ascii="Sylfaen" w:hAnsi="Sylfaen"/>
                <w:color w:val="000000"/>
                <w:sz w:val="21"/>
                <w:szCs w:val="21"/>
              </w:rPr>
              <w:t> </w:t>
            </w:r>
            <w:r>
              <w:rPr>
                <w:rFonts w:ascii="Sylfaen" w:hAnsi="Sylfaen"/>
                <w:color w:val="000000"/>
                <w:sz w:val="21"/>
                <w:szCs w:val="21"/>
              </w:rPr>
              <w:br/>
              <w:t>გ. გულუას ქ. 10</w:t>
            </w:r>
            <w:permEnd w:id="13"/>
          </w:p>
        </w:tc>
        <w:tc>
          <w:tcPr>
            <w:tcW w:w="3672" w:type="dxa"/>
            <w:tcBorders>
              <w:top w:val="nil"/>
              <w:left w:val="single" w:sz="4" w:space="0" w:color="auto"/>
            </w:tcBorders>
          </w:tcPr>
          <w:p w:rsidR="00806B52" w:rsidRDefault="00C104D2"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
          <w:p w:rsidR="00806B52" w:rsidRDefault="00806B52" w:rsidP="000C0133">
            <w:pPr>
              <w:spacing w:after="0" w:line="240" w:lineRule="auto"/>
              <w:rPr>
                <w:rFonts w:ascii="Sylfaen" w:hAnsi="Sylfaen"/>
                <w:color w:val="000000"/>
                <w:sz w:val="18"/>
                <w:szCs w:val="18"/>
                <w:lang w:val="ka-GE"/>
              </w:rPr>
            </w:pPr>
          </w:p>
          <w:p w:rsidR="00806B52" w:rsidRPr="000C0133" w:rsidRDefault="000D7D8B" w:rsidP="000C0133">
            <w:pPr>
              <w:spacing w:after="0" w:line="240" w:lineRule="auto"/>
              <w:rPr>
                <w:rFonts w:ascii="Sylfaen" w:hAnsi="Sylfaen"/>
                <w:color w:val="000000"/>
                <w:sz w:val="18"/>
                <w:szCs w:val="18"/>
                <w:lang w:val="ka-GE"/>
              </w:rPr>
            </w:pPr>
            <w:r>
              <w:rPr>
                <w:rFonts w:ascii="Sylfaen" w:hAnsi="Sylfaen"/>
                <w:color w:val="000000"/>
                <w:sz w:val="21"/>
                <w:szCs w:val="21"/>
                <w:lang w:val="ka-GE"/>
              </w:rPr>
              <w:t xml:space="preserve">032 </w:t>
            </w:r>
            <w:r>
              <w:rPr>
                <w:rFonts w:ascii="Sylfaen" w:hAnsi="Sylfaen"/>
                <w:color w:val="000000"/>
                <w:sz w:val="21"/>
                <w:szCs w:val="21"/>
              </w:rPr>
              <w:t>241 10 56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C60587" w:rsidRDefault="000F0ACF" w:rsidP="00C60587">
            <w:pPr>
              <w:spacing w:after="0" w:line="240" w:lineRule="auto"/>
              <w:rPr>
                <w:rFonts w:ascii="Sylfaen" w:hAnsi="Sylfaen"/>
                <w:color w:val="000000"/>
                <w:sz w:val="24"/>
                <w:szCs w:val="24"/>
              </w:rPr>
            </w:pPr>
            <w:permStart w:id="15" w:edGrp="everyone"/>
            <w:r>
              <w:rPr>
                <w:rFonts w:ascii="Sylfaen" w:hAnsi="Sylfaen" w:cs="Sylfaen"/>
                <w:color w:val="000000"/>
                <w:sz w:val="24"/>
                <w:szCs w:val="24"/>
              </w:rPr>
              <w:t xml:space="preserve"> </w:t>
            </w:r>
            <w:r w:rsidR="00C60587">
              <w:rPr>
                <w:rFonts w:ascii="Sylfaen" w:hAnsi="Sylfaen" w:cs="Sylfaen"/>
                <w:color w:val="000000"/>
                <w:sz w:val="24"/>
                <w:szCs w:val="24"/>
                <w:lang w:val="ka-GE"/>
              </w:rPr>
              <w:t xml:space="preserve">  </w:t>
            </w:r>
            <w:r w:rsidR="00C60587" w:rsidRPr="00C60587">
              <w:rPr>
                <w:rFonts w:ascii="Sylfaen" w:hAnsi="Sylfaen" w:cs="Sylfaen"/>
                <w:color w:val="000000"/>
                <w:sz w:val="24"/>
                <w:szCs w:val="24"/>
                <w:lang w:val="ka-GE"/>
              </w:rPr>
              <w:t xml:space="preserve">1. </w:t>
            </w:r>
            <w:r w:rsidR="00B22519" w:rsidRPr="00C60587">
              <w:rPr>
                <w:rFonts w:ascii="Sylfaen" w:hAnsi="Sylfaen" w:cs="Sylfaen"/>
                <w:color w:val="000000"/>
                <w:sz w:val="24"/>
                <w:szCs w:val="24"/>
                <w:lang w:val="ka-GE"/>
              </w:rPr>
              <w:t>საქართველოს</w:t>
            </w:r>
            <w:r w:rsidR="00B22519" w:rsidRPr="00C60587">
              <w:rPr>
                <w:rFonts w:ascii="Sylfaen" w:hAnsi="Sylfaen" w:cs="Calibri"/>
                <w:color w:val="000000"/>
                <w:sz w:val="24"/>
                <w:szCs w:val="24"/>
                <w:lang w:val="ka-GE"/>
              </w:rPr>
              <w:t xml:space="preserve"> </w:t>
            </w:r>
            <w:r w:rsidR="00B22519" w:rsidRPr="00C60587">
              <w:rPr>
                <w:rFonts w:ascii="Sylfaen" w:hAnsi="Sylfaen" w:cs="Sylfaen"/>
                <w:color w:val="000000"/>
                <w:sz w:val="24"/>
                <w:szCs w:val="24"/>
                <w:lang w:val="ka-GE"/>
              </w:rPr>
              <w:t>კანონი</w:t>
            </w:r>
            <w:r w:rsidR="00B22519" w:rsidRPr="00C60587">
              <w:rPr>
                <w:rFonts w:ascii="Sylfaen" w:hAnsi="Sylfaen" w:cs="Calibri"/>
                <w:color w:val="000000"/>
                <w:sz w:val="24"/>
                <w:szCs w:val="24"/>
                <w:lang w:val="ka-GE"/>
              </w:rPr>
              <w:t xml:space="preserve"> </w:t>
            </w:r>
            <w:r w:rsidR="008A49AF" w:rsidRPr="00C60587">
              <w:rPr>
                <w:rFonts w:ascii="Sylfaen" w:hAnsi="Sylfaen"/>
                <w:color w:val="000000"/>
                <w:sz w:val="24"/>
                <w:szCs w:val="24"/>
                <w:lang w:val="ka-GE"/>
              </w:rPr>
              <w:t>„</w:t>
            </w:r>
            <w:r w:rsidR="00B22519" w:rsidRPr="00C60587">
              <w:rPr>
                <w:rFonts w:ascii="Sylfaen" w:hAnsi="Sylfaen"/>
                <w:color w:val="000000"/>
                <w:sz w:val="24"/>
                <w:szCs w:val="24"/>
                <w:lang w:val="ka-GE"/>
              </w:rPr>
              <w:t>კერძო დაცვითი საქმიანობის შესახებ</w:t>
            </w:r>
            <w:r w:rsidR="008A49AF" w:rsidRPr="00C60587">
              <w:rPr>
                <w:rFonts w:ascii="Sylfaen" w:hAnsi="Sylfaen"/>
                <w:color w:val="000000"/>
                <w:sz w:val="24"/>
                <w:szCs w:val="24"/>
                <w:lang w:val="ka-GE"/>
              </w:rPr>
              <w:t>“</w:t>
            </w:r>
            <w:r w:rsidR="00B22519" w:rsidRPr="00C60587">
              <w:rPr>
                <w:rFonts w:ascii="Sylfaen" w:hAnsi="Sylfaen"/>
                <w:color w:val="000000"/>
                <w:sz w:val="24"/>
                <w:szCs w:val="24"/>
                <w:lang w:val="ka-GE"/>
              </w:rPr>
              <w:t xml:space="preserve"> </w:t>
            </w:r>
          </w:p>
          <w:p w:rsidR="00743FBC" w:rsidRPr="00743FBC" w:rsidRDefault="00C60587" w:rsidP="000C0133">
            <w:pPr>
              <w:spacing w:after="0" w:line="240" w:lineRule="auto"/>
              <w:rPr>
                <w:rFonts w:ascii="Sylfaen" w:hAnsi="Sylfaen"/>
                <w:color w:val="000000"/>
                <w:sz w:val="24"/>
                <w:szCs w:val="24"/>
                <w:lang w:val="ka-GE"/>
              </w:rPr>
            </w:pPr>
            <w:r>
              <w:rPr>
                <w:rFonts w:ascii="Sylfaen" w:eastAsia="Times New Roman" w:hAnsi="Sylfaen"/>
                <w:color w:val="000000"/>
                <w:sz w:val="24"/>
                <w:szCs w:val="24"/>
                <w:lang w:val="ka-GE"/>
              </w:rPr>
              <w:t xml:space="preserve">   </w:t>
            </w:r>
            <w:r w:rsidRPr="00C60587">
              <w:rPr>
                <w:rFonts w:ascii="Sylfaen" w:eastAsia="Times New Roman" w:hAnsi="Sylfaen"/>
                <w:color w:val="000000"/>
                <w:sz w:val="24"/>
                <w:szCs w:val="24"/>
                <w:lang w:val="ka-GE"/>
              </w:rPr>
              <w:t>2.</w:t>
            </w:r>
            <w:r>
              <w:rPr>
                <w:rFonts w:ascii="Sylfaen" w:hAnsi="Sylfaen"/>
                <w:color w:val="000000"/>
                <w:sz w:val="24"/>
                <w:szCs w:val="24"/>
                <w:lang w:val="ka-GE"/>
              </w:rPr>
              <w:t xml:space="preserve"> </w:t>
            </w:r>
            <w:r w:rsidR="00613260" w:rsidRPr="00C60587">
              <w:rPr>
                <w:rFonts w:ascii="Sylfaen" w:hAnsi="Sylfaen"/>
                <w:color w:val="000000"/>
                <w:sz w:val="24"/>
                <w:szCs w:val="24"/>
                <w:lang w:val="ka-GE"/>
              </w:rPr>
              <w:t>„საჯარო სამართლის იურიდიული პირის – დაცვის პოლიციის დეპარტამენტის დებულების დამტკიცების შესახებ“</w:t>
            </w:r>
            <w:r w:rsidR="00613260" w:rsidRPr="00C60587">
              <w:rPr>
                <w:rFonts w:ascii="Sylfaen" w:hAnsi="Sylfaen"/>
                <w:color w:val="000000"/>
                <w:sz w:val="24"/>
                <w:szCs w:val="24"/>
              </w:rPr>
              <w:t xml:space="preserve"> </w:t>
            </w:r>
            <w:r w:rsidR="00613260" w:rsidRPr="00C60587">
              <w:rPr>
                <w:rFonts w:ascii="Sylfaen" w:hAnsi="Sylfaen"/>
                <w:color w:val="000000"/>
                <w:sz w:val="24"/>
                <w:szCs w:val="24"/>
                <w:lang w:val="ka-GE"/>
              </w:rPr>
              <w:t>საქართველოს შინაგან საქმეთა მინისტრის</w:t>
            </w:r>
            <w:r w:rsidR="00912A54">
              <w:rPr>
                <w:rFonts w:ascii="Sylfaen" w:hAnsi="Sylfaen"/>
                <w:color w:val="000000"/>
                <w:sz w:val="24"/>
                <w:szCs w:val="24"/>
              </w:rPr>
              <w:t xml:space="preserve"> </w:t>
            </w:r>
            <w:r w:rsidR="00912A54" w:rsidRPr="00912A54">
              <w:rPr>
                <w:rFonts w:ascii="Sylfaen" w:hAnsi="Sylfaen"/>
                <w:color w:val="000000"/>
                <w:sz w:val="24"/>
                <w:szCs w:val="24"/>
                <w:lang w:val="ka-GE"/>
              </w:rPr>
              <w:t xml:space="preserve">№266 </w:t>
            </w:r>
            <w:r w:rsidR="00613260" w:rsidRPr="00C60587">
              <w:rPr>
                <w:rFonts w:ascii="Sylfaen" w:hAnsi="Sylfaen"/>
                <w:color w:val="000000"/>
                <w:sz w:val="24"/>
                <w:szCs w:val="24"/>
                <w:lang w:val="ka-GE"/>
              </w:rPr>
              <w:t>ბრძანება</w:t>
            </w:r>
            <w:r w:rsidR="0056747B">
              <w:rPr>
                <w:rFonts w:ascii="Sylfaen" w:hAnsi="Sylfaen"/>
                <w:color w:val="000000"/>
                <w:sz w:val="24"/>
                <w:szCs w:val="24"/>
                <w:lang w:val="ka-GE"/>
              </w:rPr>
              <w:t xml:space="preserve"> </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Default="00C60587" w:rsidP="00C60587">
            <w:pPr>
              <w:pStyle w:val="ListParagraph"/>
              <w:spacing w:after="0" w:line="240" w:lineRule="auto"/>
              <w:rPr>
                <w:rFonts w:ascii="Sylfaen" w:hAnsi="Sylfaen" w:cs="Sylfaen"/>
                <w:color w:val="000000"/>
                <w:sz w:val="24"/>
                <w:szCs w:val="24"/>
                <w:lang w:val="ka-GE"/>
              </w:rPr>
            </w:pPr>
            <w:permStart w:id="16" w:edGrp="everyone"/>
            <w:r>
              <w:rPr>
                <w:rFonts w:ascii="Sylfaen" w:hAnsi="Sylfaen" w:cs="Sylfaen"/>
                <w:color w:val="000000"/>
                <w:sz w:val="24"/>
                <w:szCs w:val="24"/>
                <w:lang w:val="ka-GE"/>
              </w:rPr>
              <w:t xml:space="preserve">1. </w:t>
            </w:r>
            <w:r w:rsidR="00C104D2" w:rsidRPr="00C60587">
              <w:rPr>
                <w:rFonts w:ascii="Sylfaen" w:hAnsi="Sylfaen" w:cs="Sylfaen"/>
                <w:color w:val="000000"/>
                <w:sz w:val="24"/>
                <w:szCs w:val="24"/>
                <w:lang w:val="ka-GE"/>
              </w:rPr>
              <w:t>საქართველოს</w:t>
            </w:r>
            <w:r w:rsidR="00C104D2" w:rsidRPr="00C60587">
              <w:rPr>
                <w:rFonts w:ascii="Sylfaen" w:hAnsi="Sylfaen" w:cs="Calibri"/>
                <w:color w:val="000000"/>
                <w:sz w:val="24"/>
                <w:szCs w:val="24"/>
                <w:lang w:val="ka-GE"/>
              </w:rPr>
              <w:t xml:space="preserve"> </w:t>
            </w:r>
            <w:r w:rsidR="00C104D2" w:rsidRPr="00C60587">
              <w:rPr>
                <w:rFonts w:ascii="Sylfaen" w:hAnsi="Sylfaen" w:cs="Sylfaen"/>
                <w:color w:val="000000"/>
                <w:sz w:val="24"/>
                <w:szCs w:val="24"/>
                <w:lang w:val="ka-GE"/>
              </w:rPr>
              <w:t>პარლამენტი</w:t>
            </w:r>
          </w:p>
          <w:p w:rsidR="000D7D8B" w:rsidRPr="00C60587" w:rsidRDefault="000D7D8B" w:rsidP="00C60587">
            <w:pPr>
              <w:pStyle w:val="ListParagraph"/>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Pr="00C60587">
              <w:rPr>
                <w:rFonts w:ascii="Sylfaen" w:hAnsi="Sylfaen"/>
                <w:color w:val="000000"/>
                <w:sz w:val="24"/>
                <w:szCs w:val="24"/>
                <w:lang w:val="ka-GE"/>
              </w:rPr>
              <w:t>საქართველოს შინაგან საქმეთა</w:t>
            </w:r>
            <w:r>
              <w:rPr>
                <w:rFonts w:ascii="Sylfaen" w:hAnsi="Sylfaen"/>
                <w:color w:val="000000"/>
                <w:sz w:val="24"/>
                <w:szCs w:val="24"/>
                <w:lang w:val="ka-GE"/>
              </w:rPr>
              <w:t xml:space="preserve"> </w:t>
            </w:r>
            <w:r w:rsidR="009177E7">
              <w:rPr>
                <w:rFonts w:ascii="Sylfaen" w:hAnsi="Sylfaen"/>
                <w:color w:val="000000"/>
                <w:sz w:val="24"/>
                <w:szCs w:val="24"/>
                <w:lang w:val="ka-GE"/>
              </w:rPr>
              <w:t>მინისტრი</w:t>
            </w:r>
          </w:p>
          <w:permEnd w:id="16"/>
          <w:p w:rsidR="00806B52" w:rsidRPr="00743FBC" w:rsidRDefault="00806B52" w:rsidP="000C0133">
            <w:pPr>
              <w:spacing w:after="0" w:line="240" w:lineRule="auto"/>
              <w:rPr>
                <w:rFonts w:ascii="Sylfaen" w:hAnsi="Sylfaen"/>
                <w:color w:val="000000"/>
                <w:sz w:val="24"/>
                <w:szCs w:val="24"/>
                <w:lang w:val="ka-GE"/>
              </w:rPr>
            </w:pPr>
          </w:p>
        </w:tc>
        <w:tc>
          <w:tcPr>
            <w:tcW w:w="5508" w:type="dxa"/>
            <w:gridSpan w:val="2"/>
            <w:tcBorders>
              <w:top w:val="nil"/>
              <w:left w:val="single" w:sz="4" w:space="0" w:color="auto"/>
              <w:bottom w:val="nil"/>
            </w:tcBorders>
          </w:tcPr>
          <w:p w:rsidR="00806B52" w:rsidRPr="00003119" w:rsidRDefault="000D7D8B" w:rsidP="000C0133">
            <w:pPr>
              <w:spacing w:after="0" w:line="240" w:lineRule="auto"/>
              <w:rPr>
                <w:rFonts w:ascii="Sylfaen" w:hAnsi="Sylfaen"/>
                <w:color w:val="000000"/>
                <w:sz w:val="20"/>
                <w:szCs w:val="20"/>
                <w:lang w:val="ka-GE"/>
              </w:rPr>
            </w:pPr>
            <w:permStart w:id="17" w:edGrp="everyone"/>
            <w:r w:rsidRPr="00003119">
              <w:rPr>
                <w:rFonts w:ascii="Sylfaen" w:hAnsi="Sylfaen"/>
                <w:color w:val="000000"/>
                <w:sz w:val="20"/>
                <w:szCs w:val="20"/>
                <w:lang w:val="ka-GE"/>
              </w:rPr>
              <w:lastRenderedPageBreak/>
              <w:t xml:space="preserve">1. </w:t>
            </w:r>
            <w:r w:rsidR="00B22519" w:rsidRPr="00003119">
              <w:rPr>
                <w:rFonts w:ascii="Sylfaen" w:hAnsi="Sylfaen"/>
                <w:color w:val="000000"/>
                <w:sz w:val="20"/>
                <w:szCs w:val="20"/>
                <w:lang w:val="ka-GE"/>
              </w:rPr>
              <w:t>21/11/2008</w:t>
            </w:r>
          </w:p>
          <w:p w:rsidR="00806B52" w:rsidRDefault="00806B52" w:rsidP="000C0133">
            <w:pPr>
              <w:spacing w:after="0" w:line="240" w:lineRule="auto"/>
              <w:rPr>
                <w:rFonts w:ascii="Sylfaen" w:hAnsi="Sylfaen"/>
                <w:color w:val="000000"/>
                <w:sz w:val="18"/>
                <w:szCs w:val="18"/>
                <w:lang w:val="ka-GE"/>
              </w:rPr>
            </w:pPr>
          </w:p>
          <w:p w:rsidR="00806B52" w:rsidRPr="000C0133" w:rsidRDefault="000D7D8B" w:rsidP="000C0133">
            <w:pPr>
              <w:spacing w:after="0" w:line="240" w:lineRule="auto"/>
              <w:rPr>
                <w:rFonts w:ascii="Sylfaen" w:hAnsi="Sylfaen"/>
                <w:color w:val="000000"/>
                <w:sz w:val="18"/>
                <w:szCs w:val="18"/>
                <w:lang w:val="ka-GE"/>
              </w:rPr>
            </w:pPr>
            <w:r w:rsidRPr="00912A54">
              <w:rPr>
                <w:rFonts w:ascii="Sylfaen" w:hAnsi="Sylfaen"/>
                <w:color w:val="000000"/>
                <w:sz w:val="20"/>
                <w:szCs w:val="20"/>
                <w:lang w:val="ka-GE"/>
              </w:rPr>
              <w:t xml:space="preserve">2. </w:t>
            </w:r>
            <w:r w:rsidRPr="00912A54">
              <w:rPr>
                <w:rFonts w:ascii="Helvetica" w:hAnsi="Helvetica" w:cs="Helvetica"/>
                <w:color w:val="333333"/>
                <w:sz w:val="20"/>
                <w:szCs w:val="20"/>
                <w:shd w:val="clear" w:color="auto" w:fill="FFFFFF"/>
              </w:rPr>
              <w:t>25</w:t>
            </w:r>
            <w:r>
              <w:rPr>
                <w:rFonts w:ascii="Helvetica" w:hAnsi="Helvetica" w:cs="Helvetica"/>
                <w:color w:val="333333"/>
                <w:sz w:val="21"/>
                <w:szCs w:val="21"/>
                <w:shd w:val="clear" w:color="auto" w:fill="FFFFFF"/>
              </w:rPr>
              <w:t>/03/2005</w:t>
            </w:r>
            <w:r w:rsidR="00A90B31">
              <w:rPr>
                <w:rFonts w:ascii="Sylfaen" w:hAnsi="Sylfaen" w:cs="Helvetica"/>
                <w:color w:val="333333"/>
                <w:sz w:val="21"/>
                <w:szCs w:val="21"/>
                <w:shd w:val="clear" w:color="auto" w:fill="FFFFFF"/>
                <w:lang w:val="ka-GE"/>
              </w:rPr>
              <w:t xml:space="preserve"> </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lastRenderedPageBreak/>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C82418" w:rsidRPr="00CF3DF7" w:rsidRDefault="00C82418" w:rsidP="000C0133">
            <w:pPr>
              <w:spacing w:after="0" w:line="240" w:lineRule="auto"/>
              <w:rPr>
                <w:rFonts w:ascii="Sylfaen" w:hAnsi="Sylfaen"/>
                <w:color w:val="000000"/>
                <w:sz w:val="24"/>
                <w:szCs w:val="24"/>
              </w:rPr>
            </w:pPr>
            <w:permStart w:id="18" w:edGrp="everyone"/>
            <w:r>
              <w:rPr>
                <w:rFonts w:ascii="Sylfaen" w:hAnsi="Sylfaen"/>
                <w:color w:val="000000"/>
                <w:sz w:val="24"/>
                <w:szCs w:val="24"/>
                <w:lang w:val="ka-GE"/>
              </w:rPr>
              <w:t>1.</w:t>
            </w:r>
            <w:r w:rsidR="00A90B31" w:rsidRPr="00C60587">
              <w:rPr>
                <w:rFonts w:ascii="Sylfaen" w:hAnsi="Sylfaen" w:cs="Sylfaen"/>
                <w:color w:val="000000"/>
                <w:sz w:val="24"/>
                <w:szCs w:val="24"/>
                <w:lang w:val="ka-GE"/>
              </w:rPr>
              <w:t xml:space="preserve"> </w:t>
            </w:r>
            <w:r w:rsidR="00A90B31" w:rsidRPr="00C60587">
              <w:rPr>
                <w:rFonts w:ascii="Sylfaen" w:hAnsi="Sylfaen"/>
                <w:color w:val="000000"/>
                <w:sz w:val="24"/>
                <w:szCs w:val="24"/>
                <w:lang w:val="ka-GE"/>
              </w:rPr>
              <w:t xml:space="preserve">„კერძო დაცვითი საქმიანობის შესახებ“ </w:t>
            </w:r>
            <w:r>
              <w:rPr>
                <w:rFonts w:ascii="Sylfaen" w:hAnsi="Sylfaen"/>
                <w:color w:val="000000"/>
                <w:sz w:val="24"/>
                <w:szCs w:val="24"/>
                <w:lang w:val="ka-GE"/>
              </w:rPr>
              <w:t xml:space="preserve">კანონის </w:t>
            </w:r>
            <w:r w:rsidR="00795A1F">
              <w:rPr>
                <w:rFonts w:ascii="Sylfaen" w:hAnsi="Sylfaen"/>
                <w:color w:val="000000"/>
                <w:sz w:val="24"/>
                <w:szCs w:val="24"/>
              </w:rPr>
              <w:t>24</w:t>
            </w:r>
            <w:r w:rsidR="00C104D2">
              <w:rPr>
                <w:rFonts w:ascii="Sylfaen" w:hAnsi="Sylfaen"/>
                <w:color w:val="000000"/>
                <w:sz w:val="24"/>
                <w:szCs w:val="24"/>
                <w:lang w:val="ka-GE"/>
              </w:rPr>
              <w:t>-ე მუხლის პირველი</w:t>
            </w:r>
            <w:r>
              <w:rPr>
                <w:rFonts w:ascii="Sylfaen" w:hAnsi="Sylfaen"/>
                <w:color w:val="000000"/>
                <w:sz w:val="24"/>
                <w:szCs w:val="24"/>
                <w:lang w:val="ka-GE"/>
              </w:rPr>
              <w:t xml:space="preserve">  და მეორე  </w:t>
            </w:r>
            <w:r w:rsidR="00FF37F8">
              <w:rPr>
                <w:rFonts w:ascii="Sylfaen" w:hAnsi="Sylfaen"/>
                <w:color w:val="000000"/>
                <w:sz w:val="24"/>
                <w:szCs w:val="24"/>
                <w:lang w:val="ka-GE"/>
              </w:rPr>
              <w:t xml:space="preserve"> </w:t>
            </w:r>
            <w:r>
              <w:rPr>
                <w:rFonts w:ascii="Sylfaen" w:hAnsi="Sylfaen"/>
                <w:color w:val="000000"/>
                <w:sz w:val="24"/>
                <w:szCs w:val="24"/>
                <w:lang w:val="ka-GE"/>
              </w:rPr>
              <w:t>პუნქტები</w:t>
            </w:r>
            <w:r w:rsidR="00795A1F">
              <w:rPr>
                <w:rFonts w:ascii="Sylfaen" w:hAnsi="Sylfaen"/>
                <w:color w:val="000000"/>
                <w:sz w:val="24"/>
                <w:szCs w:val="24"/>
                <w:lang w:val="ka-GE"/>
              </w:rPr>
              <w:t>;</w:t>
            </w:r>
          </w:p>
          <w:p w:rsidR="00806B52" w:rsidRPr="00743FBC" w:rsidRDefault="00C82418"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00A90B31" w:rsidRPr="00C60587">
              <w:rPr>
                <w:rFonts w:ascii="Sylfaen" w:hAnsi="Sylfaen"/>
                <w:color w:val="000000"/>
                <w:sz w:val="24"/>
                <w:szCs w:val="24"/>
                <w:lang w:val="ka-GE"/>
              </w:rPr>
              <w:t>„საჯარო სამართლის იურიდიული პირის – დაცვის პოლიციის დეპარტამენტის დებულების დამტკიცების შესახებ“</w:t>
            </w:r>
            <w:r w:rsidR="00A90B31" w:rsidRPr="00C60587">
              <w:rPr>
                <w:rFonts w:ascii="Sylfaen" w:hAnsi="Sylfaen"/>
                <w:color w:val="000000"/>
                <w:sz w:val="24"/>
                <w:szCs w:val="24"/>
              </w:rPr>
              <w:t xml:space="preserve"> </w:t>
            </w:r>
            <w:r w:rsidR="00A90B31" w:rsidRPr="00C60587">
              <w:rPr>
                <w:rFonts w:ascii="Sylfaen" w:hAnsi="Sylfaen"/>
                <w:color w:val="000000"/>
                <w:sz w:val="24"/>
                <w:szCs w:val="24"/>
                <w:lang w:val="ka-GE"/>
              </w:rPr>
              <w:t>საქართველოს შინაგან საქმეთა მინისტრის</w:t>
            </w:r>
            <w:r w:rsidR="00A90B31">
              <w:rPr>
                <w:rFonts w:ascii="Sylfaen" w:hAnsi="Sylfaen"/>
                <w:color w:val="000000"/>
                <w:sz w:val="24"/>
                <w:szCs w:val="24"/>
                <w:lang w:val="ka-GE"/>
              </w:rPr>
              <w:t xml:space="preserve"> </w:t>
            </w:r>
            <w:r w:rsidR="00912A54" w:rsidRPr="00912A54">
              <w:rPr>
                <w:rFonts w:ascii="Sylfaen" w:hAnsi="Sylfaen"/>
                <w:color w:val="000000"/>
                <w:sz w:val="24"/>
                <w:szCs w:val="24"/>
                <w:lang w:val="ka-GE"/>
              </w:rPr>
              <w:t xml:space="preserve">№266 </w:t>
            </w:r>
            <w:r>
              <w:rPr>
                <w:rFonts w:ascii="Sylfaen" w:hAnsi="Sylfaen"/>
                <w:color w:val="000000"/>
                <w:sz w:val="24"/>
                <w:szCs w:val="24"/>
                <w:lang w:val="ka-GE"/>
              </w:rPr>
              <w:t>ბრძანების მეორე მუხლის მე-2 პუნქტის „ა“ ქვეპუნქტი.</w:t>
            </w:r>
            <w:r w:rsidR="00C104D2">
              <w:rPr>
                <w:rFonts w:ascii="Sylfaen" w:hAnsi="Sylfaen"/>
                <w:color w:val="000000"/>
                <w:sz w:val="24"/>
                <w:szCs w:val="24"/>
                <w:lang w:val="ka-GE"/>
              </w:rPr>
              <w:t xml:space="preserve"> </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795A1F"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30</w:t>
            </w:r>
            <w:r w:rsidR="00F63071">
              <w:rPr>
                <w:rFonts w:ascii="Sylfaen" w:hAnsi="Sylfaen"/>
                <w:color w:val="000000"/>
                <w:sz w:val="18"/>
                <w:szCs w:val="18"/>
                <w:lang w:val="ka-GE"/>
              </w:rPr>
              <w:t xml:space="preserve">-ე მუხლის </w:t>
            </w:r>
            <w:r>
              <w:rPr>
                <w:rFonts w:ascii="Sylfaen" w:hAnsi="Sylfaen"/>
                <w:color w:val="000000"/>
                <w:sz w:val="18"/>
                <w:szCs w:val="18"/>
                <w:lang w:val="ka-GE"/>
              </w:rPr>
              <w:t>მეორე პუნქტის პირველი წინადადება</w:t>
            </w:r>
            <w:r w:rsidR="00F63071">
              <w:rPr>
                <w:rFonts w:ascii="Sylfaen" w:hAnsi="Sylfaen"/>
                <w:color w:val="000000"/>
                <w:sz w:val="18"/>
                <w:szCs w:val="18"/>
                <w:lang w:val="ka-GE"/>
              </w:rPr>
              <w:t>,</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D286D" w:rsidRPr="00CF3DF7" w:rsidRDefault="00912A54" w:rsidP="00CF3DF7">
            <w:pPr>
              <w:spacing w:after="0" w:line="240" w:lineRule="auto"/>
              <w:jc w:val="both"/>
              <w:rPr>
                <w:rFonts w:ascii="Sylfaen" w:hAnsi="Sylfaen"/>
                <w:b/>
                <w:color w:val="000000"/>
                <w:sz w:val="24"/>
                <w:szCs w:val="24"/>
                <w:lang w:val="ka-GE"/>
              </w:rPr>
            </w:pPr>
            <w:bookmarkStart w:id="1" w:name="part_32"/>
            <w:permStart w:id="20" w:edGrp="everyone"/>
            <w:r w:rsidRPr="00912A54">
              <w:rPr>
                <w:rFonts w:ascii="Sylfaen" w:hAnsi="Sylfaen"/>
                <w:b/>
                <w:color w:val="000000"/>
                <w:sz w:val="24"/>
                <w:szCs w:val="24"/>
                <w:lang w:val="ka-GE"/>
              </w:rPr>
              <w:t>„კერძო დაცვითი საქმიანობის შესახებ“</w:t>
            </w:r>
            <w:r w:rsidR="00CF3DF7">
              <w:rPr>
                <w:rFonts w:ascii="Sylfaen" w:hAnsi="Sylfaen"/>
                <w:b/>
                <w:color w:val="000000"/>
                <w:sz w:val="24"/>
                <w:szCs w:val="24"/>
              </w:rPr>
              <w:t xml:space="preserve"> </w:t>
            </w:r>
            <w:r w:rsidR="00CF3DF7">
              <w:rPr>
                <w:rFonts w:ascii="Sylfaen" w:hAnsi="Sylfaen"/>
                <w:b/>
                <w:color w:val="000000"/>
                <w:sz w:val="24"/>
                <w:szCs w:val="24"/>
                <w:lang w:val="ka-GE"/>
              </w:rPr>
              <w:t>საქართველოს კანონი 24</w:t>
            </w:r>
            <w:bookmarkEnd w:id="1"/>
            <w:r w:rsidR="00CF3DF7">
              <w:rPr>
                <w:rFonts w:ascii="Sylfaen" w:hAnsi="Sylfaen"/>
                <w:b/>
                <w:color w:val="000000"/>
                <w:sz w:val="24"/>
                <w:szCs w:val="24"/>
                <w:lang w:val="ka-GE"/>
              </w:rPr>
              <w:t>-ე მუხლი</w:t>
            </w:r>
          </w:p>
          <w:p w:rsidR="00AD286D" w:rsidRPr="00AD286D" w:rsidRDefault="00AD286D" w:rsidP="00BF6DA5">
            <w:pPr>
              <w:shd w:val="clear" w:color="auto" w:fill="EAEAEA"/>
              <w:spacing w:after="0" w:line="240" w:lineRule="auto"/>
              <w:ind w:firstLine="283"/>
              <w:jc w:val="both"/>
              <w:rPr>
                <w:rFonts w:ascii="Helvetica" w:eastAsia="Times New Roman" w:hAnsi="Helvetica" w:cs="Helvetica"/>
                <w:color w:val="333333"/>
              </w:rPr>
            </w:pPr>
            <w:r w:rsidRPr="00AD286D">
              <w:rPr>
                <w:rFonts w:ascii="Helvetica" w:eastAsia="Times New Roman" w:hAnsi="Helvetica" w:cs="Helvetica"/>
                <w:color w:val="333333"/>
              </w:rPr>
              <w:t xml:space="preserve">1. </w:t>
            </w:r>
            <w:proofErr w:type="gramStart"/>
            <w:r w:rsidRPr="00AD286D">
              <w:rPr>
                <w:rFonts w:ascii="Sylfaen" w:eastAsia="Times New Roman" w:hAnsi="Sylfaen" w:cs="Sylfaen"/>
                <w:color w:val="333333"/>
              </w:rPr>
              <w:t>დაცვით</w:t>
            </w:r>
            <w:proofErr w:type="gramEnd"/>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საქმიანობაზე</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კონტროლს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ახორციელებს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საქართველოს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შინაგან</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საქმეთა</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სამინისტროს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მმართველობის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სფეროში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მოქმედი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საჯარო</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სამართლის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იურიდიული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პირი</w:t>
            </w:r>
            <w:r w:rsidRPr="00AD286D">
              <w:rPr>
                <w:rFonts w:ascii="Helvetica" w:eastAsia="Times New Roman" w:hAnsi="Helvetica" w:cs="Helvetica"/>
                <w:color w:val="333333"/>
              </w:rPr>
              <w:t xml:space="preserve"> – </w:t>
            </w:r>
            <w:r w:rsidRPr="00AD286D">
              <w:rPr>
                <w:rFonts w:ascii="Sylfaen" w:eastAsia="Times New Roman" w:hAnsi="Sylfaen" w:cs="Sylfaen"/>
                <w:color w:val="333333"/>
              </w:rPr>
              <w:t>დაცვის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პოლიციის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დეპარტამენტი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საქართველოს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შინაგან</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საქმეთა</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მინისტრის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მიერ</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განსაზღვრული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წესით</w:t>
            </w:r>
            <w:r w:rsidRPr="00AD286D">
              <w:rPr>
                <w:rFonts w:ascii="Helvetica" w:eastAsia="Times New Roman" w:hAnsi="Helvetica" w:cs="Helvetica"/>
                <w:color w:val="333333"/>
              </w:rPr>
              <w:t>.</w:t>
            </w:r>
          </w:p>
          <w:p w:rsidR="00AD286D" w:rsidRPr="00AD286D" w:rsidRDefault="00AD286D" w:rsidP="00BF6DA5">
            <w:pPr>
              <w:shd w:val="clear" w:color="auto" w:fill="EAEAEA"/>
              <w:spacing w:after="0" w:line="240" w:lineRule="auto"/>
              <w:ind w:firstLine="283"/>
              <w:jc w:val="both"/>
              <w:rPr>
                <w:rFonts w:ascii="Helvetica" w:eastAsia="Times New Roman" w:hAnsi="Helvetica" w:cs="Helvetica"/>
                <w:color w:val="333333"/>
              </w:rPr>
            </w:pPr>
            <w:r w:rsidRPr="00AD286D">
              <w:rPr>
                <w:rFonts w:ascii="Helvetica" w:eastAsia="Times New Roman" w:hAnsi="Helvetica" w:cs="Helvetica"/>
                <w:color w:val="333333"/>
              </w:rPr>
              <w:t xml:space="preserve">2. </w:t>
            </w:r>
            <w:r w:rsidRPr="00AD286D">
              <w:rPr>
                <w:rFonts w:ascii="Sylfaen" w:eastAsia="Times New Roman" w:hAnsi="Sylfaen" w:cs="Sylfaen"/>
                <w:color w:val="333333"/>
              </w:rPr>
              <w:t>დაცვითი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საქმიანობის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კონტროლის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მიზნით</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კონტროლის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განმახორციელებელი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ორგანო</w:t>
            </w:r>
            <w:r w:rsidRPr="00AD286D">
              <w:rPr>
                <w:rFonts w:ascii="Helvetica" w:eastAsia="Times New Roman" w:hAnsi="Helvetica" w:cs="Helvetica"/>
                <w:color w:val="333333"/>
              </w:rPr>
              <w:t>:</w:t>
            </w:r>
          </w:p>
          <w:p w:rsidR="00AD286D" w:rsidRPr="00AD286D" w:rsidRDefault="00AD286D" w:rsidP="00BF6DA5">
            <w:pPr>
              <w:shd w:val="clear" w:color="auto" w:fill="EAEAEA"/>
              <w:spacing w:after="0" w:line="240" w:lineRule="auto"/>
              <w:ind w:firstLine="283"/>
              <w:jc w:val="both"/>
              <w:rPr>
                <w:rFonts w:ascii="Helvetica" w:eastAsia="Times New Roman" w:hAnsi="Helvetica" w:cs="Helvetica"/>
                <w:color w:val="333333"/>
              </w:rPr>
            </w:pPr>
            <w:r w:rsidRPr="00AD286D">
              <w:rPr>
                <w:rFonts w:ascii="Sylfaen" w:eastAsia="Times New Roman" w:hAnsi="Sylfaen" w:cs="Sylfaen"/>
                <w:color w:val="333333"/>
              </w:rPr>
              <w:t>ა</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ამოწმებს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დაცვითი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ორგანიზაციის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საქმიანობის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შესაბამისობას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ამ</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კანონის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მოთხოვნებთან</w:t>
            </w:r>
            <w:r w:rsidRPr="00AD286D">
              <w:rPr>
                <w:rFonts w:ascii="Helvetica" w:eastAsia="Times New Roman" w:hAnsi="Helvetica" w:cs="Helvetica"/>
                <w:color w:val="333333"/>
              </w:rPr>
              <w:t>;</w:t>
            </w:r>
          </w:p>
          <w:p w:rsidR="00AD286D" w:rsidRPr="00AD286D" w:rsidRDefault="00AD286D" w:rsidP="00BF6DA5">
            <w:pPr>
              <w:shd w:val="clear" w:color="auto" w:fill="EAEAEA"/>
              <w:spacing w:after="0" w:line="240" w:lineRule="auto"/>
              <w:ind w:firstLine="283"/>
              <w:jc w:val="both"/>
              <w:rPr>
                <w:rFonts w:ascii="Helvetica" w:eastAsia="Times New Roman" w:hAnsi="Helvetica" w:cs="Helvetica"/>
                <w:color w:val="333333"/>
              </w:rPr>
            </w:pPr>
            <w:r w:rsidRPr="00AD286D">
              <w:rPr>
                <w:rFonts w:ascii="Sylfaen" w:eastAsia="Times New Roman" w:hAnsi="Sylfaen" w:cs="Sylfaen"/>
                <w:color w:val="333333"/>
              </w:rPr>
              <w:t>ბ</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ამოწმებს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დაცვითი</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ორგანიზაციისა</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და</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მცველის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მიერ</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კანონის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მოთხოვნების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დაცვას</w:t>
            </w:r>
            <w:r w:rsidRPr="00AD286D">
              <w:rPr>
                <w:rFonts w:ascii="Helvetica" w:eastAsia="Times New Roman" w:hAnsi="Helvetica" w:cs="Helvetica"/>
                <w:color w:val="333333"/>
              </w:rPr>
              <w:t>;</w:t>
            </w:r>
          </w:p>
          <w:p w:rsidR="00AD286D" w:rsidRPr="00AD286D" w:rsidRDefault="00AD286D" w:rsidP="00BF6DA5">
            <w:pPr>
              <w:shd w:val="clear" w:color="auto" w:fill="EAEAEA"/>
              <w:spacing w:after="0" w:line="240" w:lineRule="auto"/>
              <w:ind w:firstLine="283"/>
              <w:jc w:val="both"/>
              <w:rPr>
                <w:rFonts w:ascii="Helvetica" w:eastAsia="Times New Roman" w:hAnsi="Helvetica" w:cs="Helvetica"/>
                <w:color w:val="333333"/>
              </w:rPr>
            </w:pPr>
            <w:r w:rsidRPr="00AD286D">
              <w:rPr>
                <w:rFonts w:ascii="Sylfaen" w:eastAsia="Times New Roman" w:hAnsi="Sylfaen" w:cs="Sylfaen"/>
                <w:color w:val="333333"/>
              </w:rPr>
              <w:t>გ</w:t>
            </w:r>
            <w:r w:rsidRPr="00AD286D">
              <w:rPr>
                <w:rFonts w:ascii="Helvetica" w:eastAsia="Times New Roman" w:hAnsi="Helvetica" w:cs="Helvetica"/>
                <w:color w:val="333333"/>
              </w:rPr>
              <w:t xml:space="preserve">) </w:t>
            </w:r>
            <w:proofErr w:type="gramStart"/>
            <w:r w:rsidRPr="00AD286D">
              <w:rPr>
                <w:rFonts w:ascii="Sylfaen" w:eastAsia="Times New Roman" w:hAnsi="Sylfaen" w:cs="Sylfaen"/>
                <w:color w:val="333333"/>
              </w:rPr>
              <w:t>ამ</w:t>
            </w:r>
            <w:proofErr w:type="gramEnd"/>
            <w:r w:rsidRPr="00AD286D">
              <w:rPr>
                <w:rFonts w:ascii="Helvetica" w:eastAsia="Times New Roman" w:hAnsi="Helvetica" w:cs="Helvetica"/>
                <w:color w:val="333333"/>
              </w:rPr>
              <w:t xml:space="preserve"> </w:t>
            </w:r>
            <w:r w:rsidRPr="00AD286D">
              <w:rPr>
                <w:rFonts w:ascii="Sylfaen" w:eastAsia="Times New Roman" w:hAnsi="Sylfaen" w:cs="Sylfaen"/>
                <w:color w:val="333333"/>
              </w:rPr>
              <w:t>კანონის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მოთხოვნების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დარღვევისათვის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შესაბამის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პასუხისმგებლობას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აკისრებს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დაცვით</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ორგანიზაციას</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ფიზიკურ</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ან</w:t>
            </w:r>
            <w:r w:rsidRPr="00AD286D">
              <w:rPr>
                <w:rFonts w:ascii="Helvetica" w:eastAsia="Times New Roman" w:hAnsi="Helvetica" w:cs="Helvetica"/>
                <w:color w:val="333333"/>
              </w:rPr>
              <w:t>/</w:t>
            </w:r>
            <w:r w:rsidRPr="00AD286D">
              <w:rPr>
                <w:rFonts w:ascii="Sylfaen" w:eastAsia="Times New Roman" w:hAnsi="Sylfaen" w:cs="Sylfaen"/>
                <w:color w:val="333333"/>
              </w:rPr>
              <w:t>და</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იურიდიულ</w:t>
            </w:r>
            <w:r w:rsidRPr="00AD286D">
              <w:rPr>
                <w:rFonts w:ascii="Helvetica" w:eastAsia="Times New Roman" w:hAnsi="Helvetica" w:cs="Helvetica"/>
                <w:color w:val="333333"/>
              </w:rPr>
              <w:t xml:space="preserve"> </w:t>
            </w:r>
            <w:r w:rsidRPr="00AD286D">
              <w:rPr>
                <w:rFonts w:ascii="Sylfaen" w:eastAsia="Times New Roman" w:hAnsi="Sylfaen" w:cs="Sylfaen"/>
                <w:color w:val="333333"/>
              </w:rPr>
              <w:t>პირს</w:t>
            </w:r>
            <w:r w:rsidRPr="00AD286D">
              <w:rPr>
                <w:rFonts w:ascii="Helvetica" w:eastAsia="Times New Roman" w:hAnsi="Helvetica" w:cs="Helvetica"/>
                <w:color w:val="333333"/>
              </w:rPr>
              <w:t>.</w:t>
            </w:r>
          </w:p>
          <w:permEnd w:id="20"/>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D286D" w:rsidRDefault="00125BCB" w:rsidP="00AD286D">
            <w:pPr>
              <w:pStyle w:val="muxlixml"/>
              <w:keepNext/>
              <w:shd w:val="clear" w:color="auto" w:fill="EAEAEA"/>
              <w:spacing w:before="240" w:beforeAutospacing="0" w:after="0" w:afterAutospacing="0" w:line="240" w:lineRule="atLeast"/>
              <w:ind w:left="850" w:hanging="850"/>
              <w:rPr>
                <w:rFonts w:ascii="Sylfaen" w:hAnsi="Sylfaen" w:cs="Helvetica"/>
                <w:b/>
                <w:bCs/>
                <w:color w:val="333333"/>
                <w:sz w:val="22"/>
                <w:szCs w:val="22"/>
                <w:lang w:val="ka-GE"/>
              </w:rPr>
            </w:pPr>
            <w:permStart w:id="21" w:edGrp="everyone"/>
            <w:r>
              <w:rPr>
                <w:rStyle w:val="apple-converted-space"/>
                <w:rFonts w:ascii="Helvetica" w:hAnsi="Helvetica" w:cs="Helvetica"/>
                <w:b/>
                <w:bCs/>
                <w:color w:val="333333"/>
                <w:sz w:val="22"/>
                <w:szCs w:val="22"/>
              </w:rPr>
              <w:t> </w:t>
            </w:r>
            <w:bookmarkStart w:id="2" w:name="part_23"/>
            <w:r w:rsidRPr="00125BCB">
              <w:rPr>
                <w:rFonts w:ascii="Sylfaen" w:hAnsi="Sylfaen" w:cs="Sylfaen"/>
                <w:b/>
                <w:bCs/>
                <w:color w:val="333333"/>
                <w:sz w:val="22"/>
                <w:szCs w:val="22"/>
              </w:rPr>
              <w:t>მუხლი</w:t>
            </w:r>
            <w:r w:rsidRPr="00125BCB">
              <w:rPr>
                <w:rFonts w:ascii="Helvetica" w:hAnsi="Helvetica" w:cs="Helvetica"/>
                <w:b/>
                <w:bCs/>
                <w:color w:val="333333"/>
                <w:sz w:val="22"/>
                <w:szCs w:val="22"/>
              </w:rPr>
              <w:t xml:space="preserve"> </w:t>
            </w:r>
            <w:bookmarkEnd w:id="2"/>
            <w:r w:rsidR="00AD286D">
              <w:rPr>
                <w:rFonts w:ascii="Sylfaen" w:hAnsi="Sylfaen" w:cs="Helvetica"/>
                <w:b/>
                <w:bCs/>
                <w:color w:val="333333"/>
                <w:sz w:val="22"/>
                <w:szCs w:val="22"/>
                <w:lang w:val="ka-GE"/>
              </w:rPr>
              <w:t xml:space="preserve">30   </w:t>
            </w:r>
          </w:p>
          <w:p w:rsidR="006B7783" w:rsidRPr="006B7783" w:rsidRDefault="00AD286D" w:rsidP="006B7783">
            <w:pPr>
              <w:pStyle w:val="muxlixml"/>
              <w:keepNext/>
              <w:shd w:val="clear" w:color="auto" w:fill="EAEAEA"/>
              <w:spacing w:before="240" w:beforeAutospacing="0" w:after="0" w:afterAutospacing="0" w:line="240" w:lineRule="atLeast"/>
              <w:ind w:left="850" w:hanging="850"/>
              <w:jc w:val="both"/>
              <w:rPr>
                <w:rFonts w:ascii="Sylfaen" w:hAnsi="Sylfaen" w:cs="Sylfaen"/>
                <w:lang w:val="ka-GE"/>
              </w:rPr>
            </w:pPr>
            <w:r w:rsidRPr="00F86E95">
              <w:t xml:space="preserve">2. </w:t>
            </w:r>
            <w:proofErr w:type="gramStart"/>
            <w:r w:rsidRPr="00F86E95">
              <w:rPr>
                <w:rFonts w:ascii="Sylfaen" w:hAnsi="Sylfaen" w:cs="Sylfaen"/>
              </w:rPr>
              <w:t>სახელმწიფო</w:t>
            </w:r>
            <w:proofErr w:type="gramEnd"/>
            <w:r w:rsidRPr="00F86E95">
              <w:t xml:space="preserve"> </w:t>
            </w:r>
            <w:r w:rsidRPr="00F86E95">
              <w:rPr>
                <w:rFonts w:ascii="Sylfaen" w:hAnsi="Sylfaen" w:cs="Sylfaen"/>
              </w:rPr>
              <w:t>ვალდებულია</w:t>
            </w:r>
            <w:r w:rsidRPr="00F86E95">
              <w:t xml:space="preserve"> </w:t>
            </w:r>
            <w:r w:rsidRPr="00F86E95">
              <w:rPr>
                <w:rFonts w:ascii="Sylfaen" w:hAnsi="Sylfaen" w:cs="Sylfaen"/>
              </w:rPr>
              <w:t>ხელი</w:t>
            </w:r>
            <w:r w:rsidRPr="00F86E95">
              <w:t xml:space="preserve"> </w:t>
            </w:r>
            <w:r w:rsidRPr="00F86E95">
              <w:rPr>
                <w:rFonts w:ascii="Sylfaen" w:hAnsi="Sylfaen" w:cs="Sylfaen"/>
              </w:rPr>
              <w:t>შეუწყოს</w:t>
            </w:r>
            <w:r>
              <w:rPr>
                <w:rFonts w:ascii="Sylfaen" w:hAnsi="Sylfaen"/>
                <w:lang w:val="ka-GE"/>
              </w:rPr>
              <w:t xml:space="preserve"> </w:t>
            </w:r>
            <w:r w:rsidRPr="00F86E95">
              <w:rPr>
                <w:rFonts w:ascii="Sylfaen" w:hAnsi="Sylfaen" w:cs="Sylfaen"/>
              </w:rPr>
              <w:t>თავისუფალი</w:t>
            </w:r>
            <w:r w:rsidRPr="00F86E95">
              <w:t xml:space="preserve"> </w:t>
            </w:r>
            <w:r w:rsidRPr="00F86E95">
              <w:rPr>
                <w:rFonts w:ascii="Sylfaen" w:hAnsi="Sylfaen" w:cs="Sylfaen"/>
              </w:rPr>
              <w:t>მეწარმეობისა</w:t>
            </w:r>
            <w:r w:rsidRPr="00F86E95">
              <w:t xml:space="preserve"> </w:t>
            </w:r>
            <w:r w:rsidRPr="00F86E95">
              <w:rPr>
                <w:rFonts w:ascii="Sylfaen" w:hAnsi="Sylfaen" w:cs="Sylfaen"/>
              </w:rPr>
              <w:t>და</w:t>
            </w:r>
            <w:r w:rsidRPr="00F86E95">
              <w:t xml:space="preserve"> </w:t>
            </w:r>
            <w:r w:rsidRPr="00F86E95">
              <w:rPr>
                <w:rFonts w:ascii="Sylfaen" w:hAnsi="Sylfaen" w:cs="Sylfaen"/>
              </w:rPr>
              <w:t>კონკურენციის</w:t>
            </w:r>
            <w:r w:rsidRPr="00F86E95">
              <w:t xml:space="preserve"> </w:t>
            </w:r>
            <w:r w:rsidRPr="00F86E95">
              <w:rPr>
                <w:rFonts w:ascii="Sylfaen" w:hAnsi="Sylfaen" w:cs="Sylfaen"/>
              </w:rPr>
              <w:t>განვითარებას</w:t>
            </w:r>
            <w:r>
              <w:rPr>
                <w:rFonts w:ascii="Sylfaen" w:hAnsi="Sylfaen" w:cs="Sylfaen"/>
                <w:lang w:val="ka-GE"/>
              </w:rPr>
              <w:t>.</w:t>
            </w:r>
          </w:p>
          <w:permEnd w:id="21"/>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12A54" w:rsidRPr="00912A54" w:rsidRDefault="00912A54" w:rsidP="00912A54">
            <w:pPr>
              <w:pStyle w:val="muxlixml"/>
              <w:keepNext/>
              <w:shd w:val="clear" w:color="auto" w:fill="EAEAEA"/>
              <w:spacing w:before="240" w:beforeAutospacing="0" w:after="0" w:afterAutospacing="0" w:line="240" w:lineRule="atLeast"/>
              <w:jc w:val="both"/>
              <w:rPr>
                <w:rFonts w:ascii="Helvetica" w:hAnsi="Helvetica" w:cs="Helvetica"/>
                <w:b/>
                <w:bCs/>
                <w:color w:val="333333"/>
                <w:sz w:val="22"/>
                <w:szCs w:val="22"/>
              </w:rPr>
            </w:pPr>
            <w:permStart w:id="22" w:edGrp="everyone"/>
            <w:r>
              <w:rPr>
                <w:rFonts w:ascii="Helvetica" w:hAnsi="Helvetica" w:cs="Helvetica"/>
                <w:b/>
                <w:bCs/>
                <w:color w:val="333333"/>
                <w:sz w:val="22"/>
                <w:szCs w:val="22"/>
              </w:rPr>
              <w:t> </w:t>
            </w:r>
            <w:r w:rsidRPr="00912A54">
              <w:rPr>
                <w:rFonts w:ascii="Helvetica" w:hAnsi="Helvetica" w:cs="Helvetica"/>
                <w:b/>
                <w:bCs/>
                <w:color w:val="333333"/>
                <w:sz w:val="22"/>
                <w:szCs w:val="22"/>
                <w:lang w:val="ka-GE"/>
              </w:rPr>
              <w:t>„</w:t>
            </w:r>
            <w:r w:rsidRPr="00912A54">
              <w:rPr>
                <w:rFonts w:ascii="Sylfaen" w:hAnsi="Sylfaen" w:cs="Sylfaen"/>
                <w:b/>
                <w:bCs/>
                <w:color w:val="333333"/>
                <w:sz w:val="22"/>
                <w:szCs w:val="22"/>
                <w:lang w:val="ka-GE"/>
              </w:rPr>
              <w:t>საჯარო</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სამართლის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იურიდიული</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პირის</w:t>
            </w:r>
            <w:r w:rsidRPr="00912A54">
              <w:rPr>
                <w:rFonts w:ascii="Helvetica" w:hAnsi="Helvetica" w:cs="Helvetica"/>
                <w:b/>
                <w:bCs/>
                <w:color w:val="333333"/>
                <w:sz w:val="22"/>
                <w:szCs w:val="22"/>
                <w:lang w:val="ka-GE"/>
              </w:rPr>
              <w:t xml:space="preserve"> – </w:t>
            </w:r>
            <w:r w:rsidRPr="00912A54">
              <w:rPr>
                <w:rFonts w:ascii="Sylfaen" w:hAnsi="Sylfaen" w:cs="Sylfaen"/>
                <w:b/>
                <w:bCs/>
                <w:color w:val="333333"/>
                <w:sz w:val="22"/>
                <w:szCs w:val="22"/>
                <w:lang w:val="ka-GE"/>
              </w:rPr>
              <w:t>დაცვის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პოლიციის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დეპარტამენტის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დებულების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დამტკიცების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შესახებ</w:t>
            </w:r>
            <w:r w:rsidRPr="00912A54">
              <w:rPr>
                <w:rFonts w:ascii="Helvetica" w:hAnsi="Helvetica" w:cs="Helvetica"/>
                <w:b/>
                <w:bCs/>
                <w:color w:val="333333"/>
                <w:sz w:val="22"/>
                <w:szCs w:val="22"/>
                <w:lang w:val="ka-GE"/>
              </w:rPr>
              <w:t>“</w:t>
            </w:r>
            <w:r w:rsidRPr="00912A54">
              <w:rPr>
                <w:rFonts w:ascii="Helvetica" w:hAnsi="Helvetica" w:cs="Helvetica"/>
                <w:b/>
                <w:bCs/>
                <w:color w:val="333333"/>
                <w:sz w:val="22"/>
                <w:szCs w:val="22"/>
              </w:rPr>
              <w:t xml:space="preserve"> </w:t>
            </w:r>
            <w:r w:rsidRPr="00912A54">
              <w:rPr>
                <w:rFonts w:ascii="Sylfaen" w:hAnsi="Sylfaen" w:cs="Sylfaen"/>
                <w:b/>
                <w:bCs/>
                <w:color w:val="333333"/>
                <w:sz w:val="22"/>
                <w:szCs w:val="22"/>
                <w:lang w:val="ka-GE"/>
              </w:rPr>
              <w:t>საქართველოს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შინაგან</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საქმეთა</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მინისტრის</w:t>
            </w:r>
            <w:r w:rsidR="000F0ACF">
              <w:rPr>
                <w:rFonts w:ascii="Sylfaen" w:hAnsi="Sylfaen" w:cs="Sylfaen"/>
                <w:b/>
                <w:bCs/>
                <w:color w:val="333333"/>
                <w:sz w:val="22"/>
                <w:szCs w:val="22"/>
              </w:rPr>
              <w:t xml:space="preserve"> </w:t>
            </w:r>
            <w:r w:rsidR="000F0ACF" w:rsidRPr="000F0ACF">
              <w:rPr>
                <w:rFonts w:ascii="Sylfaen" w:hAnsi="Sylfaen" w:cs="Sylfaen"/>
                <w:b/>
                <w:bCs/>
                <w:color w:val="333333"/>
                <w:sz w:val="22"/>
                <w:szCs w:val="22"/>
                <w:lang w:val="ka-GE"/>
              </w:rPr>
              <w:t xml:space="preserve">№266 </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ბრძანების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მეორე</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მუხლის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მე</w:t>
            </w:r>
            <w:r w:rsidRPr="00912A54">
              <w:rPr>
                <w:rFonts w:ascii="Helvetica" w:hAnsi="Helvetica" w:cs="Helvetica"/>
                <w:b/>
                <w:bCs/>
                <w:color w:val="333333"/>
                <w:sz w:val="22"/>
                <w:szCs w:val="22"/>
                <w:lang w:val="ka-GE"/>
              </w:rPr>
              <w:t xml:space="preserve">-2 </w:t>
            </w:r>
            <w:r w:rsidRPr="00912A54">
              <w:rPr>
                <w:rFonts w:ascii="Sylfaen" w:hAnsi="Sylfaen" w:cs="Sylfaen"/>
                <w:b/>
                <w:bCs/>
                <w:color w:val="333333"/>
                <w:sz w:val="22"/>
                <w:szCs w:val="22"/>
                <w:lang w:val="ka-GE"/>
              </w:rPr>
              <w:t>პუნქტის</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ა</w:t>
            </w:r>
            <w:r w:rsidRPr="00912A54">
              <w:rPr>
                <w:rFonts w:ascii="Helvetica" w:hAnsi="Helvetica" w:cs="Helvetica"/>
                <w:b/>
                <w:bCs/>
                <w:color w:val="333333"/>
                <w:sz w:val="22"/>
                <w:szCs w:val="22"/>
                <w:lang w:val="ka-GE"/>
              </w:rPr>
              <w:t xml:space="preserve">“ </w:t>
            </w:r>
            <w:r w:rsidRPr="00912A54">
              <w:rPr>
                <w:rFonts w:ascii="Sylfaen" w:hAnsi="Sylfaen" w:cs="Sylfaen"/>
                <w:b/>
                <w:bCs/>
                <w:color w:val="333333"/>
                <w:sz w:val="22"/>
                <w:szCs w:val="22"/>
                <w:lang w:val="ka-GE"/>
              </w:rPr>
              <w:t>ქვეპუნქტი</w:t>
            </w:r>
            <w:r>
              <w:rPr>
                <w:rFonts w:ascii="Helvetica" w:hAnsi="Helvetica" w:cs="Helvetica"/>
                <w:b/>
                <w:bCs/>
                <w:color w:val="333333"/>
                <w:sz w:val="22"/>
                <w:szCs w:val="22"/>
              </w:rPr>
              <w:t>:</w:t>
            </w:r>
          </w:p>
          <w:p w:rsidR="00806B52" w:rsidRDefault="00912A54" w:rsidP="00912A54">
            <w:pPr>
              <w:spacing w:after="0" w:line="240" w:lineRule="auto"/>
              <w:rPr>
                <w:rFonts w:ascii="Sylfaen" w:hAnsi="Sylfaen" w:cs="Helvetica"/>
                <w:color w:val="333333"/>
                <w:lang w:val="ka-GE"/>
              </w:rPr>
            </w:pPr>
            <w:r>
              <w:rPr>
                <w:rFonts w:ascii="Sylfaen" w:hAnsi="Sylfaen" w:cs="Sylfaen"/>
                <w:color w:val="333333"/>
              </w:rPr>
              <w:t xml:space="preserve">  </w:t>
            </w:r>
            <w:r w:rsidR="00C82418">
              <w:rPr>
                <w:rFonts w:ascii="Sylfaen" w:hAnsi="Sylfaen" w:cs="Sylfaen"/>
                <w:color w:val="333333"/>
              </w:rPr>
              <w:t>ა</w:t>
            </w:r>
            <w:r w:rsidR="00C82418">
              <w:rPr>
                <w:rFonts w:ascii="Helvetica" w:hAnsi="Helvetica" w:cs="Helvetica"/>
                <w:color w:val="333333"/>
              </w:rPr>
              <w:t xml:space="preserve">) </w:t>
            </w:r>
            <w:r w:rsidR="00C82418">
              <w:rPr>
                <w:rFonts w:ascii="Sylfaen" w:hAnsi="Sylfaen" w:cs="Sylfaen"/>
                <w:color w:val="333333"/>
              </w:rPr>
              <w:t>ახორციელებს</w:t>
            </w:r>
            <w:r w:rsidR="00C82418">
              <w:rPr>
                <w:rFonts w:ascii="Helvetica" w:hAnsi="Helvetica" w:cs="Helvetica"/>
                <w:color w:val="333333"/>
              </w:rPr>
              <w:t xml:space="preserve"> </w:t>
            </w:r>
            <w:r w:rsidR="00C82418">
              <w:rPr>
                <w:rFonts w:ascii="Sylfaen" w:hAnsi="Sylfaen" w:cs="Sylfaen"/>
                <w:color w:val="333333"/>
              </w:rPr>
              <w:t>ფიზიკურ</w:t>
            </w:r>
            <w:r w:rsidR="00C82418">
              <w:rPr>
                <w:rFonts w:ascii="Helvetica" w:hAnsi="Helvetica" w:cs="Helvetica"/>
                <w:color w:val="333333"/>
              </w:rPr>
              <w:t xml:space="preserve"> </w:t>
            </w:r>
            <w:r w:rsidR="00C82418">
              <w:rPr>
                <w:rFonts w:ascii="Sylfaen" w:hAnsi="Sylfaen" w:cs="Sylfaen"/>
                <w:color w:val="333333"/>
              </w:rPr>
              <w:t>და</w:t>
            </w:r>
            <w:r w:rsidR="00C82418">
              <w:rPr>
                <w:rFonts w:ascii="Helvetica" w:hAnsi="Helvetica" w:cs="Helvetica"/>
                <w:color w:val="333333"/>
              </w:rPr>
              <w:t xml:space="preserve"> </w:t>
            </w:r>
            <w:r w:rsidR="00C82418">
              <w:rPr>
                <w:rFonts w:ascii="Sylfaen" w:hAnsi="Sylfaen" w:cs="Sylfaen"/>
                <w:color w:val="333333"/>
              </w:rPr>
              <w:t>იურიდიულ</w:t>
            </w:r>
            <w:r w:rsidR="00C82418">
              <w:rPr>
                <w:rFonts w:ascii="Helvetica" w:hAnsi="Helvetica" w:cs="Helvetica"/>
                <w:color w:val="333333"/>
              </w:rPr>
              <w:t xml:space="preserve"> </w:t>
            </w:r>
            <w:r w:rsidR="00C82418">
              <w:rPr>
                <w:rFonts w:ascii="Sylfaen" w:hAnsi="Sylfaen" w:cs="Sylfaen"/>
                <w:color w:val="333333"/>
              </w:rPr>
              <w:t>პირთა</w:t>
            </w:r>
            <w:r w:rsidR="00C82418">
              <w:rPr>
                <w:rFonts w:ascii="Helvetica" w:hAnsi="Helvetica" w:cs="Helvetica"/>
                <w:color w:val="333333"/>
              </w:rPr>
              <w:t xml:space="preserve"> (</w:t>
            </w:r>
            <w:r w:rsidR="00C82418">
              <w:rPr>
                <w:rFonts w:ascii="Sylfaen" w:hAnsi="Sylfaen" w:cs="Sylfaen"/>
                <w:color w:val="333333"/>
              </w:rPr>
              <w:t>მიუხედავად</w:t>
            </w:r>
            <w:r w:rsidR="00C82418">
              <w:rPr>
                <w:rFonts w:ascii="Helvetica" w:hAnsi="Helvetica" w:cs="Helvetica"/>
                <w:color w:val="333333"/>
              </w:rPr>
              <w:t xml:space="preserve"> </w:t>
            </w:r>
            <w:r w:rsidR="00C82418">
              <w:rPr>
                <w:rFonts w:ascii="Sylfaen" w:hAnsi="Sylfaen" w:cs="Sylfaen"/>
                <w:color w:val="333333"/>
              </w:rPr>
              <w:t>მათი</w:t>
            </w:r>
            <w:r w:rsidR="00C82418">
              <w:rPr>
                <w:rFonts w:ascii="Helvetica" w:hAnsi="Helvetica" w:cs="Helvetica"/>
                <w:color w:val="333333"/>
              </w:rPr>
              <w:t xml:space="preserve"> </w:t>
            </w:r>
            <w:r w:rsidR="00C82418">
              <w:rPr>
                <w:rFonts w:ascii="Sylfaen" w:hAnsi="Sylfaen" w:cs="Sylfaen"/>
                <w:color w:val="333333"/>
              </w:rPr>
              <w:t>ორგანიზაციულ</w:t>
            </w:r>
            <w:r w:rsidR="00C82418">
              <w:rPr>
                <w:rFonts w:ascii="Helvetica" w:hAnsi="Helvetica" w:cs="Helvetica"/>
                <w:color w:val="333333"/>
              </w:rPr>
              <w:t>-</w:t>
            </w:r>
            <w:r w:rsidR="00C82418">
              <w:rPr>
                <w:rFonts w:ascii="Sylfaen" w:hAnsi="Sylfaen" w:cs="Sylfaen"/>
                <w:color w:val="333333"/>
              </w:rPr>
              <w:t>სამართლებრივი</w:t>
            </w:r>
            <w:r w:rsidR="00C82418">
              <w:rPr>
                <w:rFonts w:ascii="Helvetica" w:hAnsi="Helvetica" w:cs="Helvetica"/>
                <w:color w:val="333333"/>
              </w:rPr>
              <w:t xml:space="preserve"> </w:t>
            </w:r>
            <w:r w:rsidR="00C82418">
              <w:rPr>
                <w:rFonts w:ascii="Sylfaen" w:hAnsi="Sylfaen" w:cs="Sylfaen"/>
                <w:color w:val="333333"/>
              </w:rPr>
              <w:t>ფორმისა</w:t>
            </w:r>
            <w:r w:rsidR="00C82418">
              <w:rPr>
                <w:rFonts w:ascii="Helvetica" w:hAnsi="Helvetica" w:cs="Helvetica"/>
                <w:color w:val="333333"/>
              </w:rPr>
              <w:t xml:space="preserve">) </w:t>
            </w:r>
            <w:r w:rsidR="00C82418">
              <w:rPr>
                <w:rFonts w:ascii="Sylfaen" w:hAnsi="Sylfaen" w:cs="Sylfaen"/>
                <w:color w:val="333333"/>
              </w:rPr>
              <w:t>დაცვას</w:t>
            </w:r>
            <w:r w:rsidR="00C82418">
              <w:rPr>
                <w:rFonts w:ascii="Helvetica" w:hAnsi="Helvetica" w:cs="Helvetica"/>
                <w:color w:val="333333"/>
              </w:rPr>
              <w:t>;</w:t>
            </w:r>
          </w:p>
          <w:permEnd w:id="22"/>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82418" w:rsidRDefault="00C82418" w:rsidP="00C82418">
            <w:pPr>
              <w:pStyle w:val="muxlixml"/>
              <w:keepNext/>
              <w:shd w:val="clear" w:color="auto" w:fill="EAEAEA"/>
              <w:spacing w:before="240" w:beforeAutospacing="0" w:after="0" w:afterAutospacing="0" w:line="240" w:lineRule="atLeast"/>
              <w:ind w:left="850" w:hanging="850"/>
              <w:rPr>
                <w:rFonts w:ascii="Sylfaen" w:hAnsi="Sylfaen" w:cs="Helvetica"/>
                <w:b/>
                <w:bCs/>
                <w:color w:val="333333"/>
                <w:sz w:val="22"/>
                <w:szCs w:val="22"/>
                <w:lang w:val="ka-GE"/>
              </w:rPr>
            </w:pPr>
            <w:permStart w:id="23" w:edGrp="everyone"/>
            <w:r w:rsidRPr="00125BCB">
              <w:rPr>
                <w:rFonts w:ascii="Sylfaen" w:hAnsi="Sylfaen" w:cs="Sylfaen"/>
                <w:b/>
                <w:bCs/>
                <w:color w:val="333333"/>
                <w:sz w:val="22"/>
                <w:szCs w:val="22"/>
              </w:rPr>
              <w:t>მუხლი</w:t>
            </w:r>
            <w:r w:rsidRPr="00125BCB">
              <w:rPr>
                <w:rFonts w:ascii="Helvetica" w:hAnsi="Helvetica" w:cs="Helvetica"/>
                <w:b/>
                <w:bCs/>
                <w:color w:val="333333"/>
                <w:sz w:val="22"/>
                <w:szCs w:val="22"/>
              </w:rPr>
              <w:t xml:space="preserve"> </w:t>
            </w:r>
            <w:r>
              <w:rPr>
                <w:rFonts w:ascii="Sylfaen" w:hAnsi="Sylfaen" w:cs="Helvetica"/>
                <w:b/>
                <w:bCs/>
                <w:color w:val="333333"/>
                <w:sz w:val="22"/>
                <w:szCs w:val="22"/>
                <w:lang w:val="ka-GE"/>
              </w:rPr>
              <w:t xml:space="preserve">30   </w:t>
            </w:r>
          </w:p>
          <w:p w:rsidR="00C82418" w:rsidRPr="006B7783" w:rsidRDefault="00C82418" w:rsidP="00C82418">
            <w:pPr>
              <w:pStyle w:val="muxlixml"/>
              <w:keepNext/>
              <w:shd w:val="clear" w:color="auto" w:fill="EAEAEA"/>
              <w:spacing w:before="240" w:beforeAutospacing="0" w:after="0" w:afterAutospacing="0" w:line="240" w:lineRule="atLeast"/>
              <w:ind w:left="850" w:hanging="850"/>
              <w:jc w:val="both"/>
              <w:rPr>
                <w:rFonts w:ascii="Sylfaen" w:hAnsi="Sylfaen" w:cs="Sylfaen"/>
                <w:lang w:val="ka-GE"/>
              </w:rPr>
            </w:pPr>
            <w:r w:rsidRPr="00F86E95">
              <w:t xml:space="preserve">2. </w:t>
            </w:r>
            <w:proofErr w:type="gramStart"/>
            <w:r w:rsidRPr="00F86E95">
              <w:rPr>
                <w:rFonts w:ascii="Sylfaen" w:hAnsi="Sylfaen" w:cs="Sylfaen"/>
              </w:rPr>
              <w:t>სახელმწიფო</w:t>
            </w:r>
            <w:proofErr w:type="gramEnd"/>
            <w:r w:rsidRPr="00F86E95">
              <w:t xml:space="preserve"> </w:t>
            </w:r>
            <w:r w:rsidRPr="00F86E95">
              <w:rPr>
                <w:rFonts w:ascii="Sylfaen" w:hAnsi="Sylfaen" w:cs="Sylfaen"/>
              </w:rPr>
              <w:t>ვალდებულია</w:t>
            </w:r>
            <w:r w:rsidRPr="00F86E95">
              <w:t xml:space="preserve"> </w:t>
            </w:r>
            <w:r w:rsidRPr="00F86E95">
              <w:rPr>
                <w:rFonts w:ascii="Sylfaen" w:hAnsi="Sylfaen" w:cs="Sylfaen"/>
              </w:rPr>
              <w:t>ხელი</w:t>
            </w:r>
            <w:r w:rsidRPr="00F86E95">
              <w:t xml:space="preserve"> </w:t>
            </w:r>
            <w:r w:rsidRPr="00F86E95">
              <w:rPr>
                <w:rFonts w:ascii="Sylfaen" w:hAnsi="Sylfaen" w:cs="Sylfaen"/>
              </w:rPr>
              <w:t>შეუწყოს</w:t>
            </w:r>
            <w:r>
              <w:rPr>
                <w:rFonts w:ascii="Sylfaen" w:hAnsi="Sylfaen"/>
                <w:lang w:val="ka-GE"/>
              </w:rPr>
              <w:t xml:space="preserve"> </w:t>
            </w:r>
            <w:r w:rsidRPr="00F86E95">
              <w:rPr>
                <w:rFonts w:ascii="Sylfaen" w:hAnsi="Sylfaen" w:cs="Sylfaen"/>
              </w:rPr>
              <w:t>თავისუფალი</w:t>
            </w:r>
            <w:r w:rsidRPr="00F86E95">
              <w:t xml:space="preserve"> </w:t>
            </w:r>
            <w:r w:rsidRPr="00F86E95">
              <w:rPr>
                <w:rFonts w:ascii="Sylfaen" w:hAnsi="Sylfaen" w:cs="Sylfaen"/>
              </w:rPr>
              <w:t>მეწარმეობისა</w:t>
            </w:r>
            <w:r w:rsidRPr="00F86E95">
              <w:t xml:space="preserve"> </w:t>
            </w:r>
            <w:r w:rsidRPr="00F86E95">
              <w:rPr>
                <w:rFonts w:ascii="Sylfaen" w:hAnsi="Sylfaen" w:cs="Sylfaen"/>
              </w:rPr>
              <w:t>და</w:t>
            </w:r>
            <w:r w:rsidRPr="00F86E95">
              <w:t xml:space="preserve"> </w:t>
            </w:r>
            <w:r w:rsidRPr="00F86E95">
              <w:rPr>
                <w:rFonts w:ascii="Sylfaen" w:hAnsi="Sylfaen" w:cs="Sylfaen"/>
              </w:rPr>
              <w:t>კონკურენციის</w:t>
            </w:r>
            <w:r w:rsidRPr="00F86E95">
              <w:t xml:space="preserve"> </w:t>
            </w:r>
            <w:r w:rsidRPr="00F86E95">
              <w:rPr>
                <w:rFonts w:ascii="Sylfaen" w:hAnsi="Sylfaen" w:cs="Sylfaen"/>
              </w:rPr>
              <w:t>განვითარებას</w:t>
            </w:r>
            <w:r>
              <w:rPr>
                <w:rFonts w:ascii="Sylfaen" w:hAnsi="Sylfaen" w:cs="Sylfaen"/>
                <w:lang w:val="ka-GE"/>
              </w:rPr>
              <w:t>.</w:t>
            </w:r>
          </w:p>
          <w:permEnd w:id="23"/>
          <w:p w:rsidR="00806B52" w:rsidRPr="00743FBC" w:rsidRDefault="00806B52" w:rsidP="000C0133">
            <w:pPr>
              <w:spacing w:after="0" w:line="240" w:lineRule="auto"/>
              <w:rPr>
                <w:rFonts w:ascii="Sylfaen" w:hAnsi="Sylfaen"/>
                <w:color w:val="000000"/>
                <w:sz w:val="24"/>
                <w:szCs w:val="24"/>
                <w:lang w:val="ka-GE"/>
              </w:rPr>
            </w:pPr>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57073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3"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4"/>
          </w:p>
        </w:tc>
        <w:permStart w:id="2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57073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4"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57073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5"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57073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6"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306F18" w:rsidRDefault="00BB42F9" w:rsidP="00BF6DA5">
            <w:pPr>
              <w:spacing w:after="0" w:line="240" w:lineRule="auto"/>
              <w:jc w:val="both"/>
              <w:rPr>
                <w:rFonts w:ascii="Sylfaen" w:hAnsi="Sylfaen"/>
                <w:color w:val="000000"/>
                <w:lang w:val="ka-GE"/>
              </w:rPr>
            </w:pPr>
            <w:permStart w:id="28" w:edGrp="everyone"/>
            <w:r w:rsidRPr="00306F18">
              <w:rPr>
                <w:rFonts w:ascii="Sylfaen" w:hAnsi="Sylfaen"/>
                <w:color w:val="000000"/>
                <w:lang w:val="ka-GE"/>
              </w:rPr>
              <w:t xml:space="preserve">საქართველოს კონსტიტუციის </w:t>
            </w:r>
            <w:r w:rsidR="00DF2814">
              <w:rPr>
                <w:rFonts w:ascii="Sylfaen" w:hAnsi="Sylfaen"/>
                <w:color w:val="000000"/>
                <w:lang w:val="ka-GE"/>
              </w:rPr>
              <w:t>30</w:t>
            </w:r>
            <w:r w:rsidRPr="00306F18">
              <w:rPr>
                <w:rFonts w:ascii="Sylfaen" w:hAnsi="Sylfaen"/>
                <w:color w:val="000000"/>
                <w:lang w:val="ka-GE"/>
              </w:rPr>
              <w:t xml:space="preserve">-ე მუხლის </w:t>
            </w:r>
            <w:r w:rsidR="00DF2814">
              <w:rPr>
                <w:rFonts w:ascii="Sylfaen" w:hAnsi="Sylfaen"/>
                <w:color w:val="000000"/>
                <w:lang w:val="ka-GE"/>
              </w:rPr>
              <w:t>მეორე</w:t>
            </w:r>
            <w:r w:rsidRPr="00306F18">
              <w:rPr>
                <w:rFonts w:ascii="Sylfaen" w:hAnsi="Sylfaen"/>
                <w:color w:val="000000"/>
                <w:lang w:val="ka-GE"/>
              </w:rPr>
              <w:t xml:space="preserve"> პუნქტი ადგენს, </w:t>
            </w:r>
            <w:r w:rsidR="00DF2814" w:rsidRPr="00F86E95">
              <w:rPr>
                <w:rFonts w:ascii="Sylfaen" w:hAnsi="Sylfaen" w:cs="Sylfaen"/>
              </w:rPr>
              <w:t>სახელმწიფო</w:t>
            </w:r>
            <w:r w:rsidR="00DF2814" w:rsidRPr="00F86E95">
              <w:t xml:space="preserve"> </w:t>
            </w:r>
            <w:r w:rsidR="00DF2814" w:rsidRPr="00F86E95">
              <w:rPr>
                <w:rFonts w:ascii="Sylfaen" w:hAnsi="Sylfaen" w:cs="Sylfaen"/>
              </w:rPr>
              <w:t>ვალდებულია</w:t>
            </w:r>
            <w:r w:rsidR="00DF2814" w:rsidRPr="00F86E95">
              <w:t xml:space="preserve"> </w:t>
            </w:r>
            <w:r w:rsidR="00DF2814" w:rsidRPr="00F86E95">
              <w:rPr>
                <w:rFonts w:ascii="Sylfaen" w:hAnsi="Sylfaen" w:cs="Sylfaen"/>
              </w:rPr>
              <w:t>ხელი</w:t>
            </w:r>
            <w:r w:rsidR="00DF2814" w:rsidRPr="00F86E95">
              <w:t xml:space="preserve"> </w:t>
            </w:r>
            <w:r w:rsidR="00DF2814" w:rsidRPr="00F86E95">
              <w:rPr>
                <w:rFonts w:ascii="Sylfaen" w:hAnsi="Sylfaen" w:cs="Sylfaen"/>
              </w:rPr>
              <w:t>შეუწყოს</w:t>
            </w:r>
            <w:r w:rsidR="00DF2814">
              <w:rPr>
                <w:rFonts w:ascii="Sylfaen" w:hAnsi="Sylfaen"/>
                <w:lang w:val="ka-GE"/>
              </w:rPr>
              <w:t xml:space="preserve"> </w:t>
            </w:r>
            <w:r w:rsidR="00DF2814" w:rsidRPr="00F86E95">
              <w:rPr>
                <w:rFonts w:ascii="Sylfaen" w:hAnsi="Sylfaen" w:cs="Sylfaen"/>
              </w:rPr>
              <w:t>თავისუფალი</w:t>
            </w:r>
            <w:r w:rsidR="00DF2814" w:rsidRPr="00F86E95">
              <w:t xml:space="preserve"> </w:t>
            </w:r>
            <w:r w:rsidR="00DF2814" w:rsidRPr="00F86E95">
              <w:rPr>
                <w:rFonts w:ascii="Sylfaen" w:hAnsi="Sylfaen" w:cs="Sylfaen"/>
              </w:rPr>
              <w:t>მეწარმეობისა</w:t>
            </w:r>
            <w:r w:rsidR="00DF2814" w:rsidRPr="00F86E95">
              <w:t xml:space="preserve"> </w:t>
            </w:r>
            <w:r w:rsidR="00DF2814" w:rsidRPr="00F86E95">
              <w:rPr>
                <w:rFonts w:ascii="Sylfaen" w:hAnsi="Sylfaen" w:cs="Sylfaen"/>
              </w:rPr>
              <w:t>და</w:t>
            </w:r>
            <w:r w:rsidR="00DF2814" w:rsidRPr="00F86E95">
              <w:t xml:space="preserve"> </w:t>
            </w:r>
            <w:r w:rsidR="00DF2814" w:rsidRPr="00F86E95">
              <w:rPr>
                <w:rFonts w:ascii="Sylfaen" w:hAnsi="Sylfaen" w:cs="Sylfaen"/>
              </w:rPr>
              <w:t>კონკურენციის</w:t>
            </w:r>
            <w:r w:rsidR="00DF2814" w:rsidRPr="00F86E95">
              <w:t xml:space="preserve"> </w:t>
            </w:r>
            <w:r w:rsidR="00DF2814" w:rsidRPr="00F86E95">
              <w:rPr>
                <w:rFonts w:ascii="Sylfaen" w:hAnsi="Sylfaen" w:cs="Sylfaen"/>
              </w:rPr>
              <w:t>განვითარებას</w:t>
            </w:r>
            <w:r w:rsidR="00DF2814">
              <w:rPr>
                <w:rFonts w:ascii="Sylfaen" w:hAnsi="Sylfaen" w:cs="Sylfaen"/>
                <w:lang w:val="ka-GE"/>
              </w:rPr>
              <w:t xml:space="preserve">. </w:t>
            </w:r>
            <w:r w:rsidRPr="00306F18">
              <w:rPr>
                <w:rFonts w:ascii="Sylfaen" w:hAnsi="Sylfaen"/>
                <w:color w:val="000000"/>
                <w:lang w:val="ka-GE"/>
              </w:rPr>
              <w:t xml:space="preserve">საქართველოს კონსტიტუციის 42-ე </w:t>
            </w:r>
            <w:r w:rsidRPr="00306F18">
              <w:rPr>
                <w:rFonts w:ascii="Sylfaen" w:hAnsi="Sylfaen"/>
                <w:color w:val="000000"/>
                <w:lang w:val="ka-GE"/>
              </w:rPr>
              <w:lastRenderedPageBreak/>
              <w:t>მუხლის მიხედვით ყოველ ადამიანს აქვს უფლება თავის უფლებათა და თავისუფლებათა დასაცავად მიმართოს სასამართლოს. ხოლო, ამავე მუხლის მე-3 პუნქტი აცხადებს, რომ დაცვის უფლება გარანტირებულია.</w:t>
            </w:r>
          </w:p>
          <w:p w:rsidR="008F6EB3" w:rsidRPr="00306F18" w:rsidRDefault="00BB42F9" w:rsidP="00BF6DA5">
            <w:pPr>
              <w:spacing w:after="0" w:line="240" w:lineRule="auto"/>
              <w:jc w:val="both"/>
              <w:rPr>
                <w:rFonts w:ascii="Sylfaen" w:hAnsi="Sylfaen"/>
                <w:color w:val="000000"/>
                <w:lang w:val="ka-GE"/>
              </w:rPr>
            </w:pPr>
            <w:r w:rsidRPr="00306F18">
              <w:rPr>
                <w:rFonts w:ascii="Sylfaen" w:hAnsi="Sylfaen"/>
                <w:color w:val="000000"/>
                <w:lang w:val="ka-GE"/>
              </w:rPr>
              <w:t>საქართველოს კონსტიტუციის 45-ე მუხლიდან გამომდინარე აღნიშნული ძირითადი უფლებები ვრცელდება აგრეთვე იურიდიულ პირზეც.</w:t>
            </w:r>
          </w:p>
          <w:p w:rsidR="008F6EB3" w:rsidRDefault="00BB42F9" w:rsidP="003C168E">
            <w:pPr>
              <w:spacing w:after="0" w:line="240" w:lineRule="auto"/>
              <w:jc w:val="both"/>
              <w:rPr>
                <w:rFonts w:ascii="Sylfaen" w:hAnsi="Sylfaen"/>
                <w:color w:val="000000"/>
                <w:sz w:val="24"/>
                <w:szCs w:val="24"/>
                <w:lang w:val="ka-GE"/>
              </w:rPr>
            </w:pPr>
            <w:r w:rsidRPr="00306F18">
              <w:rPr>
                <w:rFonts w:ascii="Sylfaen" w:hAnsi="Sylfaen"/>
                <w:color w:val="000000"/>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w:t>
            </w:r>
            <w:r w:rsidR="00E16A26" w:rsidRPr="00306F18">
              <w:rPr>
                <w:rFonts w:ascii="Sylfaen" w:hAnsi="Sylfaen"/>
                <w:color w:val="000000"/>
                <w:lang w:val="ka-GE"/>
              </w:rPr>
              <w:t>ე</w:t>
            </w:r>
            <w:r w:rsidRPr="00306F18">
              <w:rPr>
                <w:rFonts w:ascii="Sylfaen" w:hAnsi="Sylfaen"/>
                <w:color w:val="000000"/>
                <w:lang w:val="ka-GE"/>
              </w:rPr>
              <w:t>“ ქვეპუნქტის მიხედვით საქართველოს საკონსტიტუციო სასამართლო კონსტიტუციური სარჩელის საფუძველზე</w:t>
            </w:r>
            <w:r w:rsidR="00E16A26" w:rsidRPr="00306F18">
              <w:rPr>
                <w:rFonts w:ascii="Sylfaen" w:hAnsi="Sylfaen"/>
                <w:color w:val="000000"/>
              </w:rPr>
              <w:t xml:space="preserve"> </w:t>
            </w:r>
            <w:r w:rsidR="00E16A26" w:rsidRPr="00306F18">
              <w:rPr>
                <w:rFonts w:ascii="Sylfaen" w:hAnsi="Sylfaen"/>
                <w:color w:val="000000"/>
                <w:lang w:val="ka-GE"/>
              </w:rPr>
              <w:t xml:space="preserve">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w:t>
            </w:r>
            <w:r w:rsidRPr="00306F18">
              <w:rPr>
                <w:rFonts w:ascii="Sylfaen" w:hAnsi="Sylfaen"/>
                <w:color w:val="000000"/>
                <w:lang w:val="ka-GE"/>
              </w:rPr>
              <w:t xml:space="preserve"> </w:t>
            </w:r>
            <w:r w:rsidR="00E16A26" w:rsidRPr="00306F18">
              <w:rPr>
                <w:rFonts w:ascii="Sylfaen" w:hAnsi="Sylfaen"/>
                <w:color w:val="000000"/>
                <w:lang w:val="ka-GE"/>
              </w:rPr>
              <w:t>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r w:rsidR="00E16A26">
              <w:rPr>
                <w:rFonts w:ascii="Sylfaen" w:hAnsi="Sylfaen"/>
                <w:color w:val="000000"/>
                <w:sz w:val="24"/>
                <w:szCs w:val="24"/>
                <w:lang w:val="ka-GE"/>
              </w:rPr>
              <w:t>.</w:t>
            </w:r>
          </w:p>
          <w:permEnd w:id="28"/>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962A9E" w:rsidRPr="00962A9E" w:rsidRDefault="00962A9E" w:rsidP="007B7EAE">
            <w:pPr>
              <w:jc w:val="both"/>
              <w:rPr>
                <w:rFonts w:ascii="Sylfaen" w:hAnsi="Sylfaen"/>
                <w:lang w:val="ka-GE"/>
              </w:rPr>
            </w:pPr>
            <w:permStart w:id="29" w:edGrp="everyone"/>
            <w:r>
              <w:rPr>
                <w:rFonts w:ascii="Sylfaen" w:hAnsi="Sylfaen" w:cs="Sylfaen"/>
              </w:rPr>
              <w:t>სარჩელი</w:t>
            </w:r>
            <w:r>
              <w:t xml:space="preserve"> </w:t>
            </w:r>
            <w:r>
              <w:rPr>
                <w:rFonts w:ascii="Sylfaen" w:hAnsi="Sylfaen" w:cs="Sylfaen"/>
              </w:rPr>
              <w:t>აკმაყოფილებს</w:t>
            </w:r>
            <w:r>
              <w:t xml:space="preserve"> ,,</w:t>
            </w:r>
            <w:r>
              <w:rPr>
                <w:rFonts w:ascii="Sylfaen" w:hAnsi="Sylfaen" w:cs="Sylfaen"/>
              </w:rPr>
              <w:t>საკონსტიტუციო</w:t>
            </w:r>
            <w:r>
              <w:t xml:space="preserve"> </w:t>
            </w:r>
            <w:r>
              <w:rPr>
                <w:rFonts w:ascii="Sylfaen" w:hAnsi="Sylfaen" w:cs="Sylfaen"/>
              </w:rPr>
              <w:t>სამართალწარმოების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კანონის მე</w:t>
            </w:r>
            <w:r>
              <w:t xml:space="preserve">-18 </w:t>
            </w:r>
            <w:r>
              <w:rPr>
                <w:rFonts w:ascii="Sylfaen" w:hAnsi="Sylfaen" w:cs="Sylfaen"/>
              </w:rPr>
              <w:t>მუხლის</w:t>
            </w:r>
            <w:r>
              <w:t xml:space="preserve"> ,,</w:t>
            </w:r>
            <w:r>
              <w:rPr>
                <w:rFonts w:ascii="Sylfaen" w:hAnsi="Sylfaen" w:cs="Sylfaen"/>
              </w:rPr>
              <w:t>ა</w:t>
            </w:r>
            <w:r>
              <w:t>“-,,</w:t>
            </w:r>
            <w:r>
              <w:rPr>
                <w:rFonts w:ascii="Sylfaen" w:hAnsi="Sylfaen" w:cs="Sylfaen"/>
              </w:rPr>
              <w:t>ზ</w:t>
            </w:r>
            <w:r>
              <w:t xml:space="preserve">“ </w:t>
            </w:r>
            <w:r>
              <w:rPr>
                <w:rFonts w:ascii="Sylfaen" w:hAnsi="Sylfaen" w:cs="Sylfaen"/>
              </w:rPr>
              <w:t>ქვეპუნქტებით</w:t>
            </w:r>
            <w:r>
              <w:t xml:space="preserve"> </w:t>
            </w:r>
            <w:r>
              <w:rPr>
                <w:rFonts w:ascii="Sylfaen" w:hAnsi="Sylfaen" w:cs="Sylfaen"/>
              </w:rPr>
              <w:t>დადგენილ</w:t>
            </w:r>
            <w:r>
              <w:t xml:space="preserve"> </w:t>
            </w:r>
            <w:r>
              <w:rPr>
                <w:rFonts w:ascii="Sylfaen" w:hAnsi="Sylfaen" w:cs="Sylfaen"/>
              </w:rPr>
              <w:t>მოთხოვნებს</w:t>
            </w:r>
            <w:r>
              <w:t xml:space="preserve">. </w:t>
            </w:r>
            <w:r>
              <w:rPr>
                <w:rFonts w:ascii="Sylfaen" w:hAnsi="Sylfaen"/>
                <w:lang w:val="ka-GE"/>
              </w:rPr>
              <w:t xml:space="preserve">ამავდროულად, </w:t>
            </w:r>
            <w:r>
              <w:t xml:space="preserve">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w:t>
            </w:r>
          </w:p>
          <w:p w:rsidR="00962A9E" w:rsidRDefault="00962A9E" w:rsidP="007B7EAE">
            <w:pPr>
              <w:jc w:val="both"/>
              <w:rPr>
                <w:rFonts w:ascii="Sylfaen" w:hAnsi="Sylfaen"/>
                <w:noProof/>
                <w:color w:val="000000"/>
                <w:lang w:val="ka-GE"/>
              </w:rPr>
            </w:pPr>
            <w:r>
              <w:rPr>
                <w:rFonts w:ascii="Sylfaen" w:hAnsi="Sylfaen"/>
                <w:lang w:val="ka-GE"/>
              </w:rPr>
              <w:t xml:space="preserve">კონსტიტუციური სარჩელი </w:t>
            </w:r>
            <w:r>
              <w:rPr>
                <w:rFonts w:ascii="Sylfaen" w:hAnsi="Sylfaen" w:cs="Sylfaen"/>
              </w:rPr>
              <w:t>შემოტანილია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rPr>
                <w:rFonts w:ascii="Sylfaen" w:hAnsi="Sylfaen" w:cs="Sylfaen"/>
                <w:lang w:val="ka-GE"/>
              </w:rPr>
              <w:t xml:space="preserve"> უფლებების დარღვევის გამო. </w:t>
            </w:r>
            <w:r w:rsidR="00F63071" w:rsidRPr="00306F18">
              <w:rPr>
                <w:rFonts w:ascii="Sylfaen" w:hAnsi="Sylfaen" w:cs="Sylfaen"/>
                <w:noProof/>
                <w:color w:val="000000"/>
              </w:rPr>
              <w:t>კერძოდ</w:t>
            </w:r>
            <w:r w:rsidR="00F63071" w:rsidRPr="00306F18">
              <w:rPr>
                <w:noProof/>
                <w:color w:val="000000"/>
              </w:rPr>
              <w:t xml:space="preserve">, </w:t>
            </w:r>
            <w:r w:rsidR="00F63071" w:rsidRPr="00306F18">
              <w:rPr>
                <w:rFonts w:ascii="Sylfaen" w:hAnsi="Sylfaen" w:cs="Sylfaen"/>
                <w:noProof/>
                <w:color w:val="000000"/>
              </w:rPr>
              <w:t>მოსარჩელეს</w:t>
            </w:r>
            <w:r w:rsidR="00F63071" w:rsidRPr="00306F18">
              <w:rPr>
                <w:noProof/>
                <w:color w:val="000000"/>
              </w:rPr>
              <w:t xml:space="preserve"> </w:t>
            </w:r>
            <w:r w:rsidR="00F63071" w:rsidRPr="00306F18">
              <w:rPr>
                <w:rFonts w:ascii="Sylfaen" w:hAnsi="Sylfaen" w:cs="Sylfaen"/>
                <w:noProof/>
                <w:color w:val="000000"/>
              </w:rPr>
              <w:t>წარმოადგენ</w:t>
            </w:r>
            <w:r w:rsidR="007B17DC">
              <w:rPr>
                <w:rFonts w:ascii="Sylfaen" w:hAnsi="Sylfaen" w:cs="Sylfaen"/>
                <w:noProof/>
                <w:color w:val="000000"/>
                <w:lang w:val="ka-GE"/>
              </w:rPr>
              <w:t xml:space="preserve">ს </w:t>
            </w:r>
            <w:r w:rsidR="007B17DC" w:rsidRPr="00306F18">
              <w:rPr>
                <w:rFonts w:ascii="Sylfaen" w:hAnsi="Sylfaen"/>
                <w:noProof/>
                <w:color w:val="000000"/>
                <w:lang w:val="ka-GE"/>
              </w:rPr>
              <w:t xml:space="preserve">იურიდიული </w:t>
            </w:r>
            <w:r w:rsidR="007B17DC">
              <w:rPr>
                <w:rFonts w:ascii="Sylfaen" w:hAnsi="Sylfaen"/>
                <w:noProof/>
                <w:color w:val="000000"/>
                <w:lang w:val="ka-GE"/>
              </w:rPr>
              <w:t>პირი</w:t>
            </w:r>
            <w:r w:rsidR="007B17DC" w:rsidRPr="00306F18">
              <w:rPr>
                <w:rFonts w:ascii="Sylfaen" w:hAnsi="Sylfaen"/>
                <w:noProof/>
                <w:color w:val="000000"/>
                <w:lang w:val="ka-GE"/>
              </w:rPr>
              <w:t xml:space="preserve"> შეზღუდული პასუხისმგებლობის </w:t>
            </w:r>
            <w:proofErr w:type="gramStart"/>
            <w:r w:rsidR="007B17DC" w:rsidRPr="00306F18">
              <w:rPr>
                <w:rFonts w:ascii="Sylfaen" w:hAnsi="Sylfaen"/>
                <w:noProof/>
                <w:color w:val="000000"/>
                <w:lang w:val="ka-GE"/>
              </w:rPr>
              <w:t xml:space="preserve">საზოგადოება </w:t>
            </w:r>
            <w:r w:rsidR="007B17DC">
              <w:t xml:space="preserve"> </w:t>
            </w:r>
            <w:r w:rsidR="007B17DC">
              <w:rPr>
                <w:rFonts w:ascii="Sylfaen" w:hAnsi="Sylfaen"/>
                <w:lang w:val="ka-GE"/>
              </w:rPr>
              <w:t>„</w:t>
            </w:r>
            <w:proofErr w:type="gramEnd"/>
            <w:r w:rsidR="007B17DC">
              <w:rPr>
                <w:rFonts w:ascii="Sylfaen" w:hAnsi="Sylfaen" w:cs="Sylfaen"/>
              </w:rPr>
              <w:t>გიგანტი</w:t>
            </w:r>
            <w:r w:rsidR="007B17DC">
              <w:t xml:space="preserve"> </w:t>
            </w:r>
            <w:r w:rsidR="007B17DC">
              <w:rPr>
                <w:rFonts w:ascii="Sylfaen" w:hAnsi="Sylfaen" w:cs="Sylfaen"/>
              </w:rPr>
              <w:t>სექიურითი</w:t>
            </w:r>
            <w:r w:rsidR="007B17DC">
              <w:rPr>
                <w:rFonts w:ascii="Sylfaen" w:hAnsi="Sylfaen" w:cs="Sylfaen"/>
                <w:lang w:val="ka-GE"/>
              </w:rPr>
              <w:t>“</w:t>
            </w:r>
            <w:r w:rsidR="004E0F57">
              <w:rPr>
                <w:rFonts w:ascii="Sylfaen" w:hAnsi="Sylfaen" w:cs="Sylfaen"/>
                <w:lang w:val="ka-GE"/>
              </w:rPr>
              <w:t>-ს</w:t>
            </w:r>
            <w:r w:rsidR="007B17DC">
              <w:t> </w:t>
            </w:r>
            <w:r w:rsidR="007B17DC">
              <w:rPr>
                <w:rFonts w:ascii="Sylfaen" w:hAnsi="Sylfaen"/>
                <w:color w:val="000000"/>
                <w:lang w:val="ka-GE"/>
              </w:rPr>
              <w:t xml:space="preserve"> </w:t>
            </w:r>
            <w:r w:rsidR="007B17DC">
              <w:rPr>
                <w:rFonts w:ascii="Sylfaen" w:hAnsi="Sylfaen"/>
                <w:noProof/>
                <w:color w:val="000000"/>
                <w:lang w:val="ka-GE"/>
              </w:rPr>
              <w:t>რომლის</w:t>
            </w:r>
            <w:r w:rsidR="00F63071" w:rsidRPr="00306F18">
              <w:rPr>
                <w:noProof/>
                <w:color w:val="000000"/>
              </w:rPr>
              <w:t xml:space="preserve"> </w:t>
            </w:r>
            <w:r w:rsidR="003272EA" w:rsidRPr="00306F18">
              <w:rPr>
                <w:rFonts w:ascii="Sylfaen" w:hAnsi="Sylfaen"/>
                <w:noProof/>
                <w:color w:val="000000"/>
                <w:lang w:val="ka-GE"/>
              </w:rPr>
              <w:t xml:space="preserve">კონსტიტუციით </w:t>
            </w:r>
            <w:r w:rsidR="003272EA" w:rsidRPr="00DA6B44">
              <w:rPr>
                <w:rFonts w:ascii="Sylfaen" w:hAnsi="Sylfaen"/>
                <w:noProof/>
                <w:lang w:val="ka-GE"/>
              </w:rPr>
              <w:t>დაცული ძირითადი უფლების დარღვევის რეალური საფრთხეც არსებობს სადავო ნორმებით</w:t>
            </w:r>
            <w:r w:rsidR="007B17DC" w:rsidRPr="00DA6B44">
              <w:rPr>
                <w:rFonts w:ascii="Sylfaen" w:hAnsi="Sylfaen"/>
                <w:noProof/>
                <w:lang w:val="ka-GE"/>
              </w:rPr>
              <w:t>.</w:t>
            </w:r>
          </w:p>
          <w:p w:rsidR="00A90B31" w:rsidRDefault="00F353D4" w:rsidP="007B7EAE">
            <w:pPr>
              <w:spacing w:after="0" w:line="240" w:lineRule="auto"/>
              <w:jc w:val="both"/>
              <w:rPr>
                <w:rFonts w:ascii="Sylfaen" w:hAnsi="Sylfaen"/>
                <w:noProof/>
                <w:color w:val="000000"/>
                <w:lang w:val="ka-GE"/>
              </w:rPr>
            </w:pPr>
            <w:r w:rsidRPr="00B86896">
              <w:rPr>
                <w:rFonts w:ascii="Sylfaen" w:hAnsi="Sylfaen"/>
                <w:noProof/>
                <w:color w:val="000000"/>
                <w:lang w:val="ka-GE"/>
              </w:rPr>
              <w:t xml:space="preserve">„კერძო დაცვითი საქმიანობის შესახებ“ </w:t>
            </w:r>
            <w:r w:rsidR="00F63071" w:rsidRPr="00B86896">
              <w:rPr>
                <w:rFonts w:ascii="Sylfaen" w:hAnsi="Sylfaen"/>
                <w:noProof/>
                <w:color w:val="000000"/>
                <w:lang w:val="ka-GE"/>
              </w:rPr>
              <w:t xml:space="preserve">საქართველოს </w:t>
            </w:r>
            <w:r w:rsidRPr="00B86896">
              <w:rPr>
                <w:rFonts w:ascii="Sylfaen" w:hAnsi="Sylfaen"/>
                <w:noProof/>
                <w:color w:val="000000"/>
                <w:lang w:val="ka-GE"/>
              </w:rPr>
              <w:t xml:space="preserve">კანონის </w:t>
            </w:r>
            <w:r w:rsidR="005E2ED7" w:rsidRPr="00B86896">
              <w:rPr>
                <w:rFonts w:ascii="Sylfaen" w:hAnsi="Sylfaen"/>
                <w:noProof/>
                <w:color w:val="000000"/>
                <w:lang w:val="ka-GE"/>
              </w:rPr>
              <w:t xml:space="preserve">გასაჩივრებული </w:t>
            </w:r>
            <w:r w:rsidR="00F63071" w:rsidRPr="00B86896">
              <w:rPr>
                <w:rFonts w:ascii="Sylfaen" w:hAnsi="Sylfaen"/>
                <w:noProof/>
                <w:color w:val="000000"/>
                <w:lang w:val="ka-GE"/>
              </w:rPr>
              <w:t>ნორმ</w:t>
            </w:r>
            <w:r w:rsidRPr="00B86896">
              <w:rPr>
                <w:rFonts w:ascii="Sylfaen" w:hAnsi="Sylfaen"/>
                <w:noProof/>
                <w:color w:val="000000"/>
                <w:lang w:val="ka-GE"/>
              </w:rPr>
              <w:t xml:space="preserve">ის </w:t>
            </w:r>
            <w:r w:rsidR="00B86896" w:rsidRPr="00B86896">
              <w:rPr>
                <w:rFonts w:ascii="Sylfaen" w:hAnsi="Sylfaen"/>
                <w:noProof/>
                <w:color w:val="000000"/>
                <w:lang w:val="ka-GE"/>
              </w:rPr>
              <w:t xml:space="preserve">და </w:t>
            </w:r>
            <w:r w:rsidR="00B86896" w:rsidRPr="00B86896">
              <w:rPr>
                <w:rFonts w:ascii="Sylfaen" w:hAnsi="Sylfaen"/>
                <w:color w:val="000000"/>
                <w:lang w:val="ka-GE"/>
              </w:rPr>
              <w:t>„საჯარო სამართლის იურიდიული პირის – დაცვის პოლიციის დეპარტამენტის დებულების დამტკიცების შესახებ“</w:t>
            </w:r>
            <w:r w:rsidR="00B86896" w:rsidRPr="00B86896">
              <w:rPr>
                <w:rFonts w:ascii="Sylfaen" w:hAnsi="Sylfaen"/>
                <w:color w:val="000000"/>
              </w:rPr>
              <w:t xml:space="preserve"> </w:t>
            </w:r>
            <w:r w:rsidR="00B86896" w:rsidRPr="00B86896">
              <w:rPr>
                <w:rFonts w:ascii="Sylfaen" w:hAnsi="Sylfaen"/>
                <w:color w:val="000000"/>
                <w:lang w:val="ka-GE"/>
              </w:rPr>
              <w:t>საქართველოს შინაგან საქმეთა მინისტრის ბრძანების გასაჩივრებული ნორმის</w:t>
            </w:r>
            <w:r w:rsidR="00B86896" w:rsidRPr="00B86896">
              <w:rPr>
                <w:rFonts w:ascii="Sylfaen" w:hAnsi="Sylfaen"/>
                <w:noProof/>
                <w:color w:val="000000"/>
                <w:lang w:val="ka-GE"/>
              </w:rPr>
              <w:t xml:space="preserve"> </w:t>
            </w:r>
            <w:r w:rsidR="00F63071" w:rsidRPr="00B86896">
              <w:rPr>
                <w:rFonts w:ascii="Sylfaen" w:hAnsi="Sylfaen" w:cs="Sylfaen"/>
                <w:noProof/>
                <w:color w:val="000000"/>
              </w:rPr>
              <w:t>კონ</w:t>
            </w:r>
            <w:r w:rsidR="00F63071" w:rsidRPr="00B86896">
              <w:rPr>
                <w:rFonts w:ascii="Sylfaen" w:hAnsi="Sylfaen" w:cs="Sylfaen"/>
                <w:noProof/>
                <w:color w:val="000000"/>
                <w:lang w:val="ka-GE"/>
              </w:rPr>
              <w:t>ს</w:t>
            </w:r>
            <w:r w:rsidR="00F63071" w:rsidRPr="00B86896">
              <w:rPr>
                <w:rFonts w:ascii="Sylfaen" w:hAnsi="Sylfaen" w:cs="Sylfaen"/>
                <w:noProof/>
                <w:color w:val="000000"/>
              </w:rPr>
              <w:t>ტიტუციურობის</w:t>
            </w:r>
            <w:r w:rsidR="00F63071" w:rsidRPr="00B86896">
              <w:rPr>
                <w:noProof/>
                <w:color w:val="000000"/>
              </w:rPr>
              <w:t xml:space="preserve"> </w:t>
            </w:r>
            <w:r w:rsidR="00F63071" w:rsidRPr="00B86896">
              <w:rPr>
                <w:rFonts w:ascii="Sylfaen" w:hAnsi="Sylfaen" w:cs="Sylfaen"/>
                <w:noProof/>
                <w:color w:val="000000"/>
              </w:rPr>
              <w:t>საკითხის</w:t>
            </w:r>
            <w:r w:rsidR="00F63071" w:rsidRPr="00B86896">
              <w:rPr>
                <w:noProof/>
                <w:color w:val="000000"/>
              </w:rPr>
              <w:t xml:space="preserve"> </w:t>
            </w:r>
            <w:r w:rsidR="00F63071" w:rsidRPr="00B86896">
              <w:rPr>
                <w:rFonts w:ascii="Sylfaen" w:hAnsi="Sylfaen" w:cs="Sylfaen"/>
                <w:noProof/>
                <w:color w:val="000000"/>
              </w:rPr>
              <w:t>განხილვა</w:t>
            </w:r>
            <w:r w:rsidR="00F63071" w:rsidRPr="00B86896">
              <w:rPr>
                <w:noProof/>
                <w:color w:val="000000"/>
              </w:rPr>
              <w:t xml:space="preserve"> </w:t>
            </w:r>
            <w:r w:rsidR="00F63071" w:rsidRPr="00B86896">
              <w:rPr>
                <w:rFonts w:ascii="Sylfaen" w:hAnsi="Sylfaen" w:cs="Sylfaen"/>
                <w:noProof/>
                <w:color w:val="000000"/>
              </w:rPr>
              <w:t>საქართველოს</w:t>
            </w:r>
            <w:r w:rsidR="00F63071" w:rsidRPr="00B86896">
              <w:rPr>
                <w:noProof/>
                <w:color w:val="000000"/>
              </w:rPr>
              <w:t xml:space="preserve"> </w:t>
            </w:r>
            <w:r w:rsidR="00F63071" w:rsidRPr="00B86896">
              <w:rPr>
                <w:rFonts w:ascii="Sylfaen" w:hAnsi="Sylfaen" w:cs="Sylfaen"/>
                <w:noProof/>
                <w:color w:val="000000"/>
              </w:rPr>
              <w:t>საკონსტიტუციო</w:t>
            </w:r>
            <w:r w:rsidR="00F63071" w:rsidRPr="00B86896">
              <w:rPr>
                <w:noProof/>
                <w:color w:val="000000"/>
              </w:rPr>
              <w:t xml:space="preserve"> </w:t>
            </w:r>
            <w:r w:rsidR="00F63071" w:rsidRPr="00B86896">
              <w:rPr>
                <w:rFonts w:ascii="Sylfaen" w:hAnsi="Sylfaen" w:cs="Sylfaen"/>
                <w:noProof/>
                <w:color w:val="000000"/>
              </w:rPr>
              <w:t>სასამართლოს</w:t>
            </w:r>
            <w:r w:rsidR="00F63071" w:rsidRPr="00B86896">
              <w:rPr>
                <w:noProof/>
                <w:color w:val="000000"/>
              </w:rPr>
              <w:t xml:space="preserve"> </w:t>
            </w:r>
            <w:r w:rsidR="00F63071" w:rsidRPr="00B86896">
              <w:rPr>
                <w:rFonts w:ascii="Sylfaen" w:hAnsi="Sylfaen" w:cs="Sylfaen"/>
                <w:noProof/>
                <w:color w:val="000000"/>
              </w:rPr>
              <w:t>განსჯადია</w:t>
            </w:r>
            <w:r w:rsidR="00F63071" w:rsidRPr="00B86896">
              <w:rPr>
                <w:noProof/>
                <w:color w:val="000000"/>
              </w:rPr>
              <w:t xml:space="preserve">. </w:t>
            </w:r>
            <w:r w:rsidR="00F63071" w:rsidRPr="00B86896">
              <w:rPr>
                <w:rFonts w:ascii="Sylfaen" w:hAnsi="Sylfaen"/>
                <w:noProof/>
                <w:color w:val="000000"/>
                <w:lang w:val="ka-GE"/>
              </w:rPr>
              <w:t xml:space="preserve">ვინაიდან საკითხი ეხება </w:t>
            </w:r>
            <w:r w:rsidR="00DC1D19" w:rsidRPr="00B86896">
              <w:rPr>
                <w:rFonts w:ascii="Sylfaen" w:hAnsi="Sylfaen"/>
                <w:noProof/>
                <w:color w:val="000000"/>
                <w:lang w:val="ka-GE"/>
              </w:rPr>
              <w:t xml:space="preserve">სადავო </w:t>
            </w:r>
            <w:r w:rsidR="00F63071" w:rsidRPr="00B86896">
              <w:rPr>
                <w:rFonts w:ascii="Sylfaen" w:hAnsi="Sylfaen"/>
                <w:noProof/>
                <w:color w:val="000000"/>
                <w:lang w:val="ka-GE"/>
              </w:rPr>
              <w:t xml:space="preserve">ნომების წინააღმდეგობას საქართველოს კონსტიტუციით დაცულ ძირითად უფლებებთან. </w:t>
            </w:r>
            <w:r w:rsidR="00F63071" w:rsidRPr="00B86896">
              <w:rPr>
                <w:rFonts w:ascii="Sylfaen" w:hAnsi="Sylfaen" w:cs="Sylfaen"/>
                <w:noProof/>
                <w:color w:val="000000"/>
              </w:rPr>
              <w:t>ამასთან</w:t>
            </w:r>
            <w:r w:rsidR="00F63071" w:rsidRPr="00B86896">
              <w:rPr>
                <w:noProof/>
                <w:color w:val="000000"/>
              </w:rPr>
              <w:t xml:space="preserve">, </w:t>
            </w:r>
            <w:r w:rsidR="00F63071" w:rsidRPr="00B86896">
              <w:rPr>
                <w:rFonts w:ascii="Sylfaen" w:hAnsi="Sylfaen" w:cs="Sylfaen"/>
                <w:noProof/>
                <w:color w:val="000000"/>
              </w:rPr>
              <w:t>საქართველოს</w:t>
            </w:r>
            <w:r w:rsidR="00F63071" w:rsidRPr="00B86896">
              <w:rPr>
                <w:noProof/>
                <w:color w:val="000000"/>
              </w:rPr>
              <w:t xml:space="preserve"> </w:t>
            </w:r>
            <w:r w:rsidR="00F63071" w:rsidRPr="00B86896">
              <w:rPr>
                <w:rFonts w:ascii="Sylfaen" w:hAnsi="Sylfaen" w:cs="Sylfaen"/>
                <w:noProof/>
                <w:color w:val="000000"/>
              </w:rPr>
              <w:t>საკონსტიტუციო</w:t>
            </w:r>
            <w:r w:rsidR="00F63071" w:rsidRPr="00B86896">
              <w:rPr>
                <w:noProof/>
                <w:color w:val="000000"/>
              </w:rPr>
              <w:t xml:space="preserve"> </w:t>
            </w:r>
            <w:r w:rsidR="00F63071" w:rsidRPr="00B86896">
              <w:rPr>
                <w:rFonts w:ascii="Sylfaen" w:hAnsi="Sylfaen" w:cs="Sylfaen"/>
                <w:noProof/>
                <w:color w:val="000000"/>
              </w:rPr>
              <w:t>სასამართლოს</w:t>
            </w:r>
            <w:r w:rsidR="00F63071" w:rsidRPr="00B86896">
              <w:rPr>
                <w:noProof/>
                <w:color w:val="000000"/>
              </w:rPr>
              <w:t xml:space="preserve"> </w:t>
            </w:r>
            <w:r w:rsidR="00F63071" w:rsidRPr="00B86896">
              <w:rPr>
                <w:rFonts w:ascii="Sylfaen" w:hAnsi="Sylfaen" w:cs="Sylfaen"/>
                <w:noProof/>
                <w:color w:val="000000"/>
              </w:rPr>
              <w:t>არ</w:t>
            </w:r>
            <w:r w:rsidR="00F63071" w:rsidRPr="00B86896">
              <w:rPr>
                <w:noProof/>
                <w:color w:val="000000"/>
              </w:rPr>
              <w:t xml:space="preserve"> </w:t>
            </w:r>
            <w:r w:rsidR="00F63071" w:rsidRPr="00B86896">
              <w:rPr>
                <w:rFonts w:ascii="Sylfaen" w:hAnsi="Sylfaen" w:cs="Sylfaen"/>
                <w:noProof/>
                <w:color w:val="000000"/>
              </w:rPr>
              <w:t>უმსჯელია</w:t>
            </w:r>
            <w:r w:rsidR="00F63071" w:rsidRPr="00B86896">
              <w:rPr>
                <w:noProof/>
                <w:color w:val="000000"/>
              </w:rPr>
              <w:t xml:space="preserve"> </w:t>
            </w:r>
            <w:r w:rsidRPr="00B86896">
              <w:rPr>
                <w:rFonts w:ascii="Sylfaen" w:hAnsi="Sylfaen"/>
                <w:noProof/>
                <w:color w:val="000000"/>
                <w:lang w:val="ka-GE"/>
              </w:rPr>
              <w:t>„კერძო დაცვითი საქმიანობის შესახებ“ საქართველოს კანონის სადავო ნორმის</w:t>
            </w:r>
            <w:r w:rsidR="00B86896" w:rsidRPr="00B86896">
              <w:rPr>
                <w:rFonts w:ascii="Sylfaen" w:hAnsi="Sylfaen"/>
                <w:noProof/>
                <w:color w:val="000000"/>
                <w:lang w:val="ka-GE"/>
              </w:rPr>
              <w:t xml:space="preserve"> და </w:t>
            </w:r>
            <w:r w:rsidR="00B86896" w:rsidRPr="00B86896">
              <w:rPr>
                <w:rFonts w:ascii="Sylfaen" w:hAnsi="Sylfaen"/>
                <w:color w:val="000000"/>
                <w:lang w:val="ka-GE"/>
              </w:rPr>
              <w:t>„საჯარო სამართლის იურიდიული პირის – დაცვის პოლიციის დეპარტამენტის დებულების დამტკიცების შესახებ“</w:t>
            </w:r>
            <w:r w:rsidR="00B86896" w:rsidRPr="00B86896">
              <w:rPr>
                <w:rFonts w:ascii="Sylfaen" w:hAnsi="Sylfaen"/>
                <w:color w:val="000000"/>
              </w:rPr>
              <w:t xml:space="preserve"> </w:t>
            </w:r>
            <w:r w:rsidR="00B86896" w:rsidRPr="00B86896">
              <w:rPr>
                <w:rFonts w:ascii="Sylfaen" w:hAnsi="Sylfaen"/>
                <w:color w:val="000000"/>
                <w:lang w:val="ka-GE"/>
              </w:rPr>
              <w:t>საქართველოს შინაგან საქმეთა მინისტრის ბრძანების გასაჩივრებული ნორმის</w:t>
            </w:r>
            <w:r w:rsidR="00B86896" w:rsidRPr="00B86896">
              <w:rPr>
                <w:rFonts w:ascii="Sylfaen" w:hAnsi="Sylfaen"/>
                <w:noProof/>
                <w:color w:val="000000"/>
                <w:lang w:val="ka-GE"/>
              </w:rPr>
              <w:t xml:space="preserve"> </w:t>
            </w:r>
            <w:r w:rsidRPr="00B86896">
              <w:rPr>
                <w:rFonts w:ascii="Sylfaen" w:hAnsi="Sylfaen"/>
                <w:noProof/>
                <w:color w:val="000000"/>
                <w:lang w:val="ka-GE"/>
              </w:rPr>
              <w:t xml:space="preserve"> </w:t>
            </w:r>
            <w:r w:rsidR="00F63071" w:rsidRPr="00B86896">
              <w:rPr>
                <w:rFonts w:ascii="Sylfaen" w:hAnsi="Sylfaen" w:cs="Sylfaen"/>
                <w:noProof/>
                <w:color w:val="000000"/>
              </w:rPr>
              <w:t>კონსტიტუციურობის</w:t>
            </w:r>
            <w:r w:rsidR="00F63071" w:rsidRPr="00B86896">
              <w:rPr>
                <w:noProof/>
                <w:color w:val="000000"/>
              </w:rPr>
              <w:t xml:space="preserve"> </w:t>
            </w:r>
            <w:r w:rsidR="00F63071" w:rsidRPr="00B86896">
              <w:rPr>
                <w:rFonts w:ascii="Sylfaen" w:hAnsi="Sylfaen" w:cs="Sylfaen"/>
                <w:noProof/>
                <w:color w:val="000000"/>
              </w:rPr>
              <w:t>საკითხთან</w:t>
            </w:r>
            <w:r w:rsidR="00F63071" w:rsidRPr="00B86896">
              <w:rPr>
                <w:noProof/>
                <w:color w:val="000000"/>
              </w:rPr>
              <w:t xml:space="preserve"> </w:t>
            </w:r>
            <w:r w:rsidR="00F63071" w:rsidRPr="00B86896">
              <w:rPr>
                <w:rFonts w:ascii="Sylfaen" w:hAnsi="Sylfaen" w:cs="Sylfaen"/>
                <w:noProof/>
                <w:color w:val="000000"/>
              </w:rPr>
              <w:t>დაკავშირებით</w:t>
            </w:r>
            <w:r w:rsidR="00F63071" w:rsidRPr="00B86896">
              <w:rPr>
                <w:noProof/>
                <w:color w:val="000000"/>
              </w:rPr>
              <w:t>.</w:t>
            </w:r>
          </w:p>
          <w:p w:rsidR="004A5628" w:rsidRPr="00B86896" w:rsidRDefault="00F63071" w:rsidP="007B7EAE">
            <w:pPr>
              <w:spacing w:after="0" w:line="240" w:lineRule="auto"/>
              <w:jc w:val="both"/>
              <w:rPr>
                <w:noProof/>
                <w:color w:val="000000"/>
              </w:rPr>
            </w:pPr>
            <w:r w:rsidRPr="00B86896">
              <w:rPr>
                <w:noProof/>
                <w:color w:val="000000"/>
              </w:rPr>
              <w:t xml:space="preserve"> </w:t>
            </w:r>
          </w:p>
          <w:p w:rsidR="004A5628" w:rsidRDefault="004A5628" w:rsidP="004453BB">
            <w:pPr>
              <w:spacing w:after="0" w:line="240" w:lineRule="auto"/>
              <w:jc w:val="both"/>
            </w:pPr>
            <w:proofErr w:type="gramStart"/>
            <w:r>
              <w:rPr>
                <w:rFonts w:ascii="Sylfaen" w:hAnsi="Sylfaen" w:cs="Sylfaen"/>
              </w:rPr>
              <w:t>სარჩელი</w:t>
            </w:r>
            <w:proofErr w:type="gramEnd"/>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 xml:space="preserve">. </w:t>
            </w:r>
            <w:proofErr w:type="gramStart"/>
            <w:r>
              <w:rPr>
                <w:rFonts w:ascii="Sylfaen" w:hAnsi="Sylfaen" w:cs="Sylfaen"/>
              </w:rPr>
              <w:t>არ</w:t>
            </w:r>
            <w:proofErr w:type="gramEnd"/>
            <w:r>
              <w:t xml:space="preserve"> </w:t>
            </w:r>
            <w:r>
              <w:rPr>
                <w:rFonts w:ascii="Sylfaen" w:hAnsi="Sylfaen" w:cs="Sylfaen"/>
              </w:rPr>
              <w:t>არსებობს</w:t>
            </w:r>
            <w:r>
              <w:t xml:space="preserve"> </w:t>
            </w:r>
            <w:r>
              <w:rPr>
                <w:rFonts w:ascii="Sylfaen" w:hAnsi="Sylfaen" w:cs="Sylfaen"/>
              </w:rPr>
              <w:t>სადავო</w:t>
            </w:r>
            <w:r>
              <w:t xml:space="preserve"> </w:t>
            </w:r>
            <w:r>
              <w:rPr>
                <w:rFonts w:ascii="Sylfaen" w:hAnsi="Sylfaen" w:cs="Sylfaen"/>
              </w:rPr>
              <w:t>აქტ</w:t>
            </w:r>
            <w:r w:rsidR="00B86896">
              <w:rPr>
                <w:rFonts w:ascii="Sylfaen" w:hAnsi="Sylfaen" w:cs="Sylfaen"/>
                <w:lang w:val="ka-GE"/>
              </w:rPr>
              <w:t>ებზე</w:t>
            </w:r>
            <w:r>
              <w:rPr>
                <w:rFonts w:ascii="Sylfaen" w:hAnsi="Sylfaen" w:cs="Sylfaen"/>
              </w:rPr>
              <w:t>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სხვა</w:t>
            </w:r>
            <w:r>
              <w:t xml:space="preserve"> </w:t>
            </w:r>
            <w:r w:rsidR="00B86896">
              <w:rPr>
                <w:rFonts w:ascii="Sylfaen" w:hAnsi="Sylfaen" w:cs="Sylfaen"/>
                <w:lang w:val="ka-GE"/>
              </w:rPr>
              <w:t>აქტები</w:t>
            </w:r>
            <w:r>
              <w:t xml:space="preserve">, </w:t>
            </w:r>
            <w:r>
              <w:rPr>
                <w:rFonts w:ascii="Sylfaen" w:hAnsi="Sylfaen" w:cs="Sylfaen"/>
              </w:rPr>
              <w:t>რომლის</w:t>
            </w:r>
            <w:r>
              <w:t xml:space="preserve"> </w:t>
            </w:r>
            <w:r>
              <w:rPr>
                <w:rFonts w:ascii="Sylfaen" w:hAnsi="Sylfaen" w:cs="Sylfaen"/>
              </w:rPr>
              <w:t>კონსტიტუციურობასთან დაკავშირებით</w:t>
            </w:r>
            <w:r>
              <w:t xml:space="preserve"> </w:t>
            </w:r>
            <w:r>
              <w:rPr>
                <w:rFonts w:ascii="Sylfaen" w:hAnsi="Sylfaen" w:cs="Sylfaen"/>
              </w:rPr>
              <w:t>მსჯელობა</w:t>
            </w:r>
            <w:r>
              <w:t xml:space="preserve"> </w:t>
            </w:r>
            <w:r>
              <w:rPr>
                <w:rFonts w:ascii="Sylfaen" w:hAnsi="Sylfaen" w:cs="Sylfaen"/>
              </w:rPr>
              <w:t>იქნებოდა</w:t>
            </w:r>
            <w:r>
              <w:t xml:space="preserve"> </w:t>
            </w:r>
            <w:r>
              <w:rPr>
                <w:rFonts w:ascii="Sylfaen" w:hAnsi="Sylfaen" w:cs="Sylfaen"/>
              </w:rPr>
              <w:t>საჭირო</w:t>
            </w:r>
            <w:r>
              <w:t xml:space="preserve"> </w:t>
            </w:r>
            <w:r>
              <w:rPr>
                <w:rFonts w:ascii="Sylfaen" w:hAnsi="Sylfaen" w:cs="Sylfaen"/>
              </w:rPr>
              <w:t>სადავო</w:t>
            </w:r>
            <w:r>
              <w:t xml:space="preserve"> </w:t>
            </w:r>
            <w:r>
              <w:rPr>
                <w:rFonts w:ascii="Sylfaen" w:hAnsi="Sylfaen" w:cs="Sylfaen"/>
              </w:rPr>
              <w:t>აქტ</w:t>
            </w:r>
            <w:r w:rsidR="00B86896">
              <w:rPr>
                <w:rFonts w:ascii="Sylfaen" w:hAnsi="Sylfaen" w:cs="Sylfaen"/>
                <w:lang w:val="ka-GE"/>
              </w:rPr>
              <w:t>ებ</w:t>
            </w:r>
            <w:r>
              <w:rPr>
                <w:rFonts w:ascii="Sylfaen" w:hAnsi="Sylfaen" w:cs="Sylfaen"/>
              </w:rPr>
              <w:t>ის</w:t>
            </w:r>
            <w:r>
              <w:t xml:space="preserve"> </w:t>
            </w:r>
            <w:r>
              <w:rPr>
                <w:rFonts w:ascii="Sylfaen" w:hAnsi="Sylfaen" w:cs="Sylfaen"/>
              </w:rPr>
              <w:t>კონსტიტუციურობაზე სრულფასოვანი</w:t>
            </w:r>
            <w:r>
              <w:t xml:space="preserve"> </w:t>
            </w:r>
            <w:r>
              <w:rPr>
                <w:rFonts w:ascii="Sylfaen" w:hAnsi="Sylfaen" w:cs="Sylfaen"/>
              </w:rPr>
              <w:t>მსჯელობის</w:t>
            </w:r>
            <w:r>
              <w:t xml:space="preserve"> </w:t>
            </w:r>
            <w:r>
              <w:rPr>
                <w:rFonts w:ascii="Sylfaen" w:hAnsi="Sylfaen" w:cs="Sylfaen"/>
              </w:rPr>
              <w:t>უზრუნველყოფის</w:t>
            </w:r>
            <w:r>
              <w:t xml:space="preserve"> </w:t>
            </w:r>
            <w:r>
              <w:rPr>
                <w:rFonts w:ascii="Sylfaen" w:hAnsi="Sylfaen" w:cs="Sylfaen"/>
              </w:rPr>
              <w:t>მიზნით</w:t>
            </w:r>
            <w:r>
              <w:t>.</w:t>
            </w:r>
          </w:p>
          <w:p w:rsidR="004453BB" w:rsidRDefault="00F63071" w:rsidP="004453BB">
            <w:pPr>
              <w:spacing w:after="0" w:line="240" w:lineRule="auto"/>
              <w:jc w:val="both"/>
              <w:rPr>
                <w:rFonts w:ascii="Sylfaen" w:hAnsi="Sylfaen"/>
                <w:noProof/>
                <w:color w:val="000000"/>
                <w:lang w:val="ka-GE"/>
              </w:rPr>
            </w:pPr>
            <w:r w:rsidRPr="00306F18">
              <w:rPr>
                <w:rFonts w:ascii="Sylfaen" w:hAnsi="Sylfaen" w:cs="Sylfaen"/>
                <w:noProof/>
                <w:color w:val="000000"/>
              </w:rPr>
              <w:t>კონსტიტუციური</w:t>
            </w:r>
            <w:r w:rsidRPr="00306F18">
              <w:rPr>
                <w:noProof/>
                <w:color w:val="000000"/>
              </w:rPr>
              <w:t xml:space="preserve"> </w:t>
            </w:r>
            <w:r w:rsidRPr="00306F18">
              <w:rPr>
                <w:rFonts w:ascii="Sylfaen" w:hAnsi="Sylfaen" w:cs="Sylfaen"/>
                <w:noProof/>
                <w:color w:val="000000"/>
              </w:rPr>
              <w:t>სარჩელი</w:t>
            </w:r>
            <w:r w:rsidRPr="00306F18">
              <w:rPr>
                <w:noProof/>
                <w:color w:val="000000"/>
              </w:rPr>
              <w:t xml:space="preserve"> </w:t>
            </w:r>
            <w:r w:rsidRPr="00306F18">
              <w:rPr>
                <w:rFonts w:ascii="Sylfaen" w:hAnsi="Sylfaen" w:cs="Sylfaen"/>
                <w:noProof/>
                <w:color w:val="000000"/>
              </w:rPr>
              <w:t>შედგენილია</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სასამართლოს</w:t>
            </w:r>
            <w:r w:rsidRPr="00306F18">
              <w:rPr>
                <w:noProof/>
                <w:color w:val="000000"/>
              </w:rPr>
              <w:t xml:space="preserve"> </w:t>
            </w:r>
            <w:r w:rsidRPr="00306F18">
              <w:rPr>
                <w:rFonts w:ascii="Sylfaen" w:hAnsi="Sylfaen" w:cs="Sylfaen"/>
                <w:noProof/>
                <w:color w:val="000000"/>
              </w:rPr>
              <w:t>მიერ</w:t>
            </w:r>
            <w:r w:rsidR="007B7EAE">
              <w:rPr>
                <w:rFonts w:ascii="Sylfaen" w:hAnsi="Sylfaen"/>
                <w:noProof/>
                <w:color w:val="000000"/>
                <w:lang w:val="ka-GE"/>
              </w:rPr>
              <w:t xml:space="preserve"> </w:t>
            </w:r>
            <w:r w:rsidRPr="00306F18">
              <w:rPr>
                <w:rFonts w:ascii="Sylfaen" w:hAnsi="Sylfaen" w:cs="Sylfaen"/>
                <w:noProof/>
                <w:color w:val="000000"/>
              </w:rPr>
              <w:t>დამტკიცებული</w:t>
            </w:r>
            <w:r w:rsidRPr="00306F18">
              <w:rPr>
                <w:noProof/>
                <w:color w:val="000000"/>
              </w:rPr>
              <w:t xml:space="preserve"> </w:t>
            </w:r>
            <w:r w:rsidRPr="00306F18">
              <w:rPr>
                <w:rFonts w:ascii="Sylfaen" w:hAnsi="Sylfaen" w:cs="Sylfaen"/>
                <w:noProof/>
                <w:color w:val="000000"/>
              </w:rPr>
              <w:t>სასარჩელო</w:t>
            </w:r>
            <w:r w:rsidRPr="00306F18">
              <w:rPr>
                <w:noProof/>
                <w:color w:val="000000"/>
              </w:rPr>
              <w:t xml:space="preserve"> </w:t>
            </w:r>
            <w:r w:rsidRPr="00306F18">
              <w:rPr>
                <w:rFonts w:ascii="Sylfaen" w:hAnsi="Sylfaen" w:cs="Sylfaen"/>
                <w:noProof/>
                <w:color w:val="000000"/>
              </w:rPr>
              <w:t>სააპლიკაციო</w:t>
            </w:r>
            <w:r w:rsidRPr="00306F18">
              <w:rPr>
                <w:noProof/>
                <w:color w:val="000000"/>
              </w:rPr>
              <w:t xml:space="preserve"> </w:t>
            </w:r>
            <w:r w:rsidRPr="00306F18">
              <w:rPr>
                <w:rFonts w:ascii="Sylfaen" w:hAnsi="Sylfaen" w:cs="Sylfaen"/>
                <w:noProof/>
                <w:color w:val="000000"/>
              </w:rPr>
              <w:t>ფორმის</w:t>
            </w:r>
            <w:r w:rsidRPr="00306F18">
              <w:rPr>
                <w:noProof/>
                <w:color w:val="000000"/>
              </w:rPr>
              <w:t xml:space="preserve"> </w:t>
            </w:r>
            <w:r w:rsidRPr="00306F18">
              <w:rPr>
                <w:rFonts w:ascii="Sylfaen" w:hAnsi="Sylfaen" w:cs="Sylfaen"/>
                <w:noProof/>
                <w:color w:val="000000"/>
              </w:rPr>
              <w:t>მიხედვით</w:t>
            </w:r>
            <w:r w:rsidRPr="00306F18">
              <w:rPr>
                <w:noProof/>
                <w:color w:val="000000"/>
              </w:rPr>
              <w:t xml:space="preserve">, </w:t>
            </w:r>
            <w:r w:rsidRPr="00306F18">
              <w:rPr>
                <w:rFonts w:ascii="Sylfaen" w:hAnsi="Sylfaen" w:cs="Sylfaen"/>
                <w:noProof/>
                <w:color w:val="000000"/>
              </w:rPr>
              <w:t>ხელმოწერილია</w:t>
            </w:r>
            <w:r w:rsidRPr="00306F18">
              <w:rPr>
                <w:noProof/>
                <w:color w:val="000000"/>
              </w:rPr>
              <w:t xml:space="preserve"> </w:t>
            </w:r>
            <w:r w:rsidRPr="00306F18">
              <w:rPr>
                <w:rFonts w:ascii="Sylfaen" w:hAnsi="Sylfaen" w:cs="Sylfaen"/>
                <w:noProof/>
                <w:color w:val="000000"/>
              </w:rPr>
              <w:t>მოსარჩელის</w:t>
            </w:r>
            <w:r w:rsidRPr="00306F18">
              <w:rPr>
                <w:noProof/>
                <w:color w:val="000000"/>
              </w:rPr>
              <w:t xml:space="preserve"> </w:t>
            </w:r>
            <w:r w:rsidRPr="00306F18">
              <w:rPr>
                <w:rFonts w:ascii="Sylfaen" w:hAnsi="Sylfaen" w:cs="Sylfaen"/>
                <w:noProof/>
                <w:color w:val="000000"/>
              </w:rPr>
              <w:t>მიერ</w:t>
            </w:r>
            <w:r w:rsidRPr="00306F18">
              <w:rPr>
                <w:noProof/>
                <w:color w:val="000000"/>
              </w:rPr>
              <w:t xml:space="preserve"> </w:t>
            </w:r>
            <w:r w:rsidRPr="00306F18">
              <w:rPr>
                <w:rFonts w:ascii="Sylfaen" w:hAnsi="Sylfaen" w:cs="Sylfaen"/>
                <w:noProof/>
                <w:color w:val="000000"/>
              </w:rPr>
              <w:t>და</w:t>
            </w:r>
            <w:r w:rsidRPr="00306F18">
              <w:rPr>
                <w:noProof/>
                <w:color w:val="000000"/>
              </w:rPr>
              <w:t xml:space="preserve"> </w:t>
            </w:r>
            <w:r w:rsidRPr="00306F18">
              <w:rPr>
                <w:rFonts w:ascii="Sylfaen" w:hAnsi="Sylfaen" w:cs="Sylfaen"/>
                <w:noProof/>
                <w:color w:val="000000"/>
              </w:rPr>
              <w:t>სრულად</w:t>
            </w:r>
            <w:r w:rsidRPr="00306F18">
              <w:rPr>
                <w:noProof/>
                <w:color w:val="000000"/>
              </w:rPr>
              <w:t xml:space="preserve"> </w:t>
            </w:r>
            <w:r w:rsidRPr="00306F18">
              <w:rPr>
                <w:rFonts w:ascii="Sylfaen" w:hAnsi="Sylfaen" w:cs="Sylfaen"/>
                <w:noProof/>
                <w:color w:val="000000"/>
              </w:rPr>
              <w:t>შეესაბამება</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სამართალწარმოების</w:t>
            </w:r>
            <w:r w:rsidRPr="00306F18">
              <w:rPr>
                <w:noProof/>
                <w:color w:val="000000"/>
              </w:rPr>
              <w:t xml:space="preserve"> </w:t>
            </w:r>
            <w:r w:rsidRPr="00306F18">
              <w:rPr>
                <w:rFonts w:ascii="Sylfaen" w:hAnsi="Sylfaen" w:cs="Sylfaen"/>
                <w:noProof/>
                <w:color w:val="000000"/>
              </w:rPr>
              <w:t>შესახებ</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კანონის</w:t>
            </w:r>
            <w:r w:rsidRPr="00306F18">
              <w:rPr>
                <w:noProof/>
                <w:color w:val="000000"/>
              </w:rPr>
              <w:t xml:space="preserve"> </w:t>
            </w:r>
            <w:r w:rsidRPr="00306F18">
              <w:rPr>
                <w:rFonts w:ascii="Sylfaen" w:hAnsi="Sylfaen" w:cs="Sylfaen"/>
                <w:noProof/>
                <w:color w:val="000000"/>
              </w:rPr>
              <w:t>მე</w:t>
            </w:r>
            <w:r w:rsidRPr="00306F18">
              <w:rPr>
                <w:noProof/>
                <w:color w:val="000000"/>
              </w:rPr>
              <w:t xml:space="preserve">-16 </w:t>
            </w:r>
            <w:r w:rsidRPr="00306F18">
              <w:rPr>
                <w:rFonts w:ascii="Sylfaen" w:hAnsi="Sylfaen" w:cs="Sylfaen"/>
                <w:noProof/>
                <w:color w:val="000000"/>
              </w:rPr>
              <w:t>მუხლით</w:t>
            </w:r>
            <w:r w:rsidRPr="00306F18">
              <w:rPr>
                <w:noProof/>
                <w:color w:val="000000"/>
              </w:rPr>
              <w:t xml:space="preserve"> </w:t>
            </w:r>
            <w:r w:rsidRPr="00306F18">
              <w:rPr>
                <w:rFonts w:ascii="Sylfaen" w:hAnsi="Sylfaen" w:cs="Sylfaen"/>
                <w:noProof/>
                <w:color w:val="000000"/>
              </w:rPr>
              <w:t>დადგენილ</w:t>
            </w:r>
            <w:r w:rsidRPr="00306F18">
              <w:rPr>
                <w:noProof/>
                <w:color w:val="000000"/>
              </w:rPr>
              <w:t xml:space="preserve"> </w:t>
            </w:r>
            <w:r w:rsidRPr="00306F18">
              <w:rPr>
                <w:rFonts w:ascii="Sylfaen" w:hAnsi="Sylfaen" w:cs="Sylfaen"/>
                <w:noProof/>
                <w:color w:val="000000"/>
              </w:rPr>
              <w:t>მოთხოვნებს</w:t>
            </w:r>
            <w:r w:rsidRPr="00306F18">
              <w:rPr>
                <w:noProof/>
                <w:color w:val="000000"/>
              </w:rPr>
              <w:t xml:space="preserve">. </w:t>
            </w:r>
            <w:r w:rsidRPr="00306F18">
              <w:rPr>
                <w:rFonts w:ascii="Sylfaen" w:hAnsi="Sylfaen" w:cs="Sylfaen"/>
                <w:noProof/>
                <w:color w:val="000000"/>
              </w:rPr>
              <w:t>სარჩელი</w:t>
            </w:r>
            <w:r w:rsidRPr="00306F18">
              <w:rPr>
                <w:rFonts w:ascii="Sylfaen" w:hAnsi="Sylfaen" w:cs="Sylfaen"/>
                <w:noProof/>
                <w:color w:val="000000"/>
                <w:lang w:val="ka-GE"/>
              </w:rPr>
              <w:t>ს</w:t>
            </w:r>
            <w:r w:rsidRPr="00306F18">
              <w:rPr>
                <w:noProof/>
                <w:color w:val="000000"/>
              </w:rPr>
              <w:t xml:space="preserve"> </w:t>
            </w:r>
            <w:r w:rsidRPr="00306F18">
              <w:rPr>
                <w:rFonts w:ascii="Sylfaen" w:hAnsi="Sylfaen" w:cs="Sylfaen"/>
                <w:noProof/>
                <w:color w:val="000000"/>
              </w:rPr>
              <w:t>აღძვრისას</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დარღვეულა</w:t>
            </w:r>
            <w:r w:rsidRPr="00306F18">
              <w:rPr>
                <w:noProof/>
                <w:color w:val="000000"/>
              </w:rPr>
              <w:t xml:space="preserve"> </w:t>
            </w:r>
            <w:r w:rsidRPr="00306F18">
              <w:rPr>
                <w:rFonts w:ascii="Sylfaen" w:hAnsi="Sylfaen" w:cs="Sylfaen"/>
                <w:noProof/>
                <w:color w:val="000000"/>
              </w:rPr>
              <w:t>მისი</w:t>
            </w:r>
            <w:r w:rsidRPr="00306F18">
              <w:rPr>
                <w:noProof/>
                <w:color w:val="000000"/>
              </w:rPr>
              <w:t xml:space="preserve"> </w:t>
            </w:r>
            <w:r w:rsidRPr="00306F18">
              <w:rPr>
                <w:rFonts w:ascii="Sylfaen" w:hAnsi="Sylfaen" w:cs="Sylfaen"/>
                <w:noProof/>
                <w:color w:val="000000"/>
              </w:rPr>
              <w:t>შეტანის</w:t>
            </w:r>
            <w:r w:rsidRPr="00306F18">
              <w:rPr>
                <w:noProof/>
                <w:color w:val="000000"/>
              </w:rPr>
              <w:t xml:space="preserve"> </w:t>
            </w:r>
            <w:r w:rsidRPr="00306F18">
              <w:rPr>
                <w:rFonts w:ascii="Sylfaen" w:hAnsi="Sylfaen" w:cs="Sylfaen"/>
                <w:noProof/>
                <w:color w:val="000000"/>
              </w:rPr>
              <w:t>კანონით</w:t>
            </w:r>
            <w:r w:rsidRPr="00306F18">
              <w:rPr>
                <w:noProof/>
                <w:color w:val="000000"/>
              </w:rPr>
              <w:t xml:space="preserve"> </w:t>
            </w:r>
            <w:r w:rsidRPr="00306F18">
              <w:rPr>
                <w:rFonts w:ascii="Sylfaen" w:hAnsi="Sylfaen" w:cs="Sylfaen"/>
                <w:noProof/>
                <w:color w:val="000000"/>
              </w:rPr>
              <w:t>დადგენილი</w:t>
            </w:r>
            <w:r w:rsidRPr="00306F18">
              <w:rPr>
                <w:noProof/>
                <w:color w:val="000000"/>
              </w:rPr>
              <w:t xml:space="preserve"> </w:t>
            </w:r>
            <w:r w:rsidRPr="00306F18">
              <w:rPr>
                <w:rFonts w:ascii="Sylfaen" w:hAnsi="Sylfaen" w:cs="Sylfaen"/>
                <w:noProof/>
                <w:color w:val="000000"/>
              </w:rPr>
              <w:t>ვადა</w:t>
            </w:r>
            <w:r w:rsidRPr="00306F18">
              <w:rPr>
                <w:noProof/>
                <w:color w:val="000000"/>
              </w:rPr>
              <w:t xml:space="preserve">. </w:t>
            </w:r>
            <w:r w:rsidRPr="00306F18">
              <w:rPr>
                <w:rFonts w:ascii="Sylfaen" w:hAnsi="Sylfaen" w:cs="Sylfaen"/>
                <w:noProof/>
                <w:color w:val="000000"/>
              </w:rPr>
              <w:t>ყოველივე</w:t>
            </w:r>
            <w:r w:rsidRPr="00306F18">
              <w:rPr>
                <w:noProof/>
                <w:color w:val="000000"/>
              </w:rPr>
              <w:t xml:space="preserve"> </w:t>
            </w:r>
            <w:r w:rsidRPr="00306F18">
              <w:rPr>
                <w:rFonts w:ascii="Sylfaen" w:hAnsi="Sylfaen" w:cs="Sylfaen"/>
                <w:noProof/>
                <w:color w:val="000000"/>
              </w:rPr>
              <w:t>ზემოაღნიშნულის</w:t>
            </w:r>
            <w:r w:rsidRPr="00306F18">
              <w:rPr>
                <w:noProof/>
                <w:color w:val="000000"/>
              </w:rPr>
              <w:t xml:space="preserve"> </w:t>
            </w:r>
            <w:r w:rsidRPr="00306F18">
              <w:rPr>
                <w:rFonts w:ascii="Sylfaen" w:hAnsi="Sylfaen" w:cs="Sylfaen"/>
                <w:noProof/>
                <w:color w:val="000000"/>
              </w:rPr>
              <w:t>გათვალისწინებით</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არსებობს</w:t>
            </w:r>
            <w:r w:rsidRPr="00306F18">
              <w:rPr>
                <w:noProof/>
                <w:color w:val="000000"/>
              </w:rPr>
              <w:t xml:space="preserve"> </w:t>
            </w:r>
            <w:r w:rsidRPr="00306F18">
              <w:rPr>
                <w:rFonts w:ascii="Sylfaen" w:hAnsi="Sylfaen" w:cs="Sylfaen"/>
                <w:noProof/>
                <w:color w:val="000000"/>
              </w:rPr>
              <w:t>წინამდებარე</w:t>
            </w:r>
            <w:r w:rsidRPr="00306F18">
              <w:rPr>
                <w:noProof/>
                <w:color w:val="000000"/>
              </w:rPr>
              <w:t xml:space="preserve"> </w:t>
            </w:r>
            <w:r w:rsidRPr="00306F18">
              <w:rPr>
                <w:rFonts w:ascii="Sylfaen" w:hAnsi="Sylfaen" w:cs="Sylfaen"/>
                <w:noProof/>
                <w:color w:val="000000"/>
              </w:rPr>
              <w:t>კონსტიტუციური</w:t>
            </w:r>
            <w:r w:rsidRPr="00306F18">
              <w:rPr>
                <w:noProof/>
                <w:color w:val="000000"/>
              </w:rPr>
              <w:t xml:space="preserve"> </w:t>
            </w:r>
            <w:r w:rsidRPr="00306F18">
              <w:rPr>
                <w:rFonts w:ascii="Sylfaen" w:hAnsi="Sylfaen" w:cs="Sylfaen"/>
                <w:noProof/>
                <w:color w:val="000000"/>
              </w:rPr>
              <w:t>სარჩელის</w:t>
            </w:r>
            <w:r w:rsidRPr="00306F18">
              <w:rPr>
                <w:noProof/>
                <w:color w:val="000000"/>
              </w:rPr>
              <w:t xml:space="preserve"> </w:t>
            </w:r>
            <w:r w:rsidRPr="00306F18">
              <w:rPr>
                <w:rFonts w:ascii="Sylfaen" w:hAnsi="Sylfaen" w:cs="Sylfaen"/>
                <w:noProof/>
                <w:color w:val="000000"/>
              </w:rPr>
              <w:t>განსახილველად</w:t>
            </w:r>
            <w:r w:rsidRPr="00306F18">
              <w:rPr>
                <w:noProof/>
                <w:color w:val="000000"/>
              </w:rPr>
              <w:t xml:space="preserve"> </w:t>
            </w:r>
            <w:r w:rsidRPr="00306F18">
              <w:rPr>
                <w:rFonts w:ascii="Sylfaen" w:hAnsi="Sylfaen" w:cs="Sylfaen"/>
                <w:noProof/>
                <w:color w:val="000000"/>
              </w:rPr>
              <w:t>მიღებაზე</w:t>
            </w:r>
            <w:r w:rsidRPr="00306F18">
              <w:rPr>
                <w:noProof/>
                <w:color w:val="000000"/>
              </w:rPr>
              <w:t xml:space="preserve"> </w:t>
            </w:r>
            <w:r w:rsidRPr="00306F18">
              <w:rPr>
                <w:rFonts w:ascii="Sylfaen" w:hAnsi="Sylfaen" w:cs="Sylfaen"/>
                <w:noProof/>
                <w:color w:val="000000"/>
              </w:rPr>
              <w:t>უარის</w:t>
            </w:r>
            <w:r w:rsidRPr="00306F18">
              <w:rPr>
                <w:noProof/>
                <w:color w:val="000000"/>
              </w:rPr>
              <w:t xml:space="preserve"> </w:t>
            </w:r>
            <w:r w:rsidRPr="00306F18">
              <w:rPr>
                <w:rFonts w:ascii="Sylfaen" w:hAnsi="Sylfaen" w:cs="Sylfaen"/>
                <w:noProof/>
                <w:color w:val="000000"/>
              </w:rPr>
              <w:t>თქმის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სამართალწარმოების</w:t>
            </w:r>
            <w:r w:rsidRPr="00306F18">
              <w:rPr>
                <w:noProof/>
                <w:color w:val="000000"/>
              </w:rPr>
              <w:t xml:space="preserve"> </w:t>
            </w:r>
            <w:r w:rsidRPr="00306F18">
              <w:rPr>
                <w:rFonts w:ascii="Sylfaen" w:hAnsi="Sylfaen" w:cs="Sylfaen"/>
                <w:noProof/>
                <w:color w:val="000000"/>
              </w:rPr>
              <w:t>შესახებ</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კანონის</w:t>
            </w:r>
            <w:r w:rsidRPr="00306F18">
              <w:rPr>
                <w:noProof/>
                <w:color w:val="000000"/>
              </w:rPr>
              <w:t xml:space="preserve"> </w:t>
            </w:r>
            <w:r w:rsidRPr="00306F18">
              <w:rPr>
                <w:rFonts w:ascii="Sylfaen" w:hAnsi="Sylfaen" w:cs="Sylfaen"/>
                <w:noProof/>
                <w:color w:val="000000"/>
              </w:rPr>
              <w:t>მე</w:t>
            </w:r>
            <w:r w:rsidRPr="00306F18">
              <w:rPr>
                <w:noProof/>
                <w:color w:val="000000"/>
              </w:rPr>
              <w:t xml:space="preserve">-18 </w:t>
            </w:r>
            <w:r w:rsidRPr="00306F18">
              <w:rPr>
                <w:rFonts w:ascii="Sylfaen" w:hAnsi="Sylfaen" w:cs="Sylfaen"/>
                <w:noProof/>
                <w:color w:val="000000"/>
              </w:rPr>
              <w:t>მუხლით</w:t>
            </w:r>
            <w:r w:rsidRPr="00306F18">
              <w:rPr>
                <w:noProof/>
                <w:color w:val="000000"/>
              </w:rPr>
              <w:t xml:space="preserve"> </w:t>
            </w:r>
            <w:r w:rsidRPr="00306F18">
              <w:rPr>
                <w:rFonts w:ascii="Sylfaen" w:hAnsi="Sylfaen" w:cs="Sylfaen"/>
                <w:noProof/>
                <w:color w:val="000000"/>
              </w:rPr>
              <w:t>განსაზღვრული</w:t>
            </w:r>
            <w:r w:rsidRPr="00306F18">
              <w:rPr>
                <w:noProof/>
                <w:color w:val="000000"/>
              </w:rPr>
              <w:t xml:space="preserve"> </w:t>
            </w:r>
            <w:r w:rsidRPr="00306F18">
              <w:rPr>
                <w:rFonts w:ascii="Sylfaen" w:hAnsi="Sylfaen" w:cs="Sylfaen"/>
                <w:noProof/>
                <w:color w:val="000000"/>
              </w:rPr>
              <w:t>არცერთი</w:t>
            </w:r>
            <w:r w:rsidRPr="00306F18">
              <w:rPr>
                <w:noProof/>
                <w:color w:val="000000"/>
              </w:rPr>
              <w:t xml:space="preserve"> </w:t>
            </w:r>
            <w:r w:rsidRPr="00306F18">
              <w:rPr>
                <w:rFonts w:ascii="Sylfaen" w:hAnsi="Sylfaen" w:cs="Sylfaen"/>
                <w:noProof/>
                <w:color w:val="000000"/>
              </w:rPr>
              <w:t>საფუძველი</w:t>
            </w:r>
            <w:r w:rsidRPr="00306F18">
              <w:rPr>
                <w:noProof/>
                <w:color w:val="000000"/>
              </w:rPr>
              <w:t>.</w:t>
            </w:r>
          </w:p>
          <w:p w:rsidR="002D17B1" w:rsidRPr="00ED752D" w:rsidRDefault="007B7EAE" w:rsidP="00ED752D">
            <w:pPr>
              <w:spacing w:after="0" w:line="240" w:lineRule="auto"/>
              <w:rPr>
                <w:color w:val="000000"/>
                <w:sz w:val="24"/>
                <w:szCs w:val="24"/>
              </w:rPr>
            </w:pPr>
            <w:r>
              <w:rPr>
                <w:rFonts w:ascii="Sylfaen" w:hAnsi="Sylfaen"/>
                <w:noProof/>
                <w:color w:val="000000"/>
                <w:lang w:val="ka-GE"/>
              </w:rPr>
              <w:t xml:space="preserve"> </w:t>
            </w:r>
            <w:perm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370B72" w:rsidRPr="00306F18" w:rsidRDefault="009B2830" w:rsidP="0056747B">
            <w:pPr>
              <w:spacing w:after="0" w:line="240" w:lineRule="auto"/>
              <w:jc w:val="both"/>
              <w:rPr>
                <w:rFonts w:ascii="Sylfaen" w:hAnsi="Sylfaen"/>
                <w:b/>
                <w:color w:val="000000"/>
                <w:lang w:val="ka-GE"/>
              </w:rPr>
            </w:pPr>
            <w:permStart w:id="30" w:edGrp="everyone"/>
            <w:r>
              <w:rPr>
                <w:rFonts w:ascii="Sylfaen" w:hAnsi="Sylfaen"/>
                <w:b/>
                <w:color w:val="000000"/>
                <w:lang w:val="ka-GE"/>
              </w:rPr>
              <w:t>1.</w:t>
            </w:r>
            <w:r w:rsidR="00377E14">
              <w:rPr>
                <w:rFonts w:ascii="Sylfaen" w:hAnsi="Sylfaen"/>
                <w:noProof/>
                <w:color w:val="000000"/>
                <w:lang w:val="ka-GE"/>
              </w:rPr>
              <w:t xml:space="preserve"> </w:t>
            </w:r>
            <w:r w:rsidR="00377E14" w:rsidRPr="00377E14">
              <w:rPr>
                <w:rFonts w:ascii="Sylfaen" w:hAnsi="Sylfaen"/>
                <w:b/>
                <w:noProof/>
                <w:color w:val="000000"/>
                <w:lang w:val="ka-GE"/>
              </w:rPr>
              <w:t xml:space="preserve">„კერძო დაცვითი საქმიანობის შესახებ“ საქართველოს კანონის </w:t>
            </w:r>
            <w:r w:rsidR="00377E14" w:rsidRPr="00377E14">
              <w:rPr>
                <w:rFonts w:ascii="Sylfaen" w:hAnsi="Sylfaen"/>
                <w:b/>
                <w:color w:val="000000"/>
                <w:sz w:val="24"/>
                <w:szCs w:val="24"/>
              </w:rPr>
              <w:t>24</w:t>
            </w:r>
            <w:r w:rsidR="00377E14" w:rsidRPr="00377E14">
              <w:rPr>
                <w:rFonts w:ascii="Sylfaen" w:hAnsi="Sylfaen"/>
                <w:b/>
                <w:color w:val="000000"/>
                <w:sz w:val="24"/>
                <w:szCs w:val="24"/>
                <w:lang w:val="ka-GE"/>
              </w:rPr>
              <w:t>-ე მუხლის პირველი და მეორე პუნქტების</w:t>
            </w:r>
            <w:r w:rsidR="00377E14" w:rsidRPr="00F353D4">
              <w:rPr>
                <w:rFonts w:ascii="Sylfaen" w:hAnsi="Sylfaen"/>
                <w:noProof/>
                <w:color w:val="000000"/>
                <w:lang w:val="ka-GE"/>
              </w:rPr>
              <w:t xml:space="preserve"> </w:t>
            </w:r>
            <w:r w:rsidR="0056747B">
              <w:rPr>
                <w:rFonts w:ascii="Sylfaen" w:hAnsi="Sylfaen"/>
                <w:noProof/>
                <w:color w:val="000000"/>
                <w:lang w:val="ka-GE"/>
              </w:rPr>
              <w:t xml:space="preserve"> </w:t>
            </w:r>
            <w:r w:rsidR="0056747B" w:rsidRPr="0056747B">
              <w:rPr>
                <w:rFonts w:ascii="Sylfaen" w:hAnsi="Sylfaen"/>
                <w:b/>
                <w:noProof/>
                <w:color w:val="000000"/>
                <w:lang w:val="ka-GE"/>
              </w:rPr>
              <w:t>და</w:t>
            </w:r>
            <w:r w:rsidR="0056747B">
              <w:rPr>
                <w:rFonts w:ascii="Sylfaen" w:hAnsi="Sylfaen"/>
                <w:noProof/>
                <w:color w:val="000000"/>
                <w:lang w:val="ka-GE"/>
              </w:rPr>
              <w:t xml:space="preserve"> </w:t>
            </w:r>
            <w:r>
              <w:rPr>
                <w:rFonts w:ascii="Sylfaen" w:hAnsi="Sylfaen"/>
                <w:b/>
                <w:color w:val="000000"/>
                <w:lang w:val="ka-GE"/>
              </w:rPr>
              <w:t xml:space="preserve"> </w:t>
            </w:r>
            <w:r w:rsidR="0056747B" w:rsidRPr="0056747B">
              <w:rPr>
                <w:rFonts w:ascii="Sylfaen" w:hAnsi="Sylfaen"/>
                <w:b/>
                <w:color w:val="000000"/>
                <w:lang w:val="ka-GE"/>
              </w:rPr>
              <w:t>„საჯარო სამართლის იურიდიული პირის – დაცვის პოლიციის დეპარტამენტის დებულების დამტკიცების შესახებ“</w:t>
            </w:r>
            <w:r w:rsidR="0056747B">
              <w:rPr>
                <w:rFonts w:ascii="Sylfaen" w:hAnsi="Sylfaen"/>
                <w:b/>
                <w:color w:val="000000"/>
                <w:lang w:val="ka-GE"/>
              </w:rPr>
              <w:t xml:space="preserve"> </w:t>
            </w:r>
            <w:r w:rsidR="0056747B" w:rsidRPr="0056747B">
              <w:rPr>
                <w:rFonts w:ascii="Sylfaen" w:hAnsi="Sylfaen"/>
                <w:b/>
                <w:color w:val="000000"/>
                <w:lang w:val="ka-GE"/>
              </w:rPr>
              <w:t xml:space="preserve"> საქართველოს შინაგან საქმეთა მინისტრის ბრძანების</w:t>
            </w:r>
            <w:r w:rsidR="0056747B">
              <w:rPr>
                <w:rFonts w:ascii="Sylfaen" w:hAnsi="Sylfaen"/>
                <w:b/>
                <w:color w:val="000000"/>
                <w:lang w:val="ka-GE"/>
              </w:rPr>
              <w:t xml:space="preserve"> </w:t>
            </w:r>
            <w:r w:rsidR="0056747B" w:rsidRPr="0056747B">
              <w:rPr>
                <w:rFonts w:ascii="Sylfaen" w:hAnsi="Sylfaen"/>
                <w:b/>
                <w:color w:val="000000"/>
                <w:lang w:val="ka-GE"/>
              </w:rPr>
              <w:t>მეორე მუხლის მე-2 პუნქტის „ა“ ქვეპუნქტი</w:t>
            </w:r>
            <w:r w:rsidR="0056747B">
              <w:rPr>
                <w:rFonts w:ascii="Sylfaen" w:hAnsi="Sylfaen"/>
                <w:b/>
                <w:color w:val="000000"/>
                <w:lang w:val="ka-GE"/>
              </w:rPr>
              <w:t xml:space="preserve">ს </w:t>
            </w:r>
            <w:r w:rsidR="00DC1D19" w:rsidRPr="00306F18">
              <w:rPr>
                <w:rFonts w:ascii="Sylfaen" w:hAnsi="Sylfaen"/>
                <w:b/>
                <w:color w:val="000000"/>
                <w:lang w:val="ka-GE"/>
              </w:rPr>
              <w:t xml:space="preserve">არაკონსტიტუციურობა საქართველოს კონსტიტუციის </w:t>
            </w:r>
            <w:r w:rsidR="00377E14">
              <w:rPr>
                <w:rFonts w:ascii="Sylfaen" w:hAnsi="Sylfaen"/>
                <w:b/>
                <w:color w:val="000000"/>
                <w:lang w:val="ka-GE"/>
              </w:rPr>
              <w:t>30</w:t>
            </w:r>
            <w:r w:rsidR="00DC1D19" w:rsidRPr="00306F18">
              <w:rPr>
                <w:rFonts w:ascii="Sylfaen" w:hAnsi="Sylfaen"/>
                <w:b/>
                <w:color w:val="000000"/>
                <w:lang w:val="ka-GE"/>
              </w:rPr>
              <w:t xml:space="preserve">-ე მუხლის </w:t>
            </w:r>
            <w:r w:rsidR="00864C5B" w:rsidRPr="00864C5B">
              <w:rPr>
                <w:rFonts w:ascii="Sylfaen" w:hAnsi="Sylfaen"/>
                <w:b/>
                <w:lang w:val="ka-GE"/>
              </w:rPr>
              <w:t>მეორე პუნქტის</w:t>
            </w:r>
            <w:r w:rsidR="00864C5B" w:rsidRPr="00864C5B">
              <w:rPr>
                <w:rFonts w:ascii="Sylfaen" w:hAnsi="Sylfaen"/>
                <w:b/>
              </w:rPr>
              <w:t xml:space="preserve"> </w:t>
            </w:r>
            <w:r w:rsidR="00DC1D19" w:rsidRPr="00306F18">
              <w:rPr>
                <w:rFonts w:ascii="Sylfaen" w:hAnsi="Sylfaen"/>
                <w:b/>
                <w:color w:val="000000"/>
                <w:lang w:val="ka-GE"/>
              </w:rPr>
              <w:t xml:space="preserve">პირველ </w:t>
            </w:r>
            <w:r w:rsidR="00377E14">
              <w:rPr>
                <w:rFonts w:ascii="Sylfaen" w:hAnsi="Sylfaen"/>
                <w:b/>
                <w:color w:val="000000"/>
                <w:lang w:val="ka-GE"/>
              </w:rPr>
              <w:t>წინადადებასთან</w:t>
            </w:r>
            <w:r w:rsidR="00DC1D19" w:rsidRPr="00306F18">
              <w:rPr>
                <w:rFonts w:ascii="Sylfaen" w:hAnsi="Sylfaen"/>
                <w:b/>
                <w:color w:val="000000"/>
                <w:lang w:val="ka-GE"/>
              </w:rPr>
              <w:t xml:space="preserve"> მიმართებით</w:t>
            </w:r>
            <w:r w:rsidR="007573A0">
              <w:rPr>
                <w:rFonts w:ascii="Sylfaen" w:hAnsi="Sylfaen"/>
                <w:b/>
                <w:color w:val="000000"/>
                <w:lang w:val="ka-GE"/>
              </w:rPr>
              <w:t>.</w:t>
            </w:r>
          </w:p>
          <w:p w:rsidR="001B367C" w:rsidRPr="00AD436B" w:rsidRDefault="00AD436B" w:rsidP="008F767B">
            <w:pPr>
              <w:spacing w:after="0"/>
              <w:jc w:val="both"/>
              <w:rPr>
                <w:rFonts w:ascii="Sylfaen" w:hAnsi="Sylfaen"/>
                <w:lang w:val="ka-GE"/>
              </w:rPr>
            </w:pPr>
            <w:r w:rsidRPr="00AD436B">
              <w:rPr>
                <w:rFonts w:ascii="Sylfaen" w:hAnsi="Sylfaen"/>
                <w:color w:val="000000"/>
                <w:lang w:val="ka-GE"/>
              </w:rPr>
              <w:t>საქართველოს</w:t>
            </w:r>
            <w:r>
              <w:rPr>
                <w:rFonts w:ascii="Sylfaen" w:hAnsi="Sylfaen"/>
                <w:lang w:val="ka-GE"/>
              </w:rPr>
              <w:t xml:space="preserve"> კონსტიტუციის 30-ე მუხლის მეორე პუნქტის </w:t>
            </w:r>
            <w:r w:rsidR="00864C5B">
              <w:rPr>
                <w:rFonts w:ascii="Sylfaen" w:hAnsi="Sylfaen"/>
                <w:lang w:val="ka-GE"/>
              </w:rPr>
              <w:t xml:space="preserve">პირველი </w:t>
            </w:r>
            <w:r>
              <w:rPr>
                <w:rFonts w:ascii="Sylfaen" w:hAnsi="Sylfaen"/>
                <w:lang w:val="ka-GE"/>
              </w:rPr>
              <w:t>წინადადების თანახმად: „</w:t>
            </w:r>
            <w:r w:rsidRPr="00F86E95">
              <w:rPr>
                <w:rFonts w:ascii="Sylfaen" w:hAnsi="Sylfaen" w:cs="Sylfaen"/>
              </w:rPr>
              <w:t>სახელმწიფო</w:t>
            </w:r>
            <w:r w:rsidRPr="00F86E95">
              <w:t xml:space="preserve"> </w:t>
            </w:r>
            <w:r w:rsidRPr="00F86E95">
              <w:rPr>
                <w:rFonts w:ascii="Sylfaen" w:hAnsi="Sylfaen" w:cs="Sylfaen"/>
              </w:rPr>
              <w:t>ვალდებულია</w:t>
            </w:r>
            <w:r w:rsidRPr="00F86E95">
              <w:t xml:space="preserve"> </w:t>
            </w:r>
            <w:r w:rsidRPr="00F86E95">
              <w:rPr>
                <w:rFonts w:ascii="Sylfaen" w:hAnsi="Sylfaen" w:cs="Sylfaen"/>
              </w:rPr>
              <w:t>ხელი</w:t>
            </w:r>
            <w:r w:rsidRPr="00F86E95">
              <w:t xml:space="preserve"> </w:t>
            </w:r>
            <w:r w:rsidRPr="00F86E95">
              <w:rPr>
                <w:rFonts w:ascii="Sylfaen" w:hAnsi="Sylfaen" w:cs="Sylfaen"/>
              </w:rPr>
              <w:t>შეუწყოს</w:t>
            </w:r>
            <w:r w:rsidRPr="00F86E95">
              <w:t xml:space="preserve"> </w:t>
            </w:r>
            <w:r w:rsidRPr="00F86E95">
              <w:rPr>
                <w:rFonts w:ascii="Sylfaen" w:hAnsi="Sylfaen" w:cs="Sylfaen"/>
              </w:rPr>
              <w:t>თავისუფალი</w:t>
            </w:r>
            <w:r w:rsidRPr="00F86E95">
              <w:t xml:space="preserve"> </w:t>
            </w:r>
            <w:r w:rsidRPr="00F86E95">
              <w:rPr>
                <w:rFonts w:ascii="Sylfaen" w:hAnsi="Sylfaen" w:cs="Sylfaen"/>
              </w:rPr>
              <w:t>მეწარმეობისა</w:t>
            </w:r>
            <w:r w:rsidRPr="00F86E95">
              <w:t xml:space="preserve"> </w:t>
            </w:r>
            <w:r w:rsidRPr="00F86E95">
              <w:rPr>
                <w:rFonts w:ascii="Sylfaen" w:hAnsi="Sylfaen" w:cs="Sylfaen"/>
              </w:rPr>
              <w:t>და</w:t>
            </w:r>
            <w:r w:rsidRPr="00F86E95">
              <w:t xml:space="preserve"> </w:t>
            </w:r>
            <w:r w:rsidRPr="00F86E95">
              <w:rPr>
                <w:rFonts w:ascii="Sylfaen" w:hAnsi="Sylfaen" w:cs="Sylfaen"/>
              </w:rPr>
              <w:t>კონკურენციის</w:t>
            </w:r>
            <w:r w:rsidRPr="00F86E95">
              <w:t xml:space="preserve"> </w:t>
            </w:r>
            <w:r w:rsidRPr="00F86E95">
              <w:rPr>
                <w:rFonts w:ascii="Sylfaen" w:hAnsi="Sylfaen" w:cs="Sylfaen"/>
              </w:rPr>
              <w:t>განვითარებას</w:t>
            </w:r>
            <w:r>
              <w:rPr>
                <w:rFonts w:ascii="Sylfaen" w:hAnsi="Sylfaen" w:cs="Sylfaen"/>
                <w:lang w:val="ka-GE"/>
              </w:rPr>
              <w:t xml:space="preserve">“. კონსტიტუციის აღნიშნული დათქმა გულისხმობს, რომ სახელმწიფომ, თავისი კომპეტენციის ფარგლებში, ყველაფერი უნდა გააკეთოს იმისთვის, რომ არ </w:t>
            </w:r>
            <w:r w:rsidRPr="00AD436B">
              <w:rPr>
                <w:rFonts w:ascii="Sylfaen" w:hAnsi="Sylfaen"/>
                <w:lang w:val="ka-GE"/>
              </w:rPr>
              <w:t xml:space="preserve"> </w:t>
            </w:r>
            <w:r>
              <w:rPr>
                <w:rFonts w:ascii="Sylfaen" w:hAnsi="Sylfaen"/>
                <w:lang w:val="ka-GE"/>
              </w:rPr>
              <w:t xml:space="preserve">შეიზღუდოს </w:t>
            </w:r>
            <w:r w:rsidRPr="00F86E95">
              <w:rPr>
                <w:rFonts w:ascii="Sylfaen" w:hAnsi="Sylfaen" w:cs="Sylfaen"/>
              </w:rPr>
              <w:t>თავისუფალი</w:t>
            </w:r>
            <w:r w:rsidRPr="00F86E95">
              <w:t xml:space="preserve"> </w:t>
            </w:r>
            <w:r w:rsidRPr="00F86E95">
              <w:rPr>
                <w:rFonts w:ascii="Sylfaen" w:hAnsi="Sylfaen" w:cs="Sylfaen"/>
              </w:rPr>
              <w:t>მეწარმეობისა</w:t>
            </w:r>
            <w:r w:rsidRPr="00F86E95">
              <w:t xml:space="preserve"> </w:t>
            </w:r>
            <w:r w:rsidRPr="00F86E95">
              <w:rPr>
                <w:rFonts w:ascii="Sylfaen" w:hAnsi="Sylfaen" w:cs="Sylfaen"/>
              </w:rPr>
              <w:t>და</w:t>
            </w:r>
            <w:r w:rsidRPr="00F86E95">
              <w:t xml:space="preserve"> </w:t>
            </w:r>
            <w:r w:rsidRPr="00F86E95">
              <w:rPr>
                <w:rFonts w:ascii="Sylfaen" w:hAnsi="Sylfaen" w:cs="Sylfaen"/>
              </w:rPr>
              <w:t>კონკურენციის</w:t>
            </w:r>
            <w:r w:rsidRPr="00F86E95">
              <w:t xml:space="preserve"> </w:t>
            </w:r>
            <w:r>
              <w:rPr>
                <w:rFonts w:ascii="Sylfaen" w:hAnsi="Sylfaen" w:cs="Sylfaen"/>
              </w:rPr>
              <w:t>განვითარება</w:t>
            </w:r>
            <w:r>
              <w:rPr>
                <w:rFonts w:ascii="Sylfaen" w:hAnsi="Sylfaen" w:cs="Sylfaen"/>
                <w:lang w:val="ka-GE"/>
              </w:rPr>
              <w:t xml:space="preserve">. აქვე აღსანიშნავია, რომ კანონმდებლის აღნიშნული დათქმა თავისი შინაარსიდან გამომდინარე, არის მავალებელი ნორმა, რომელიც სახელმწიფოს შესაბამის ორგანოებს და უპირველეს ყოვლისა საკანონმდებლო ორგანოს უწესებს ვალდებულებას, არ მიიღონ იმგვარი კანონი, რომელიც პირდაპირ თუ ირიბად ხელს შეუშლის </w:t>
            </w:r>
            <w:r w:rsidRPr="00F86E95">
              <w:rPr>
                <w:rFonts w:ascii="Sylfaen" w:hAnsi="Sylfaen" w:cs="Sylfaen"/>
              </w:rPr>
              <w:t>თავისუფალი</w:t>
            </w:r>
            <w:r w:rsidRPr="00F86E95">
              <w:t xml:space="preserve"> </w:t>
            </w:r>
            <w:r w:rsidRPr="00F86E95">
              <w:rPr>
                <w:rFonts w:ascii="Sylfaen" w:hAnsi="Sylfaen" w:cs="Sylfaen"/>
              </w:rPr>
              <w:t>მეწარმეობისა</w:t>
            </w:r>
            <w:r w:rsidRPr="00F86E95">
              <w:t xml:space="preserve"> </w:t>
            </w:r>
            <w:r w:rsidRPr="00F86E95">
              <w:rPr>
                <w:rFonts w:ascii="Sylfaen" w:hAnsi="Sylfaen" w:cs="Sylfaen"/>
              </w:rPr>
              <w:t>და</w:t>
            </w:r>
            <w:r w:rsidRPr="00F86E95">
              <w:t xml:space="preserve"> </w:t>
            </w:r>
            <w:r w:rsidRPr="00F86E95">
              <w:rPr>
                <w:rFonts w:ascii="Sylfaen" w:hAnsi="Sylfaen" w:cs="Sylfaen"/>
              </w:rPr>
              <w:t>კონკურენციის</w:t>
            </w:r>
            <w:r w:rsidRPr="00F86E95">
              <w:t xml:space="preserve"> </w:t>
            </w:r>
            <w:r w:rsidRPr="00F86E95">
              <w:rPr>
                <w:rFonts w:ascii="Sylfaen" w:hAnsi="Sylfaen" w:cs="Sylfaen"/>
              </w:rPr>
              <w:t>განვითარებას</w:t>
            </w:r>
            <w:r>
              <w:rPr>
                <w:rFonts w:ascii="Sylfaen" w:hAnsi="Sylfaen" w:cs="Sylfaen"/>
                <w:lang w:val="ka-GE"/>
              </w:rPr>
              <w:t xml:space="preserve">, ან წარმოშობს მსგავსი ხელშეშლის საფრთხეს. </w:t>
            </w:r>
          </w:p>
          <w:p w:rsidR="00AD436B" w:rsidRPr="00DA6B44" w:rsidRDefault="00AD436B" w:rsidP="008F767B">
            <w:pPr>
              <w:spacing w:after="0"/>
              <w:jc w:val="both"/>
              <w:rPr>
                <w:rFonts w:ascii="Sylfaen" w:hAnsi="Sylfaen"/>
                <w:lang w:val="ka-GE"/>
              </w:rPr>
            </w:pPr>
            <w:r>
              <w:rPr>
                <w:rFonts w:ascii="Sylfaen" w:hAnsi="Sylfaen"/>
                <w:lang w:val="ka-GE"/>
              </w:rPr>
              <w:t xml:space="preserve">ჩვენს შემთხვევაში, აღსანიშნავია, რომ </w:t>
            </w:r>
            <w:r w:rsidR="008A49AF">
              <w:rPr>
                <w:rFonts w:ascii="Sylfaen" w:hAnsi="Sylfaen"/>
                <w:lang w:val="ka-GE"/>
              </w:rPr>
              <w:t xml:space="preserve">„კერძო </w:t>
            </w:r>
            <w:r>
              <w:rPr>
                <w:rFonts w:ascii="Sylfaen" w:hAnsi="Sylfaen"/>
                <w:lang w:val="ka-GE"/>
              </w:rPr>
              <w:t>დაცვითი საქმიანობის შესახებ</w:t>
            </w:r>
            <w:r w:rsidR="008A49AF">
              <w:rPr>
                <w:rFonts w:ascii="Sylfaen" w:hAnsi="Sylfaen"/>
                <w:lang w:val="ka-GE"/>
              </w:rPr>
              <w:t>“</w:t>
            </w:r>
            <w:r>
              <w:rPr>
                <w:rFonts w:ascii="Sylfaen" w:hAnsi="Sylfaen"/>
                <w:lang w:val="ka-GE"/>
              </w:rPr>
              <w:t xml:space="preserve"> საქართველოს კანონის 24-ე მუხლის პიველი პუნქტის თანახმად, კერძო </w:t>
            </w:r>
            <w:r w:rsidRPr="00AD436B">
              <w:rPr>
                <w:rFonts w:ascii="Sylfaen" w:hAnsi="Sylfaen"/>
              </w:rPr>
              <w:t>დაცვით საქმიანობაზე კონტროლს ახორციელებს საქართველოს შინაგან საქმეთა სამინისტროს მმართველობის სფეროში მოქმედი საჯარო სამართლის იურიდიული პირი – დაცვის პოლიციის დეპარტამენტი საქართველოს შინაგან საქმეთა მინისტრის მიერ განსაზღვრული წესით.</w:t>
            </w:r>
            <w:r>
              <w:rPr>
                <w:rFonts w:ascii="Sylfaen" w:hAnsi="Sylfaen"/>
                <w:lang w:val="ka-GE"/>
              </w:rPr>
              <w:t xml:space="preserve"> ამავე მუხლის მეორე პუნქტის თანახმად, </w:t>
            </w:r>
            <w:r w:rsidRPr="00AD436B">
              <w:rPr>
                <w:rFonts w:ascii="Sylfaen" w:hAnsi="Sylfaen"/>
              </w:rPr>
              <w:t>დაცვითი საქმიანობის კონტროლის მიზნით კონტროლის განმახორციელებელი ორგანო:</w:t>
            </w:r>
            <w:r>
              <w:rPr>
                <w:rFonts w:ascii="Sylfaen" w:hAnsi="Sylfaen"/>
                <w:lang w:val="ka-GE"/>
              </w:rPr>
              <w:t xml:space="preserve"> </w:t>
            </w:r>
            <w:r w:rsidRPr="00AD436B">
              <w:rPr>
                <w:rFonts w:ascii="Sylfaen" w:hAnsi="Sylfaen"/>
              </w:rPr>
              <w:t>ამოწმებს დაცვითი ორგანიზაციის საქმიანობის შესაბამისობას ამ კანონის მოთხოვნებთან</w:t>
            </w:r>
            <w:r>
              <w:rPr>
                <w:rFonts w:ascii="Sylfaen" w:hAnsi="Sylfaen"/>
                <w:lang w:val="ka-GE"/>
              </w:rPr>
              <w:t>;</w:t>
            </w:r>
            <w:r w:rsidRPr="00AD436B">
              <w:rPr>
                <w:rFonts w:ascii="Sylfaen" w:hAnsi="Sylfaen"/>
              </w:rPr>
              <w:t xml:space="preserve"> ამოწმებს დაცვითი ორგანიზაციისა და მცველის მიერ კანონის მოთხოვნების დაცვას</w:t>
            </w:r>
            <w:r>
              <w:rPr>
                <w:rFonts w:ascii="Sylfaen" w:hAnsi="Sylfaen"/>
                <w:lang w:val="ka-GE"/>
              </w:rPr>
              <w:t xml:space="preserve"> და </w:t>
            </w:r>
            <w:r w:rsidRPr="00AD436B">
              <w:rPr>
                <w:rFonts w:ascii="Sylfaen" w:hAnsi="Sylfaen"/>
              </w:rPr>
              <w:t xml:space="preserve"> ამ კანონის მოთხოვნების დარღვევისათვის შესაბამის პასუხისმგებლობას აკისრებს დაცვით ორგანიზაციას, ფიზიკურ ან/და იურიდიულ პირს.</w:t>
            </w:r>
            <w:r>
              <w:rPr>
                <w:rFonts w:ascii="Sylfaen" w:hAnsi="Sylfaen"/>
                <w:lang w:val="ka-GE"/>
              </w:rPr>
              <w:t xml:space="preserve"> კანონის შესაბამისად, სსიპ </w:t>
            </w:r>
            <w:r w:rsidRPr="00AD436B">
              <w:rPr>
                <w:rFonts w:ascii="Sylfaen" w:hAnsi="Sylfaen"/>
              </w:rPr>
              <w:t>დაცვის პოლიციის დეპარტამენტი</w:t>
            </w:r>
            <w:r>
              <w:rPr>
                <w:rFonts w:ascii="Sylfaen" w:hAnsi="Sylfaen"/>
                <w:lang w:val="ka-GE"/>
              </w:rPr>
              <w:t xml:space="preserve"> წარმოადგენს კერძო დაცვითი ორგანიზაციების მაკონტროლებელ ორგანოს, რომელიც უფლებამოსილია, კანონით დადგენილი წესით დაადგინოს თუ რა სახის ქმედება ითვლება კანონის მოთხოვნა</w:t>
            </w:r>
            <w:r w:rsidR="008017E7">
              <w:rPr>
                <w:rFonts w:ascii="Sylfaen" w:hAnsi="Sylfaen"/>
                <w:lang w:val="ka-GE"/>
              </w:rPr>
              <w:t>თ</w:t>
            </w:r>
            <w:r>
              <w:rPr>
                <w:rFonts w:ascii="Sylfaen" w:hAnsi="Sylfaen"/>
                <w:lang w:val="ka-GE"/>
              </w:rPr>
              <w:t>ა დარღვევად და შეუფარდოს დამრღვევს შესაბამისი სანქცია. ამავდროულად</w:t>
            </w:r>
            <w:r w:rsidRPr="008017E7">
              <w:rPr>
                <w:rFonts w:ascii="Sylfaen" w:hAnsi="Sylfaen"/>
                <w:lang w:val="ka-GE"/>
              </w:rPr>
              <w:t xml:space="preserve"> </w:t>
            </w:r>
            <w:r w:rsidR="008017E7" w:rsidRPr="008017E7">
              <w:rPr>
                <w:rFonts w:ascii="Sylfaen" w:hAnsi="Sylfaen"/>
                <w:bCs/>
              </w:rPr>
              <w:t>საქართველოს შინაგან საქმეთა მინისტრის</w:t>
            </w:r>
            <w:r w:rsidR="008017E7" w:rsidRPr="008017E7">
              <w:rPr>
                <w:rFonts w:ascii="Sylfaen" w:hAnsi="Sylfaen"/>
                <w:bCs/>
                <w:lang w:val="ka-GE"/>
              </w:rPr>
              <w:t xml:space="preserve"> </w:t>
            </w:r>
            <w:r w:rsidR="008017E7" w:rsidRPr="008017E7">
              <w:rPr>
                <w:rFonts w:ascii="Helvetica" w:hAnsi="Helvetica" w:cs="Helvetica"/>
                <w:bCs/>
                <w:color w:val="333333"/>
                <w:shd w:val="clear" w:color="auto" w:fill="EAEAEA"/>
              </w:rPr>
              <w:t xml:space="preserve">2005 </w:t>
            </w:r>
            <w:r w:rsidR="008017E7" w:rsidRPr="008017E7">
              <w:rPr>
                <w:rFonts w:ascii="Sylfaen" w:hAnsi="Sylfaen" w:cs="Sylfaen"/>
                <w:bCs/>
                <w:color w:val="333333"/>
                <w:shd w:val="clear" w:color="auto" w:fill="EAEAEA"/>
              </w:rPr>
              <w:t>წლის</w:t>
            </w:r>
            <w:r w:rsidR="008017E7" w:rsidRPr="008017E7">
              <w:rPr>
                <w:rFonts w:ascii="Helvetica" w:hAnsi="Helvetica" w:cs="Helvetica"/>
                <w:bCs/>
                <w:color w:val="333333"/>
                <w:shd w:val="clear" w:color="auto" w:fill="EAEAEA"/>
              </w:rPr>
              <w:t xml:space="preserve"> 23 </w:t>
            </w:r>
            <w:r w:rsidR="008017E7" w:rsidRPr="008017E7">
              <w:rPr>
                <w:rFonts w:ascii="Sylfaen" w:hAnsi="Sylfaen" w:cs="Sylfaen"/>
                <w:bCs/>
                <w:color w:val="333333"/>
                <w:shd w:val="clear" w:color="auto" w:fill="EAEAEA"/>
              </w:rPr>
              <w:t>მარტი</w:t>
            </w:r>
            <w:r w:rsidR="008017E7" w:rsidRPr="008017E7">
              <w:rPr>
                <w:rFonts w:ascii="Sylfaen" w:hAnsi="Sylfaen" w:cs="Sylfaen"/>
                <w:bCs/>
                <w:color w:val="333333"/>
                <w:shd w:val="clear" w:color="auto" w:fill="EAEAEA"/>
                <w:lang w:val="ka-GE"/>
              </w:rPr>
              <w:t xml:space="preserve">ს </w:t>
            </w:r>
            <w:r w:rsidR="008017E7" w:rsidRPr="008017E7">
              <w:rPr>
                <w:rFonts w:ascii="Helvetica" w:hAnsi="Helvetica" w:cs="Helvetica"/>
                <w:bCs/>
                <w:color w:val="333333"/>
                <w:shd w:val="clear" w:color="auto" w:fill="EAEAEA"/>
              </w:rPr>
              <w:t>№266</w:t>
            </w:r>
            <w:r w:rsidR="008017E7" w:rsidRPr="008017E7">
              <w:rPr>
                <w:rFonts w:ascii="Sylfaen" w:hAnsi="Sylfaen" w:cs="Helvetica"/>
                <w:bCs/>
                <w:color w:val="333333"/>
                <w:shd w:val="clear" w:color="auto" w:fill="EAEAEA"/>
                <w:lang w:val="ka-GE"/>
              </w:rPr>
              <w:t xml:space="preserve"> </w:t>
            </w:r>
            <w:r w:rsidR="008017E7" w:rsidRPr="008017E7">
              <w:rPr>
                <w:rFonts w:ascii="Sylfaen" w:hAnsi="Sylfaen" w:cs="Sylfaen"/>
                <w:bCs/>
                <w:color w:val="333333"/>
                <w:shd w:val="clear" w:color="auto" w:fill="EAEAEA"/>
              </w:rPr>
              <w:t>ბრძანებ</w:t>
            </w:r>
            <w:r w:rsidR="008017E7">
              <w:rPr>
                <w:rFonts w:ascii="Sylfaen" w:hAnsi="Sylfaen" w:cs="Sylfaen"/>
                <w:bCs/>
                <w:color w:val="333333"/>
                <w:shd w:val="clear" w:color="auto" w:fill="EAEAEA"/>
                <w:lang w:val="ka-GE"/>
              </w:rPr>
              <w:t>ი</w:t>
            </w:r>
            <w:r w:rsidR="0056747B">
              <w:rPr>
                <w:rFonts w:ascii="Sylfaen" w:hAnsi="Sylfaen" w:cs="Sylfaen"/>
                <w:bCs/>
                <w:color w:val="333333"/>
                <w:shd w:val="clear" w:color="auto" w:fill="EAEAEA"/>
                <w:lang w:val="ka-GE"/>
              </w:rPr>
              <w:t xml:space="preserve">ს </w:t>
            </w:r>
            <w:r w:rsidR="0056747B">
              <w:rPr>
                <w:rFonts w:ascii="Sylfaen" w:hAnsi="Sylfaen"/>
                <w:color w:val="000000"/>
                <w:sz w:val="24"/>
                <w:szCs w:val="24"/>
                <w:lang w:val="ka-GE"/>
              </w:rPr>
              <w:t xml:space="preserve">მეორე მუხლის მე-2 პუნქტის „ა“ ქვეპუნქტის თანახმად </w:t>
            </w:r>
            <w:r w:rsidR="008017E7">
              <w:rPr>
                <w:rFonts w:ascii="Sylfaen" w:hAnsi="Sylfaen"/>
                <w:lang w:val="ka-GE"/>
              </w:rPr>
              <w:t xml:space="preserve">სსიპ </w:t>
            </w:r>
            <w:r w:rsidR="008017E7" w:rsidRPr="00AD436B">
              <w:rPr>
                <w:rFonts w:ascii="Sylfaen" w:hAnsi="Sylfaen"/>
              </w:rPr>
              <w:t xml:space="preserve">დაცვის პოლიციის </w:t>
            </w:r>
            <w:r w:rsidR="008017E7">
              <w:rPr>
                <w:rFonts w:ascii="Sylfaen" w:hAnsi="Sylfaen"/>
              </w:rPr>
              <w:t>დეპარტამენტ</w:t>
            </w:r>
            <w:r w:rsidR="008017E7">
              <w:rPr>
                <w:rFonts w:ascii="Sylfaen" w:hAnsi="Sylfaen"/>
                <w:lang w:val="ka-GE"/>
              </w:rPr>
              <w:t>ი</w:t>
            </w:r>
            <w:r w:rsidR="008017E7">
              <w:rPr>
                <w:rStyle w:val="apple-converted-space"/>
                <w:rFonts w:ascii="Helvetica" w:hAnsi="Helvetica" w:cs="Helvetica"/>
                <w:color w:val="333333"/>
                <w:shd w:val="clear" w:color="auto" w:fill="EAEAEA"/>
              </w:rPr>
              <w:t> </w:t>
            </w:r>
            <w:r w:rsidR="0056747B" w:rsidRPr="0056747B">
              <w:rPr>
                <w:rStyle w:val="apple-converted-space"/>
                <w:rFonts w:ascii="Sylfaen" w:hAnsi="Sylfaen" w:cs="Helvetica"/>
                <w:b/>
                <w:color w:val="333333"/>
                <w:shd w:val="clear" w:color="auto" w:fill="EAEAEA"/>
                <w:lang w:val="ka-GE"/>
              </w:rPr>
              <w:t>„</w:t>
            </w:r>
            <w:r w:rsidR="008017E7" w:rsidRPr="0056747B">
              <w:rPr>
                <w:rFonts w:ascii="Sylfaen" w:hAnsi="Sylfaen" w:cs="Sylfaen"/>
                <w:b/>
                <w:color w:val="333333"/>
                <w:shd w:val="clear" w:color="auto" w:fill="EAEAEA"/>
              </w:rPr>
              <w:t>ახორციელებს</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ფიზიკურ</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და</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იურიდიულ</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პირთა</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მიუხედავად</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მათი</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ორგანიზაციულ</w:t>
            </w:r>
            <w:r w:rsidR="008017E7" w:rsidRPr="0056747B">
              <w:rPr>
                <w:rFonts w:ascii="Helvetica" w:hAnsi="Helvetica" w:cs="Helvetica"/>
                <w:b/>
                <w:color w:val="333333"/>
                <w:shd w:val="clear" w:color="auto" w:fill="EAEAEA"/>
              </w:rPr>
              <w:t>-</w:t>
            </w:r>
            <w:r w:rsidR="008017E7" w:rsidRPr="0056747B">
              <w:rPr>
                <w:rFonts w:ascii="Sylfaen" w:hAnsi="Sylfaen" w:cs="Sylfaen"/>
                <w:b/>
                <w:color w:val="333333"/>
                <w:shd w:val="clear" w:color="auto" w:fill="EAEAEA"/>
              </w:rPr>
              <w:t>სამართლებრივი</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ფორმისა</w:t>
            </w:r>
            <w:r w:rsidR="008017E7" w:rsidRPr="0056747B">
              <w:rPr>
                <w:rFonts w:ascii="Helvetica" w:hAnsi="Helvetica" w:cs="Helvetica"/>
                <w:b/>
                <w:color w:val="333333"/>
                <w:shd w:val="clear" w:color="auto" w:fill="EAEAEA"/>
              </w:rPr>
              <w:t xml:space="preserve">) </w:t>
            </w:r>
            <w:r w:rsidR="008017E7" w:rsidRPr="0056747B">
              <w:rPr>
                <w:rFonts w:ascii="Sylfaen" w:hAnsi="Sylfaen" w:cs="Sylfaen"/>
                <w:b/>
                <w:color w:val="333333"/>
                <w:shd w:val="clear" w:color="auto" w:fill="EAEAEA"/>
              </w:rPr>
              <w:t>დაცვას</w:t>
            </w:r>
            <w:r w:rsidR="0056747B" w:rsidRPr="0056747B">
              <w:rPr>
                <w:rFonts w:ascii="Sylfaen" w:hAnsi="Sylfaen" w:cs="Sylfaen"/>
                <w:b/>
                <w:color w:val="333333"/>
                <w:shd w:val="clear" w:color="auto" w:fill="EAEAEA"/>
                <w:lang w:val="ka-GE"/>
              </w:rPr>
              <w:t>“</w:t>
            </w:r>
            <w:r w:rsidR="008017E7">
              <w:rPr>
                <w:rFonts w:ascii="Sylfaen" w:hAnsi="Sylfaen" w:cs="Sylfaen"/>
                <w:color w:val="333333"/>
                <w:shd w:val="clear" w:color="auto" w:fill="EAEAEA"/>
                <w:lang w:val="ka-GE"/>
              </w:rPr>
              <w:t>. ა</w:t>
            </w:r>
            <w:r w:rsidR="00860F2D">
              <w:rPr>
                <w:rFonts w:ascii="Sylfaen" w:hAnsi="Sylfaen" w:cs="Sylfaen"/>
                <w:color w:val="333333"/>
                <w:shd w:val="clear" w:color="auto" w:fill="EAEAEA"/>
                <w:lang w:val="ka-GE"/>
              </w:rPr>
              <w:t>ღ</w:t>
            </w:r>
            <w:r w:rsidR="008017E7">
              <w:rPr>
                <w:rFonts w:ascii="Sylfaen" w:hAnsi="Sylfaen" w:cs="Sylfaen"/>
                <w:color w:val="333333"/>
                <w:shd w:val="clear" w:color="auto" w:fill="EAEAEA"/>
                <w:lang w:val="ka-GE"/>
              </w:rPr>
              <w:t xml:space="preserve">ნიშნული რეგულაციის შედეგად, </w:t>
            </w:r>
            <w:r w:rsidR="008017E7">
              <w:rPr>
                <w:rFonts w:ascii="Sylfaen" w:hAnsi="Sylfaen"/>
                <w:lang w:val="ka-GE"/>
              </w:rPr>
              <w:t xml:space="preserve">სსიპ </w:t>
            </w:r>
            <w:r w:rsidR="008017E7" w:rsidRPr="00AD436B">
              <w:rPr>
                <w:rFonts w:ascii="Sylfaen" w:hAnsi="Sylfaen"/>
              </w:rPr>
              <w:t xml:space="preserve">დაცვის პოლიციის </w:t>
            </w:r>
            <w:r w:rsidR="008017E7">
              <w:rPr>
                <w:rFonts w:ascii="Sylfaen" w:hAnsi="Sylfaen"/>
              </w:rPr>
              <w:t xml:space="preserve">დეპარტამენტს კერძო დაცვის სამსახურის იდენტური ფუნქცია ეკისრება , თუმცა ასევე გააჩნია თავისი კონკურენტების გაკონტროლების  ფუნქცია, </w:t>
            </w:r>
            <w:r w:rsidR="008017E7">
              <w:rPr>
                <w:rFonts w:ascii="Sylfaen" w:hAnsi="Sylfaen"/>
                <w:lang w:val="ka-GE"/>
              </w:rPr>
              <w:t xml:space="preserve">რაც იწვევს მეწარმე სუბიექტების არათანაბარ პირობებში ჩაყენებას და წარმოადგენს თავისუფალი მეწარმეობისა და კონკურენციის </w:t>
            </w:r>
            <w:r w:rsidR="0036773B">
              <w:rPr>
                <w:rFonts w:ascii="Sylfaen" w:hAnsi="Sylfaen"/>
                <w:lang w:val="ka-GE"/>
              </w:rPr>
              <w:t>განვით</w:t>
            </w:r>
            <w:r w:rsidR="008017E7">
              <w:rPr>
                <w:rFonts w:ascii="Sylfaen" w:hAnsi="Sylfaen"/>
                <w:lang w:val="ka-GE"/>
              </w:rPr>
              <w:t xml:space="preserve">არების კონსტიტუციური პრინციპის საწინააღმდეგო მოდელს, რითიც არღვევს საქართველოს კონსტიტუციის 30-ე მუხლის მეორე პუნქტის მოთხოვნას.  </w:t>
            </w:r>
            <w:r w:rsidR="001B67B0" w:rsidRPr="00DA6B44">
              <w:rPr>
                <w:rFonts w:ascii="Sylfaen" w:hAnsi="Sylfaen"/>
                <w:lang w:val="ka-GE"/>
              </w:rPr>
              <w:t xml:space="preserve">არსებული პრაქტიკა, კერძოდ სსიპ </w:t>
            </w:r>
            <w:r w:rsidR="001B67B0" w:rsidRPr="00DA6B44">
              <w:rPr>
                <w:rFonts w:ascii="Sylfaen" w:hAnsi="Sylfaen"/>
              </w:rPr>
              <w:t>დაცვის პოლიციის დეპარტამენტი</w:t>
            </w:r>
            <w:r w:rsidR="001B67B0" w:rsidRPr="00DA6B44">
              <w:rPr>
                <w:rFonts w:ascii="Sylfaen" w:hAnsi="Sylfaen"/>
                <w:lang w:val="ka-GE"/>
              </w:rPr>
              <w:t xml:space="preserve">ს მხრიდან არაპროპორციული სანქციების შეფარდება, დავების განხილვის ვადების დარღვევა და სუბიექტური გადაწყვეტილებები ცხადყოფს, რომ სსიპ </w:t>
            </w:r>
            <w:r w:rsidR="001B67B0" w:rsidRPr="00DA6B44">
              <w:rPr>
                <w:rFonts w:ascii="Sylfaen" w:hAnsi="Sylfaen"/>
              </w:rPr>
              <w:t xml:space="preserve">დაცვის </w:t>
            </w:r>
            <w:r w:rsidR="001B67B0" w:rsidRPr="00DA6B44">
              <w:rPr>
                <w:rFonts w:ascii="Sylfaen" w:hAnsi="Sylfaen"/>
              </w:rPr>
              <w:lastRenderedPageBreak/>
              <w:t>პოლიციის დეპარტამენტი</w:t>
            </w:r>
            <w:r w:rsidR="001B67B0" w:rsidRPr="00DA6B44">
              <w:rPr>
                <w:rFonts w:ascii="Sylfaen" w:hAnsi="Sylfaen"/>
                <w:lang w:val="ka-GE"/>
              </w:rPr>
              <w:t xml:space="preserve"> მისთვის გასაჩივრებული კანონის ნორმით მინიჭებულ უფლებამოსილებას იყენებს კონკურენტების საზიანოდ. </w:t>
            </w:r>
          </w:p>
          <w:p w:rsidR="00AD436B" w:rsidRDefault="00AD436B" w:rsidP="00AD436B">
            <w:pPr>
              <w:spacing w:after="0"/>
              <w:rPr>
                <w:rFonts w:ascii="Sylfaen" w:hAnsi="Sylfaen"/>
                <w:lang w:val="ka-GE"/>
              </w:rPr>
            </w:pPr>
          </w:p>
          <w:p w:rsidR="001B367C" w:rsidRDefault="00CC5FEC" w:rsidP="008F767B">
            <w:pPr>
              <w:spacing w:after="0"/>
              <w:jc w:val="both"/>
              <w:rPr>
                <w:rFonts w:ascii="Sylfaen" w:hAnsi="Sylfaen"/>
                <w:lang w:val="ka-GE"/>
              </w:rPr>
            </w:pPr>
            <w:r>
              <w:rPr>
                <w:rFonts w:ascii="Sylfaen" w:hAnsi="Sylfaen"/>
                <w:color w:val="000000"/>
                <w:lang w:val="ka-GE"/>
              </w:rPr>
              <w:t xml:space="preserve">საქართველოს კონსტიტუციის 30-ე მუხლის თაბახმად </w:t>
            </w:r>
            <w:r>
              <w:rPr>
                <w:rFonts w:ascii="Sylfaen" w:hAnsi="Sylfaen"/>
                <w:lang w:val="ka-GE"/>
              </w:rPr>
              <w:t>„</w:t>
            </w:r>
            <w:r w:rsidRPr="00F86E95">
              <w:rPr>
                <w:rFonts w:ascii="Sylfaen" w:hAnsi="Sylfaen" w:cs="Sylfaen"/>
              </w:rPr>
              <w:t>სახელმწიფო</w:t>
            </w:r>
            <w:r w:rsidRPr="00F86E95">
              <w:t xml:space="preserve"> </w:t>
            </w:r>
            <w:r w:rsidRPr="00F86E95">
              <w:rPr>
                <w:rFonts w:ascii="Sylfaen" w:hAnsi="Sylfaen" w:cs="Sylfaen"/>
              </w:rPr>
              <w:t>ვალდებულია</w:t>
            </w:r>
            <w:r w:rsidRPr="00F86E95">
              <w:t xml:space="preserve"> </w:t>
            </w:r>
            <w:r w:rsidRPr="00F86E95">
              <w:rPr>
                <w:rFonts w:ascii="Sylfaen" w:hAnsi="Sylfaen" w:cs="Sylfaen"/>
              </w:rPr>
              <w:t>ხელი</w:t>
            </w:r>
            <w:r w:rsidRPr="00F86E95">
              <w:t xml:space="preserve"> </w:t>
            </w:r>
            <w:r w:rsidRPr="00F86E95">
              <w:rPr>
                <w:rFonts w:ascii="Sylfaen" w:hAnsi="Sylfaen" w:cs="Sylfaen"/>
              </w:rPr>
              <w:t>შეუწყოს</w:t>
            </w:r>
            <w:r w:rsidRPr="00F86E95">
              <w:t xml:space="preserve"> </w:t>
            </w:r>
            <w:r w:rsidRPr="00F86E95">
              <w:rPr>
                <w:rFonts w:ascii="Sylfaen" w:hAnsi="Sylfaen" w:cs="Sylfaen"/>
              </w:rPr>
              <w:t>თავისუფალი</w:t>
            </w:r>
            <w:r w:rsidRPr="00F86E95">
              <w:t xml:space="preserve"> </w:t>
            </w:r>
            <w:r w:rsidRPr="00F86E95">
              <w:rPr>
                <w:rFonts w:ascii="Sylfaen" w:hAnsi="Sylfaen" w:cs="Sylfaen"/>
              </w:rPr>
              <w:t>მეწარმეობისა</w:t>
            </w:r>
            <w:r w:rsidRPr="00F86E95">
              <w:t xml:space="preserve"> </w:t>
            </w:r>
            <w:r w:rsidRPr="00F86E95">
              <w:rPr>
                <w:rFonts w:ascii="Sylfaen" w:hAnsi="Sylfaen" w:cs="Sylfaen"/>
              </w:rPr>
              <w:t>და</w:t>
            </w:r>
            <w:r w:rsidRPr="00F86E95">
              <w:t xml:space="preserve"> </w:t>
            </w:r>
            <w:r w:rsidRPr="00F86E95">
              <w:rPr>
                <w:rFonts w:ascii="Sylfaen" w:hAnsi="Sylfaen" w:cs="Sylfaen"/>
              </w:rPr>
              <w:t>კონკურენციის</w:t>
            </w:r>
            <w:r w:rsidRPr="00F86E95">
              <w:t xml:space="preserve"> </w:t>
            </w:r>
            <w:r w:rsidRPr="00F86E95">
              <w:rPr>
                <w:rFonts w:ascii="Sylfaen" w:hAnsi="Sylfaen" w:cs="Sylfaen"/>
              </w:rPr>
              <w:t>განვითარებას</w:t>
            </w:r>
            <w:r>
              <w:rPr>
                <w:rFonts w:ascii="Sylfaen" w:hAnsi="Sylfaen" w:cs="Sylfaen"/>
                <w:lang w:val="ka-GE"/>
              </w:rPr>
              <w:t>“. აღნიშნული ნორმა განმარტებულია საქართველოს საკონსტიტუციო სასამართლოს 2008 წლის 19 დეკემბრის</w:t>
            </w:r>
            <w:r w:rsidR="00655576">
              <w:rPr>
                <w:rFonts w:ascii="Sylfaen" w:hAnsi="Sylfaen" w:cs="Sylfaen"/>
              </w:rPr>
              <w:t xml:space="preserve"> N</w:t>
            </w:r>
            <w:r w:rsidR="00655576" w:rsidRPr="00655576">
              <w:rPr>
                <w:rFonts w:ascii="Sylfaen" w:hAnsi="Sylfaen" w:cs="Sylfaen"/>
              </w:rPr>
              <w:t>1/2/411</w:t>
            </w:r>
            <w:r>
              <w:rPr>
                <w:rFonts w:ascii="Sylfaen" w:hAnsi="Sylfaen" w:cs="Sylfaen"/>
                <w:lang w:val="ka-GE"/>
              </w:rPr>
              <w:t xml:space="preserve"> გადაწყვეტილებაში</w:t>
            </w:r>
            <w:r w:rsidR="00655576">
              <w:rPr>
                <w:rFonts w:ascii="Sylfaen" w:hAnsi="Sylfaen" w:cs="Sylfaen"/>
              </w:rPr>
              <w:t xml:space="preserve"> (</w:t>
            </w:r>
            <w:r w:rsidR="00655576" w:rsidRPr="00655576">
              <w:rPr>
                <w:rFonts w:ascii="Sylfaen" w:hAnsi="Sylfaen" w:cs="Sylfaen"/>
              </w:rPr>
              <w:t>შპს</w:t>
            </w:r>
            <w:r w:rsidR="00655576">
              <w:rPr>
                <w:rFonts w:ascii="Sylfaen" w:hAnsi="Sylfaen" w:cs="Sylfaen"/>
              </w:rPr>
              <w:t xml:space="preserve"> </w:t>
            </w:r>
            <w:r w:rsidR="00655576">
              <w:rPr>
                <w:rFonts w:ascii="Sylfaen" w:hAnsi="Sylfaen" w:cs="Sylfaen"/>
                <w:lang w:val="ka-GE"/>
              </w:rPr>
              <w:t>„</w:t>
            </w:r>
            <w:r w:rsidR="00655576" w:rsidRPr="00655576">
              <w:rPr>
                <w:rFonts w:ascii="Sylfaen" w:hAnsi="Sylfaen" w:cs="Sylfaen"/>
              </w:rPr>
              <w:t>რუსენერგოსერვისი</w:t>
            </w:r>
            <w:r w:rsidR="00655576">
              <w:rPr>
                <w:rFonts w:ascii="Sylfaen" w:hAnsi="Sylfaen" w:cs="Sylfaen"/>
                <w:lang w:val="ka-GE"/>
              </w:rPr>
              <w:t>“</w:t>
            </w:r>
            <w:r w:rsidR="00655576" w:rsidRPr="00655576">
              <w:rPr>
                <w:rFonts w:ascii="Sylfaen" w:hAnsi="Sylfaen" w:cs="Sylfaen"/>
              </w:rPr>
              <w:t>, შპს</w:t>
            </w:r>
            <w:r w:rsidR="00655576">
              <w:rPr>
                <w:rFonts w:ascii="Sylfaen" w:hAnsi="Sylfaen" w:cs="Sylfaen"/>
              </w:rPr>
              <w:t xml:space="preserve"> </w:t>
            </w:r>
            <w:r w:rsidR="00655576">
              <w:rPr>
                <w:rFonts w:ascii="Sylfaen" w:hAnsi="Sylfaen" w:cs="Sylfaen"/>
                <w:lang w:val="ka-GE"/>
              </w:rPr>
              <w:t>„</w:t>
            </w:r>
            <w:r w:rsidR="00655576" w:rsidRPr="00655576">
              <w:rPr>
                <w:rFonts w:ascii="Sylfaen" w:hAnsi="Sylfaen" w:cs="Sylfaen"/>
              </w:rPr>
              <w:t>პატარა კახი</w:t>
            </w:r>
            <w:r w:rsidR="00655576">
              <w:rPr>
                <w:rFonts w:ascii="Sylfaen" w:hAnsi="Sylfaen" w:cs="Sylfaen"/>
                <w:lang w:val="ka-GE"/>
              </w:rPr>
              <w:t>“</w:t>
            </w:r>
            <w:r w:rsidR="00655576" w:rsidRPr="00655576">
              <w:rPr>
                <w:rFonts w:ascii="Sylfaen" w:hAnsi="Sylfaen" w:cs="Sylfaen"/>
              </w:rPr>
              <w:t xml:space="preserve">,   სს </w:t>
            </w:r>
            <w:r w:rsidR="00655576">
              <w:rPr>
                <w:rFonts w:ascii="Sylfaen" w:hAnsi="Sylfaen" w:cs="Sylfaen"/>
                <w:lang w:val="ka-GE"/>
              </w:rPr>
              <w:t>„</w:t>
            </w:r>
            <w:r w:rsidR="00655576" w:rsidRPr="00655576">
              <w:rPr>
                <w:rFonts w:ascii="Sylfaen" w:hAnsi="Sylfaen" w:cs="Sylfaen"/>
              </w:rPr>
              <w:t>გორგოტა</w:t>
            </w:r>
            <w:r w:rsidR="00655576">
              <w:rPr>
                <w:rFonts w:ascii="Sylfaen" w:hAnsi="Sylfaen" w:cs="Sylfaen"/>
                <w:lang w:val="ka-GE"/>
              </w:rPr>
              <w:t>“</w:t>
            </w:r>
            <w:r w:rsidR="00655576" w:rsidRPr="00655576">
              <w:rPr>
                <w:rFonts w:ascii="Sylfaen" w:hAnsi="Sylfaen" w:cs="Sylfaen"/>
              </w:rPr>
              <w:t xml:space="preserve">, გივი აბალაკის ინდივიდუალური საწარმო </w:t>
            </w:r>
            <w:r w:rsidR="00655576">
              <w:rPr>
                <w:rFonts w:ascii="Sylfaen" w:hAnsi="Sylfaen" w:cs="Sylfaen"/>
                <w:lang w:val="ka-GE"/>
              </w:rPr>
              <w:t>„</w:t>
            </w:r>
            <w:r w:rsidR="00655576" w:rsidRPr="00655576">
              <w:rPr>
                <w:rFonts w:ascii="Sylfaen" w:hAnsi="Sylfaen" w:cs="Sylfaen"/>
              </w:rPr>
              <w:t>ფერმერი</w:t>
            </w:r>
            <w:r w:rsidR="00655576">
              <w:rPr>
                <w:rFonts w:ascii="Sylfaen" w:hAnsi="Sylfaen" w:cs="Sylfaen"/>
                <w:lang w:val="ka-GE"/>
              </w:rPr>
              <w:t xml:space="preserve">“ </w:t>
            </w:r>
            <w:r w:rsidR="00655576" w:rsidRPr="00655576">
              <w:rPr>
                <w:rFonts w:ascii="Sylfaen" w:hAnsi="Sylfaen" w:cs="Sylfaen"/>
              </w:rPr>
              <w:t xml:space="preserve">და  შპს </w:t>
            </w:r>
            <w:r w:rsidR="00655576">
              <w:rPr>
                <w:rFonts w:ascii="Sylfaen" w:hAnsi="Sylfaen" w:cs="Sylfaen"/>
                <w:lang w:val="ka-GE"/>
              </w:rPr>
              <w:t>„</w:t>
            </w:r>
            <w:r w:rsidR="00655576" w:rsidRPr="00655576">
              <w:rPr>
                <w:rFonts w:ascii="Sylfaen" w:hAnsi="Sylfaen" w:cs="Sylfaen"/>
              </w:rPr>
              <w:t>ენერგია</w:t>
            </w:r>
            <w:r w:rsidR="00655576">
              <w:rPr>
                <w:rFonts w:ascii="Sylfaen" w:hAnsi="Sylfaen" w:cs="Sylfaen"/>
                <w:lang w:val="ka-GE"/>
              </w:rPr>
              <w:t>“</w:t>
            </w:r>
            <w:r w:rsidR="00655576" w:rsidRPr="00655576">
              <w:rPr>
                <w:rFonts w:ascii="Sylfaen" w:hAnsi="Sylfaen" w:cs="Sylfaen"/>
              </w:rPr>
              <w:t xml:space="preserve"> საქართველოს პარლამენტისა და საქართველოს ენერგეტიკის სამინისტროს წინააღმდეგ) </w:t>
            </w:r>
            <w:r>
              <w:rPr>
                <w:rFonts w:ascii="Sylfaen" w:hAnsi="Sylfaen" w:cs="Sylfaen"/>
              </w:rPr>
              <w:t xml:space="preserve"> </w:t>
            </w:r>
            <w:r w:rsidRPr="00CC5FEC">
              <w:rPr>
                <w:rFonts w:ascii="Sylfaen" w:hAnsi="Sylfaen" w:cs="Sylfaen"/>
              </w:rPr>
              <w:t xml:space="preserve">30-ე მუხლის მე-2 პუნქტის პირველ წინადადებასთან მიმართებით, რომელიც განამტკიცებს სახელმწიფოს პოზიტიურ ვალდებულებას </w:t>
            </w:r>
            <w:r w:rsidR="008C7668">
              <w:rPr>
                <w:rFonts w:ascii="Sylfaen" w:hAnsi="Sylfaen" w:cs="Sylfaen"/>
                <w:lang w:val="ka-GE"/>
              </w:rPr>
              <w:t xml:space="preserve"> „</w:t>
            </w:r>
            <w:r w:rsidR="008C7668">
              <w:rPr>
                <w:rFonts w:ascii="Sylfaen" w:hAnsi="Sylfaen" w:cs="Sylfaen"/>
              </w:rPr>
              <w:t>...</w:t>
            </w:r>
            <w:r w:rsidRPr="00CC5FEC">
              <w:rPr>
                <w:rFonts w:ascii="Sylfaen" w:hAnsi="Sylfaen" w:cs="Sylfaen"/>
              </w:rPr>
              <w:t xml:space="preserve">ხელი </w:t>
            </w:r>
            <w:proofErr w:type="gramStart"/>
            <w:r w:rsidRPr="00CC5FEC">
              <w:rPr>
                <w:rFonts w:ascii="Sylfaen" w:hAnsi="Sylfaen" w:cs="Sylfaen"/>
              </w:rPr>
              <w:t>შეუწყოს</w:t>
            </w:r>
            <w:proofErr w:type="gramEnd"/>
            <w:r w:rsidRPr="00CC5FEC">
              <w:rPr>
                <w:rFonts w:ascii="Sylfaen" w:hAnsi="Sylfaen" w:cs="Sylfaen"/>
              </w:rPr>
              <w:t xml:space="preserve"> თავისუფალი მეწარმეობისა და კონკურენციის განვითარებას</w:t>
            </w:r>
            <w:r w:rsidR="008C7668">
              <w:rPr>
                <w:rFonts w:ascii="Sylfaen" w:hAnsi="Sylfaen" w:cs="Sylfaen"/>
                <w:lang w:val="ka-GE"/>
              </w:rPr>
              <w:t>“</w:t>
            </w:r>
            <w:r w:rsidRPr="00CC5FEC">
              <w:rPr>
                <w:rFonts w:ascii="Sylfaen" w:hAnsi="Sylfaen" w:cs="Sylfaen"/>
              </w:rPr>
              <w:t xml:space="preserve">. </w:t>
            </w:r>
            <w:proofErr w:type="gramStart"/>
            <w:r w:rsidRPr="00CC5FEC">
              <w:rPr>
                <w:rFonts w:ascii="Sylfaen" w:hAnsi="Sylfaen" w:cs="Sylfaen"/>
              </w:rPr>
              <w:t>მეწარმეობის</w:t>
            </w:r>
            <w:proofErr w:type="gramEnd"/>
            <w:r w:rsidRPr="00CC5FEC">
              <w:rPr>
                <w:rFonts w:ascii="Sylfaen" w:hAnsi="Sylfaen" w:cs="Sylfaen"/>
              </w:rPr>
              <w:t xml:space="preserve"> თავისუფლება კი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w:t>
            </w:r>
            <w:proofErr w:type="gramStart"/>
            <w:r w:rsidRPr="00CC5FEC">
              <w:rPr>
                <w:rFonts w:ascii="Sylfaen" w:hAnsi="Sylfaen" w:cs="Sylfaen"/>
              </w:rPr>
              <w:t>აღნიშნული</w:t>
            </w:r>
            <w:proofErr w:type="gramEnd"/>
            <w:r w:rsidRPr="00CC5FEC">
              <w:rPr>
                <w:rFonts w:ascii="Sylfaen" w:hAnsi="Sylfaen" w:cs="Sylfaen"/>
              </w:rPr>
              <w:t xml:space="preserve"> ვალდებულებებით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w:t>
            </w:r>
            <w:proofErr w:type="gramStart"/>
            <w:r w:rsidRPr="00CC5FEC">
              <w:rPr>
                <w:rFonts w:ascii="Sylfaen" w:hAnsi="Sylfaen" w:cs="Sylfaen"/>
              </w:rPr>
              <w:t>მხოლოდ</w:t>
            </w:r>
            <w:proofErr w:type="gramEnd"/>
            <w:r w:rsidRPr="00CC5FEC">
              <w:rPr>
                <w:rFonts w:ascii="Sylfaen" w:hAnsi="Sylfaen" w:cs="Sylfaen"/>
              </w:rPr>
              <w:t xml:space="preserve">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 </w:t>
            </w:r>
            <w:r w:rsidR="008C7668">
              <w:rPr>
                <w:rFonts w:ascii="Sylfaen" w:hAnsi="Sylfaen" w:cs="Sylfaen"/>
                <w:lang w:val="ka-GE"/>
              </w:rPr>
              <w:t xml:space="preserve">სასამართლო ადგენს, რომ </w:t>
            </w:r>
            <w:r w:rsidRPr="008C7668">
              <w:rPr>
                <w:rFonts w:ascii="Sylfaen" w:hAnsi="Sylfaen" w:cs="Sylfaen"/>
                <w:b/>
              </w:rPr>
              <w:t xml:space="preserve">მეწარმეობისადმი სახელმწიფოს მხარდაჭერა არ გულისხმობს მარტო ინსტიტუციურად ამ საქმიანობის თავისუფლების ნორმატიულ აღიარებას. </w:t>
            </w:r>
            <w:proofErr w:type="gramStart"/>
            <w:r w:rsidRPr="008C7668">
              <w:rPr>
                <w:rFonts w:ascii="Sylfaen" w:hAnsi="Sylfaen" w:cs="Sylfaen"/>
                <w:b/>
              </w:rPr>
              <w:t>მნიშვნელოვანია</w:t>
            </w:r>
            <w:proofErr w:type="gramEnd"/>
            <w:r w:rsidRPr="008C7668">
              <w:rPr>
                <w:rFonts w:ascii="Sylfaen" w:hAnsi="Sylfaen" w:cs="Sylfaen"/>
                <w:b/>
              </w:rPr>
              <w:t xml:space="preserve"> მისი მთავარი მოთამაშის, კერძოდ, მეწარმისადმი შეთავაზებული გარანტიები. </w:t>
            </w:r>
            <w:proofErr w:type="gramStart"/>
            <w:r w:rsidRPr="008C7668">
              <w:rPr>
                <w:rFonts w:ascii="Sylfaen" w:hAnsi="Sylfaen" w:cs="Sylfaen"/>
                <w:b/>
              </w:rPr>
              <w:t>სახელმწიფო</w:t>
            </w:r>
            <w:proofErr w:type="gramEnd"/>
            <w:r w:rsidRPr="008C7668">
              <w:rPr>
                <w:rFonts w:ascii="Sylfaen" w:hAnsi="Sylfaen" w:cs="Sylfaen"/>
                <w:b/>
              </w:rPr>
              <w:t xml:space="preserve">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w:t>
            </w:r>
            <w:r w:rsidRPr="00CC5FEC">
              <w:rPr>
                <w:rFonts w:ascii="Sylfaen" w:hAnsi="Sylfaen" w:cs="Sylfaen"/>
              </w:rPr>
              <w:t xml:space="preserve">. </w:t>
            </w:r>
            <w:proofErr w:type="gramStart"/>
            <w:r w:rsidRPr="00CC5FEC">
              <w:rPr>
                <w:rFonts w:ascii="Sylfaen" w:hAnsi="Sylfaen" w:cs="Sylfaen"/>
              </w:rPr>
              <w:t>თავისუფალი</w:t>
            </w:r>
            <w:proofErr w:type="gramEnd"/>
            <w:r w:rsidRPr="00CC5FEC">
              <w:rPr>
                <w:rFonts w:ascii="Sylfaen" w:hAnsi="Sylfaen" w:cs="Sylfaen"/>
              </w:rPr>
              <w:t xml:space="preserve"> მეწარმეობა შეუძლებელია, თუ არ არის დაცული მისი სუბიექტის “სიცოცხლე”. </w:t>
            </w:r>
            <w:proofErr w:type="gramStart"/>
            <w:r w:rsidRPr="00CC5FEC">
              <w:rPr>
                <w:rFonts w:ascii="Sylfaen" w:hAnsi="Sylfaen" w:cs="Sylfaen"/>
              </w:rPr>
              <w:t>ყველა</w:t>
            </w:r>
            <w:proofErr w:type="gramEnd"/>
            <w:r w:rsidRPr="00CC5FEC">
              <w:rPr>
                <w:rFonts w:ascii="Sylfaen" w:hAnsi="Sylfaen" w:cs="Sylfaen"/>
              </w:rPr>
              <w:t xml:space="preserve"> შემთხვევაში, სუბიექტის საქმიანობის დასასრული, ეს ნორმატიული ჩარევით მოხდება თუ მის გარეშე, ბუნებრივი, პრაქტიკული გონიერებიდან გამომდინარე აუცილებლობით უნდა იყოს გამოწვეული და არა მის მიმართ ხელოვნური ანგარიშსწორებით. </w:t>
            </w:r>
            <w:proofErr w:type="gramStart"/>
            <w:r w:rsidRPr="00CC5FEC">
              <w:rPr>
                <w:rFonts w:ascii="Sylfaen" w:hAnsi="Sylfaen" w:cs="Sylfaen"/>
              </w:rPr>
              <w:t>მეწარმეს</w:t>
            </w:r>
            <w:proofErr w:type="gramEnd"/>
            <w:r w:rsidRPr="00CC5FEC">
              <w:rPr>
                <w:rFonts w:ascii="Sylfaen" w:hAnsi="Sylfaen" w:cs="Sylfaen"/>
              </w:rPr>
              <w:t xml:space="preserve"> შეუძლია დაიცვას საკუთარი უფლება არსებობაზე მხოლოდ იმ დრომდე, სანამ ის მზადაა განახორციელოს თავისუფალი მეწარმის ყველა ფუნქცია, ყველა შესაძლებლობის სრულად გამოყენებით და აქედან  გამომდინარე, იტვირთოს თანაბარი რისკი. </w:t>
            </w:r>
            <w:proofErr w:type="gramStart"/>
            <w:r w:rsidRPr="00CC5FEC">
              <w:rPr>
                <w:rFonts w:ascii="Sylfaen" w:hAnsi="Sylfaen" w:cs="Sylfaen"/>
              </w:rPr>
              <w:t>ის</w:t>
            </w:r>
            <w:proofErr w:type="gramEnd"/>
            <w:r w:rsidRPr="00CC5FEC">
              <w:rPr>
                <w:rFonts w:ascii="Sylfaen" w:hAnsi="Sylfaen" w:cs="Sylfaen"/>
              </w:rPr>
              <w:t xml:space="preserve"> შეუცვლელი და ხელშეუხებელია (დაცულია) მანამ, სანამ თავისუფალ ბაზარზე, თავისუფალი შეჯიბრებით (კონკურენციით), მზადაა გამოავლინოს თავისი სარგებლიანობა ამ ფუნქციებისათვის.  </w:t>
            </w:r>
            <w:r w:rsidR="008C7668">
              <w:rPr>
                <w:rFonts w:ascii="Sylfaen" w:hAnsi="Sylfaen" w:cs="Sylfaen"/>
                <w:lang w:val="ka-GE"/>
              </w:rPr>
              <w:t xml:space="preserve">ჩვენს შემთხვევში აღსანიშნავია, რომ სახელმწიფო, </w:t>
            </w:r>
            <w:r w:rsidR="008C7668">
              <w:rPr>
                <w:rFonts w:ascii="Sylfaen" w:hAnsi="Sylfaen"/>
                <w:lang w:val="ka-GE"/>
              </w:rPr>
              <w:t xml:space="preserve">სსიპ </w:t>
            </w:r>
            <w:r w:rsidR="008C7668" w:rsidRPr="00AD436B">
              <w:rPr>
                <w:rFonts w:ascii="Sylfaen" w:hAnsi="Sylfaen"/>
              </w:rPr>
              <w:t>დაცვის პოლიციის დეპარტამენტი</w:t>
            </w:r>
            <w:r w:rsidR="008C7668">
              <w:rPr>
                <w:rFonts w:ascii="Sylfaen" w:hAnsi="Sylfaen"/>
                <w:lang w:val="ka-GE"/>
              </w:rPr>
              <w:t xml:space="preserve">ს </w:t>
            </w:r>
            <w:r w:rsidR="00013FB6">
              <w:rPr>
                <w:rFonts w:ascii="Sylfaen" w:hAnsi="Sylfaen"/>
                <w:lang w:val="ka-GE"/>
              </w:rPr>
              <w:t>შეშვეობით</w:t>
            </w:r>
            <w:r w:rsidR="008C7668">
              <w:rPr>
                <w:rFonts w:ascii="Sylfaen" w:hAnsi="Sylfaen"/>
                <w:lang w:val="ka-GE"/>
              </w:rPr>
              <w:t xml:space="preserve"> უხეშად ერევა კერძო დაცვის ორგანიზაციების ბაზარზე, რითიც შეუძლებელს ხდის თავისუფა</w:t>
            </w:r>
            <w:r w:rsidR="00013FB6">
              <w:rPr>
                <w:rFonts w:ascii="Sylfaen" w:hAnsi="Sylfaen"/>
                <w:lang w:val="ka-GE"/>
              </w:rPr>
              <w:t xml:space="preserve">ლ და კონკურენტუნარიან საქმიანობას, ვინაიდან ერთის მხრივ, </w:t>
            </w:r>
            <w:r w:rsidR="0036773B">
              <w:rPr>
                <w:rFonts w:ascii="Sylfaen" w:hAnsi="Sylfaen"/>
                <w:lang w:val="ka-GE"/>
              </w:rPr>
              <w:t>თ</w:t>
            </w:r>
            <w:r w:rsidR="00013FB6">
              <w:rPr>
                <w:rFonts w:ascii="Sylfaen" w:hAnsi="Sylfaen"/>
                <w:lang w:val="ka-GE"/>
              </w:rPr>
              <w:t xml:space="preserve">ავად ახორციელებს იმავე საქმიანობას, მეორეს მხრივ კი კონკურენტების მიმართ გააჩნია მაკონტროლებელი ორგანოს ფუნქცია. ცხადია, ასეთ ვითარებაში შეუძლებელია ვისაუბროთ კონკურენციის დაცვაზე.  </w:t>
            </w:r>
            <w:r w:rsidR="00013FB6" w:rsidRPr="00013FB6">
              <w:rPr>
                <w:rFonts w:ascii="Sylfaen" w:hAnsi="Sylfaen"/>
                <w:lang w:val="ka-GE"/>
              </w:rPr>
              <w:t>კონსტიტუციის 30-ე მუხლიდან გამომდინარე, თავისუფალი კონკურენცია ორგანულადაა  დაკავშირებული მეწარმეობის თავისუფლებასთან და წარმოადგენს საბაზრო მეურნეობის საძირკველს.</w:t>
            </w:r>
            <w:r w:rsidR="00013FB6">
              <w:t xml:space="preserve"> </w:t>
            </w:r>
            <w:r w:rsidR="00013FB6" w:rsidRPr="00013FB6">
              <w:rPr>
                <w:rFonts w:ascii="Sylfaen" w:hAnsi="Sylfaen"/>
                <w:lang w:val="ka-GE"/>
              </w:rPr>
              <w:t>კონკურენციისადმი ხელის შეწყობით სახელმწიფო ახალისებს ბაზარზე სიცოცხლისუნარიანი სუბიექტების საქმიანობას. ეს კი, თავის მხრივ, ხელს უწყობს ჯანსაღი სამოქალაქო ბრუნვის ჩამოყალიბებას.</w:t>
            </w:r>
            <w:r w:rsidR="00013FB6">
              <w:rPr>
                <w:rFonts w:ascii="Sylfaen" w:hAnsi="Sylfaen"/>
                <w:lang w:val="ka-GE"/>
              </w:rPr>
              <w:t xml:space="preserve"> საკონსტიტუციო სასამართლო ცალსახად ადგენს, რომ </w:t>
            </w:r>
            <w:r w:rsidR="00013FB6" w:rsidRPr="00013FB6">
              <w:rPr>
                <w:rFonts w:ascii="Sylfaen" w:hAnsi="Sylfaen"/>
                <w:lang w:val="ka-GE"/>
              </w:rPr>
              <w:t xml:space="preserve">კონკურენციის არსებობისა და განვითარების სამართლებრივი გარანტიები გულისხმობს სახელმწიფოს მიერ ისეთი სამართლებრივი ნორმებისა და ინსტიტუტების შექმნას, რომლებიც ხელს შეუწყობენ მეწარმოების თავისუფლების განვითარებას, ქონებრივი ურთიერთობების მონაწილეთა ფორმალურ თანასწორობას, კერძო საკუთრების დაცვას, შეთანხმების თავისუფლებას, დარღვეული უფლებების დაცვის უზრუნველყოფას, მეწარმე სუბიექტების </w:t>
            </w:r>
            <w:r w:rsidR="00013FB6" w:rsidRPr="00013FB6">
              <w:rPr>
                <w:rFonts w:ascii="Sylfaen" w:hAnsi="Sylfaen"/>
                <w:lang w:val="ka-GE"/>
              </w:rPr>
              <w:lastRenderedPageBreak/>
              <w:t>მიერ კონკურენციული ქმედებების განხორციელების შესაძლებლობის აღიარებას და, სახელმწიფოს მხრიდან, კონკურენციისადმი სხვა დახმარებებს. სწორედ ამ პრინციპებზეა დაფუძნებული სამოქალაქო და სავაჭრო სამართლის სისტემები იმ ქვეყნებში, რომლებიც ორიენტირებული არიან საბაზრო პრიორიტეტებზე ეკონომიკის რეგულირებაში.  სადავო აქტების შეფასებისას, პირველ რიგში, უნდა გაირკვეს ის მიზანი, რომელიც ამოძრავებდა კანონმდებელს მათი მიღებისას. ნებისმიერ შემთხვევაში, ამ მიზნის ქვეშ მოაზრებული სიკეთე ნორმატიულად მოწესრიგებადი და ფასეული უნდა იყოს. სწორედ ასეთი შეიძლება იყოს კანონმდებლის ლეგიტიმური მიზანი და არა ისეთი, რომელიც გაუცხოებულია ნორმატიული ნებისაგან და არ შეესაბამება მას.   სადავო აქტების გამოყენების პროცესი მიანიშნებს იმაზე, რომ მიზნის მიღწევის არსებული საშუალება თავიდანვე იყო უვარგისი. ასეთი მიდგომის შემთხვევაში, მიზანი კი არ ამართლებს საშუალებას, არამედ საშუალება უნდა იყოს მიზნის შესაფერისი. მიზნის შესაფერისი კი ისეთი საშუალებაა, რომელიც ყველაზე ბუნებრივი და მორგებადია ამ მიზნისათვის და ყველაზე უმტკივნეულო და ასატანი შეზღუდული უფლებისათვის.</w:t>
            </w:r>
            <w:r w:rsidR="00013FB6">
              <w:rPr>
                <w:rFonts w:ascii="Sylfaen" w:hAnsi="Sylfaen"/>
                <w:lang w:val="ka-GE"/>
              </w:rPr>
              <w:t xml:space="preserve"> სადავო ნორმები ქმნი</w:t>
            </w:r>
            <w:r w:rsidR="001C0F4F">
              <w:rPr>
                <w:rFonts w:ascii="Sylfaen" w:hAnsi="Sylfaen"/>
                <w:lang w:val="ka-GE"/>
              </w:rPr>
              <w:t>ან</w:t>
            </w:r>
            <w:r w:rsidR="00013FB6">
              <w:rPr>
                <w:rFonts w:ascii="Sylfaen" w:hAnsi="Sylfaen"/>
                <w:lang w:val="ka-GE"/>
              </w:rPr>
              <w:t xml:space="preserve"> ისეთ უსამართლოს პრაქტიკას, როდესაც კერძო დაცვის ორგანიზაციების ეკონომიკური საქმიანობის შედეგიანობა, პირდაპირ დამოკიდებულია კონკურენტის </w:t>
            </w:r>
            <w:r w:rsidR="001C0F4F">
              <w:rPr>
                <w:rFonts w:ascii="Sylfaen" w:hAnsi="Sylfaen"/>
                <w:lang w:val="ka-GE"/>
              </w:rPr>
              <w:t xml:space="preserve">სსიპ </w:t>
            </w:r>
            <w:r w:rsidR="001C0F4F" w:rsidRPr="00AD436B">
              <w:rPr>
                <w:rFonts w:ascii="Sylfaen" w:hAnsi="Sylfaen"/>
              </w:rPr>
              <w:t>დაცვის პოლიციის დეპარტამენ</w:t>
            </w:r>
            <w:r w:rsidR="001C0F4F">
              <w:rPr>
                <w:rFonts w:ascii="Sylfaen" w:hAnsi="Sylfaen"/>
                <w:lang w:val="ka-GE"/>
              </w:rPr>
              <w:t xml:space="preserve">ტის კეთილ ნებაზე, რაც შეუძლებელს ხდის ჯანსაღი კონკურენციის არსებობას. </w:t>
            </w:r>
          </w:p>
          <w:p w:rsidR="00225596" w:rsidRDefault="00225596" w:rsidP="00CC5FEC">
            <w:pPr>
              <w:spacing w:after="0" w:line="240" w:lineRule="auto"/>
              <w:jc w:val="both"/>
              <w:rPr>
                <w:rFonts w:ascii="Sylfaen" w:hAnsi="Sylfaen"/>
                <w:lang w:val="ka-GE"/>
              </w:rPr>
            </w:pPr>
          </w:p>
          <w:p w:rsidR="00225596" w:rsidRPr="008F767B" w:rsidRDefault="00225596" w:rsidP="00225596">
            <w:pPr>
              <w:jc w:val="both"/>
              <w:rPr>
                <w:rFonts w:ascii="Sylfaen" w:hAnsi="Sylfaen"/>
                <w:bCs/>
                <w:lang w:val="ka-GE"/>
              </w:rPr>
            </w:pPr>
            <w:r w:rsidRPr="008F767B">
              <w:rPr>
                <w:rFonts w:ascii="Sylfaen" w:hAnsi="Sylfaen"/>
                <w:lang w:val="ka-GE"/>
              </w:rPr>
              <w:t>საკონსტიტუციო სასამართლომ 2</w:t>
            </w:r>
            <w:r w:rsidRPr="008F767B">
              <w:rPr>
                <w:rFonts w:ascii="SPLiteraturuly MT" w:hAnsi="SPLiteraturuly MT"/>
                <w:bCs/>
              </w:rPr>
              <w:t xml:space="preserve">005 </w:t>
            </w:r>
            <w:r w:rsidRPr="008F767B">
              <w:rPr>
                <w:rFonts w:ascii="Sylfaen" w:hAnsi="Sylfaen" w:cs="Sylfaen"/>
                <w:bCs/>
              </w:rPr>
              <w:t>წლის</w:t>
            </w:r>
            <w:r w:rsidRPr="008F767B">
              <w:rPr>
                <w:rFonts w:ascii="SPLiteraturuly MT" w:hAnsi="SPLiteraturuly MT" w:cs="SPLiteraturuly MT"/>
                <w:bCs/>
              </w:rPr>
              <w:t xml:space="preserve"> 28</w:t>
            </w:r>
            <w:r w:rsidRPr="008F767B">
              <w:rPr>
                <w:rFonts w:ascii="SPLiteraturuly MT" w:hAnsi="SPLiteraturuly MT"/>
                <w:bCs/>
              </w:rPr>
              <w:t xml:space="preserve"> </w:t>
            </w:r>
            <w:r w:rsidRPr="008F767B">
              <w:rPr>
                <w:rFonts w:ascii="Sylfaen" w:hAnsi="Sylfaen" w:cs="Sylfaen"/>
                <w:bCs/>
              </w:rPr>
              <w:t>ივლისი</w:t>
            </w:r>
            <w:r w:rsidRPr="008F767B">
              <w:rPr>
                <w:rFonts w:ascii="Sylfaen" w:hAnsi="Sylfaen" w:cs="Sylfaen"/>
                <w:bCs/>
                <w:lang w:val="ka-GE"/>
              </w:rPr>
              <w:t xml:space="preserve">ს გადაწყვეტილებით (საქმე N 1/14/184,228  </w:t>
            </w:r>
            <w:r w:rsidRPr="008F767B">
              <w:rPr>
                <w:rFonts w:ascii="SPLiteraturuly MT" w:hAnsi="SPLiteraturuly MT" w:cs="SPLiteraturuly MT"/>
                <w:bCs/>
              </w:rPr>
              <w:t>,,</w:t>
            </w:r>
            <w:r w:rsidRPr="008F767B">
              <w:rPr>
                <w:rFonts w:ascii="Sylfaen" w:hAnsi="Sylfaen" w:cs="Sylfaen"/>
                <w:bCs/>
              </w:rPr>
              <w:t>სააქციო</w:t>
            </w:r>
            <w:r w:rsidRPr="008F767B">
              <w:rPr>
                <w:rFonts w:ascii="SPLiteraturuly MT" w:hAnsi="SPLiteraturuly MT" w:cs="SPLiteraturuly MT"/>
                <w:bCs/>
              </w:rPr>
              <w:t xml:space="preserve"> </w:t>
            </w:r>
            <w:r w:rsidRPr="008F767B">
              <w:rPr>
                <w:rFonts w:ascii="Sylfaen" w:hAnsi="Sylfaen" w:cs="Sylfaen"/>
                <w:bCs/>
              </w:rPr>
              <w:t>საზოგადოებები</w:t>
            </w:r>
            <w:r w:rsidRPr="008F767B">
              <w:rPr>
                <w:rFonts w:ascii="SPLiteraturuly MT" w:hAnsi="SPLiteraturuly MT" w:cs="SPLiteraturuly MT"/>
                <w:bCs/>
              </w:rPr>
              <w:t xml:space="preserve"> – ,,</w:t>
            </w:r>
            <w:r w:rsidRPr="008F767B">
              <w:rPr>
                <w:rFonts w:ascii="Sylfaen" w:hAnsi="Sylfaen" w:cs="Sylfaen"/>
                <w:bCs/>
              </w:rPr>
              <w:t>საქგაზი</w:t>
            </w:r>
            <w:r w:rsidRPr="008F767B">
              <w:rPr>
                <w:rFonts w:ascii="SPLiteraturuly MT" w:hAnsi="SPLiteraturuly MT" w:cs="SPLiteraturuly MT"/>
                <w:bCs/>
              </w:rPr>
              <w:t xml:space="preserve">" </w:t>
            </w:r>
            <w:r w:rsidRPr="008F767B">
              <w:rPr>
                <w:rFonts w:ascii="Sylfaen" w:hAnsi="Sylfaen" w:cs="Sylfaen"/>
                <w:bCs/>
              </w:rPr>
              <w:t>და</w:t>
            </w:r>
            <w:r w:rsidRPr="008F767B">
              <w:rPr>
                <w:rFonts w:ascii="SPLiteraturuly MT" w:hAnsi="SPLiteraturuly MT" w:cs="SPLiteraturuly MT"/>
                <w:bCs/>
              </w:rPr>
              <w:t xml:space="preserve"> ,,</w:t>
            </w:r>
            <w:r w:rsidRPr="008F767B">
              <w:rPr>
                <w:rFonts w:ascii="Sylfaen" w:hAnsi="Sylfaen" w:cs="Sylfaen"/>
                <w:bCs/>
              </w:rPr>
              <w:t>ანაჯგუფი</w:t>
            </w:r>
            <w:r w:rsidRPr="008F767B">
              <w:rPr>
                <w:rFonts w:ascii="SPLiteraturuly MT" w:hAnsi="SPLiteraturuly MT" w:cs="SPLiteraturuly MT"/>
                <w:bCs/>
              </w:rPr>
              <w:t>" (</w:t>
            </w:r>
            <w:r w:rsidRPr="008F767B">
              <w:rPr>
                <w:rFonts w:ascii="Sylfaen" w:hAnsi="Sylfaen" w:cs="Sylfaen"/>
                <w:bCs/>
              </w:rPr>
              <w:t>ყოფილი</w:t>
            </w:r>
            <w:r w:rsidRPr="008F767B">
              <w:rPr>
                <w:rFonts w:ascii="SPLiteraturuly MT" w:hAnsi="SPLiteraturuly MT" w:cs="SPLiteraturuly MT"/>
                <w:bCs/>
              </w:rPr>
              <w:t xml:space="preserve"> ,,</w:t>
            </w:r>
            <w:r w:rsidRPr="008F767B">
              <w:rPr>
                <w:rFonts w:ascii="Sylfaen" w:hAnsi="Sylfaen" w:cs="Sylfaen"/>
                <w:bCs/>
              </w:rPr>
              <w:t>თბილგაზოაპარატი</w:t>
            </w:r>
            <w:r w:rsidRPr="008F767B">
              <w:rPr>
                <w:rFonts w:ascii="SPLiteraturuly MT" w:hAnsi="SPLiteraturuly MT" w:cs="SPLiteraturuly MT"/>
                <w:bCs/>
              </w:rPr>
              <w:t xml:space="preserve">") </w:t>
            </w:r>
            <w:r w:rsidRPr="008F767B">
              <w:rPr>
                <w:rFonts w:ascii="Sylfaen" w:hAnsi="Sylfaen" w:cs="Sylfaen"/>
                <w:bCs/>
              </w:rPr>
              <w:t>საქართველოს</w:t>
            </w:r>
            <w:r w:rsidRPr="008F767B">
              <w:rPr>
                <w:rFonts w:ascii="SPLiteraturuly MT" w:hAnsi="SPLiteraturuly MT" w:cs="SPLiteraturuly MT"/>
                <w:bCs/>
              </w:rPr>
              <w:t xml:space="preserve"> </w:t>
            </w:r>
            <w:r w:rsidRPr="008F767B">
              <w:rPr>
                <w:rFonts w:ascii="Sylfaen" w:hAnsi="Sylfaen" w:cs="Sylfaen"/>
                <w:bCs/>
              </w:rPr>
              <w:t>პარლამენტის</w:t>
            </w:r>
            <w:r w:rsidRPr="008F767B">
              <w:rPr>
                <w:rFonts w:ascii="SPLiteraturuly MT" w:hAnsi="SPLiteraturuly MT" w:cs="SPLiteraturuly MT"/>
                <w:bCs/>
              </w:rPr>
              <w:t xml:space="preserve"> </w:t>
            </w:r>
            <w:r w:rsidRPr="008F767B">
              <w:rPr>
                <w:rFonts w:ascii="Sylfaen" w:hAnsi="Sylfaen" w:cs="Sylfaen"/>
                <w:bCs/>
              </w:rPr>
              <w:t>წინააღმდეგ</w:t>
            </w:r>
            <w:r w:rsidRPr="008F767B">
              <w:rPr>
                <w:rFonts w:ascii="SPLiteraturuly MT" w:hAnsi="SPLiteraturuly MT" w:cs="SPLiteraturuly MT"/>
                <w:bCs/>
              </w:rPr>
              <w:t>”</w:t>
            </w:r>
            <w:r w:rsidRPr="008F767B">
              <w:rPr>
                <w:rFonts w:ascii="Sylfaen" w:hAnsi="Sylfaen" w:cs="SPLiteraturuly MT"/>
                <w:bCs/>
                <w:lang w:val="ka-GE"/>
              </w:rPr>
              <w:t xml:space="preserve"> დაადგინა, რომ </w:t>
            </w:r>
            <w:r w:rsidRPr="008F767B">
              <w:rPr>
                <w:rFonts w:ascii="Sylfaen" w:hAnsi="Sylfaen" w:cs="Sylfaen"/>
                <w:bCs/>
              </w:rPr>
              <w:t>საქართველოს</w:t>
            </w:r>
            <w:r w:rsidRPr="008F767B">
              <w:rPr>
                <w:rFonts w:ascii="SPLiteraturuly MT" w:hAnsi="SPLiteraturuly MT" w:cs="SPLiteraturuly MT"/>
                <w:bCs/>
              </w:rPr>
              <w:t xml:space="preserve"> </w:t>
            </w:r>
            <w:r w:rsidRPr="008F767B">
              <w:rPr>
                <w:rFonts w:ascii="Sylfaen" w:hAnsi="Sylfaen" w:cs="Sylfaen"/>
                <w:bCs/>
              </w:rPr>
              <w:t>სამაქალაქო</w:t>
            </w:r>
            <w:r w:rsidRPr="008F767B">
              <w:rPr>
                <w:rFonts w:ascii="SPLiteraturuly MT" w:hAnsi="SPLiteraturuly MT" w:cs="SPLiteraturuly MT"/>
                <w:bCs/>
              </w:rPr>
              <w:t xml:space="preserve"> </w:t>
            </w:r>
            <w:r w:rsidRPr="008F767B">
              <w:rPr>
                <w:rFonts w:ascii="Sylfaen" w:hAnsi="Sylfaen" w:cs="Sylfaen"/>
                <w:bCs/>
              </w:rPr>
              <w:t>კოდექსის</w:t>
            </w:r>
            <w:r w:rsidRPr="008F767B">
              <w:rPr>
                <w:rFonts w:ascii="SPLiteraturuly MT" w:hAnsi="SPLiteraturuly MT" w:cs="SPLiteraturuly MT"/>
                <w:bCs/>
              </w:rPr>
              <w:t xml:space="preserve"> 24-</w:t>
            </w:r>
            <w:r w:rsidRPr="008F767B">
              <w:rPr>
                <w:rFonts w:ascii="Sylfaen" w:hAnsi="Sylfaen" w:cs="Sylfaen"/>
                <w:bCs/>
              </w:rPr>
              <w:t>ე</w:t>
            </w:r>
            <w:r w:rsidRPr="008F767B">
              <w:rPr>
                <w:rFonts w:ascii="SPLiteraturuly MT" w:hAnsi="SPLiteraturuly MT" w:cs="SPLiteraturuly MT"/>
                <w:bCs/>
              </w:rPr>
              <w:t xml:space="preserve"> </w:t>
            </w:r>
            <w:r w:rsidRPr="008F767B">
              <w:rPr>
                <w:rFonts w:ascii="Sylfaen" w:hAnsi="Sylfaen" w:cs="Sylfaen"/>
                <w:bCs/>
              </w:rPr>
              <w:t>მუხლის</w:t>
            </w:r>
            <w:r w:rsidRPr="008F767B">
              <w:rPr>
                <w:rFonts w:ascii="SPLiteraturuly MT" w:hAnsi="SPLiteraturuly MT" w:cs="SPLiteraturuly MT"/>
                <w:bCs/>
              </w:rPr>
              <w:t xml:space="preserve"> </w:t>
            </w:r>
            <w:r w:rsidRPr="008F767B">
              <w:rPr>
                <w:rFonts w:ascii="Sylfaen" w:hAnsi="Sylfaen" w:cs="Sylfaen"/>
                <w:bCs/>
              </w:rPr>
              <w:t>მე</w:t>
            </w:r>
            <w:r w:rsidRPr="008F767B">
              <w:rPr>
                <w:rFonts w:ascii="SPLiteraturuly MT" w:hAnsi="SPLiteraturuly MT" w:cs="SPLiteraturuly MT"/>
                <w:bCs/>
              </w:rPr>
              <w:t xml:space="preserve">-4 </w:t>
            </w:r>
            <w:r w:rsidRPr="008F767B">
              <w:rPr>
                <w:rFonts w:ascii="Sylfaen" w:hAnsi="Sylfaen" w:cs="Sylfaen"/>
                <w:bCs/>
              </w:rPr>
              <w:t>ნაწილში</w:t>
            </w:r>
            <w:r w:rsidRPr="008F767B">
              <w:rPr>
                <w:rFonts w:ascii="SPLiteraturuly MT" w:hAnsi="SPLiteraturuly MT" w:cs="SPLiteraturuly MT"/>
                <w:bCs/>
              </w:rPr>
              <w:t xml:space="preserve"> </w:t>
            </w:r>
            <w:r w:rsidRPr="008F767B">
              <w:rPr>
                <w:rFonts w:ascii="Sylfaen" w:hAnsi="Sylfaen" w:cs="Sylfaen"/>
                <w:bCs/>
              </w:rPr>
              <w:t>მოცემულია</w:t>
            </w:r>
            <w:r w:rsidRPr="008F767B">
              <w:rPr>
                <w:rFonts w:ascii="SPLiteraturuly MT" w:hAnsi="SPLiteraturuly MT" w:cs="SPLiteraturuly MT"/>
                <w:bCs/>
              </w:rPr>
              <w:t xml:space="preserve"> </w:t>
            </w:r>
            <w:r w:rsidRPr="008F767B">
              <w:rPr>
                <w:rFonts w:ascii="Sylfaen" w:hAnsi="Sylfaen" w:cs="Sylfaen"/>
                <w:bCs/>
              </w:rPr>
              <w:t>უმნიშვნელოვანესი</w:t>
            </w:r>
            <w:r w:rsidRPr="008F767B">
              <w:rPr>
                <w:rFonts w:ascii="SPLiteraturuly MT" w:hAnsi="SPLiteraturuly MT" w:cs="SPLiteraturuly MT"/>
                <w:bCs/>
              </w:rPr>
              <w:t xml:space="preserve"> </w:t>
            </w:r>
            <w:r w:rsidRPr="008F767B">
              <w:rPr>
                <w:rFonts w:ascii="Sylfaen" w:hAnsi="Sylfaen" w:cs="Sylfaen"/>
                <w:bCs/>
              </w:rPr>
              <w:t>დებულება</w:t>
            </w:r>
            <w:r w:rsidRPr="008F767B">
              <w:rPr>
                <w:rFonts w:ascii="SPLiteraturuly MT" w:hAnsi="SPLiteraturuly MT" w:cs="SPLiteraturuly MT"/>
                <w:bCs/>
              </w:rPr>
              <w:t xml:space="preserve">, </w:t>
            </w:r>
            <w:r w:rsidRPr="008F767B">
              <w:rPr>
                <w:rFonts w:ascii="Sylfaen" w:hAnsi="Sylfaen" w:cs="Sylfaen"/>
                <w:bCs/>
              </w:rPr>
              <w:t>რომ</w:t>
            </w:r>
            <w:r w:rsidRPr="008F767B">
              <w:rPr>
                <w:rFonts w:ascii="SPLiteraturuly MT" w:hAnsi="SPLiteraturuly MT" w:cs="SPLiteraturuly MT"/>
                <w:bCs/>
              </w:rPr>
              <w:t xml:space="preserve"> ,,</w:t>
            </w:r>
            <w:r w:rsidRPr="008F767B">
              <w:rPr>
                <w:rFonts w:ascii="Sylfaen" w:hAnsi="Sylfaen" w:cs="Sylfaen"/>
                <w:bCs/>
              </w:rPr>
              <w:t>სახელმწიფო</w:t>
            </w:r>
            <w:r w:rsidRPr="008F767B">
              <w:rPr>
                <w:rFonts w:ascii="SPLiteraturuly MT" w:hAnsi="SPLiteraturuly MT" w:cs="SPLiteraturuly MT"/>
                <w:bCs/>
              </w:rPr>
              <w:t xml:space="preserve"> </w:t>
            </w:r>
            <w:r w:rsidRPr="008F767B">
              <w:rPr>
                <w:rFonts w:ascii="Sylfaen" w:hAnsi="Sylfaen" w:cs="Sylfaen"/>
                <w:bCs/>
              </w:rPr>
              <w:t>სამოქალაქო</w:t>
            </w:r>
            <w:r w:rsidRPr="008F767B">
              <w:rPr>
                <w:rFonts w:ascii="SPLiteraturuly MT" w:hAnsi="SPLiteraturuly MT" w:cs="SPLiteraturuly MT"/>
                <w:bCs/>
              </w:rPr>
              <w:t>-</w:t>
            </w:r>
            <w:r w:rsidRPr="008F767B">
              <w:rPr>
                <w:rFonts w:ascii="Sylfaen" w:hAnsi="Sylfaen" w:cs="Sylfaen"/>
                <w:bCs/>
              </w:rPr>
              <w:t>სამართლებრივ</w:t>
            </w:r>
            <w:r w:rsidRPr="008F767B">
              <w:rPr>
                <w:rFonts w:ascii="SPLiteraturuly MT" w:hAnsi="SPLiteraturuly MT" w:cs="SPLiteraturuly MT"/>
                <w:bCs/>
              </w:rPr>
              <w:t xml:space="preserve"> </w:t>
            </w:r>
            <w:r w:rsidRPr="008F767B">
              <w:rPr>
                <w:rFonts w:ascii="Sylfaen" w:hAnsi="Sylfaen" w:cs="Sylfaen"/>
                <w:bCs/>
              </w:rPr>
              <w:t>ურთიერთობებში</w:t>
            </w:r>
            <w:r w:rsidRPr="008F767B">
              <w:rPr>
                <w:rFonts w:ascii="SPLiteraturuly MT" w:hAnsi="SPLiteraturuly MT" w:cs="SPLiteraturuly MT"/>
                <w:bCs/>
              </w:rPr>
              <w:t xml:space="preserve"> </w:t>
            </w:r>
            <w:r w:rsidRPr="008F767B">
              <w:rPr>
                <w:rFonts w:ascii="Sylfaen" w:hAnsi="Sylfaen" w:cs="Sylfaen"/>
                <w:bCs/>
              </w:rPr>
              <w:t>მონაწილეობს</w:t>
            </w:r>
            <w:r w:rsidRPr="008F767B">
              <w:rPr>
                <w:rFonts w:ascii="SPLiteraturuly MT" w:hAnsi="SPLiteraturuly MT" w:cs="SPLiteraturuly MT"/>
                <w:bCs/>
              </w:rPr>
              <w:t xml:space="preserve"> </w:t>
            </w:r>
            <w:r w:rsidRPr="008F767B">
              <w:rPr>
                <w:rFonts w:ascii="Sylfaen" w:hAnsi="Sylfaen" w:cs="Sylfaen"/>
                <w:bCs/>
              </w:rPr>
              <w:t>ისევე</w:t>
            </w:r>
            <w:r w:rsidRPr="008F767B">
              <w:rPr>
                <w:rFonts w:ascii="SPLiteraturuly MT" w:hAnsi="SPLiteraturuly MT" w:cs="SPLiteraturuly MT"/>
                <w:bCs/>
              </w:rPr>
              <w:t xml:space="preserve">, </w:t>
            </w:r>
            <w:r w:rsidRPr="008F767B">
              <w:rPr>
                <w:rFonts w:ascii="Sylfaen" w:hAnsi="Sylfaen" w:cs="Sylfaen"/>
                <w:bCs/>
              </w:rPr>
              <w:t>როგორც</w:t>
            </w:r>
            <w:r w:rsidRPr="008F767B">
              <w:rPr>
                <w:rFonts w:ascii="SPLiteraturuly MT" w:hAnsi="SPLiteraturuly MT" w:cs="SPLiteraturuly MT"/>
                <w:bCs/>
              </w:rPr>
              <w:t xml:space="preserve"> </w:t>
            </w:r>
            <w:r w:rsidRPr="008F767B">
              <w:rPr>
                <w:rFonts w:ascii="Sylfaen" w:hAnsi="Sylfaen" w:cs="Sylfaen"/>
                <w:bCs/>
              </w:rPr>
              <w:t>კერძო</w:t>
            </w:r>
            <w:r w:rsidRPr="008F767B">
              <w:rPr>
                <w:rFonts w:ascii="SPLiteraturuly MT" w:hAnsi="SPLiteraturuly MT" w:cs="SPLiteraturuly MT"/>
                <w:bCs/>
              </w:rPr>
              <w:t xml:space="preserve"> </w:t>
            </w:r>
            <w:r w:rsidRPr="008F767B">
              <w:rPr>
                <w:rFonts w:ascii="Sylfaen" w:hAnsi="Sylfaen" w:cs="Sylfaen"/>
                <w:bCs/>
              </w:rPr>
              <w:t>სამართლის</w:t>
            </w:r>
            <w:r w:rsidRPr="008F767B">
              <w:rPr>
                <w:rFonts w:ascii="SPLiteraturuly MT" w:hAnsi="SPLiteraturuly MT" w:cs="SPLiteraturuly MT"/>
                <w:bCs/>
              </w:rPr>
              <w:t xml:space="preserve"> </w:t>
            </w:r>
            <w:r w:rsidRPr="008F767B">
              <w:rPr>
                <w:rFonts w:ascii="Sylfaen" w:hAnsi="Sylfaen" w:cs="Sylfaen"/>
                <w:bCs/>
              </w:rPr>
              <w:t>იურიდიული</w:t>
            </w:r>
            <w:r w:rsidRPr="008F767B">
              <w:rPr>
                <w:rFonts w:ascii="SPLiteraturuly MT" w:hAnsi="SPLiteraturuly MT" w:cs="SPLiteraturuly MT"/>
                <w:bCs/>
              </w:rPr>
              <w:t xml:space="preserve"> </w:t>
            </w:r>
            <w:r w:rsidRPr="008F767B">
              <w:rPr>
                <w:rFonts w:ascii="Sylfaen" w:hAnsi="Sylfaen" w:cs="Sylfaen"/>
                <w:bCs/>
              </w:rPr>
              <w:t>პირი</w:t>
            </w:r>
            <w:r w:rsidRPr="008F767B">
              <w:rPr>
                <w:rFonts w:ascii="SPLiteraturuly MT" w:hAnsi="SPLiteraturuly MT" w:cs="SPLiteraturuly MT"/>
                <w:bCs/>
              </w:rPr>
              <w:t xml:space="preserve">". </w:t>
            </w:r>
            <w:proofErr w:type="gramStart"/>
            <w:r w:rsidRPr="008F767B">
              <w:rPr>
                <w:rFonts w:ascii="Sylfaen" w:hAnsi="Sylfaen" w:cs="Sylfaen"/>
                <w:bCs/>
              </w:rPr>
              <w:t>კერძოსამართლებრივ</w:t>
            </w:r>
            <w:proofErr w:type="gramEnd"/>
            <w:r w:rsidRPr="008F767B">
              <w:rPr>
                <w:rFonts w:ascii="SPLiteraturuly MT" w:hAnsi="SPLiteraturuly MT" w:cs="SPLiteraturuly MT"/>
                <w:bCs/>
              </w:rPr>
              <w:t xml:space="preserve"> </w:t>
            </w:r>
            <w:r w:rsidRPr="008F767B">
              <w:rPr>
                <w:rFonts w:ascii="Sylfaen" w:hAnsi="Sylfaen" w:cs="Sylfaen"/>
                <w:bCs/>
              </w:rPr>
              <w:t>ურთიერთობებში</w:t>
            </w:r>
            <w:r w:rsidRPr="008F767B">
              <w:rPr>
                <w:rFonts w:ascii="SPLiteraturuly MT" w:hAnsi="SPLiteraturuly MT" w:cs="SPLiteraturuly MT"/>
                <w:bCs/>
              </w:rPr>
              <w:t xml:space="preserve"> </w:t>
            </w:r>
            <w:r w:rsidRPr="008F767B">
              <w:rPr>
                <w:rFonts w:ascii="Sylfaen" w:hAnsi="Sylfaen" w:cs="Sylfaen"/>
                <w:bCs/>
              </w:rPr>
              <w:t>პირთა</w:t>
            </w:r>
            <w:r w:rsidRPr="008F767B">
              <w:rPr>
                <w:rFonts w:ascii="SPLiteraturuly MT" w:hAnsi="SPLiteraturuly MT" w:cs="SPLiteraturuly MT"/>
                <w:bCs/>
              </w:rPr>
              <w:t xml:space="preserve"> </w:t>
            </w:r>
            <w:r w:rsidRPr="008F767B">
              <w:rPr>
                <w:rFonts w:ascii="Sylfaen" w:hAnsi="Sylfaen" w:cs="Sylfaen"/>
                <w:bCs/>
              </w:rPr>
              <w:t>თანასწორობის</w:t>
            </w:r>
            <w:r w:rsidRPr="008F767B">
              <w:rPr>
                <w:rFonts w:ascii="SPLiteraturuly MT" w:hAnsi="SPLiteraturuly MT" w:cs="SPLiteraturuly MT"/>
                <w:bCs/>
              </w:rPr>
              <w:t xml:space="preserve"> </w:t>
            </w:r>
            <w:r w:rsidRPr="008F767B">
              <w:rPr>
                <w:rFonts w:ascii="Sylfaen" w:hAnsi="Sylfaen" w:cs="Sylfaen"/>
                <w:bCs/>
              </w:rPr>
              <w:t>დაკანონებულმა</w:t>
            </w:r>
            <w:r w:rsidRPr="008F767B">
              <w:rPr>
                <w:rFonts w:ascii="SPLiteraturuly MT" w:hAnsi="SPLiteraturuly MT" w:cs="SPLiteraturuly MT"/>
                <w:bCs/>
              </w:rPr>
              <w:t xml:space="preserve"> </w:t>
            </w:r>
            <w:r w:rsidRPr="008F767B">
              <w:rPr>
                <w:rFonts w:ascii="Sylfaen" w:hAnsi="Sylfaen" w:cs="Sylfaen"/>
                <w:bCs/>
              </w:rPr>
              <w:t>პრინციპმა</w:t>
            </w:r>
            <w:r w:rsidRPr="008F767B">
              <w:rPr>
                <w:rFonts w:ascii="SPLiteraturuly MT" w:hAnsi="SPLiteraturuly MT" w:cs="SPLiteraturuly MT"/>
                <w:bCs/>
              </w:rPr>
              <w:t xml:space="preserve"> </w:t>
            </w:r>
            <w:r w:rsidRPr="008F767B">
              <w:rPr>
                <w:rFonts w:ascii="Sylfaen" w:hAnsi="Sylfaen" w:cs="Sylfaen"/>
                <w:bCs/>
              </w:rPr>
              <w:t>სახელმწიფო</w:t>
            </w:r>
            <w:r w:rsidRPr="008F767B">
              <w:rPr>
                <w:rFonts w:ascii="SPLiteraturuly MT" w:hAnsi="SPLiteraturuly MT" w:cs="SPLiteraturuly MT"/>
                <w:bCs/>
              </w:rPr>
              <w:t xml:space="preserve"> </w:t>
            </w:r>
            <w:r w:rsidRPr="008F767B">
              <w:rPr>
                <w:rFonts w:ascii="Sylfaen" w:hAnsi="Sylfaen" w:cs="Sylfaen"/>
                <w:bCs/>
              </w:rPr>
              <w:t>გაათანაბრა</w:t>
            </w:r>
            <w:r w:rsidRPr="008F767B">
              <w:rPr>
                <w:rFonts w:ascii="SPLiteraturuly MT" w:hAnsi="SPLiteraturuly MT" w:cs="SPLiteraturuly MT"/>
                <w:bCs/>
              </w:rPr>
              <w:t xml:space="preserve"> </w:t>
            </w:r>
            <w:r w:rsidRPr="008F767B">
              <w:rPr>
                <w:rFonts w:ascii="Sylfaen" w:hAnsi="Sylfaen" w:cs="Sylfaen"/>
                <w:bCs/>
              </w:rPr>
              <w:t>ამ</w:t>
            </w:r>
            <w:r w:rsidRPr="008F767B">
              <w:rPr>
                <w:rFonts w:ascii="SPLiteraturuly MT" w:hAnsi="SPLiteraturuly MT" w:cs="SPLiteraturuly MT"/>
                <w:bCs/>
              </w:rPr>
              <w:t xml:space="preserve"> </w:t>
            </w:r>
            <w:r w:rsidRPr="008F767B">
              <w:rPr>
                <w:rFonts w:ascii="Sylfaen" w:hAnsi="Sylfaen" w:cs="Sylfaen"/>
                <w:bCs/>
              </w:rPr>
              <w:t>ურთიერთობის</w:t>
            </w:r>
            <w:r w:rsidRPr="008F767B">
              <w:rPr>
                <w:rFonts w:ascii="SPLiteraturuly MT" w:hAnsi="SPLiteraturuly MT" w:cs="SPLiteraturuly MT"/>
                <w:bCs/>
              </w:rPr>
              <w:t xml:space="preserve"> </w:t>
            </w:r>
            <w:r w:rsidRPr="008F767B">
              <w:rPr>
                <w:rFonts w:ascii="Sylfaen" w:hAnsi="Sylfaen" w:cs="Sylfaen"/>
                <w:bCs/>
              </w:rPr>
              <w:t>სხვა</w:t>
            </w:r>
            <w:r w:rsidRPr="008F767B">
              <w:rPr>
                <w:rFonts w:ascii="SPLiteraturuly MT" w:hAnsi="SPLiteraturuly MT" w:cs="SPLiteraturuly MT"/>
                <w:bCs/>
              </w:rPr>
              <w:t xml:space="preserve"> </w:t>
            </w:r>
            <w:r w:rsidRPr="008F767B">
              <w:rPr>
                <w:rFonts w:ascii="Sylfaen" w:hAnsi="Sylfaen" w:cs="Sylfaen"/>
                <w:bCs/>
              </w:rPr>
              <w:t>სუბიექტებთან</w:t>
            </w:r>
            <w:r w:rsidRPr="008F767B">
              <w:rPr>
                <w:rFonts w:ascii="SPLiteraturuly MT" w:hAnsi="SPLiteraturuly MT" w:cs="SPLiteraturuly MT"/>
                <w:bCs/>
              </w:rPr>
              <w:t>.</w:t>
            </w:r>
            <w:r w:rsidRPr="008F767B">
              <w:rPr>
                <w:rFonts w:ascii="Sylfaen" w:hAnsi="Sylfaen" w:cs="SPLiteraturuly MT"/>
                <w:bCs/>
                <w:lang w:val="ka-GE"/>
              </w:rPr>
              <w:t xml:space="preserve"> </w:t>
            </w:r>
          </w:p>
          <w:p w:rsidR="00225596" w:rsidRDefault="00E35E18" w:rsidP="008F767B">
            <w:pPr>
              <w:spacing w:after="0"/>
              <w:jc w:val="both"/>
              <w:rPr>
                <w:rFonts w:ascii="Sylfaen" w:hAnsi="Sylfaen" w:cs="Sylfaen"/>
                <w:bCs/>
                <w:lang w:val="ka-GE"/>
              </w:rPr>
            </w:pPr>
            <w:r>
              <w:rPr>
                <w:rFonts w:ascii="Sylfaen" w:hAnsi="Sylfaen" w:cs="Sylfaen"/>
                <w:bCs/>
                <w:lang w:val="ka-GE"/>
              </w:rPr>
              <w:t>სასამართლოს ყურადღებას გავამახვილებთ</w:t>
            </w:r>
            <w:r w:rsidR="007F5ACF">
              <w:rPr>
                <w:rFonts w:ascii="Sylfaen" w:hAnsi="Sylfaen" w:cs="Sylfaen"/>
                <w:bCs/>
                <w:lang w:val="ka-GE"/>
              </w:rPr>
              <w:t xml:space="preserve"> სადავო ნორმებთან მიმართებაში საერთაშორისო კანონმდებლობის და პრაქტიკის ანალიზზე, რომელიც შეისწავლა საქართველოს კონკურენციის სააგენტომ კერძო დაცვითი კომპანიის შპს „გიგანტი სექიურითის“ 2016 წლის 11 იანვრის წერილის საფუძველზე და გამოავლინა </w:t>
            </w:r>
            <w:r w:rsidR="005C694C">
              <w:rPr>
                <w:rFonts w:ascii="Sylfaen" w:hAnsi="Sylfaen" w:cs="Sylfaen"/>
                <w:bCs/>
                <w:lang w:val="ka-GE"/>
              </w:rPr>
              <w:t xml:space="preserve">თავისუფალი </w:t>
            </w:r>
            <w:r w:rsidR="007F5ACF">
              <w:rPr>
                <w:rFonts w:ascii="Sylfaen" w:hAnsi="Sylfaen" w:cs="Sylfaen"/>
                <w:bCs/>
                <w:lang w:val="ka-GE"/>
              </w:rPr>
              <w:t>კონკურენციის დარღვევები „კერძო დაცვითი საქმიანობის შესახებ“ საქართველოს კანონის მოთხოვნებში, საქართველოს კონკურენციის კანონმდებლობასთან შესაბამისობაში.</w:t>
            </w:r>
          </w:p>
          <w:p w:rsidR="009E57BF" w:rsidRDefault="0036773B" w:rsidP="008F767B">
            <w:pPr>
              <w:spacing w:after="0"/>
              <w:jc w:val="both"/>
              <w:rPr>
                <w:rFonts w:ascii="Sylfaen" w:hAnsi="Sylfaen" w:cs="Sylfaen"/>
                <w:bCs/>
                <w:lang w:val="ka-GE"/>
              </w:rPr>
            </w:pPr>
            <w:r>
              <w:rPr>
                <w:rFonts w:ascii="Sylfaen" w:hAnsi="Sylfaen" w:cs="Sylfaen"/>
                <w:bCs/>
                <w:lang w:val="ka-GE"/>
              </w:rPr>
              <w:t xml:space="preserve">მითითებულ დასკვნაში აღნიშნულია, რომ </w:t>
            </w:r>
            <w:r w:rsidR="009E57BF">
              <w:rPr>
                <w:rFonts w:ascii="Sylfaen" w:hAnsi="Sylfaen" w:cs="Sylfaen"/>
                <w:bCs/>
                <w:lang w:val="ka-GE"/>
              </w:rPr>
              <w:t>გაერთიანებული ერების სამსახურმა ნარკოტიკების და დანა</w:t>
            </w:r>
            <w:r>
              <w:rPr>
                <w:rFonts w:ascii="Sylfaen" w:hAnsi="Sylfaen" w:cs="Sylfaen"/>
                <w:bCs/>
                <w:lang w:val="ka-GE"/>
              </w:rPr>
              <w:t>შ</w:t>
            </w:r>
            <w:r w:rsidR="009E57BF">
              <w:rPr>
                <w:rFonts w:ascii="Sylfaen" w:hAnsi="Sylfaen" w:cs="Sylfaen"/>
                <w:bCs/>
                <w:lang w:val="ka-GE"/>
              </w:rPr>
              <w:t>აულის წინაა</w:t>
            </w:r>
            <w:r>
              <w:rPr>
                <w:rFonts w:ascii="Sylfaen" w:hAnsi="Sylfaen" w:cs="Sylfaen"/>
                <w:bCs/>
                <w:lang w:val="ka-GE"/>
              </w:rPr>
              <w:t>ღ</w:t>
            </w:r>
            <w:r w:rsidR="009E57BF">
              <w:rPr>
                <w:rFonts w:ascii="Sylfaen" w:hAnsi="Sylfaen" w:cs="Sylfaen"/>
                <w:bCs/>
                <w:lang w:val="ka-GE"/>
              </w:rPr>
              <w:t xml:space="preserve">მდეგ, 2014 წელს </w:t>
            </w:r>
            <w:r w:rsidR="00C40CFB">
              <w:rPr>
                <w:rFonts w:ascii="Sylfaen" w:hAnsi="Sylfaen" w:cs="Sylfaen"/>
                <w:bCs/>
                <w:lang w:val="ka-GE"/>
              </w:rPr>
              <w:t>გამოაქვეყნა კვლევა „კერძო დაცვის სერვისების რეგულაცია გაეროს წევრ სახელმწიფოებში“ (ნ</w:t>
            </w:r>
            <w:r>
              <w:rPr>
                <w:rFonts w:ascii="Sylfaen" w:hAnsi="Sylfaen" w:cs="Sylfaen"/>
                <w:bCs/>
                <w:lang w:val="ka-GE"/>
              </w:rPr>
              <w:t>იუ</w:t>
            </w:r>
            <w:r w:rsidR="00C40CFB">
              <w:rPr>
                <w:rFonts w:ascii="Sylfaen" w:hAnsi="Sylfaen" w:cs="Sylfaen"/>
                <w:bCs/>
                <w:lang w:val="ka-GE"/>
              </w:rPr>
              <w:t xml:space="preserve"> იორკი 2014 წელი). კვლევამ აჩვენა, რომ კერძო დაცვის ორგანიზაციების </w:t>
            </w:r>
            <w:r>
              <w:rPr>
                <w:rFonts w:ascii="Sylfaen" w:hAnsi="Sylfaen" w:cs="Sylfaen"/>
                <w:bCs/>
                <w:lang w:val="ka-GE"/>
              </w:rPr>
              <w:t>მარეგულირებელ</w:t>
            </w:r>
            <w:r w:rsidR="00C40CFB">
              <w:rPr>
                <w:rFonts w:ascii="Sylfaen" w:hAnsi="Sylfaen" w:cs="Sylfaen"/>
                <w:bCs/>
                <w:lang w:val="ka-GE"/>
              </w:rPr>
              <w:t xml:space="preserve"> ორგანოებთან მიმართებაში ნებისმიერ შემთხვევაში ფუნდამეტურ პრინციპად მიიჩნევა მარეგულირებელი ორგანოს დამოუკიდებლობა და მიუკერძოებლობა. გარდა ამისა, კორუფციის წინააღმდეგ გაეროს კონვენციის, მე-12 მუხლი ითვალისწინებს სახელმწიფოს მიერ ყველა ზომის მირებას, რომ კერძო სექტორის რეგულირება იყოს გამჭვირვალე და საჯარო პირებს არ გააჩნდეთ ინტერესთა კონფლიქტი ბიზნესის სხვადასხვა სფეროში. </w:t>
            </w:r>
            <w:r w:rsidR="00A47F45">
              <w:rPr>
                <w:rFonts w:ascii="Sylfaen" w:hAnsi="Sylfaen" w:cs="Sylfaen"/>
                <w:bCs/>
                <w:lang w:val="ka-GE"/>
              </w:rPr>
              <w:t>შესაბამისად,  სახელმწიფოები სხვადასხვა გზით უზრუნველყოფენ მარეგულირებელ ორგანოსა და მის მიერ კონტროლირებად ინდუსტრიას შორის ინტერესთა კონფლიქტის დაუშვებლობას. მაგალი</w:t>
            </w:r>
            <w:r w:rsidR="002B1720">
              <w:rPr>
                <w:rFonts w:ascii="Sylfaen" w:hAnsi="Sylfaen" w:cs="Sylfaen"/>
                <w:bCs/>
                <w:lang w:val="ka-GE"/>
              </w:rPr>
              <w:t>თ</w:t>
            </w:r>
            <w:r w:rsidR="00A47F45">
              <w:rPr>
                <w:rFonts w:ascii="Sylfaen" w:hAnsi="Sylfaen" w:cs="Sylfaen"/>
                <w:bCs/>
                <w:lang w:val="ka-GE"/>
              </w:rPr>
              <w:t>ად, გაერთიანებულ სამეფოში „დაცვის ინდუსტრიის სააგენტო“ (</w:t>
            </w:r>
            <w:r w:rsidR="00711E6C">
              <w:rPr>
                <w:rFonts w:ascii="Sylfaen" w:hAnsi="Sylfaen" w:cs="Sylfaen"/>
                <w:bCs/>
              </w:rPr>
              <w:t>t</w:t>
            </w:r>
            <w:r w:rsidR="00A47F45">
              <w:rPr>
                <w:rFonts w:ascii="Sylfaen" w:hAnsi="Sylfaen" w:cs="Sylfaen"/>
                <w:bCs/>
              </w:rPr>
              <w:t xml:space="preserve">he Security Industry Authority) </w:t>
            </w:r>
            <w:r w:rsidR="002B1720">
              <w:rPr>
                <w:rFonts w:ascii="Sylfaen" w:hAnsi="Sylfaen" w:cs="Sylfaen"/>
                <w:bCs/>
                <w:lang w:val="ka-GE"/>
              </w:rPr>
              <w:t>ბიზნესიდან და საჯარო სექტორიდან ირ</w:t>
            </w:r>
            <w:r>
              <w:rPr>
                <w:rFonts w:ascii="Sylfaen" w:hAnsi="Sylfaen" w:cs="Sylfaen"/>
                <w:bCs/>
                <w:lang w:val="ka-GE"/>
              </w:rPr>
              <w:t>ჩ</w:t>
            </w:r>
            <w:r w:rsidR="002B1720">
              <w:rPr>
                <w:rFonts w:ascii="Sylfaen" w:hAnsi="Sylfaen" w:cs="Sylfaen"/>
                <w:bCs/>
                <w:lang w:val="ka-GE"/>
              </w:rPr>
              <w:t>ევს ისეთ წევრებს, რომელტაც მოცემულ მომენტში არ აქვთ არავითარი ინტერესი და შემხებლობა კერძო დაცვის ინდუსტრიასთან.</w:t>
            </w:r>
          </w:p>
          <w:p w:rsidR="002B1720" w:rsidRDefault="00711E6C" w:rsidP="008F767B">
            <w:pPr>
              <w:spacing w:after="0"/>
              <w:jc w:val="both"/>
              <w:rPr>
                <w:rFonts w:ascii="Sylfaen" w:hAnsi="Sylfaen" w:cs="Sylfaen"/>
                <w:bCs/>
                <w:lang w:val="ka-GE"/>
              </w:rPr>
            </w:pPr>
            <w:r>
              <w:rPr>
                <w:rFonts w:ascii="Sylfaen" w:hAnsi="Sylfaen" w:cs="Sylfaen"/>
                <w:bCs/>
                <w:lang w:val="ka-GE"/>
              </w:rPr>
              <w:t xml:space="preserve">შეზღუდვები ვრცელდება არამარტო მოქმედ, არამედ ისეთ პირებზე, ვინც უკვე დატოვა მარეგულირებელი </w:t>
            </w:r>
            <w:r>
              <w:rPr>
                <w:rFonts w:ascii="Sylfaen" w:hAnsi="Sylfaen" w:cs="Sylfaen"/>
                <w:bCs/>
                <w:lang w:val="ka-GE"/>
              </w:rPr>
              <w:lastRenderedPageBreak/>
              <w:t xml:space="preserve">ორგანოს რიგები. მაგალითად, ბელგიის კანონმდებლობით დადგენილია, რომ პირებს, რომლებიც ცდილობენ მოიპოვონ კერძო მცველის ლიცენზია ან ნებართვა ასეთი კომპანიის დასაფუძნებლად, მინიმუმ წინა 2 წლის განმავლობაში არ უნდა ემუშქავათ პოლიციაში, სამხედრო ან საიდუმლო სამსახურში. ბოლივიაში, კოლუმბიაში, </w:t>
            </w:r>
            <w:r w:rsidR="0036773B">
              <w:rPr>
                <w:rFonts w:ascii="Sylfaen" w:hAnsi="Sylfaen" w:cs="Sylfaen"/>
                <w:bCs/>
                <w:lang w:val="ka-GE"/>
              </w:rPr>
              <w:t>ჰ</w:t>
            </w:r>
            <w:r>
              <w:rPr>
                <w:rFonts w:ascii="Sylfaen" w:hAnsi="Sylfaen" w:cs="Sylfaen"/>
                <w:bCs/>
                <w:lang w:val="ka-GE"/>
              </w:rPr>
              <w:t>ონდურასში, მექსიკაში, პანამასა და ურუგვაიში მსგავსი შეზღუდვა ეხებათ ამჟამად არმიაში ან საჯარო სამსახურში მყოფ პირებს. ირლანდიის აქტი კერძო დაცვის შესახებ (</w:t>
            </w:r>
            <w:r>
              <w:rPr>
                <w:rFonts w:ascii="Sylfaen" w:hAnsi="Sylfaen" w:cs="Sylfaen"/>
                <w:bCs/>
              </w:rPr>
              <w:t>the Private Security Services Act</w:t>
            </w:r>
            <w:r>
              <w:rPr>
                <w:rFonts w:ascii="Sylfaen" w:hAnsi="Sylfaen" w:cs="Sylfaen"/>
                <w:bCs/>
                <w:lang w:val="ka-GE"/>
              </w:rPr>
              <w:t>)</w:t>
            </w:r>
            <w:r>
              <w:rPr>
                <w:rFonts w:ascii="Sylfaen" w:hAnsi="Sylfaen" w:cs="Sylfaen"/>
                <w:bCs/>
              </w:rPr>
              <w:t xml:space="preserve"> </w:t>
            </w:r>
            <w:r>
              <w:rPr>
                <w:rFonts w:ascii="Sylfaen" w:hAnsi="Sylfaen" w:cs="Sylfaen"/>
                <w:bCs/>
                <w:lang w:val="ka-GE"/>
              </w:rPr>
              <w:t xml:space="preserve">უკრძალავს ნებისმიერ საჯარო მოხელეს, ჰქონდეს რაიმე ფუნქცია კერძო დაცვის სფეროში. </w:t>
            </w:r>
          </w:p>
          <w:p w:rsidR="007F5ACF" w:rsidRDefault="00711E6C" w:rsidP="008F767B">
            <w:pPr>
              <w:spacing w:after="0"/>
              <w:jc w:val="both"/>
              <w:rPr>
                <w:rFonts w:ascii="Sylfaen" w:hAnsi="Sylfaen" w:cs="Sylfaen"/>
                <w:bCs/>
                <w:lang w:val="ka-GE"/>
              </w:rPr>
            </w:pPr>
            <w:r>
              <w:rPr>
                <w:rFonts w:ascii="Sylfaen" w:hAnsi="Sylfaen" w:cs="Sylfaen"/>
                <w:bCs/>
                <w:lang w:val="ka-GE"/>
              </w:rPr>
              <w:t>გაეროს წევრი სახელმწიფოების საუკეთესო პრაქტიკის მიხედვით, ნებისმიერი საჩივარი კერძო დაცვის კომპანიების წინააღმდეგ მოკვლეულ და განხილულ უნდა იქნეს დამოუკიდებელი და მიუკერძოებელი ორგანოს მიერ</w:t>
            </w:r>
            <w:r w:rsidR="00DD5A64">
              <w:rPr>
                <w:rFonts w:ascii="Sylfaen" w:hAnsi="Sylfaen" w:cs="Sylfaen"/>
                <w:bCs/>
                <w:lang w:val="ka-GE"/>
              </w:rPr>
              <w:t>,</w:t>
            </w:r>
            <w:r>
              <w:rPr>
                <w:rFonts w:ascii="Sylfaen" w:hAnsi="Sylfaen" w:cs="Sylfaen"/>
                <w:bCs/>
                <w:lang w:val="ka-GE"/>
              </w:rPr>
              <w:t xml:space="preserve"> ასევე უზრუნველყოფილი უნდა იყოს ამ ორგანოს მიერ მი</w:t>
            </w:r>
            <w:r w:rsidR="00630545">
              <w:rPr>
                <w:rFonts w:ascii="Sylfaen" w:hAnsi="Sylfaen" w:cs="Sylfaen"/>
                <w:bCs/>
                <w:lang w:val="ka-GE"/>
              </w:rPr>
              <w:t>ღ</w:t>
            </w:r>
            <w:r>
              <w:rPr>
                <w:rFonts w:ascii="Sylfaen" w:hAnsi="Sylfaen" w:cs="Sylfaen"/>
                <w:bCs/>
                <w:lang w:val="ka-GE"/>
              </w:rPr>
              <w:t xml:space="preserve">ებული გადაწყვეტილების გასაჩივრების მიუკერძოებელი პროცესი. </w:t>
            </w:r>
          </w:p>
          <w:p w:rsidR="00711E6C" w:rsidRDefault="00AB759D" w:rsidP="008F767B">
            <w:pPr>
              <w:spacing w:after="0"/>
              <w:jc w:val="both"/>
              <w:rPr>
                <w:rFonts w:ascii="Sylfaen" w:hAnsi="Sylfaen" w:cs="Sylfaen"/>
                <w:lang w:val="ka-GE"/>
              </w:rPr>
            </w:pPr>
            <w:r>
              <w:rPr>
                <w:rFonts w:ascii="Sylfaen" w:hAnsi="Sylfaen" w:cs="Sylfaen"/>
                <w:lang w:val="ka-GE"/>
              </w:rPr>
              <w:t>განსაკუ</w:t>
            </w:r>
            <w:r w:rsidR="00DD5A64">
              <w:rPr>
                <w:rFonts w:ascii="Sylfaen" w:hAnsi="Sylfaen" w:cs="Sylfaen"/>
                <w:lang w:val="ka-GE"/>
              </w:rPr>
              <w:t>თ</w:t>
            </w:r>
            <w:r>
              <w:rPr>
                <w:rFonts w:ascii="Sylfaen" w:hAnsi="Sylfaen" w:cs="Sylfaen"/>
                <w:lang w:val="ka-GE"/>
              </w:rPr>
              <w:t xml:space="preserve">რებულ პრობლემურ პრაქტიკად გაერო მიიჩნევს ისეთ საკანონმდებლო ჩარჩოს, სადაც პოლიციას შეუძლია კერძო დაცვის კომპანიებთან კონკურენციით, „გადაიხადე მომსახურებისთვის“ მოდელით, მონაწილეობა მიიღოს ისეთი ობიექტების დაცვის უფლების მოპოვებაში, როგორიცაა </w:t>
            </w:r>
            <w:r w:rsidR="00D8218D">
              <w:rPr>
                <w:rFonts w:ascii="Sylfaen" w:hAnsi="Sylfaen" w:cs="Sylfaen"/>
                <w:lang w:val="ka-GE"/>
              </w:rPr>
              <w:t>მაგ</w:t>
            </w:r>
            <w:r>
              <w:rPr>
                <w:rFonts w:ascii="Sylfaen" w:hAnsi="Sylfaen" w:cs="Sylfaen"/>
                <w:lang w:val="ka-GE"/>
              </w:rPr>
              <w:t>ალი</w:t>
            </w:r>
            <w:r w:rsidR="00D8218D">
              <w:rPr>
                <w:rFonts w:ascii="Sylfaen" w:hAnsi="Sylfaen" w:cs="Sylfaen"/>
                <w:lang w:val="ka-GE"/>
              </w:rPr>
              <w:t>თ</w:t>
            </w:r>
            <w:r>
              <w:rPr>
                <w:rFonts w:ascii="Sylfaen" w:hAnsi="Sylfaen" w:cs="Sylfaen"/>
                <w:lang w:val="ka-GE"/>
              </w:rPr>
              <w:t xml:space="preserve">ად სპორტული </w:t>
            </w:r>
            <w:r w:rsidR="00630545">
              <w:rPr>
                <w:rFonts w:ascii="Sylfaen" w:hAnsi="Sylfaen" w:cs="Sylfaen"/>
                <w:lang w:val="ka-GE"/>
              </w:rPr>
              <w:t>ღ</w:t>
            </w:r>
            <w:r>
              <w:rPr>
                <w:rFonts w:ascii="Sylfaen" w:hAnsi="Sylfaen" w:cs="Sylfaen"/>
                <w:lang w:val="ka-GE"/>
              </w:rPr>
              <w:t xml:space="preserve">ონისძიება. გაერო რეკომენდაციას აძლევს </w:t>
            </w:r>
            <w:r w:rsidR="00D8218D">
              <w:rPr>
                <w:rFonts w:ascii="Sylfaen" w:hAnsi="Sylfaen" w:cs="Sylfaen"/>
                <w:lang w:val="ka-GE"/>
              </w:rPr>
              <w:t xml:space="preserve">სახელმწიფოებს, გამოიკივლიონ ინტერესთა კონფლიქტის შესაძლებლობა, რაც განსაკუთრებიდ ცხადია ისეთ შემთხვევებში, სადაც დაცვის პოლიცია ასევე გვევლინება კერძო დაცვის სამსახურის მარეგულირებელ ორგანოდ. </w:t>
            </w:r>
          </w:p>
          <w:p w:rsidR="00D8218D" w:rsidRDefault="00D8218D" w:rsidP="008F767B">
            <w:pPr>
              <w:spacing w:after="0"/>
              <w:jc w:val="both"/>
              <w:rPr>
                <w:rFonts w:ascii="Sylfaen" w:hAnsi="Sylfaen" w:cs="Sylfaen"/>
                <w:lang w:val="ka-GE"/>
              </w:rPr>
            </w:pPr>
            <w:r>
              <w:rPr>
                <w:rFonts w:ascii="Sylfaen" w:hAnsi="Sylfaen" w:cs="Sylfaen"/>
                <w:lang w:val="ka-GE"/>
              </w:rPr>
              <w:t>ფაქტია, რომ გაეროს აღნიშნული რეკომენდაცია ყველაზე პრობლემურ საკიტხად მიიჩნევს ისეთ საკანონმდებლო რეგულაციას, სადაც პოლიცია გვევლინება კერძო დაცვის სამსახურის კონკურენტად, თუნდაც მხოლოდ განსაკუთრებულ შემ</w:t>
            </w:r>
            <w:r w:rsidR="00FA2ED0">
              <w:rPr>
                <w:rFonts w:ascii="Sylfaen" w:hAnsi="Sylfaen" w:cs="Sylfaen"/>
                <w:lang w:val="ka-GE"/>
              </w:rPr>
              <w:t>თ</w:t>
            </w:r>
            <w:r>
              <w:rPr>
                <w:rFonts w:ascii="Sylfaen" w:hAnsi="Sylfaen" w:cs="Sylfaen"/>
                <w:lang w:val="ka-GE"/>
              </w:rPr>
              <w:t xml:space="preserve">ხვევაში. საქართველოს შემთხვევაში კი, კონკურენცია დაცვის პოლიციასა და კერძო დაცვის კომპანიებს შორის არსებობს საქმიანობის სრულ სექტორზე, რაც პირდაპირ ქმნის ინტერესთა კონფლიქტს და წინააღმდეგობაში მოდის </w:t>
            </w:r>
            <w:r w:rsidR="00C52A9E">
              <w:rPr>
                <w:rFonts w:ascii="Sylfaen" w:hAnsi="Sylfaen" w:cs="Sylfaen"/>
                <w:lang w:val="ka-GE"/>
              </w:rPr>
              <w:t>გაეროს კონვენციით გათვალისწინებულ პრინციპებტან , ასევე ზემოთ ა</w:t>
            </w:r>
            <w:r w:rsidR="00FA2ED0">
              <w:rPr>
                <w:rFonts w:ascii="Sylfaen" w:hAnsi="Sylfaen" w:cs="Sylfaen"/>
                <w:lang w:val="ka-GE"/>
              </w:rPr>
              <w:t>ღ</w:t>
            </w:r>
            <w:r w:rsidR="00C52A9E">
              <w:rPr>
                <w:rFonts w:ascii="Sylfaen" w:hAnsi="Sylfaen" w:cs="Sylfaen"/>
                <w:lang w:val="ka-GE"/>
              </w:rPr>
              <w:t xml:space="preserve">წერილ საუკეთესო საერთაშორისო პრაქტიკასთან. </w:t>
            </w:r>
          </w:p>
          <w:p w:rsidR="00F47539" w:rsidRDefault="00C52A9E" w:rsidP="008F767B">
            <w:pPr>
              <w:spacing w:after="0"/>
              <w:jc w:val="both"/>
              <w:rPr>
                <w:rFonts w:ascii="Sylfaen" w:hAnsi="Sylfaen" w:cs="Sylfaen"/>
                <w:lang w:val="ka-GE"/>
              </w:rPr>
            </w:pPr>
            <w:r>
              <w:rPr>
                <w:rFonts w:ascii="Sylfaen" w:hAnsi="Sylfaen" w:cs="Sylfaen"/>
                <w:lang w:val="ka-GE"/>
              </w:rPr>
              <w:t>გაეროს კვლევის მსგავსად, კერძო დაცვის სხვადასხვა რეგულაციას მიმოიხილავს ჟენევის შეიარაღებული ძალების დემოკრატიული კონტროლის ცენტრის კვლევა (</w:t>
            </w:r>
            <w:r>
              <w:rPr>
                <w:rFonts w:ascii="Sylfaen" w:hAnsi="Sylfaen" w:cs="Sylfaen"/>
              </w:rPr>
              <w:t xml:space="preserve">Geneva Centre for the Democrate Control of Armed Forces (DCAF) 2007 </w:t>
            </w:r>
            <w:r>
              <w:rPr>
                <w:rFonts w:ascii="Sylfaen" w:hAnsi="Sylfaen" w:cs="Sylfaen"/>
                <w:lang w:val="ka-GE"/>
              </w:rPr>
              <w:t>წელი) 2007 წელს ცენტრმა გამოაქვეყნა კვლევა, რომელიც ასახავს კერძო დაცვის სექტორის რეგულირებას და არსებულ გამოწვევებს ევროკავშირსა და ევროპის საბ</w:t>
            </w:r>
            <w:r w:rsidR="00FA2ED0">
              <w:rPr>
                <w:rFonts w:ascii="Sylfaen" w:hAnsi="Sylfaen" w:cs="Sylfaen"/>
                <w:lang w:val="ka-GE"/>
              </w:rPr>
              <w:t>ჭ</w:t>
            </w:r>
            <w:r>
              <w:rPr>
                <w:rFonts w:ascii="Sylfaen" w:hAnsi="Sylfaen" w:cs="Sylfaen"/>
                <w:lang w:val="ka-GE"/>
              </w:rPr>
              <w:t>ოს სახელმწიფოებში. კვლევაში აღნიშნულია, რომ პრობლემატურია პოლიციასა და კერძო დაცვის სამსახურებს შორის ინტერესთა კონფლიქტის არსებობა და აღწერილია სხვადასხვა სახელმწიფოებში ამ პრობლემის აღმოსაფხვრელად მი</w:t>
            </w:r>
            <w:r w:rsidR="00FA2ED0">
              <w:rPr>
                <w:rFonts w:ascii="Sylfaen" w:hAnsi="Sylfaen" w:cs="Sylfaen"/>
                <w:lang w:val="ka-GE"/>
              </w:rPr>
              <w:t>ღ</w:t>
            </w:r>
            <w:r>
              <w:rPr>
                <w:rFonts w:ascii="Sylfaen" w:hAnsi="Sylfaen" w:cs="Sylfaen"/>
                <w:lang w:val="ka-GE"/>
              </w:rPr>
              <w:t>ებული ზომები. პოლიციასა და კერძო დაცვის კომპანიებს შორის ინტერესთა კონფლიქტი წარმოიქმნება მაშინ, თუ ისინი ერთმანეთის კონკურენტები არიან და ერთი და იგივე ხელშეკრულების შესრულებისთვის</w:t>
            </w:r>
            <w:r w:rsidR="00FA2ED0">
              <w:rPr>
                <w:rFonts w:ascii="Sylfaen" w:hAnsi="Sylfaen" w:cs="Sylfaen"/>
                <w:lang w:val="ka-GE"/>
              </w:rPr>
              <w:t>.</w:t>
            </w:r>
            <w:r>
              <w:rPr>
                <w:rFonts w:ascii="Sylfaen" w:hAnsi="Sylfaen" w:cs="Sylfaen"/>
                <w:lang w:val="ka-GE"/>
              </w:rPr>
              <w:t xml:space="preserve"> სწორედ აღნიშნულ პრობლემას</w:t>
            </w:r>
            <w:r w:rsidR="00FA2ED0">
              <w:rPr>
                <w:rFonts w:ascii="Sylfaen" w:hAnsi="Sylfaen" w:cs="Sylfaen"/>
                <w:lang w:val="ka-GE"/>
              </w:rPr>
              <w:t>თ</w:t>
            </w:r>
            <w:r>
              <w:rPr>
                <w:rFonts w:ascii="Sylfaen" w:hAnsi="Sylfaen" w:cs="Sylfaen"/>
                <w:lang w:val="ka-GE"/>
              </w:rPr>
              <w:t>ან გვაქვს საქმე საქარ</w:t>
            </w:r>
            <w:r w:rsidR="00FA2ED0">
              <w:rPr>
                <w:rFonts w:ascii="Sylfaen" w:hAnsi="Sylfaen" w:cs="Sylfaen"/>
                <w:lang w:val="ka-GE"/>
              </w:rPr>
              <w:t>თ</w:t>
            </w:r>
            <w:r>
              <w:rPr>
                <w:rFonts w:ascii="Sylfaen" w:hAnsi="Sylfaen" w:cs="Sylfaen"/>
                <w:lang w:val="ka-GE"/>
              </w:rPr>
              <w:t xml:space="preserve">ველოს რეალობაში, ვინაიდან </w:t>
            </w:r>
            <w:r w:rsidRPr="00C52A9E">
              <w:rPr>
                <w:rFonts w:ascii="Sylfaen" w:hAnsi="Sylfaen" w:cs="Sylfaen"/>
                <w:lang w:val="ka-GE"/>
              </w:rPr>
              <w:t xml:space="preserve">საქართველოს შინაგან საქმეთა მინისტრის </w:t>
            </w:r>
            <w:r>
              <w:rPr>
                <w:rFonts w:ascii="Sylfaen" w:hAnsi="Sylfaen" w:cs="Sylfaen"/>
                <w:lang w:val="ka-GE"/>
              </w:rPr>
              <w:t xml:space="preserve"> </w:t>
            </w:r>
            <w:r w:rsidRPr="00C52A9E">
              <w:rPr>
                <w:rFonts w:ascii="Sylfaen" w:hAnsi="Sylfaen" w:cs="Sylfaen"/>
                <w:lang w:val="ka-GE"/>
              </w:rPr>
              <w:t>2005 წლის 23 მარტის №266 ბრძანებით სსიპ დაცვის პოლიციის დეპარტამენტი ახორციელებს ფიზიკურ და იურიდიულ პირთა (მიუხედავად მათი ორგანიზაციულ-სამართლებრივი ფორმისა) დაცვას.</w:t>
            </w:r>
            <w:r>
              <w:rPr>
                <w:rFonts w:ascii="Sylfaen" w:hAnsi="Sylfaen" w:cs="Sylfaen"/>
                <w:lang w:val="ka-GE"/>
              </w:rPr>
              <w:t xml:space="preserve"> </w:t>
            </w:r>
          </w:p>
          <w:p w:rsidR="00C52A9E" w:rsidRDefault="00C52A9E" w:rsidP="008F767B">
            <w:pPr>
              <w:spacing w:after="0"/>
              <w:jc w:val="both"/>
              <w:rPr>
                <w:rFonts w:ascii="Sylfaen" w:hAnsi="Sylfaen" w:cs="Sylfaen"/>
                <w:lang w:val="ka-GE"/>
              </w:rPr>
            </w:pPr>
            <w:r>
              <w:rPr>
                <w:rFonts w:ascii="Sylfaen" w:hAnsi="Sylfaen" w:cs="Sylfaen"/>
                <w:lang w:val="ka-GE"/>
              </w:rPr>
              <w:t xml:space="preserve">საქართველოში კერძო დაცვის კომპანიებსა და </w:t>
            </w:r>
            <w:r w:rsidRPr="00C52A9E">
              <w:rPr>
                <w:rFonts w:ascii="Sylfaen" w:hAnsi="Sylfaen" w:cs="Sylfaen"/>
                <w:lang w:val="ka-GE"/>
              </w:rPr>
              <w:t xml:space="preserve">სსიპ დაცვის პოლიციის </w:t>
            </w:r>
            <w:r>
              <w:rPr>
                <w:rFonts w:ascii="Sylfaen" w:hAnsi="Sylfaen" w:cs="Sylfaen"/>
                <w:lang w:val="ka-GE"/>
              </w:rPr>
              <w:t>დეპარტამენტს შორის კონკურენციას შესაძლებლობას გამორიცხავს ის ფაქტი</w:t>
            </w:r>
            <w:r w:rsidR="00F47539">
              <w:rPr>
                <w:rFonts w:ascii="Sylfaen" w:hAnsi="Sylfaen" w:cs="Sylfaen"/>
                <w:lang w:val="ka-GE"/>
              </w:rPr>
              <w:t>ც</w:t>
            </w:r>
            <w:r>
              <w:rPr>
                <w:rFonts w:ascii="Sylfaen" w:hAnsi="Sylfaen" w:cs="Sylfaen"/>
                <w:lang w:val="ka-GE"/>
              </w:rPr>
              <w:t xml:space="preserve">, რომ </w:t>
            </w:r>
            <w:r w:rsidR="00F47539" w:rsidRPr="00F47539">
              <w:rPr>
                <w:rFonts w:ascii="Sylfaen" w:hAnsi="Sylfaen" w:cs="Sylfaen"/>
                <w:lang w:val="ka-GE"/>
              </w:rPr>
              <w:t>კერძო დაცვითი საქმიანობის შესახებ</w:t>
            </w:r>
            <w:r w:rsidR="00F47539">
              <w:rPr>
                <w:rFonts w:ascii="Sylfaen" w:hAnsi="Sylfaen" w:cs="Sylfaen"/>
                <w:lang w:val="ka-GE"/>
              </w:rPr>
              <w:t xml:space="preserve"> საქართველოს კანონის მე-2 მუხლის თანახმად, სწორედ  </w:t>
            </w:r>
            <w:r w:rsidR="00F47539" w:rsidRPr="00F47539">
              <w:rPr>
                <w:rFonts w:ascii="Sylfaen" w:hAnsi="Sylfaen" w:cs="Sylfaen"/>
                <w:lang w:val="ka-GE"/>
              </w:rPr>
              <w:t>საქართველოს შინაგან საქმეთა სამინისტრო</w:t>
            </w:r>
            <w:r w:rsidR="00F47539">
              <w:rPr>
                <w:rFonts w:ascii="Sylfaen" w:hAnsi="Sylfaen" w:cs="Sylfaen"/>
                <w:lang w:val="ka-GE"/>
              </w:rPr>
              <w:t xml:space="preserve"> </w:t>
            </w:r>
            <w:r>
              <w:rPr>
                <w:rFonts w:ascii="Sylfaen" w:hAnsi="Sylfaen" w:cs="Sylfaen"/>
                <w:lang w:val="ka-GE"/>
              </w:rPr>
              <w:t xml:space="preserve"> </w:t>
            </w:r>
            <w:r w:rsidR="00EB7646">
              <w:rPr>
                <w:rFonts w:ascii="Sylfaen" w:hAnsi="Sylfaen" w:cs="Sylfaen"/>
                <w:lang w:val="ka-GE"/>
              </w:rPr>
              <w:t xml:space="preserve"> არის ის ზედამხედველობის ინსტიტუტი, რომელიც გასცემს ლიცენზიებს კერძო დაცვის კომპანიებზე და შემდგომში აკონტროლებს მათ შესაბამისობას კანონის მო</w:t>
            </w:r>
            <w:r w:rsidR="002627AD">
              <w:rPr>
                <w:rFonts w:ascii="Sylfaen" w:hAnsi="Sylfaen" w:cs="Sylfaen"/>
                <w:lang w:val="ka-GE"/>
              </w:rPr>
              <w:t>თ</w:t>
            </w:r>
            <w:r w:rsidR="00EB7646">
              <w:rPr>
                <w:rFonts w:ascii="Sylfaen" w:hAnsi="Sylfaen" w:cs="Sylfaen"/>
                <w:lang w:val="ka-GE"/>
              </w:rPr>
              <w:t>ხოვნებთან</w:t>
            </w:r>
            <w:r w:rsidR="00F47539">
              <w:rPr>
                <w:rFonts w:ascii="Sylfaen" w:hAnsi="Sylfaen" w:cs="Sylfaen"/>
                <w:lang w:val="ka-GE"/>
              </w:rPr>
              <w:t xml:space="preserve">. </w:t>
            </w:r>
            <w:r w:rsidR="00EB7646">
              <w:rPr>
                <w:rFonts w:ascii="Sylfaen" w:hAnsi="Sylfaen" w:cs="Sylfaen"/>
                <w:lang w:val="ka-GE"/>
              </w:rPr>
              <w:t xml:space="preserve"> </w:t>
            </w:r>
          </w:p>
          <w:p w:rsidR="00D12D1B" w:rsidRDefault="00F47539" w:rsidP="008F767B">
            <w:pPr>
              <w:spacing w:after="0"/>
              <w:jc w:val="both"/>
              <w:rPr>
                <w:rFonts w:ascii="Sylfaen" w:hAnsi="Sylfaen" w:cs="Sylfaen"/>
                <w:lang w:val="ka-GE"/>
              </w:rPr>
            </w:pPr>
            <w:r>
              <w:rPr>
                <w:rFonts w:ascii="Sylfaen" w:hAnsi="Sylfaen" w:cs="Sylfaen"/>
                <w:lang w:val="ka-GE"/>
              </w:rPr>
              <w:t>ა</w:t>
            </w:r>
            <w:r w:rsidR="00D12D1B">
              <w:rPr>
                <w:rFonts w:ascii="Sylfaen" w:hAnsi="Sylfaen" w:cs="Sylfaen"/>
                <w:lang w:val="ka-GE"/>
              </w:rPr>
              <w:t>ღ</w:t>
            </w:r>
            <w:r>
              <w:rPr>
                <w:rFonts w:ascii="Sylfaen" w:hAnsi="Sylfaen" w:cs="Sylfaen"/>
                <w:lang w:val="ka-GE"/>
              </w:rPr>
              <w:t>სანიშნავია</w:t>
            </w:r>
            <w:r w:rsidR="00FA2ED0">
              <w:rPr>
                <w:rFonts w:ascii="Sylfaen" w:hAnsi="Sylfaen" w:cs="Sylfaen"/>
                <w:lang w:val="ka-GE"/>
              </w:rPr>
              <w:t>,</w:t>
            </w:r>
            <w:r>
              <w:rPr>
                <w:rFonts w:ascii="Sylfaen" w:hAnsi="Sylfaen" w:cs="Sylfaen"/>
                <w:lang w:val="ka-GE"/>
              </w:rPr>
              <w:t xml:space="preserve"> რომ საქართველოს კონკურენციის სააგენტომ ა</w:t>
            </w:r>
            <w:r w:rsidR="00FA2ED0">
              <w:rPr>
                <w:rFonts w:ascii="Sylfaen" w:hAnsi="Sylfaen" w:cs="Sylfaen"/>
                <w:lang w:val="ka-GE"/>
              </w:rPr>
              <w:t>ღ</w:t>
            </w:r>
            <w:r>
              <w:rPr>
                <w:rFonts w:ascii="Sylfaen" w:hAnsi="Sylfaen" w:cs="Sylfaen"/>
                <w:lang w:val="ka-GE"/>
              </w:rPr>
              <w:t>ნისნული საკი</w:t>
            </w:r>
            <w:r w:rsidR="00D12D1B">
              <w:rPr>
                <w:rFonts w:ascii="Sylfaen" w:hAnsi="Sylfaen" w:cs="Sylfaen"/>
                <w:lang w:val="ka-GE"/>
              </w:rPr>
              <w:t>თ</w:t>
            </w:r>
            <w:r>
              <w:rPr>
                <w:rFonts w:ascii="Sylfaen" w:hAnsi="Sylfaen" w:cs="Sylfaen"/>
                <w:lang w:val="ka-GE"/>
              </w:rPr>
              <w:t xml:space="preserve">ხის შესწავლისას მიიჩნია, რომ მიზანშეწონილია საქართველოს კანონმდებლობის დახვეწა კერძო დაცვის მომსახურების ბაზარზე კონკურენციის გარემოს გაუმჯობესების მიზნით. სააგენტოს დასკვნის </w:t>
            </w:r>
            <w:r w:rsidR="00FA2ED0">
              <w:rPr>
                <w:rFonts w:ascii="Sylfaen" w:hAnsi="Sylfaen" w:cs="Sylfaen"/>
                <w:lang w:val="ka-GE"/>
              </w:rPr>
              <w:t>თ</w:t>
            </w:r>
            <w:r>
              <w:rPr>
                <w:rFonts w:ascii="Sylfaen" w:hAnsi="Sylfaen" w:cs="Sylfaen"/>
                <w:lang w:val="ka-GE"/>
              </w:rPr>
              <w:t xml:space="preserve">ანახმად, საქართველოში დღეს </w:t>
            </w:r>
            <w:r>
              <w:rPr>
                <w:rFonts w:ascii="Sylfaen" w:hAnsi="Sylfaen" w:cs="Sylfaen"/>
                <w:lang w:val="ka-GE"/>
              </w:rPr>
              <w:lastRenderedPageBreak/>
              <w:t xml:space="preserve">არსებული მოდელი, რომელიც ითვალისწინებს </w:t>
            </w:r>
            <w:r w:rsidR="00D12D1B" w:rsidRPr="00C52A9E">
              <w:rPr>
                <w:rFonts w:ascii="Sylfaen" w:hAnsi="Sylfaen" w:cs="Sylfaen"/>
                <w:lang w:val="ka-GE"/>
              </w:rPr>
              <w:t xml:space="preserve">სსიპ დაცვის პოლიციის </w:t>
            </w:r>
            <w:r w:rsidR="00D12D1B">
              <w:rPr>
                <w:rFonts w:ascii="Sylfaen" w:hAnsi="Sylfaen" w:cs="Sylfaen"/>
                <w:lang w:val="ka-GE"/>
              </w:rPr>
              <w:t>დეპარტამენტისთვის ორმაგი ფუნქციის მინი</w:t>
            </w:r>
            <w:r w:rsidR="00FA2ED0">
              <w:rPr>
                <w:rFonts w:ascii="Sylfaen" w:hAnsi="Sylfaen" w:cs="Sylfaen"/>
                <w:lang w:val="ka-GE"/>
              </w:rPr>
              <w:t>ჭ</w:t>
            </w:r>
            <w:r w:rsidR="00D12D1B">
              <w:rPr>
                <w:rFonts w:ascii="Sylfaen" w:hAnsi="Sylfaen" w:cs="Sylfaen"/>
                <w:lang w:val="ka-GE"/>
              </w:rPr>
              <w:t xml:space="preserve">ებას, წარმოადგენს გადახვევას კერძოსამართლებრივ ურთიერთობებში პირთა </w:t>
            </w:r>
            <w:r w:rsidR="00FA2ED0">
              <w:rPr>
                <w:rFonts w:ascii="Sylfaen" w:hAnsi="Sylfaen" w:cs="Sylfaen"/>
                <w:lang w:val="ka-GE"/>
              </w:rPr>
              <w:t>თ</w:t>
            </w:r>
            <w:r w:rsidR="00D12D1B">
              <w:rPr>
                <w:rFonts w:ascii="Sylfaen" w:hAnsi="Sylfaen" w:cs="Sylfaen"/>
                <w:lang w:val="ka-GE"/>
              </w:rPr>
              <w:t xml:space="preserve">ანასწორობის პრინციპიდან და ბაზრის მონაწილეებს უქმნის განცდას, რომ არნიშნული საჯარო სამართლის იურიდიული პირი მარეგულირებელ ფუნქციას შესაძლოა იყენებდეს კონკურენტების საზიანოდ, რაც უარყოფითად აისახება კერძო დაცვის მომსახურების ბაზრის ფუნქციონირებაზე. </w:t>
            </w:r>
          </w:p>
          <w:p w:rsidR="00D12D1B" w:rsidRDefault="00D12D1B" w:rsidP="008F767B">
            <w:pPr>
              <w:spacing w:after="0"/>
              <w:jc w:val="both"/>
              <w:rPr>
                <w:rFonts w:ascii="Sylfaen" w:hAnsi="Sylfaen" w:cs="Sylfaen"/>
                <w:lang w:val="ka-GE"/>
              </w:rPr>
            </w:pPr>
            <w:r>
              <w:rPr>
                <w:rFonts w:ascii="Sylfaen" w:hAnsi="Sylfaen" w:cs="Sylfaen"/>
                <w:lang w:val="ka-GE"/>
              </w:rPr>
              <w:t>კონკურენციის სააგენტომ დაადგინა, რომ შესაბამის მომსახურების ბაზარზე კონკურენციული გარემოს გაჯანსა</w:t>
            </w:r>
            <w:r w:rsidR="00FA2ED0">
              <w:rPr>
                <w:rFonts w:ascii="Sylfaen" w:hAnsi="Sylfaen" w:cs="Sylfaen"/>
                <w:lang w:val="ka-GE"/>
              </w:rPr>
              <w:t>ღ</w:t>
            </w:r>
            <w:r>
              <w:rPr>
                <w:rFonts w:ascii="Sylfaen" w:hAnsi="Sylfaen" w:cs="Sylfaen"/>
                <w:lang w:val="ka-GE"/>
              </w:rPr>
              <w:t xml:space="preserve">ების და </w:t>
            </w:r>
            <w:r w:rsidR="00FA2ED0">
              <w:rPr>
                <w:rFonts w:ascii="Sylfaen" w:hAnsi="Sylfaen" w:cs="Sylfaen"/>
                <w:lang w:val="ka-GE"/>
              </w:rPr>
              <w:t>თ</w:t>
            </w:r>
            <w:r>
              <w:rPr>
                <w:rFonts w:ascii="Sylfaen" w:hAnsi="Sylfaen" w:cs="Sylfaen"/>
                <w:lang w:val="ka-GE"/>
              </w:rPr>
              <w:t>ავისუფალი კონკურენციის პრინციპების დამკვიდრების მიზნით, ამას</w:t>
            </w:r>
            <w:r w:rsidR="00FA2ED0">
              <w:rPr>
                <w:rFonts w:ascii="Sylfaen" w:hAnsi="Sylfaen" w:cs="Sylfaen"/>
                <w:lang w:val="ka-GE"/>
              </w:rPr>
              <w:t>თ</w:t>
            </w:r>
            <w:r>
              <w:rPr>
                <w:rFonts w:ascii="Sylfaen" w:hAnsi="Sylfaen" w:cs="Sylfaen"/>
                <w:lang w:val="ka-GE"/>
              </w:rPr>
              <w:t xml:space="preserve">ანავე, კერძოსამართლებრივ ურთიერთობებში პირთა </w:t>
            </w:r>
            <w:r w:rsidR="00385011">
              <w:rPr>
                <w:rFonts w:ascii="Sylfaen" w:hAnsi="Sylfaen" w:cs="Sylfaen"/>
                <w:lang w:val="ka-GE"/>
              </w:rPr>
              <w:t>თ</w:t>
            </w:r>
            <w:r>
              <w:rPr>
                <w:rFonts w:ascii="Sylfaen" w:hAnsi="Sylfaen" w:cs="Sylfaen"/>
                <w:lang w:val="ka-GE"/>
              </w:rPr>
              <w:t>ანასწორობის პრინციპის, სახელმწიფო სტრუქტურებში ინტერესთა კონფლიქტის დაუშვებლობისა და თავისუფალი კონკურენციის მნიშვნელობის გათვალისწინებით, სასურველია გადაიხედოს არსებული საკანონმდებლო ჩარჩო, რის შედეგად გაიმიჯნება ერთი და იგივე ადმინისტ</w:t>
            </w:r>
            <w:r w:rsidR="00132FA3">
              <w:rPr>
                <w:rFonts w:ascii="Sylfaen" w:hAnsi="Sylfaen" w:cs="Sylfaen"/>
                <w:lang w:val="ka-GE"/>
              </w:rPr>
              <w:t xml:space="preserve">რაციული ორგანოს მიერ კერძო დაცვის მომსახურების კონტროლისა და პარალელურად, სახელშეკრულებო საფუძველზე ანალოგიური სერვისის განხორციელების უფლებამოსილებები. </w:t>
            </w:r>
          </w:p>
          <w:p w:rsidR="008F767B" w:rsidRDefault="00106B49" w:rsidP="008F767B">
            <w:pPr>
              <w:spacing w:after="0"/>
              <w:jc w:val="both"/>
              <w:rPr>
                <w:rFonts w:ascii="Sylfaen" w:eastAsia="Times New Roman" w:hAnsi="Sylfaen" w:cs="Sylfaen"/>
                <w:color w:val="333333"/>
                <w:lang w:val="ka-GE"/>
              </w:rPr>
            </w:pPr>
            <w:r w:rsidRPr="00306F18">
              <w:rPr>
                <w:rFonts w:ascii="Sylfaen" w:hAnsi="Sylfaen"/>
                <w:lang w:val="ka-GE"/>
              </w:rPr>
              <w:t xml:space="preserve">ყოველივე ზემოთაღნიშნულის გათვალისწინებით, გთხოვთ საქართველოს კონსტიტუციის </w:t>
            </w:r>
            <w:r>
              <w:rPr>
                <w:rFonts w:ascii="Sylfaen" w:hAnsi="Sylfaen"/>
                <w:lang w:val="ka-GE"/>
              </w:rPr>
              <w:t>30</w:t>
            </w:r>
            <w:r w:rsidRPr="00306F18">
              <w:rPr>
                <w:rFonts w:ascii="Sylfaen" w:hAnsi="Sylfaen"/>
                <w:lang w:val="ka-GE"/>
              </w:rPr>
              <w:t xml:space="preserve">-ე მუხლის </w:t>
            </w:r>
            <w:r w:rsidRPr="00106B49">
              <w:rPr>
                <w:rFonts w:ascii="Sylfaen" w:hAnsi="Sylfaen"/>
                <w:lang w:val="ka-GE"/>
              </w:rPr>
              <w:t>მეორე პუნქტის პირველი წინადადება</w:t>
            </w:r>
            <w:r>
              <w:rPr>
                <w:rFonts w:ascii="Sylfaen" w:hAnsi="Sylfaen"/>
                <w:lang w:val="ka-GE"/>
              </w:rPr>
              <w:t>სთან</w:t>
            </w:r>
            <w:r w:rsidRPr="00306F18">
              <w:rPr>
                <w:rFonts w:ascii="Sylfaen" w:hAnsi="Sylfaen"/>
                <w:lang w:val="ka-GE"/>
              </w:rPr>
              <w:t xml:space="preserve"> მიმართებით არაკონსტიტუციურად ცნოთ </w:t>
            </w:r>
            <w:r w:rsidR="00E50C5D">
              <w:rPr>
                <w:rFonts w:ascii="Sylfaen" w:hAnsi="Sylfaen"/>
                <w:lang w:val="ka-GE"/>
              </w:rPr>
              <w:t>„</w:t>
            </w:r>
            <w:r w:rsidRPr="00106B49">
              <w:rPr>
                <w:rFonts w:ascii="Sylfaen" w:hAnsi="Sylfaen"/>
                <w:lang w:val="ka-GE"/>
              </w:rPr>
              <w:t xml:space="preserve">კერძო დაცვითი საქმიანობის შესახებ“ საქართველოს კანონის 24-ე მუხლის პირველი </w:t>
            </w:r>
            <w:r w:rsidR="00E96205">
              <w:rPr>
                <w:rFonts w:ascii="Sylfaen" w:hAnsi="Sylfaen"/>
                <w:lang w:val="ka-GE"/>
              </w:rPr>
              <w:t>პუნქტის</w:t>
            </w:r>
            <w:r w:rsidRPr="00106B49">
              <w:rPr>
                <w:rFonts w:ascii="Sylfaen" w:hAnsi="Sylfaen"/>
                <w:lang w:val="ka-GE"/>
              </w:rPr>
              <w:t xml:space="preserve"> </w:t>
            </w:r>
            <w:r w:rsidRPr="00306F18">
              <w:rPr>
                <w:rFonts w:ascii="Sylfaen" w:hAnsi="Sylfaen"/>
                <w:lang w:val="ka-GE"/>
              </w:rPr>
              <w:t xml:space="preserve"> ნორმატიული შინაარსი, რომელიც ითვალისწინებს </w:t>
            </w:r>
            <w:r w:rsidR="00E96205" w:rsidRPr="00AD286D">
              <w:rPr>
                <w:rFonts w:ascii="Sylfaen" w:eastAsia="Times New Roman" w:hAnsi="Sylfaen" w:cs="Sylfaen"/>
                <w:color w:val="333333"/>
              </w:rPr>
              <w:t>დაცვით</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საქმიანობაზე</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კონტროლს</w:t>
            </w:r>
            <w:r w:rsidR="00E96205" w:rsidRPr="00AD286D">
              <w:rPr>
                <w:rFonts w:ascii="Helvetica" w:eastAsia="Times New Roman" w:hAnsi="Helvetica" w:cs="Helvetica"/>
                <w:color w:val="333333"/>
              </w:rPr>
              <w:t xml:space="preserve"> </w:t>
            </w:r>
            <w:r w:rsidR="00E96205">
              <w:rPr>
                <w:rFonts w:ascii="Sylfaen" w:eastAsia="Times New Roman" w:hAnsi="Sylfaen" w:cs="Sylfaen"/>
                <w:color w:val="333333"/>
                <w:lang w:val="ka-GE"/>
              </w:rPr>
              <w:t>განხორციელებას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საქართველოს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შინაგან</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საქმეთა</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სამინისტროს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მმართველობის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სფეროში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მოქმედი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საჯარო</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სამართლის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იურიდიული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პირი</w:t>
            </w:r>
            <w:r w:rsidR="00E96205" w:rsidRPr="00AD286D">
              <w:rPr>
                <w:rFonts w:ascii="Helvetica" w:eastAsia="Times New Roman" w:hAnsi="Helvetica" w:cs="Helvetica"/>
                <w:color w:val="333333"/>
              </w:rPr>
              <w:t xml:space="preserve"> – </w:t>
            </w:r>
            <w:r w:rsidR="00E96205" w:rsidRPr="00AD286D">
              <w:rPr>
                <w:rFonts w:ascii="Sylfaen" w:eastAsia="Times New Roman" w:hAnsi="Sylfaen" w:cs="Sylfaen"/>
                <w:color w:val="333333"/>
              </w:rPr>
              <w:t>დაცვის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პოლიციის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დეპარტამენტი</w:t>
            </w:r>
            <w:r w:rsidR="00E96205">
              <w:rPr>
                <w:rFonts w:ascii="Sylfaen" w:eastAsia="Times New Roman" w:hAnsi="Sylfaen" w:cs="Sylfaen"/>
                <w:color w:val="333333"/>
                <w:lang w:val="ka-GE"/>
              </w:rPr>
              <w:t xml:space="preserve">ს მიერ, </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საქართველოს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შინაგან</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საქმეთა</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მინისტრის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მიერ</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განსაზღვრული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წესით</w:t>
            </w:r>
            <w:r w:rsidR="00E96205">
              <w:rPr>
                <w:rFonts w:ascii="Sylfaen" w:eastAsia="Times New Roman" w:hAnsi="Sylfaen" w:cs="Helvetica"/>
                <w:color w:val="333333"/>
                <w:lang w:val="ka-GE"/>
              </w:rPr>
              <w:t xml:space="preserve">, ასევე </w:t>
            </w:r>
            <w:r w:rsidR="00E96205" w:rsidRPr="00306F18">
              <w:rPr>
                <w:rFonts w:ascii="Sylfaen" w:hAnsi="Sylfaen"/>
                <w:lang w:val="ka-GE"/>
              </w:rPr>
              <w:t xml:space="preserve">არაკონსტიტუციურად ცნოთ </w:t>
            </w:r>
            <w:r w:rsidR="00E96205" w:rsidRPr="00106B49">
              <w:rPr>
                <w:rFonts w:ascii="Sylfaen" w:hAnsi="Sylfaen"/>
                <w:lang w:val="ka-GE"/>
              </w:rPr>
              <w:t>კერძო დაცვითი საქმიანობის შესახებ“ საქართველოს კანონის 24-ე მუხლის</w:t>
            </w:r>
            <w:r w:rsidR="00E96205">
              <w:rPr>
                <w:rFonts w:ascii="Sylfaen" w:hAnsi="Sylfaen"/>
                <w:lang w:val="ka-GE"/>
              </w:rPr>
              <w:t xml:space="preserve"> მეორე </w:t>
            </w:r>
            <w:r w:rsidR="00E96205" w:rsidRPr="00106B49">
              <w:rPr>
                <w:rFonts w:ascii="Sylfaen" w:hAnsi="Sylfaen"/>
                <w:lang w:val="ka-GE"/>
              </w:rPr>
              <w:t xml:space="preserve"> </w:t>
            </w:r>
            <w:r w:rsidR="00E96205">
              <w:rPr>
                <w:rFonts w:ascii="Sylfaen" w:hAnsi="Sylfaen"/>
                <w:lang w:val="ka-GE"/>
              </w:rPr>
              <w:t>პუნქტის</w:t>
            </w:r>
            <w:r w:rsidR="00E96205" w:rsidRPr="00106B49">
              <w:rPr>
                <w:rFonts w:ascii="Sylfaen" w:hAnsi="Sylfaen"/>
                <w:lang w:val="ka-GE"/>
              </w:rPr>
              <w:t xml:space="preserve"> </w:t>
            </w:r>
            <w:r w:rsidR="00E96205" w:rsidRPr="00306F18">
              <w:rPr>
                <w:rFonts w:ascii="Sylfaen" w:hAnsi="Sylfaen"/>
                <w:lang w:val="ka-GE"/>
              </w:rPr>
              <w:t xml:space="preserve">ნორმატიული შინაარსი, რომელიც ითვალისწინებს </w:t>
            </w:r>
            <w:r w:rsidR="00E96205" w:rsidRPr="00AD286D">
              <w:rPr>
                <w:rFonts w:ascii="Sylfaen" w:eastAsia="Times New Roman" w:hAnsi="Sylfaen" w:cs="Sylfaen"/>
                <w:color w:val="333333"/>
              </w:rPr>
              <w:t>დაცვითი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საქმიანობის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კონტროლის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მიზნით</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კონტროლის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განმახორციელებელი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ორგანო</w:t>
            </w:r>
            <w:r w:rsidR="00E96205">
              <w:rPr>
                <w:rFonts w:ascii="Sylfaen" w:eastAsia="Times New Roman" w:hAnsi="Sylfaen" w:cs="Sylfaen"/>
                <w:color w:val="333333"/>
                <w:lang w:val="ka-GE"/>
              </w:rPr>
              <w:t xml:space="preserve">ს უფლებებს: შეამოწმოს </w:t>
            </w:r>
            <w:r w:rsidR="00E96205" w:rsidRPr="00AD286D">
              <w:rPr>
                <w:rFonts w:ascii="Sylfaen" w:eastAsia="Times New Roman" w:hAnsi="Sylfaen" w:cs="Sylfaen"/>
                <w:color w:val="333333"/>
              </w:rPr>
              <w:t>დაცვითი</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ორგანიზაციის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საქმიანობის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შესაბამისობას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ამ</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კანონის</w:t>
            </w:r>
            <w:r w:rsidR="00E96205" w:rsidRPr="00AD286D">
              <w:rPr>
                <w:rFonts w:ascii="Helvetica" w:eastAsia="Times New Roman" w:hAnsi="Helvetica" w:cs="Helvetica"/>
                <w:color w:val="333333"/>
              </w:rPr>
              <w:t xml:space="preserve"> </w:t>
            </w:r>
            <w:r w:rsidR="00E96205" w:rsidRPr="00AD286D">
              <w:rPr>
                <w:rFonts w:ascii="Sylfaen" w:eastAsia="Times New Roman" w:hAnsi="Sylfaen" w:cs="Sylfaen"/>
                <w:color w:val="333333"/>
              </w:rPr>
              <w:t>მოთხოვნებთან</w:t>
            </w:r>
            <w:r w:rsidR="00E96205" w:rsidRPr="00AD286D">
              <w:rPr>
                <w:rFonts w:ascii="Helvetica" w:eastAsia="Times New Roman" w:hAnsi="Helvetica" w:cs="Helvetica"/>
                <w:color w:val="333333"/>
              </w:rPr>
              <w:t>;</w:t>
            </w:r>
            <w:r w:rsidR="00E50C5D">
              <w:rPr>
                <w:rFonts w:ascii="Sylfaen" w:eastAsia="Times New Roman" w:hAnsi="Sylfaen" w:cs="Helvetica"/>
                <w:color w:val="333333"/>
                <w:lang w:val="ka-GE"/>
              </w:rPr>
              <w:t xml:space="preserve"> შეამოწმოს </w:t>
            </w:r>
            <w:r w:rsidR="00E50C5D" w:rsidRPr="00AD286D">
              <w:rPr>
                <w:rFonts w:ascii="Sylfaen" w:eastAsia="Times New Roman" w:hAnsi="Sylfaen" w:cs="Sylfaen"/>
                <w:color w:val="333333"/>
              </w:rPr>
              <w:t>დაცვითი</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ორგანიზაციისა</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და</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მცველის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მიერ</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კანონის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მოთხოვნების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დაცვა</w:t>
            </w:r>
            <w:r w:rsidR="00E50C5D">
              <w:rPr>
                <w:rFonts w:ascii="Sylfaen" w:eastAsia="Times New Roman" w:hAnsi="Sylfaen" w:cs="Sylfaen"/>
                <w:color w:val="333333"/>
                <w:lang w:val="ka-GE"/>
              </w:rPr>
              <w:t xml:space="preserve"> და </w:t>
            </w:r>
            <w:r w:rsidR="00E50C5D">
              <w:rPr>
                <w:rFonts w:ascii="Sylfaen" w:hAnsi="Sylfaen"/>
                <w:lang w:val="ka-GE"/>
              </w:rPr>
              <w:t>„</w:t>
            </w:r>
            <w:r w:rsidR="00E50C5D" w:rsidRPr="00106B49">
              <w:rPr>
                <w:rFonts w:ascii="Sylfaen" w:hAnsi="Sylfaen"/>
                <w:lang w:val="ka-GE"/>
              </w:rPr>
              <w:t xml:space="preserve">კერძო დაცვითი საქმიანობის შესახებ“ </w:t>
            </w:r>
            <w:r w:rsidR="00E50C5D">
              <w:rPr>
                <w:rFonts w:ascii="Sylfaen" w:eastAsia="Times New Roman" w:hAnsi="Sylfaen" w:cs="Sylfaen"/>
                <w:color w:val="333333"/>
                <w:lang w:val="ka-GE"/>
              </w:rPr>
              <w:t xml:space="preserve">დაცვითი საქმიანობის </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მოთხოვნების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დარღვევისათვის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შესაბამის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პასუხისმგებლობა</w:t>
            </w:r>
            <w:r w:rsidR="00E50C5D" w:rsidRPr="00AD286D">
              <w:rPr>
                <w:rFonts w:ascii="Helvetica" w:eastAsia="Times New Roman" w:hAnsi="Helvetica" w:cs="Helvetica"/>
                <w:color w:val="333333"/>
              </w:rPr>
              <w:t xml:space="preserve"> </w:t>
            </w:r>
            <w:r w:rsidR="00E50C5D">
              <w:rPr>
                <w:rFonts w:ascii="Sylfaen" w:eastAsia="Times New Roman" w:hAnsi="Sylfaen" w:cs="Sylfaen"/>
                <w:color w:val="333333"/>
                <w:lang w:val="ka-GE"/>
              </w:rPr>
              <w:t>დააკისროს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დაცვით</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ორგანიზაციას</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ფიზიკურ</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ან</w:t>
            </w:r>
            <w:r w:rsidR="00E50C5D" w:rsidRPr="00AD286D">
              <w:rPr>
                <w:rFonts w:ascii="Helvetica" w:eastAsia="Times New Roman" w:hAnsi="Helvetica" w:cs="Helvetica"/>
                <w:color w:val="333333"/>
              </w:rPr>
              <w:t>/</w:t>
            </w:r>
            <w:r w:rsidR="00E50C5D" w:rsidRPr="00AD286D">
              <w:rPr>
                <w:rFonts w:ascii="Sylfaen" w:eastAsia="Times New Roman" w:hAnsi="Sylfaen" w:cs="Sylfaen"/>
                <w:color w:val="333333"/>
              </w:rPr>
              <w:t>და</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იურიდიულ</w:t>
            </w:r>
            <w:r w:rsidR="00E50C5D" w:rsidRPr="00AD286D">
              <w:rPr>
                <w:rFonts w:ascii="Helvetica" w:eastAsia="Times New Roman" w:hAnsi="Helvetica" w:cs="Helvetica"/>
                <w:color w:val="333333"/>
              </w:rPr>
              <w:t xml:space="preserve"> </w:t>
            </w:r>
            <w:r w:rsidR="00E50C5D" w:rsidRPr="00AD286D">
              <w:rPr>
                <w:rFonts w:ascii="Sylfaen" w:eastAsia="Times New Roman" w:hAnsi="Sylfaen" w:cs="Sylfaen"/>
                <w:color w:val="333333"/>
              </w:rPr>
              <w:t>პირს</w:t>
            </w:r>
            <w:r w:rsidR="00E50C5D">
              <w:rPr>
                <w:rFonts w:ascii="Sylfaen" w:eastAsia="Times New Roman" w:hAnsi="Sylfaen" w:cs="Sylfaen"/>
                <w:color w:val="333333"/>
                <w:lang w:val="ka-GE"/>
              </w:rPr>
              <w:t>.</w:t>
            </w:r>
            <w:r w:rsidR="004D621E">
              <w:rPr>
                <w:rFonts w:ascii="Sylfaen" w:eastAsia="Times New Roman" w:hAnsi="Sylfaen" w:cs="Sylfaen"/>
                <w:color w:val="333333"/>
                <w:lang w:val="ka-GE"/>
              </w:rPr>
              <w:t xml:space="preserve"> ასევე  </w:t>
            </w:r>
            <w:r w:rsidR="004D621E" w:rsidRPr="00306F18">
              <w:rPr>
                <w:rFonts w:ascii="Sylfaen" w:hAnsi="Sylfaen"/>
                <w:lang w:val="ka-GE"/>
              </w:rPr>
              <w:t xml:space="preserve">გთხოვთ საქართველოს კონსტიტუციის </w:t>
            </w:r>
            <w:r w:rsidR="004D621E">
              <w:rPr>
                <w:rFonts w:ascii="Sylfaen" w:hAnsi="Sylfaen"/>
                <w:lang w:val="ka-GE"/>
              </w:rPr>
              <w:t>30</w:t>
            </w:r>
            <w:r w:rsidR="004D621E" w:rsidRPr="00306F18">
              <w:rPr>
                <w:rFonts w:ascii="Sylfaen" w:hAnsi="Sylfaen"/>
                <w:lang w:val="ka-GE"/>
              </w:rPr>
              <w:t xml:space="preserve">-ე მუხლის </w:t>
            </w:r>
            <w:r w:rsidR="004D621E" w:rsidRPr="00106B49">
              <w:rPr>
                <w:rFonts w:ascii="Sylfaen" w:hAnsi="Sylfaen"/>
                <w:lang w:val="ka-GE"/>
              </w:rPr>
              <w:t>მეორე პუნქტის პირველი წინადადება</w:t>
            </w:r>
            <w:r w:rsidR="004D621E">
              <w:rPr>
                <w:rFonts w:ascii="Sylfaen" w:hAnsi="Sylfaen"/>
                <w:lang w:val="ka-GE"/>
              </w:rPr>
              <w:t>სთან</w:t>
            </w:r>
            <w:r w:rsidR="004D621E" w:rsidRPr="00306F18">
              <w:rPr>
                <w:rFonts w:ascii="Sylfaen" w:hAnsi="Sylfaen"/>
                <w:lang w:val="ka-GE"/>
              </w:rPr>
              <w:t xml:space="preserve"> მიმართებით არაკონსტიტუციურად ცნოთ</w:t>
            </w:r>
            <w:r w:rsidR="004D621E">
              <w:rPr>
                <w:rFonts w:ascii="Sylfaen" w:hAnsi="Sylfaen"/>
                <w:lang w:val="ka-GE"/>
              </w:rPr>
              <w:t xml:space="preserve"> </w:t>
            </w:r>
            <w:r w:rsidR="004D621E" w:rsidRPr="008017E7">
              <w:rPr>
                <w:rFonts w:ascii="Sylfaen" w:hAnsi="Sylfaen"/>
                <w:bCs/>
              </w:rPr>
              <w:t>საქართველოს შინაგან საქმეთა მინისტრის</w:t>
            </w:r>
            <w:r w:rsidR="004D621E" w:rsidRPr="008017E7">
              <w:rPr>
                <w:rFonts w:ascii="Sylfaen" w:hAnsi="Sylfaen"/>
                <w:bCs/>
                <w:lang w:val="ka-GE"/>
              </w:rPr>
              <w:t xml:space="preserve"> </w:t>
            </w:r>
            <w:r w:rsidR="004D621E" w:rsidRPr="008017E7">
              <w:rPr>
                <w:rFonts w:ascii="Helvetica" w:hAnsi="Helvetica" w:cs="Helvetica"/>
                <w:bCs/>
                <w:color w:val="333333"/>
                <w:shd w:val="clear" w:color="auto" w:fill="EAEAEA"/>
              </w:rPr>
              <w:t xml:space="preserve">2005 </w:t>
            </w:r>
            <w:r w:rsidR="004D621E" w:rsidRPr="008017E7">
              <w:rPr>
                <w:rFonts w:ascii="Sylfaen" w:hAnsi="Sylfaen" w:cs="Sylfaen"/>
                <w:bCs/>
                <w:color w:val="333333"/>
                <w:shd w:val="clear" w:color="auto" w:fill="EAEAEA"/>
              </w:rPr>
              <w:t>წლის</w:t>
            </w:r>
            <w:r w:rsidR="004D621E" w:rsidRPr="008017E7">
              <w:rPr>
                <w:rFonts w:ascii="Helvetica" w:hAnsi="Helvetica" w:cs="Helvetica"/>
                <w:bCs/>
                <w:color w:val="333333"/>
                <w:shd w:val="clear" w:color="auto" w:fill="EAEAEA"/>
              </w:rPr>
              <w:t xml:space="preserve"> 23 </w:t>
            </w:r>
            <w:r w:rsidR="004D621E" w:rsidRPr="008017E7">
              <w:rPr>
                <w:rFonts w:ascii="Sylfaen" w:hAnsi="Sylfaen" w:cs="Sylfaen"/>
                <w:bCs/>
                <w:color w:val="333333"/>
                <w:shd w:val="clear" w:color="auto" w:fill="EAEAEA"/>
              </w:rPr>
              <w:t>მარტი</w:t>
            </w:r>
            <w:r w:rsidR="004D621E" w:rsidRPr="008017E7">
              <w:rPr>
                <w:rFonts w:ascii="Sylfaen" w:hAnsi="Sylfaen" w:cs="Sylfaen"/>
                <w:bCs/>
                <w:color w:val="333333"/>
                <w:shd w:val="clear" w:color="auto" w:fill="EAEAEA"/>
                <w:lang w:val="ka-GE"/>
              </w:rPr>
              <w:t xml:space="preserve">ს </w:t>
            </w:r>
            <w:r w:rsidR="004D621E" w:rsidRPr="008017E7">
              <w:rPr>
                <w:rFonts w:ascii="Helvetica" w:hAnsi="Helvetica" w:cs="Helvetica"/>
                <w:bCs/>
                <w:color w:val="333333"/>
                <w:shd w:val="clear" w:color="auto" w:fill="EAEAEA"/>
              </w:rPr>
              <w:t>№266</w:t>
            </w:r>
            <w:r w:rsidR="004D621E" w:rsidRPr="008017E7">
              <w:rPr>
                <w:rFonts w:ascii="Sylfaen" w:hAnsi="Sylfaen" w:cs="Helvetica"/>
                <w:bCs/>
                <w:color w:val="333333"/>
                <w:shd w:val="clear" w:color="auto" w:fill="EAEAEA"/>
                <w:lang w:val="ka-GE"/>
              </w:rPr>
              <w:t xml:space="preserve"> </w:t>
            </w:r>
            <w:r w:rsidR="004D621E" w:rsidRPr="008017E7">
              <w:rPr>
                <w:rFonts w:ascii="Sylfaen" w:hAnsi="Sylfaen" w:cs="Sylfaen"/>
                <w:bCs/>
                <w:color w:val="333333"/>
                <w:shd w:val="clear" w:color="auto" w:fill="EAEAEA"/>
              </w:rPr>
              <w:t>ბრძანებ</w:t>
            </w:r>
            <w:r w:rsidR="004D621E">
              <w:rPr>
                <w:rFonts w:ascii="Sylfaen" w:hAnsi="Sylfaen" w:cs="Sylfaen"/>
                <w:bCs/>
                <w:color w:val="333333"/>
                <w:shd w:val="clear" w:color="auto" w:fill="EAEAEA"/>
                <w:lang w:val="ka-GE"/>
              </w:rPr>
              <w:t xml:space="preserve">ის </w:t>
            </w:r>
            <w:r w:rsidR="004D621E">
              <w:rPr>
                <w:rFonts w:ascii="Sylfaen" w:hAnsi="Sylfaen"/>
                <w:color w:val="000000"/>
                <w:sz w:val="24"/>
                <w:szCs w:val="24"/>
                <w:lang w:val="ka-GE"/>
              </w:rPr>
              <w:t xml:space="preserve">მეორე მუხლის მე-2 პუნქტის „ა“ ქვეპუნქტის </w:t>
            </w:r>
            <w:r w:rsidR="004D621E" w:rsidRPr="00306F18">
              <w:rPr>
                <w:rFonts w:ascii="Sylfaen" w:hAnsi="Sylfaen"/>
                <w:lang w:val="ka-GE"/>
              </w:rPr>
              <w:t>ნორმატიული შინაარსი,</w:t>
            </w:r>
            <w:r w:rsidR="004D621E">
              <w:rPr>
                <w:rFonts w:ascii="Sylfaen" w:hAnsi="Sylfaen"/>
                <w:lang w:val="ka-GE"/>
              </w:rPr>
              <w:t xml:space="preserve"> რომლის მიხედვით</w:t>
            </w:r>
            <w:r w:rsidR="004D621E">
              <w:rPr>
                <w:rFonts w:ascii="Sylfaen" w:hAnsi="Sylfaen"/>
                <w:color w:val="000000"/>
                <w:sz w:val="24"/>
                <w:szCs w:val="24"/>
                <w:lang w:val="ka-GE"/>
              </w:rPr>
              <w:t xml:space="preserve"> </w:t>
            </w:r>
            <w:r w:rsidR="004D621E">
              <w:rPr>
                <w:rFonts w:ascii="Sylfaen" w:hAnsi="Sylfaen"/>
                <w:lang w:val="ka-GE"/>
              </w:rPr>
              <w:t xml:space="preserve">სსიპ </w:t>
            </w:r>
            <w:r w:rsidR="004D621E" w:rsidRPr="00AD436B">
              <w:rPr>
                <w:rFonts w:ascii="Sylfaen" w:hAnsi="Sylfaen"/>
              </w:rPr>
              <w:t xml:space="preserve">დაცვის პოლიციის </w:t>
            </w:r>
            <w:r w:rsidR="004D621E">
              <w:rPr>
                <w:rFonts w:ascii="Sylfaen" w:hAnsi="Sylfaen"/>
              </w:rPr>
              <w:t>დეპარტამენტ</w:t>
            </w:r>
            <w:r w:rsidR="004D621E">
              <w:rPr>
                <w:rFonts w:ascii="Sylfaen" w:hAnsi="Sylfaen"/>
                <w:lang w:val="ka-GE"/>
              </w:rPr>
              <w:t>ი</w:t>
            </w:r>
            <w:r w:rsidR="004D621E">
              <w:rPr>
                <w:rStyle w:val="apple-converted-space"/>
                <w:rFonts w:ascii="Helvetica" w:hAnsi="Helvetica" w:cs="Helvetica"/>
                <w:color w:val="333333"/>
                <w:shd w:val="clear" w:color="auto" w:fill="EAEAEA"/>
              </w:rPr>
              <w:t> </w:t>
            </w:r>
            <w:r w:rsidR="004D621E" w:rsidRPr="004D621E">
              <w:rPr>
                <w:rStyle w:val="apple-converted-space"/>
                <w:rFonts w:ascii="Sylfaen" w:hAnsi="Sylfaen" w:cs="Helvetica"/>
                <w:color w:val="333333"/>
                <w:shd w:val="clear" w:color="auto" w:fill="EAEAEA"/>
                <w:lang w:val="ka-GE"/>
              </w:rPr>
              <w:t>„</w:t>
            </w:r>
            <w:r w:rsidR="004D621E" w:rsidRPr="004D621E">
              <w:rPr>
                <w:rFonts w:ascii="Sylfaen" w:hAnsi="Sylfaen" w:cs="Sylfaen"/>
                <w:color w:val="333333"/>
                <w:shd w:val="clear" w:color="auto" w:fill="EAEAEA"/>
              </w:rPr>
              <w:t>ახორციელებს</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ფიზიკურ</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და</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იურიდიულ</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პირთა</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მიუხედავად</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მათი</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ორგანიზაციულ</w:t>
            </w:r>
            <w:r w:rsidR="004D621E" w:rsidRPr="004D621E">
              <w:rPr>
                <w:rFonts w:ascii="Helvetica" w:hAnsi="Helvetica" w:cs="Helvetica"/>
                <w:color w:val="333333"/>
                <w:shd w:val="clear" w:color="auto" w:fill="EAEAEA"/>
              </w:rPr>
              <w:t>-</w:t>
            </w:r>
            <w:r w:rsidR="004D621E" w:rsidRPr="004D621E">
              <w:rPr>
                <w:rFonts w:ascii="Sylfaen" w:hAnsi="Sylfaen" w:cs="Sylfaen"/>
                <w:color w:val="333333"/>
                <w:shd w:val="clear" w:color="auto" w:fill="EAEAEA"/>
              </w:rPr>
              <w:t>სამართლებრივი</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ფორმისა</w:t>
            </w:r>
            <w:r w:rsidR="004D621E" w:rsidRPr="004D621E">
              <w:rPr>
                <w:rFonts w:ascii="Helvetica" w:hAnsi="Helvetica" w:cs="Helvetica"/>
                <w:color w:val="333333"/>
                <w:shd w:val="clear" w:color="auto" w:fill="EAEAEA"/>
              </w:rPr>
              <w:t xml:space="preserve">) </w:t>
            </w:r>
            <w:r w:rsidR="004D621E" w:rsidRPr="004D621E">
              <w:rPr>
                <w:rFonts w:ascii="Sylfaen" w:hAnsi="Sylfaen" w:cs="Sylfaen"/>
                <w:color w:val="333333"/>
                <w:shd w:val="clear" w:color="auto" w:fill="EAEAEA"/>
              </w:rPr>
              <w:t>დაცვას</w:t>
            </w:r>
            <w:r w:rsidR="004D621E" w:rsidRPr="004D621E">
              <w:rPr>
                <w:rFonts w:ascii="Sylfaen" w:hAnsi="Sylfaen" w:cs="Sylfaen"/>
                <w:color w:val="333333"/>
                <w:shd w:val="clear" w:color="auto" w:fill="EAEAEA"/>
                <w:lang w:val="ka-GE"/>
              </w:rPr>
              <w:t>“.</w:t>
            </w:r>
          </w:p>
          <w:p w:rsidR="007A5C80" w:rsidRPr="00ED752D" w:rsidRDefault="00D12D1B" w:rsidP="00855118">
            <w:pPr>
              <w:spacing w:after="0" w:line="240" w:lineRule="auto"/>
              <w:rPr>
                <w:color w:val="000000"/>
                <w:sz w:val="24"/>
                <w:szCs w:val="24"/>
              </w:rPr>
            </w:pPr>
            <w:r>
              <w:rPr>
                <w:rFonts w:ascii="Sylfaen" w:hAnsi="Sylfaen" w:cs="Sylfaen"/>
                <w:lang w:val="ka-GE"/>
              </w:rPr>
              <w:t xml:space="preserve"> </w:t>
            </w:r>
            <w:perm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7C5920" w:rsidP="000C0133">
            <w:pPr>
              <w:spacing w:after="0" w:line="240" w:lineRule="auto"/>
              <w:rPr>
                <w:color w:val="000000"/>
                <w:sz w:val="24"/>
                <w:szCs w:val="24"/>
              </w:rPr>
            </w:pPr>
            <w:permStart w:id="31" w:edGrp="everyone"/>
            <w:r w:rsidRPr="007C5920">
              <w:rPr>
                <w:rFonts w:ascii="Sylfaen" w:hAnsi="Sylfaen"/>
                <w:color w:val="FF0000"/>
                <w:sz w:val="24"/>
                <w:szCs w:val="24"/>
                <w:lang w:val="ka-GE"/>
              </w:rPr>
              <w:t xml:space="preserve"> </w:t>
            </w:r>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7A5C80" w:rsidP="000C0133">
            <w:pPr>
              <w:spacing w:after="0" w:line="240" w:lineRule="auto"/>
              <w:rPr>
                <w:color w:val="000000"/>
                <w:sz w:val="24"/>
                <w:szCs w:val="24"/>
              </w:rPr>
            </w:pPr>
            <w:permStart w:id="32" w:edGrp="everyone"/>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570735"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7"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Pr>
                <w:color w:val="000000"/>
                <w:sz w:val="24"/>
                <w:szCs w:val="24"/>
              </w:rPr>
              <w:fldChar w:fldCharType="end"/>
            </w:r>
            <w:bookmarkEnd w:id="7"/>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bookmarkStart w:id="8" w:name="Check1"/>
        <w:permStart w:id="34" w:edGrp="everyone"/>
        <w:tc>
          <w:tcPr>
            <w:tcW w:w="485" w:type="dxa"/>
            <w:tcBorders>
              <w:top w:val="nil"/>
              <w:left w:val="nil"/>
              <w:bottom w:val="nil"/>
              <w:right w:val="nil"/>
            </w:tcBorders>
            <w:shd w:val="clear" w:color="auto" w:fill="auto"/>
            <w:vAlign w:val="center"/>
          </w:tcPr>
          <w:p w:rsidR="007B5F62" w:rsidRPr="000C0133" w:rsidRDefault="00570735" w:rsidP="000C0133">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r w:rsidR="00F5526C">
              <w:rPr>
                <w:color w:val="000000"/>
              </w:rPr>
              <w:instrText xml:space="preserve"> FORMCHECKBOX </w:instrText>
            </w:r>
            <w:r>
              <w:rPr>
                <w:color w:val="000000"/>
              </w:rPr>
            </w:r>
            <w:r>
              <w:rPr>
                <w:color w:val="000000"/>
              </w:rPr>
              <w:fldChar w:fldCharType="separate"/>
            </w:r>
            <w:r>
              <w:rPr>
                <w:color w:val="000000"/>
              </w:rPr>
              <w:fldChar w:fldCharType="end"/>
            </w:r>
            <w:bookmarkEnd w:id="8"/>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35" w:edGrp="everyone"/>
        <w:tc>
          <w:tcPr>
            <w:tcW w:w="485" w:type="dxa"/>
            <w:tcBorders>
              <w:top w:val="nil"/>
              <w:left w:val="nil"/>
              <w:bottom w:val="nil"/>
              <w:right w:val="nil"/>
            </w:tcBorders>
            <w:shd w:val="clear" w:color="auto" w:fill="auto"/>
            <w:vAlign w:val="center"/>
          </w:tcPr>
          <w:p w:rsidR="007B5F62" w:rsidRPr="000C0133" w:rsidRDefault="00570735"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sidR="00F5526C">
              <w:rPr>
                <w:color w:val="000000"/>
              </w:rPr>
              <w:instrText xml:space="preserve"> FORMCHECKBOX </w:instrText>
            </w:r>
            <w:r>
              <w:rPr>
                <w:color w:val="000000"/>
              </w:rPr>
            </w:r>
            <w:r>
              <w:rPr>
                <w:color w:val="000000"/>
              </w:rPr>
              <w:fldChar w:fldCharType="separate"/>
            </w:r>
            <w:r>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36" w:edGrp="everyone"/>
        <w:tc>
          <w:tcPr>
            <w:tcW w:w="485" w:type="dxa"/>
            <w:tcBorders>
              <w:top w:val="nil"/>
              <w:left w:val="nil"/>
              <w:bottom w:val="nil"/>
              <w:right w:val="nil"/>
            </w:tcBorders>
            <w:shd w:val="clear" w:color="auto" w:fill="auto"/>
            <w:vAlign w:val="center"/>
          </w:tcPr>
          <w:p w:rsidR="007B5F62" w:rsidRPr="000C0133" w:rsidRDefault="00570735"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sidR="001F69B7">
              <w:rPr>
                <w:color w:val="000000"/>
              </w:rPr>
              <w:instrText xml:space="preserve"> FORMCHECKBOX </w:instrText>
            </w:r>
            <w:r>
              <w:rPr>
                <w:color w:val="000000"/>
              </w:rPr>
            </w:r>
            <w:r>
              <w:rPr>
                <w:color w:val="000000"/>
              </w:rPr>
              <w:fldChar w:fldCharType="separate"/>
            </w:r>
            <w:r>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37" w:edGrp="everyone"/>
        <w:tc>
          <w:tcPr>
            <w:tcW w:w="485" w:type="dxa"/>
            <w:tcBorders>
              <w:top w:val="nil"/>
              <w:left w:val="nil"/>
              <w:bottom w:val="nil"/>
              <w:right w:val="nil"/>
            </w:tcBorders>
            <w:shd w:val="clear" w:color="auto" w:fill="auto"/>
            <w:vAlign w:val="center"/>
          </w:tcPr>
          <w:p w:rsidR="007B5F62" w:rsidRPr="000C0133" w:rsidRDefault="00570735"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sidR="001F69B7">
              <w:rPr>
                <w:color w:val="000000"/>
              </w:rPr>
              <w:instrText xml:space="preserve"> FORMCHECKBOX </w:instrText>
            </w:r>
            <w:r>
              <w:rPr>
                <w:color w:val="000000"/>
              </w:rPr>
            </w:r>
            <w:r>
              <w:rPr>
                <w:color w:val="000000"/>
              </w:rPr>
              <w:fldChar w:fldCharType="separate"/>
            </w:r>
            <w:r>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9B71A9">
              <w:rPr>
                <w:rFonts w:ascii="Sylfaen" w:hAnsi="Sylfaen"/>
                <w:color w:val="000000"/>
                <w:lang w:val="ka-GE"/>
              </w:rPr>
              <w:t xml:space="preserve">  </w:t>
            </w:r>
            <w:r w:rsidR="00F5526C">
              <w:rPr>
                <w:rFonts w:ascii="Sylfaen" w:hAnsi="Sylfaen"/>
                <w:color w:val="000000"/>
                <w:lang w:val="ka-GE"/>
              </w:rPr>
              <w:t xml:space="preserve">შპს „იუნაიტედ სეკურიტის“ ამონაწერი სამეწარმეო </w:t>
            </w:r>
            <w:r w:rsidR="00F5526C" w:rsidRPr="00146A28">
              <w:rPr>
                <w:rFonts w:ascii="Sylfaen" w:hAnsi="Sylfaen"/>
                <w:lang w:val="ka-GE"/>
              </w:rPr>
              <w:t>რეესტრიდან (</w:t>
            </w:r>
            <w:r w:rsidR="00F5526C">
              <w:rPr>
                <w:rFonts w:ascii="Sylfaen" w:hAnsi="Sylfaen"/>
                <w:lang w:val="ka-GE"/>
              </w:rPr>
              <w:t>2</w:t>
            </w:r>
            <w:r w:rsidR="00F5526C" w:rsidRPr="00146A28">
              <w:rPr>
                <w:rFonts w:ascii="Sylfaen" w:hAnsi="Sylfaen"/>
                <w:lang w:val="ka-GE"/>
              </w:rPr>
              <w:t xml:space="preserve"> ფურცელი)</w:t>
            </w:r>
            <w:r w:rsidR="009B71A9">
              <w:rPr>
                <w:rFonts w:ascii="Sylfaen" w:hAnsi="Sylfaen"/>
                <w:lang w:val="ka-GE"/>
              </w:rPr>
              <w:t>)</w:t>
            </w:r>
            <w:permEnd w:id="38"/>
          </w:p>
          <w:p w:rsidR="00F5526C" w:rsidRDefault="00AE4D95" w:rsidP="0062519B">
            <w:pPr>
              <w:spacing w:after="0" w:line="240" w:lineRule="auto"/>
              <w:rPr>
                <w:rFonts w:ascii="Sylfaen" w:hAnsi="Sylfaen"/>
                <w:lang w:val="ka-GE"/>
              </w:rPr>
            </w:pPr>
            <w:r w:rsidRPr="000C0133">
              <w:rPr>
                <w:rFonts w:ascii="Sylfaen" w:hAnsi="Sylfaen"/>
                <w:color w:val="000000"/>
                <w:lang w:val="ka-GE"/>
              </w:rPr>
              <w:t>2.</w:t>
            </w:r>
            <w:permStart w:id="39" w:edGrp="everyone"/>
            <w:r w:rsidR="00E753FE" w:rsidRPr="000C0133">
              <w:rPr>
                <w:rFonts w:ascii="Sylfaen" w:hAnsi="Sylfaen"/>
                <w:color w:val="000000"/>
                <w:lang w:val="ka-GE"/>
              </w:rPr>
              <w:t xml:space="preserve"> </w:t>
            </w:r>
            <w:r w:rsidR="00F5526C">
              <w:rPr>
                <w:rFonts w:ascii="Sylfaen" w:hAnsi="Sylfaen"/>
                <w:color w:val="000000"/>
                <w:lang w:val="ka-GE"/>
              </w:rPr>
              <w:t>შპს „</w:t>
            </w:r>
            <w:r w:rsidR="00F5526C">
              <w:rPr>
                <w:rFonts w:ascii="Sylfaen" w:hAnsi="Sylfaen" w:cs="Sylfaen"/>
              </w:rPr>
              <w:t>შპს</w:t>
            </w:r>
            <w:r w:rsidR="00F5526C">
              <w:t xml:space="preserve"> </w:t>
            </w:r>
            <w:r w:rsidR="00F5526C">
              <w:rPr>
                <w:rFonts w:ascii="Sylfaen" w:hAnsi="Sylfaen" w:cs="Sylfaen"/>
              </w:rPr>
              <w:t>გიგანტი</w:t>
            </w:r>
            <w:r w:rsidR="00F5526C">
              <w:t xml:space="preserve"> </w:t>
            </w:r>
            <w:r w:rsidR="00F5526C">
              <w:rPr>
                <w:rFonts w:ascii="Sylfaen" w:hAnsi="Sylfaen" w:cs="Sylfaen"/>
              </w:rPr>
              <w:t>სექიურითი</w:t>
            </w:r>
            <w:r w:rsidR="00F5526C">
              <w:t> </w:t>
            </w:r>
            <w:r w:rsidR="00F5526C">
              <w:rPr>
                <w:rFonts w:ascii="Sylfaen" w:hAnsi="Sylfaen"/>
                <w:color w:val="000000"/>
                <w:lang w:val="ka-GE"/>
              </w:rPr>
              <w:t xml:space="preserve">“ ამონაწერი სამეწარმეო </w:t>
            </w:r>
            <w:r w:rsidR="00F5526C" w:rsidRPr="00146A28">
              <w:rPr>
                <w:rFonts w:ascii="Sylfaen" w:hAnsi="Sylfaen"/>
                <w:lang w:val="ka-GE"/>
              </w:rPr>
              <w:t>რეესტრიდან (3 ფურცელი)</w:t>
            </w:r>
          </w:p>
          <w:p w:rsidR="00E753FE" w:rsidRPr="00F5526C" w:rsidRDefault="00E753FE" w:rsidP="000C0133">
            <w:pPr>
              <w:spacing w:after="0" w:line="240" w:lineRule="auto"/>
              <w:rPr>
                <w:rFonts w:ascii="Sylfaen" w:hAnsi="Sylfaen"/>
                <w:lang w:val="ka-GE"/>
              </w:rPr>
            </w:pPr>
            <w:r>
              <w:rPr>
                <w:rFonts w:ascii="Sylfaen" w:hAnsi="Sylfaen"/>
                <w:lang w:val="ka-GE"/>
              </w:rPr>
              <w:t>3.</w:t>
            </w:r>
            <w:r w:rsidRPr="000C0133">
              <w:rPr>
                <w:rFonts w:ascii="Sylfaen" w:hAnsi="Sylfaen"/>
                <w:color w:val="000000"/>
                <w:lang w:val="ka-GE"/>
              </w:rPr>
              <w:t xml:space="preserve"> </w:t>
            </w:r>
            <w:r w:rsidRPr="00146A28">
              <w:rPr>
                <w:rFonts w:ascii="Sylfaen" w:hAnsi="Sylfaen"/>
                <w:lang w:val="ka-GE"/>
              </w:rPr>
              <w:t>კონკურენციის სააგენტოს 2016 წლის 21 მარტის N02/512 წერილი (22 ფურცელი)</w:t>
            </w:r>
            <w:r>
              <w:rPr>
                <w:rFonts w:ascii="Sylfaen" w:hAnsi="Sylfaen"/>
                <w:color w:val="000000"/>
                <w:lang w:val="ka-GE"/>
              </w:rPr>
              <w:t xml:space="preserve"> </w:t>
            </w:r>
          </w:p>
          <w:permEnd w:id="39"/>
          <w:p w:rsidR="009F1EAB" w:rsidRPr="000C0133" w:rsidRDefault="009F1EAB" w:rsidP="000C0133">
            <w:pPr>
              <w:spacing w:after="0" w:line="240" w:lineRule="auto"/>
              <w:rPr>
                <w:rFonts w:ascii="Sylfaen" w:hAnsi="Sylfaen"/>
                <w:color w:val="000000"/>
                <w:lang w:val="ka-GE"/>
              </w:rPr>
            </w:pPr>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E753FE">
              <w:rPr>
                <w:rFonts w:ascii="Sylfaen" w:hAnsi="Sylfaen"/>
                <w:color w:val="000000"/>
                <w:lang w:val="ka-GE"/>
              </w:rPr>
              <w:t xml:space="preserve">  </w:t>
            </w:r>
            <w:r w:rsidR="00CA48FD">
              <w:rPr>
                <w:rFonts w:ascii="Sylfaen" w:hAnsi="Sylfaen"/>
                <w:color w:val="000000"/>
                <w:lang w:val="ka-GE"/>
              </w:rPr>
              <w:t>6</w:t>
            </w:r>
            <w:r w:rsidR="00E753FE">
              <w:rPr>
                <w:rFonts w:ascii="Sylfaen" w:hAnsi="Sylfaen"/>
                <w:color w:val="000000"/>
                <w:lang w:val="ka-GE"/>
              </w:rPr>
              <w:t xml:space="preserve"> </w:t>
            </w:r>
            <w:r w:rsidR="00146A28">
              <w:rPr>
                <w:rFonts w:ascii="Sylfaen" w:hAnsi="Sylfaen"/>
                <w:color w:val="000000"/>
                <w:lang w:val="ka-GE"/>
              </w:rPr>
              <w:t xml:space="preserve"> აპრილი 2016 წელი</w:t>
            </w:r>
            <w:permEnd w:id="40"/>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DA" w:rsidRDefault="006E17DA" w:rsidP="00806B52">
      <w:pPr>
        <w:spacing w:after="0" w:line="240" w:lineRule="auto"/>
      </w:pPr>
      <w:r>
        <w:separator/>
      </w:r>
    </w:p>
  </w:endnote>
  <w:endnote w:type="continuationSeparator" w:id="0">
    <w:p w:rsidR="006E17DA" w:rsidRDefault="006E17DA"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SPLiteraturuly MT">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570735">
    <w:pPr>
      <w:pStyle w:val="Footer"/>
      <w:jc w:val="right"/>
    </w:pPr>
    <w:fldSimple w:instr=" PAGE   \* MERGEFORMAT ">
      <w:r w:rsidR="00F42D7F">
        <w:rPr>
          <w:noProof/>
        </w:rPr>
        <w:t>2</w:t>
      </w:r>
    </w:fldSimple>
  </w:p>
  <w:p w:rsidR="004D6557" w:rsidRDefault="004D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DA" w:rsidRDefault="006E17DA" w:rsidP="00806B52">
      <w:pPr>
        <w:spacing w:after="0" w:line="240" w:lineRule="auto"/>
      </w:pPr>
      <w:r>
        <w:separator/>
      </w:r>
    </w:p>
  </w:footnote>
  <w:footnote w:type="continuationSeparator" w:id="0">
    <w:p w:rsidR="006E17DA" w:rsidRDefault="006E17DA" w:rsidP="00806B52">
      <w:pPr>
        <w:spacing w:after="0" w:line="240" w:lineRule="auto"/>
      </w:pPr>
      <w:r>
        <w:continuationSeparator/>
      </w:r>
    </w:p>
  </w:footnote>
  <w:footnote w:id="1">
    <w:p w:rsidR="00B04FC9" w:rsidRPr="00D87B37" w:rsidRDefault="00B04FC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FootnoteText"/>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3AE4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6501E"/>
    <w:multiLevelType w:val="hybridMultilevel"/>
    <w:tmpl w:val="04EC1506"/>
    <w:lvl w:ilvl="0" w:tplc="E60E6A60">
      <w:start w:val="1"/>
      <w:numFmt w:val="decimal"/>
      <w:lvlText w:val="%1."/>
      <w:lvlJc w:val="left"/>
      <w:pPr>
        <w:ind w:left="1551"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C6DDD"/>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455C6"/>
    <w:multiLevelType w:val="hybridMultilevel"/>
    <w:tmpl w:val="5D7016DC"/>
    <w:lvl w:ilvl="0" w:tplc="E354BDF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C4842"/>
    <w:multiLevelType w:val="hybridMultilevel"/>
    <w:tmpl w:val="3318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D691B"/>
    <w:multiLevelType w:val="hybridMultilevel"/>
    <w:tmpl w:val="CBB8113E"/>
    <w:lvl w:ilvl="0" w:tplc="0B1A4F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EA72D2"/>
    <w:multiLevelType w:val="hybridMultilevel"/>
    <w:tmpl w:val="7E18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B2BFB"/>
    <w:multiLevelType w:val="hybridMultilevel"/>
    <w:tmpl w:val="67CA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82DE9"/>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53C2C"/>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C2DC9"/>
    <w:multiLevelType w:val="hybridMultilevel"/>
    <w:tmpl w:val="04EC1506"/>
    <w:lvl w:ilvl="0" w:tplc="E60E6A60">
      <w:start w:val="1"/>
      <w:numFmt w:val="decimal"/>
      <w:lvlText w:val="%1."/>
      <w:lvlJc w:val="left"/>
      <w:pPr>
        <w:ind w:left="1575"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D44C40"/>
    <w:multiLevelType w:val="hybridMultilevel"/>
    <w:tmpl w:val="168A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944F9"/>
    <w:multiLevelType w:val="hybridMultilevel"/>
    <w:tmpl w:val="8ADC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10919"/>
    <w:multiLevelType w:val="hybridMultilevel"/>
    <w:tmpl w:val="301A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10"/>
  </w:num>
  <w:num w:numId="5">
    <w:abstractNumId w:val="5"/>
  </w:num>
  <w:num w:numId="6">
    <w:abstractNumId w:val="9"/>
  </w:num>
  <w:num w:numId="7">
    <w:abstractNumId w:val="2"/>
  </w:num>
  <w:num w:numId="8">
    <w:abstractNumId w:val="12"/>
  </w:num>
  <w:num w:numId="9">
    <w:abstractNumId w:val="11"/>
  </w:num>
  <w:num w:numId="10">
    <w:abstractNumId w:val="1"/>
  </w:num>
  <w:num w:numId="11">
    <w:abstractNumId w:val="13"/>
  </w:num>
  <w:num w:numId="12">
    <w:abstractNumId w:val="0"/>
  </w:num>
  <w:num w:numId="13">
    <w:abstractNumId w:val="6"/>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defaultTabStop w:val="720"/>
  <w:characterSpacingControl w:val="doNotCompress"/>
  <w:footnotePr>
    <w:footnote w:id="-1"/>
    <w:footnote w:id="0"/>
  </w:footnotePr>
  <w:endnotePr>
    <w:endnote w:id="-1"/>
    <w:endnote w:id="0"/>
  </w:endnotePr>
  <w:compat/>
  <w:rsids>
    <w:rsidRoot w:val="000F7B0B"/>
    <w:rsid w:val="00003119"/>
    <w:rsid w:val="00013FB6"/>
    <w:rsid w:val="00022E42"/>
    <w:rsid w:val="000434AB"/>
    <w:rsid w:val="00050B91"/>
    <w:rsid w:val="000777B6"/>
    <w:rsid w:val="00095F71"/>
    <w:rsid w:val="000B61CA"/>
    <w:rsid w:val="000C0133"/>
    <w:rsid w:val="000D7D8B"/>
    <w:rsid w:val="000E67CE"/>
    <w:rsid w:val="000F0ACF"/>
    <w:rsid w:val="000F474A"/>
    <w:rsid w:val="000F7B0B"/>
    <w:rsid w:val="00106B49"/>
    <w:rsid w:val="00110128"/>
    <w:rsid w:val="00112E45"/>
    <w:rsid w:val="00122A62"/>
    <w:rsid w:val="001237F5"/>
    <w:rsid w:val="00125BCB"/>
    <w:rsid w:val="00132FA3"/>
    <w:rsid w:val="00145353"/>
    <w:rsid w:val="00146A28"/>
    <w:rsid w:val="00171184"/>
    <w:rsid w:val="00176517"/>
    <w:rsid w:val="00176F22"/>
    <w:rsid w:val="00183FE5"/>
    <w:rsid w:val="00197BF8"/>
    <w:rsid w:val="001A07C4"/>
    <w:rsid w:val="001A4B89"/>
    <w:rsid w:val="001B367C"/>
    <w:rsid w:val="001B67B0"/>
    <w:rsid w:val="001C0F4F"/>
    <w:rsid w:val="001C2269"/>
    <w:rsid w:val="001C7C1D"/>
    <w:rsid w:val="001E5BC0"/>
    <w:rsid w:val="001F69B7"/>
    <w:rsid w:val="00206F32"/>
    <w:rsid w:val="00225596"/>
    <w:rsid w:val="00233673"/>
    <w:rsid w:val="002578FE"/>
    <w:rsid w:val="002627AD"/>
    <w:rsid w:val="002B1720"/>
    <w:rsid w:val="002D17B1"/>
    <w:rsid w:val="002D7810"/>
    <w:rsid w:val="002F2DE1"/>
    <w:rsid w:val="00306F18"/>
    <w:rsid w:val="003078C3"/>
    <w:rsid w:val="003272EA"/>
    <w:rsid w:val="00341344"/>
    <w:rsid w:val="0036773B"/>
    <w:rsid w:val="00370B72"/>
    <w:rsid w:val="00377E14"/>
    <w:rsid w:val="00381AA2"/>
    <w:rsid w:val="00384C19"/>
    <w:rsid w:val="00385011"/>
    <w:rsid w:val="003874A1"/>
    <w:rsid w:val="00392255"/>
    <w:rsid w:val="003A6669"/>
    <w:rsid w:val="003C168E"/>
    <w:rsid w:val="003C691B"/>
    <w:rsid w:val="003D0A7C"/>
    <w:rsid w:val="003D2446"/>
    <w:rsid w:val="00430A7E"/>
    <w:rsid w:val="0043297D"/>
    <w:rsid w:val="004453BB"/>
    <w:rsid w:val="00450985"/>
    <w:rsid w:val="00452F5A"/>
    <w:rsid w:val="00462877"/>
    <w:rsid w:val="0047160D"/>
    <w:rsid w:val="00475923"/>
    <w:rsid w:val="004A5628"/>
    <w:rsid w:val="004A7DBF"/>
    <w:rsid w:val="004D621E"/>
    <w:rsid w:val="004D6557"/>
    <w:rsid w:val="004D749C"/>
    <w:rsid w:val="004E0F57"/>
    <w:rsid w:val="00503292"/>
    <w:rsid w:val="0050406C"/>
    <w:rsid w:val="00513B2C"/>
    <w:rsid w:val="00516D92"/>
    <w:rsid w:val="0052524F"/>
    <w:rsid w:val="0054064A"/>
    <w:rsid w:val="00555376"/>
    <w:rsid w:val="00555FE3"/>
    <w:rsid w:val="00556432"/>
    <w:rsid w:val="005573FA"/>
    <w:rsid w:val="0056747B"/>
    <w:rsid w:val="00570735"/>
    <w:rsid w:val="00570B8F"/>
    <w:rsid w:val="00580EFF"/>
    <w:rsid w:val="00593908"/>
    <w:rsid w:val="005A3DC4"/>
    <w:rsid w:val="005C4DC4"/>
    <w:rsid w:val="005C694C"/>
    <w:rsid w:val="005D6BFA"/>
    <w:rsid w:val="005D7138"/>
    <w:rsid w:val="005E2ED7"/>
    <w:rsid w:val="005E52AF"/>
    <w:rsid w:val="006009F1"/>
    <w:rsid w:val="00600B75"/>
    <w:rsid w:val="00607FC8"/>
    <w:rsid w:val="00613260"/>
    <w:rsid w:val="00620833"/>
    <w:rsid w:val="00630545"/>
    <w:rsid w:val="006426E0"/>
    <w:rsid w:val="0064597D"/>
    <w:rsid w:val="00655576"/>
    <w:rsid w:val="00686995"/>
    <w:rsid w:val="00686BAF"/>
    <w:rsid w:val="006A5F1F"/>
    <w:rsid w:val="006B7783"/>
    <w:rsid w:val="006E17DA"/>
    <w:rsid w:val="006E451C"/>
    <w:rsid w:val="00701590"/>
    <w:rsid w:val="00702B24"/>
    <w:rsid w:val="00711E6C"/>
    <w:rsid w:val="007167EB"/>
    <w:rsid w:val="00723342"/>
    <w:rsid w:val="00732419"/>
    <w:rsid w:val="007369CE"/>
    <w:rsid w:val="00737DE9"/>
    <w:rsid w:val="00743FBC"/>
    <w:rsid w:val="007573A0"/>
    <w:rsid w:val="007672DE"/>
    <w:rsid w:val="007870F5"/>
    <w:rsid w:val="00792319"/>
    <w:rsid w:val="00795A1F"/>
    <w:rsid w:val="007A5C80"/>
    <w:rsid w:val="007B17DC"/>
    <w:rsid w:val="007B5F62"/>
    <w:rsid w:val="007B7EAE"/>
    <w:rsid w:val="007C5920"/>
    <w:rsid w:val="007D1882"/>
    <w:rsid w:val="007D4F86"/>
    <w:rsid w:val="007F4276"/>
    <w:rsid w:val="007F5ACF"/>
    <w:rsid w:val="007F70A8"/>
    <w:rsid w:val="008017E7"/>
    <w:rsid w:val="00806B52"/>
    <w:rsid w:val="00810985"/>
    <w:rsid w:val="008134C9"/>
    <w:rsid w:val="0081532C"/>
    <w:rsid w:val="008320FE"/>
    <w:rsid w:val="008370FC"/>
    <w:rsid w:val="00844AA1"/>
    <w:rsid w:val="00855118"/>
    <w:rsid w:val="00860F2D"/>
    <w:rsid w:val="00864C5B"/>
    <w:rsid w:val="008906ED"/>
    <w:rsid w:val="0089318E"/>
    <w:rsid w:val="008A49AF"/>
    <w:rsid w:val="008B38C3"/>
    <w:rsid w:val="008C503A"/>
    <w:rsid w:val="008C7668"/>
    <w:rsid w:val="008F2ADB"/>
    <w:rsid w:val="008F6EB3"/>
    <w:rsid w:val="008F767B"/>
    <w:rsid w:val="00912A54"/>
    <w:rsid w:val="009177E7"/>
    <w:rsid w:val="0092798D"/>
    <w:rsid w:val="00962A9E"/>
    <w:rsid w:val="00993E33"/>
    <w:rsid w:val="009A59CE"/>
    <w:rsid w:val="009B2830"/>
    <w:rsid w:val="009B71A9"/>
    <w:rsid w:val="009E57BF"/>
    <w:rsid w:val="009F1EAB"/>
    <w:rsid w:val="009F7015"/>
    <w:rsid w:val="00A01CFD"/>
    <w:rsid w:val="00A02B97"/>
    <w:rsid w:val="00A22AFD"/>
    <w:rsid w:val="00A35D66"/>
    <w:rsid w:val="00A42A28"/>
    <w:rsid w:val="00A47F45"/>
    <w:rsid w:val="00A5371B"/>
    <w:rsid w:val="00A82BB6"/>
    <w:rsid w:val="00A90B31"/>
    <w:rsid w:val="00AB759D"/>
    <w:rsid w:val="00AD286D"/>
    <w:rsid w:val="00AD436B"/>
    <w:rsid w:val="00AE0398"/>
    <w:rsid w:val="00AE4D95"/>
    <w:rsid w:val="00B04CA2"/>
    <w:rsid w:val="00B04FC9"/>
    <w:rsid w:val="00B22519"/>
    <w:rsid w:val="00B22DBE"/>
    <w:rsid w:val="00B34D03"/>
    <w:rsid w:val="00B364B9"/>
    <w:rsid w:val="00B564E2"/>
    <w:rsid w:val="00B77602"/>
    <w:rsid w:val="00B86896"/>
    <w:rsid w:val="00BA7026"/>
    <w:rsid w:val="00BB33D1"/>
    <w:rsid w:val="00BB3EBA"/>
    <w:rsid w:val="00BB42F9"/>
    <w:rsid w:val="00BB4FA0"/>
    <w:rsid w:val="00BC497D"/>
    <w:rsid w:val="00BD775F"/>
    <w:rsid w:val="00BF6DA5"/>
    <w:rsid w:val="00C074CD"/>
    <w:rsid w:val="00C104D2"/>
    <w:rsid w:val="00C20286"/>
    <w:rsid w:val="00C25A3B"/>
    <w:rsid w:val="00C32798"/>
    <w:rsid w:val="00C40CFB"/>
    <w:rsid w:val="00C52A9E"/>
    <w:rsid w:val="00C55A1E"/>
    <w:rsid w:val="00C60587"/>
    <w:rsid w:val="00C76DDE"/>
    <w:rsid w:val="00C82418"/>
    <w:rsid w:val="00CA0DAC"/>
    <w:rsid w:val="00CA48FD"/>
    <w:rsid w:val="00CA7C7A"/>
    <w:rsid w:val="00CC5FEC"/>
    <w:rsid w:val="00CD5283"/>
    <w:rsid w:val="00CF3DF7"/>
    <w:rsid w:val="00D12D1B"/>
    <w:rsid w:val="00D367C7"/>
    <w:rsid w:val="00D37EA8"/>
    <w:rsid w:val="00D50487"/>
    <w:rsid w:val="00D5229F"/>
    <w:rsid w:val="00D6473C"/>
    <w:rsid w:val="00D8218D"/>
    <w:rsid w:val="00D87B37"/>
    <w:rsid w:val="00DA6B44"/>
    <w:rsid w:val="00DC1D19"/>
    <w:rsid w:val="00DC3194"/>
    <w:rsid w:val="00DD5A64"/>
    <w:rsid w:val="00DE716B"/>
    <w:rsid w:val="00DF2814"/>
    <w:rsid w:val="00E04ED0"/>
    <w:rsid w:val="00E067EF"/>
    <w:rsid w:val="00E160D2"/>
    <w:rsid w:val="00E16A26"/>
    <w:rsid w:val="00E34D3E"/>
    <w:rsid w:val="00E35E18"/>
    <w:rsid w:val="00E41F38"/>
    <w:rsid w:val="00E50C5D"/>
    <w:rsid w:val="00E62E5A"/>
    <w:rsid w:val="00E63795"/>
    <w:rsid w:val="00E753FE"/>
    <w:rsid w:val="00E77425"/>
    <w:rsid w:val="00E96205"/>
    <w:rsid w:val="00EA4D76"/>
    <w:rsid w:val="00EB2507"/>
    <w:rsid w:val="00EB56EE"/>
    <w:rsid w:val="00EB649F"/>
    <w:rsid w:val="00EB7646"/>
    <w:rsid w:val="00EC1414"/>
    <w:rsid w:val="00EC1B0F"/>
    <w:rsid w:val="00EC3D8C"/>
    <w:rsid w:val="00ED1741"/>
    <w:rsid w:val="00ED752D"/>
    <w:rsid w:val="00F06B37"/>
    <w:rsid w:val="00F3057E"/>
    <w:rsid w:val="00F353D4"/>
    <w:rsid w:val="00F35867"/>
    <w:rsid w:val="00F36E00"/>
    <w:rsid w:val="00F42D7F"/>
    <w:rsid w:val="00F47539"/>
    <w:rsid w:val="00F5526C"/>
    <w:rsid w:val="00F63071"/>
    <w:rsid w:val="00F6669A"/>
    <w:rsid w:val="00F67815"/>
    <w:rsid w:val="00F93B8E"/>
    <w:rsid w:val="00F94741"/>
    <w:rsid w:val="00FA2ED0"/>
    <w:rsid w:val="00FD535F"/>
    <w:rsid w:val="00FE76F6"/>
    <w:rsid w:val="00FF3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uiPriority w:val="99"/>
    <w:semiHidden/>
    <w:rsid w:val="00233673"/>
    <w:rPr>
      <w:sz w:val="16"/>
      <w:szCs w:val="16"/>
    </w:rPr>
  </w:style>
  <w:style w:type="paragraph" w:styleId="CommentText">
    <w:name w:val="annotation text"/>
    <w:basedOn w:val="Normal"/>
    <w:link w:val="CommentTextChar"/>
    <w:uiPriority w:val="99"/>
    <w:semiHidden/>
    <w:rsid w:val="00233673"/>
    <w:rPr>
      <w:rFonts w:eastAsia="Times New Roman"/>
      <w:sz w:val="20"/>
      <w:szCs w:val="20"/>
    </w:rPr>
  </w:style>
  <w:style w:type="character" w:customStyle="1" w:styleId="CommentTextChar">
    <w:name w:val="Comment Text Char"/>
    <w:link w:val="CommentText"/>
    <w:uiPriority w:val="99"/>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rsid w:val="00BB33D1"/>
    <w:rPr>
      <w:b/>
      <w:bCs/>
    </w:rPr>
  </w:style>
  <w:style w:type="paragraph" w:customStyle="1" w:styleId="muxlixml">
    <w:name w:val="muxlixml"/>
    <w:basedOn w:val="Normal"/>
    <w:rsid w:val="00125B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125BCB"/>
  </w:style>
  <w:style w:type="paragraph" w:customStyle="1" w:styleId="abzacixml">
    <w:name w:val="abzacixml"/>
    <w:basedOn w:val="Normal"/>
    <w:rsid w:val="00125BC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B34D03"/>
    <w:pPr>
      <w:spacing w:after="120"/>
      <w:ind w:left="283"/>
    </w:pPr>
    <w:rPr>
      <w:rFonts w:eastAsia="Times New Roman"/>
      <w:sz w:val="20"/>
      <w:szCs w:val="20"/>
      <w:lang w:val="ru-RU" w:eastAsia="ru-RU"/>
    </w:rPr>
  </w:style>
  <w:style w:type="character" w:customStyle="1" w:styleId="BodyTextIndentChar">
    <w:name w:val="Body Text Indent Char"/>
    <w:link w:val="BodyTextIndent"/>
    <w:uiPriority w:val="99"/>
    <w:rsid w:val="00B34D03"/>
    <w:rPr>
      <w:rFonts w:eastAsia="Times New Roman"/>
      <w:lang w:val="ru-RU" w:eastAsia="ru-RU"/>
    </w:rPr>
  </w:style>
  <w:style w:type="character" w:styleId="FollowedHyperlink">
    <w:name w:val="FollowedHyperlink"/>
    <w:uiPriority w:val="99"/>
    <w:semiHidden/>
    <w:unhideWhenUsed/>
    <w:rsid w:val="00B34D03"/>
    <w:rPr>
      <w:color w:val="800080"/>
      <w:u w:val="single"/>
    </w:rPr>
  </w:style>
  <w:style w:type="paragraph" w:customStyle="1" w:styleId="ECHRPara">
    <w:name w:val="ECHR_Para"/>
    <w:aliases w:val="Ju_Para"/>
    <w:basedOn w:val="Normal"/>
    <w:link w:val="ECHRParaChar"/>
    <w:uiPriority w:val="12"/>
    <w:qFormat/>
    <w:rsid w:val="00B34D03"/>
    <w:pPr>
      <w:spacing w:after="0" w:line="240" w:lineRule="auto"/>
      <w:ind w:firstLine="284"/>
      <w:jc w:val="both"/>
    </w:pPr>
    <w:rPr>
      <w:rFonts w:eastAsia="Times New Roman"/>
      <w:sz w:val="24"/>
    </w:rPr>
  </w:style>
  <w:style w:type="character" w:customStyle="1" w:styleId="ECHRParaChar">
    <w:name w:val="ECHR_Para Char"/>
    <w:aliases w:val="Ju_Para Char"/>
    <w:link w:val="ECHRPara"/>
    <w:uiPriority w:val="12"/>
    <w:rsid w:val="00B34D03"/>
    <w:rPr>
      <w:rFonts w:eastAsia="Times New Roman"/>
      <w:sz w:val="24"/>
      <w:szCs w:val="22"/>
    </w:rPr>
  </w:style>
  <w:style w:type="character" w:customStyle="1" w:styleId="CommentSubjectChar">
    <w:name w:val="Comment Subject Char"/>
    <w:link w:val="CommentSubject"/>
    <w:uiPriority w:val="99"/>
    <w:semiHidden/>
    <w:rsid w:val="00B34D03"/>
    <w:rPr>
      <w:rFonts w:ascii="Calibri" w:eastAsia="Times New Roman" w:hAnsi="Calibri" w:cs="Times New Roman"/>
      <w:b/>
      <w:bCs/>
      <w:sz w:val="20"/>
      <w:szCs w:val="20"/>
    </w:rPr>
  </w:style>
  <w:style w:type="paragraph" w:customStyle="1" w:styleId="tavisataurixml">
    <w:name w:val="tavisataurixml"/>
    <w:basedOn w:val="Normal"/>
    <w:rsid w:val="00C8241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405869">
      <w:bodyDiv w:val="1"/>
      <w:marLeft w:val="0"/>
      <w:marRight w:val="0"/>
      <w:marTop w:val="0"/>
      <w:marBottom w:val="0"/>
      <w:divBdr>
        <w:top w:val="none" w:sz="0" w:space="0" w:color="auto"/>
        <w:left w:val="none" w:sz="0" w:space="0" w:color="auto"/>
        <w:bottom w:val="none" w:sz="0" w:space="0" w:color="auto"/>
        <w:right w:val="none" w:sz="0" w:space="0" w:color="auto"/>
      </w:divBdr>
    </w:div>
    <w:div w:id="111049254">
      <w:bodyDiv w:val="1"/>
      <w:marLeft w:val="0"/>
      <w:marRight w:val="0"/>
      <w:marTop w:val="0"/>
      <w:marBottom w:val="0"/>
      <w:divBdr>
        <w:top w:val="none" w:sz="0" w:space="0" w:color="auto"/>
        <w:left w:val="none" w:sz="0" w:space="0" w:color="auto"/>
        <w:bottom w:val="none" w:sz="0" w:space="0" w:color="auto"/>
        <w:right w:val="none" w:sz="0" w:space="0" w:color="auto"/>
      </w:divBdr>
      <w:divsChild>
        <w:div w:id="379863678">
          <w:marLeft w:val="0"/>
          <w:marRight w:val="0"/>
          <w:marTop w:val="0"/>
          <w:marBottom w:val="0"/>
          <w:divBdr>
            <w:top w:val="none" w:sz="0" w:space="0" w:color="auto"/>
            <w:left w:val="none" w:sz="0" w:space="0" w:color="auto"/>
            <w:bottom w:val="none" w:sz="0" w:space="0" w:color="auto"/>
            <w:right w:val="none" w:sz="0" w:space="0" w:color="auto"/>
          </w:divBdr>
        </w:div>
      </w:divsChild>
    </w:div>
    <w:div w:id="163936166">
      <w:bodyDiv w:val="1"/>
      <w:marLeft w:val="0"/>
      <w:marRight w:val="0"/>
      <w:marTop w:val="0"/>
      <w:marBottom w:val="0"/>
      <w:divBdr>
        <w:top w:val="none" w:sz="0" w:space="0" w:color="auto"/>
        <w:left w:val="none" w:sz="0" w:space="0" w:color="auto"/>
        <w:bottom w:val="none" w:sz="0" w:space="0" w:color="auto"/>
        <w:right w:val="none" w:sz="0" w:space="0" w:color="auto"/>
      </w:divBdr>
      <w:divsChild>
        <w:div w:id="715004550">
          <w:marLeft w:val="0"/>
          <w:marRight w:val="0"/>
          <w:marTop w:val="0"/>
          <w:marBottom w:val="0"/>
          <w:divBdr>
            <w:top w:val="none" w:sz="0" w:space="0" w:color="auto"/>
            <w:left w:val="none" w:sz="0" w:space="0" w:color="auto"/>
            <w:bottom w:val="none" w:sz="0" w:space="0" w:color="auto"/>
            <w:right w:val="none" w:sz="0" w:space="0" w:color="auto"/>
          </w:divBdr>
        </w:div>
      </w:divsChild>
    </w:div>
    <w:div w:id="269823560">
      <w:bodyDiv w:val="1"/>
      <w:marLeft w:val="0"/>
      <w:marRight w:val="0"/>
      <w:marTop w:val="0"/>
      <w:marBottom w:val="0"/>
      <w:divBdr>
        <w:top w:val="none" w:sz="0" w:space="0" w:color="auto"/>
        <w:left w:val="none" w:sz="0" w:space="0" w:color="auto"/>
        <w:bottom w:val="none" w:sz="0" w:space="0" w:color="auto"/>
        <w:right w:val="none" w:sz="0" w:space="0" w:color="auto"/>
      </w:divBdr>
      <w:divsChild>
        <w:div w:id="232083505">
          <w:marLeft w:val="0"/>
          <w:marRight w:val="0"/>
          <w:marTop w:val="0"/>
          <w:marBottom w:val="0"/>
          <w:divBdr>
            <w:top w:val="none" w:sz="0" w:space="0" w:color="auto"/>
            <w:left w:val="none" w:sz="0" w:space="0" w:color="auto"/>
            <w:bottom w:val="none" w:sz="0" w:space="0" w:color="auto"/>
            <w:right w:val="none" w:sz="0" w:space="0" w:color="auto"/>
          </w:divBdr>
        </w:div>
      </w:divsChild>
    </w:div>
    <w:div w:id="365912859">
      <w:bodyDiv w:val="1"/>
      <w:marLeft w:val="0"/>
      <w:marRight w:val="0"/>
      <w:marTop w:val="0"/>
      <w:marBottom w:val="0"/>
      <w:divBdr>
        <w:top w:val="none" w:sz="0" w:space="0" w:color="auto"/>
        <w:left w:val="none" w:sz="0" w:space="0" w:color="auto"/>
        <w:bottom w:val="none" w:sz="0" w:space="0" w:color="auto"/>
        <w:right w:val="none" w:sz="0" w:space="0" w:color="auto"/>
      </w:divBdr>
      <w:divsChild>
        <w:div w:id="1437479169">
          <w:marLeft w:val="0"/>
          <w:marRight w:val="0"/>
          <w:marTop w:val="0"/>
          <w:marBottom w:val="0"/>
          <w:divBdr>
            <w:top w:val="none" w:sz="0" w:space="0" w:color="auto"/>
            <w:left w:val="none" w:sz="0" w:space="0" w:color="auto"/>
            <w:bottom w:val="none" w:sz="0" w:space="0" w:color="auto"/>
            <w:right w:val="none" w:sz="0" w:space="0" w:color="auto"/>
          </w:divBdr>
        </w:div>
      </w:divsChild>
    </w:div>
    <w:div w:id="391537164">
      <w:bodyDiv w:val="1"/>
      <w:marLeft w:val="0"/>
      <w:marRight w:val="0"/>
      <w:marTop w:val="0"/>
      <w:marBottom w:val="0"/>
      <w:divBdr>
        <w:top w:val="none" w:sz="0" w:space="0" w:color="auto"/>
        <w:left w:val="none" w:sz="0" w:space="0" w:color="auto"/>
        <w:bottom w:val="none" w:sz="0" w:space="0" w:color="auto"/>
        <w:right w:val="none" w:sz="0" w:space="0" w:color="auto"/>
      </w:divBdr>
      <w:divsChild>
        <w:div w:id="2059624999">
          <w:marLeft w:val="0"/>
          <w:marRight w:val="0"/>
          <w:marTop w:val="0"/>
          <w:marBottom w:val="0"/>
          <w:divBdr>
            <w:top w:val="none" w:sz="0" w:space="0" w:color="auto"/>
            <w:left w:val="none" w:sz="0" w:space="0" w:color="auto"/>
            <w:bottom w:val="none" w:sz="0" w:space="0" w:color="auto"/>
            <w:right w:val="none" w:sz="0" w:space="0" w:color="auto"/>
          </w:divBdr>
        </w:div>
      </w:divsChild>
    </w:div>
    <w:div w:id="548306145">
      <w:bodyDiv w:val="1"/>
      <w:marLeft w:val="0"/>
      <w:marRight w:val="0"/>
      <w:marTop w:val="0"/>
      <w:marBottom w:val="0"/>
      <w:divBdr>
        <w:top w:val="none" w:sz="0" w:space="0" w:color="auto"/>
        <w:left w:val="none" w:sz="0" w:space="0" w:color="auto"/>
        <w:bottom w:val="none" w:sz="0" w:space="0" w:color="auto"/>
        <w:right w:val="none" w:sz="0" w:space="0" w:color="auto"/>
      </w:divBdr>
    </w:div>
    <w:div w:id="739988157">
      <w:bodyDiv w:val="1"/>
      <w:marLeft w:val="0"/>
      <w:marRight w:val="0"/>
      <w:marTop w:val="0"/>
      <w:marBottom w:val="0"/>
      <w:divBdr>
        <w:top w:val="none" w:sz="0" w:space="0" w:color="auto"/>
        <w:left w:val="none" w:sz="0" w:space="0" w:color="auto"/>
        <w:bottom w:val="none" w:sz="0" w:space="0" w:color="auto"/>
        <w:right w:val="none" w:sz="0" w:space="0" w:color="auto"/>
      </w:divBdr>
    </w:div>
    <w:div w:id="843864247">
      <w:bodyDiv w:val="1"/>
      <w:marLeft w:val="0"/>
      <w:marRight w:val="0"/>
      <w:marTop w:val="0"/>
      <w:marBottom w:val="0"/>
      <w:divBdr>
        <w:top w:val="none" w:sz="0" w:space="0" w:color="auto"/>
        <w:left w:val="none" w:sz="0" w:space="0" w:color="auto"/>
        <w:bottom w:val="none" w:sz="0" w:space="0" w:color="auto"/>
        <w:right w:val="none" w:sz="0" w:space="0" w:color="auto"/>
      </w:divBdr>
      <w:divsChild>
        <w:div w:id="1973321318">
          <w:marLeft w:val="0"/>
          <w:marRight w:val="0"/>
          <w:marTop w:val="0"/>
          <w:marBottom w:val="0"/>
          <w:divBdr>
            <w:top w:val="none" w:sz="0" w:space="0" w:color="auto"/>
            <w:left w:val="none" w:sz="0" w:space="0" w:color="auto"/>
            <w:bottom w:val="none" w:sz="0" w:space="0" w:color="auto"/>
            <w:right w:val="none" w:sz="0" w:space="0" w:color="auto"/>
          </w:divBdr>
        </w:div>
      </w:divsChild>
    </w:div>
    <w:div w:id="886339459">
      <w:bodyDiv w:val="1"/>
      <w:marLeft w:val="0"/>
      <w:marRight w:val="0"/>
      <w:marTop w:val="0"/>
      <w:marBottom w:val="0"/>
      <w:divBdr>
        <w:top w:val="none" w:sz="0" w:space="0" w:color="auto"/>
        <w:left w:val="none" w:sz="0" w:space="0" w:color="auto"/>
        <w:bottom w:val="none" w:sz="0" w:space="0" w:color="auto"/>
        <w:right w:val="none" w:sz="0" w:space="0" w:color="auto"/>
      </w:divBdr>
    </w:div>
    <w:div w:id="1102722428">
      <w:bodyDiv w:val="1"/>
      <w:marLeft w:val="0"/>
      <w:marRight w:val="0"/>
      <w:marTop w:val="0"/>
      <w:marBottom w:val="0"/>
      <w:divBdr>
        <w:top w:val="none" w:sz="0" w:space="0" w:color="auto"/>
        <w:left w:val="none" w:sz="0" w:space="0" w:color="auto"/>
        <w:bottom w:val="none" w:sz="0" w:space="0" w:color="auto"/>
        <w:right w:val="none" w:sz="0" w:space="0" w:color="auto"/>
      </w:divBdr>
    </w:div>
    <w:div w:id="1643195480">
      <w:bodyDiv w:val="1"/>
      <w:marLeft w:val="0"/>
      <w:marRight w:val="0"/>
      <w:marTop w:val="0"/>
      <w:marBottom w:val="0"/>
      <w:divBdr>
        <w:top w:val="none" w:sz="0" w:space="0" w:color="auto"/>
        <w:left w:val="none" w:sz="0" w:space="0" w:color="auto"/>
        <w:bottom w:val="none" w:sz="0" w:space="0" w:color="auto"/>
        <w:right w:val="none" w:sz="0" w:space="0" w:color="auto"/>
      </w:divBdr>
    </w:div>
    <w:div w:id="1646428110">
      <w:bodyDiv w:val="1"/>
      <w:marLeft w:val="0"/>
      <w:marRight w:val="0"/>
      <w:marTop w:val="0"/>
      <w:marBottom w:val="0"/>
      <w:divBdr>
        <w:top w:val="none" w:sz="0" w:space="0" w:color="auto"/>
        <w:left w:val="none" w:sz="0" w:space="0" w:color="auto"/>
        <w:bottom w:val="none" w:sz="0" w:space="0" w:color="auto"/>
        <w:right w:val="none" w:sz="0" w:space="0" w:color="auto"/>
      </w:divBdr>
    </w:div>
    <w:div w:id="1700467233">
      <w:bodyDiv w:val="1"/>
      <w:marLeft w:val="0"/>
      <w:marRight w:val="0"/>
      <w:marTop w:val="0"/>
      <w:marBottom w:val="0"/>
      <w:divBdr>
        <w:top w:val="none" w:sz="0" w:space="0" w:color="auto"/>
        <w:left w:val="none" w:sz="0" w:space="0" w:color="auto"/>
        <w:bottom w:val="none" w:sz="0" w:space="0" w:color="auto"/>
        <w:right w:val="none" w:sz="0" w:space="0" w:color="auto"/>
      </w:divBdr>
    </w:div>
    <w:div w:id="1961497305">
      <w:bodyDiv w:val="1"/>
      <w:marLeft w:val="0"/>
      <w:marRight w:val="0"/>
      <w:marTop w:val="0"/>
      <w:marBottom w:val="0"/>
      <w:divBdr>
        <w:top w:val="none" w:sz="0" w:space="0" w:color="auto"/>
        <w:left w:val="none" w:sz="0" w:space="0" w:color="auto"/>
        <w:bottom w:val="none" w:sz="0" w:space="0" w:color="auto"/>
        <w:right w:val="none" w:sz="0" w:space="0" w:color="auto"/>
      </w:divBdr>
      <w:divsChild>
        <w:div w:id="1436942449">
          <w:marLeft w:val="0"/>
          <w:marRight w:val="0"/>
          <w:marTop w:val="0"/>
          <w:marBottom w:val="0"/>
          <w:divBdr>
            <w:top w:val="none" w:sz="0" w:space="0" w:color="auto"/>
            <w:left w:val="none" w:sz="0" w:space="0" w:color="auto"/>
            <w:bottom w:val="none" w:sz="0" w:space="0" w:color="auto"/>
            <w:right w:val="none" w:sz="0" w:space="0" w:color="auto"/>
          </w:divBdr>
        </w:div>
      </w:divsChild>
    </w:div>
    <w:div w:id="2052999883">
      <w:bodyDiv w:val="1"/>
      <w:marLeft w:val="0"/>
      <w:marRight w:val="0"/>
      <w:marTop w:val="0"/>
      <w:marBottom w:val="0"/>
      <w:divBdr>
        <w:top w:val="none" w:sz="0" w:space="0" w:color="auto"/>
        <w:left w:val="none" w:sz="0" w:space="0" w:color="auto"/>
        <w:bottom w:val="none" w:sz="0" w:space="0" w:color="auto"/>
        <w:right w:val="none" w:sz="0" w:space="0" w:color="auto"/>
      </w:divBdr>
      <w:divsChild>
        <w:div w:id="145544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15</Pages>
  <Words>3915</Words>
  <Characters>22321</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Links>
    <vt:vector size="18" baseType="variant">
      <vt:variant>
        <vt:i4>5898343</vt:i4>
      </vt:variant>
      <vt:variant>
        <vt:i4>12</vt:i4>
      </vt:variant>
      <vt:variant>
        <vt:i4>0</vt:i4>
      </vt:variant>
      <vt:variant>
        <vt:i4>5</vt:i4>
      </vt:variant>
      <vt:variant>
        <vt:lpwstr>https://matsne.gov.ge/ka/document/view/19414</vt:lpwstr>
      </vt:variant>
      <vt:variant>
        <vt:lpwstr>!</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ana revazishvili</cp:lastModifiedBy>
  <cp:revision>60</cp:revision>
  <cp:lastPrinted>2016-04-06T20:44:00Z</cp:lastPrinted>
  <dcterms:created xsi:type="dcterms:W3CDTF">2016-03-25T00:30:00Z</dcterms:created>
  <dcterms:modified xsi:type="dcterms:W3CDTF">2016-04-19T09:08:00Z</dcterms:modified>
</cp:coreProperties>
</file>