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DE14AF">
        <w:rPr>
          <w:rFonts w:ascii="Sylfaen" w:hAnsi="Sylfaen"/>
          <w:b/>
          <w:sz w:val="24"/>
          <w:szCs w:val="24"/>
          <w:lang w:val="ka-GE"/>
        </w:rPr>
        <w:t>№2/1/585</w:t>
      </w:r>
      <w:r w:rsidRPr="00DE14AF">
        <w:rPr>
          <w:rFonts w:ascii="Sylfaen" w:hAnsi="Sylfaen"/>
          <w:b/>
          <w:sz w:val="24"/>
          <w:szCs w:val="24"/>
          <w:lang w:val="ka-GE"/>
        </w:rPr>
        <w:tab/>
      </w:r>
      <w:r w:rsidRPr="00DE14AF">
        <w:rPr>
          <w:rFonts w:ascii="Sylfaen" w:hAnsi="Sylfaen"/>
          <w:b/>
          <w:sz w:val="24"/>
          <w:szCs w:val="24"/>
          <w:lang w:val="ka-GE"/>
        </w:rPr>
        <w:tab/>
        <w:t xml:space="preserve">                              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, 2015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11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მარტი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                      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DE14AF">
        <w:rPr>
          <w:rFonts w:ascii="Sylfaen" w:hAnsi="Sylfaen"/>
          <w:b/>
          <w:sz w:val="24"/>
          <w:szCs w:val="24"/>
          <w:lang w:val="ka-GE"/>
        </w:rPr>
        <w:t>: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sz w:val="24"/>
          <w:szCs w:val="24"/>
          <w:lang w:val="ka-GE"/>
        </w:rPr>
        <w:t>ზაზა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თავაძე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DE14AF">
        <w:rPr>
          <w:rFonts w:ascii="Sylfaen" w:hAnsi="Sylfaen"/>
          <w:sz w:val="24"/>
          <w:szCs w:val="24"/>
          <w:lang w:val="ka-GE"/>
        </w:rPr>
        <w:t>;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sz w:val="24"/>
          <w:szCs w:val="24"/>
          <w:lang w:val="ka-GE"/>
        </w:rPr>
        <w:t>ოთარ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სიჭინავა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წევრი</w:t>
      </w:r>
      <w:r w:rsidRPr="00DE14AF">
        <w:rPr>
          <w:rFonts w:ascii="Sylfaen" w:hAnsi="Sylfaen"/>
          <w:sz w:val="24"/>
          <w:szCs w:val="24"/>
          <w:lang w:val="ka-GE"/>
        </w:rPr>
        <w:t xml:space="preserve">;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sz w:val="24"/>
          <w:szCs w:val="24"/>
          <w:lang w:val="ka-GE"/>
        </w:rPr>
        <w:t>ლალი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წევრი</w:t>
      </w:r>
      <w:r w:rsidRPr="00DE14AF">
        <w:rPr>
          <w:rFonts w:ascii="Sylfaen" w:hAnsi="Sylfaen"/>
          <w:sz w:val="24"/>
          <w:szCs w:val="24"/>
          <w:lang w:val="ka-GE"/>
        </w:rPr>
        <w:t>;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sz w:val="24"/>
          <w:szCs w:val="24"/>
          <w:lang w:val="ka-GE"/>
        </w:rPr>
        <w:t>თამაზ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წევრი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DE14AF">
        <w:rPr>
          <w:rFonts w:ascii="Sylfaen" w:hAnsi="Sylfaen"/>
          <w:b/>
          <w:sz w:val="24"/>
          <w:szCs w:val="24"/>
          <w:lang w:val="ka-GE"/>
        </w:rPr>
        <w:t>: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DE14AF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- </w:t>
      </w:r>
      <w:r w:rsidRPr="00DE14AF">
        <w:rPr>
          <w:rFonts w:ascii="Sylfaen" w:hAnsi="Sylfaen" w:cs="Sylfaen"/>
          <w:sz w:val="24"/>
          <w:szCs w:val="24"/>
          <w:lang w:val="ka-GE"/>
        </w:rPr>
        <w:t>თორნიკე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ჩიქოვანი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E14AF">
        <w:rPr>
          <w:rFonts w:ascii="Sylfaen" w:hAnsi="Sylfaen" w:cs="Sylfaen"/>
          <w:sz w:val="24"/>
          <w:szCs w:val="24"/>
          <w:lang w:val="ka-GE"/>
        </w:rPr>
        <w:t>ჩომახიშვილი</w:t>
      </w:r>
      <w:proofErr w:type="spellEnd"/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DE14AF">
        <w:rPr>
          <w:rFonts w:ascii="Sylfaen" w:hAnsi="Sylfaen"/>
          <w:b/>
          <w:sz w:val="24"/>
          <w:szCs w:val="24"/>
          <w:lang w:val="ka-GE"/>
        </w:rPr>
        <w:t>: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>, 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DE14AF">
        <w:rPr>
          <w:rFonts w:ascii="Sylfaen" w:hAnsi="Sylfaen"/>
          <w:b/>
          <w:sz w:val="24"/>
          <w:szCs w:val="24"/>
          <w:lang w:val="ka-GE"/>
        </w:rPr>
        <w:t>I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2014 </w:t>
      </w:r>
      <w:r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3 </w:t>
      </w:r>
      <w:r w:rsidRPr="00DE14AF">
        <w:rPr>
          <w:rFonts w:ascii="Sylfaen" w:hAnsi="Sylfaen" w:cs="Sylfaen"/>
          <w:sz w:val="24"/>
          <w:szCs w:val="24"/>
          <w:lang w:val="ka-GE"/>
        </w:rPr>
        <w:t>აპრილს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 xml:space="preserve">585)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DE14AF">
        <w:rPr>
          <w:rFonts w:ascii="Sylfaen" w:hAnsi="Sylfaen"/>
          <w:sz w:val="24"/>
          <w:szCs w:val="24"/>
          <w:lang w:val="ka-GE"/>
        </w:rPr>
        <w:t xml:space="preserve"> - </w:t>
      </w:r>
      <w:r w:rsidRPr="00DE14AF">
        <w:rPr>
          <w:rFonts w:ascii="Sylfaen" w:hAnsi="Sylfaen" w:cs="Sylfaen"/>
          <w:sz w:val="24"/>
          <w:szCs w:val="24"/>
          <w:lang w:val="ka-GE"/>
        </w:rPr>
        <w:t>თორნიკე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ჩიქოვანმა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E14AF">
        <w:rPr>
          <w:rFonts w:ascii="Sylfaen" w:hAnsi="Sylfaen" w:cs="Sylfaen"/>
          <w:sz w:val="24"/>
          <w:szCs w:val="24"/>
          <w:lang w:val="ka-GE"/>
        </w:rPr>
        <w:t>ჩომახიშვილმა</w:t>
      </w:r>
      <w:proofErr w:type="spellEnd"/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მეორე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DE14AF">
        <w:rPr>
          <w:rFonts w:ascii="Sylfaen" w:hAnsi="Sylfaen"/>
          <w:sz w:val="24"/>
          <w:szCs w:val="24"/>
          <w:lang w:val="ka-GE"/>
        </w:rPr>
        <w:t xml:space="preserve"> 2014 </w:t>
      </w:r>
      <w:r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4 </w:t>
      </w:r>
      <w:r w:rsidRPr="00DE14AF">
        <w:rPr>
          <w:rFonts w:ascii="Sylfaen" w:hAnsi="Sylfaen" w:cs="Sylfaen"/>
          <w:sz w:val="24"/>
          <w:szCs w:val="24"/>
          <w:lang w:val="ka-GE"/>
        </w:rPr>
        <w:t>აპრილს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მეორე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სხდომა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ზეპირი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გარეშე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DE14AF">
        <w:rPr>
          <w:rFonts w:ascii="Sylfaen" w:hAnsi="Sylfaen"/>
          <w:sz w:val="24"/>
          <w:szCs w:val="24"/>
          <w:lang w:val="ka-GE"/>
        </w:rPr>
        <w:t xml:space="preserve"> 2015 </w:t>
      </w:r>
      <w:r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11 </w:t>
      </w:r>
      <w:r w:rsidRPr="00DE14AF">
        <w:rPr>
          <w:rFonts w:ascii="Sylfaen" w:hAnsi="Sylfaen" w:cs="Sylfaen"/>
          <w:sz w:val="24"/>
          <w:szCs w:val="24"/>
          <w:lang w:val="ka-GE"/>
        </w:rPr>
        <w:t>მარტს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2.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 xml:space="preserve">585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42-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</w:t>
      </w:r>
      <w:r w:rsidRPr="00DE14AF">
        <w:rPr>
          <w:rFonts w:ascii="Sylfaen" w:hAnsi="Sylfaen"/>
          <w:sz w:val="24"/>
          <w:szCs w:val="24"/>
          <w:lang w:val="ka-GE"/>
        </w:rPr>
        <w:t>, 89-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 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39-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-15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-16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3.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წარწერების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ნახატების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სიმბოლოების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შენობათა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ფასადებზე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ვიტრინებზე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ღობეებზე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სვეტებზე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ხე</w:t>
      </w:r>
      <w:r w:rsidRPr="00DE14AF"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 w:cs="Sylfaen"/>
          <w:sz w:val="24"/>
          <w:szCs w:val="24"/>
          <w:lang w:val="ka-GE"/>
        </w:rPr>
        <w:t>ნარგავებზე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ისეთ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ადგილებზე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საამისოდ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ღობეებისა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შენობების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შეუღებავად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მიტოვება</w:t>
      </w:r>
      <w:r w:rsidRPr="00DE14AF">
        <w:rPr>
          <w:rFonts w:ascii="Sylfaen" w:hAnsi="Sylfaen"/>
          <w:sz w:val="24"/>
          <w:szCs w:val="24"/>
          <w:lang w:val="ka-GE"/>
        </w:rPr>
        <w:t>,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50 </w:t>
      </w:r>
      <w:r w:rsidRPr="00DE14AF">
        <w:rPr>
          <w:rFonts w:ascii="Sylfaen" w:hAnsi="Sylfaen" w:cs="Sylfaen"/>
          <w:sz w:val="24"/>
          <w:szCs w:val="24"/>
          <w:lang w:val="ka-GE"/>
        </w:rPr>
        <w:t>ლარის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ოდენობით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 xml:space="preserve">“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დამცავ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ზონაში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ჯარიმას</w:t>
      </w:r>
      <w:r w:rsidRPr="00DE14AF">
        <w:rPr>
          <w:rFonts w:ascii="Sylfaen" w:hAnsi="Sylfaen"/>
          <w:sz w:val="24"/>
          <w:szCs w:val="24"/>
          <w:lang w:val="ka-GE"/>
        </w:rPr>
        <w:t xml:space="preserve"> 1000 </w:t>
      </w:r>
      <w:r w:rsidRPr="00DE14AF">
        <w:rPr>
          <w:rFonts w:ascii="Sylfaen" w:hAnsi="Sylfaen" w:cs="Sylfaen"/>
          <w:sz w:val="24"/>
          <w:szCs w:val="24"/>
          <w:lang w:val="ka-GE"/>
        </w:rPr>
        <w:t>ლარის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4.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დევნა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აღმსარებლობის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იძულება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გამოთქვას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შეხედულება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ყოველ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აქვს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მიიღოს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გაავრცელოს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გამოთქვას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გაავრცელოს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ზეპირად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წერილობით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სხვაგვარი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საშუალებით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ხოლო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ყველას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გარდა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პირებისა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არიან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ძალებისა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შინაგან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შემადგენლობაში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აქვს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გარეშე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შეიკრიბოს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უიარაღოდ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როგორც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ჭერქვეშ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ისე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გარეთ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ხელისუფლებას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მხოლოდ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კანონსაწინააღმდეგო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მიიღო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5.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აპროტესტებდნენ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პრემიერ</w:t>
      </w:r>
      <w:r w:rsidRPr="00DE14AF"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 w:cs="Sylfaen"/>
          <w:sz w:val="24"/>
          <w:szCs w:val="24"/>
          <w:lang w:val="ka-GE"/>
        </w:rPr>
        <w:t>მინისტრისთვის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მინიჭების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სურდათ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რუსთაველის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გამზირზე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ილია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ჭავჭავაძისა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აკაკი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წერეთლის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განეთავსებინათ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საპროტესტო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ბანერი</w:t>
      </w:r>
      <w:r w:rsidRPr="00DE14AF">
        <w:rPr>
          <w:rFonts w:ascii="Sylfaen" w:hAnsi="Sylfaen"/>
          <w:sz w:val="24"/>
          <w:szCs w:val="24"/>
          <w:lang w:val="ka-GE"/>
        </w:rPr>
        <w:t xml:space="preserve">. 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6.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განმარტავენ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ისინი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მაშინ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დააკავეს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გაშლილი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აპირებდნენ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ჯარიმა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შეუფარდა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წესით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გაასაჩივრეს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უცვლელი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დატოვა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7.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ბუნდოვანია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განჭვრეტადობის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რაც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მხრივ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სამართალდამრღვევებად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ცნობის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არაპროპორციულად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მაღალი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სანქციის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დაკისრების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მიზეზი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გახდა</w:t>
      </w:r>
      <w:r w:rsidRPr="00DE14AF">
        <w:rPr>
          <w:rFonts w:ascii="Sylfaen" w:hAnsi="Sylfaen"/>
          <w:sz w:val="24"/>
          <w:szCs w:val="24"/>
          <w:lang w:val="ka-GE"/>
        </w:rPr>
        <w:t xml:space="preserve">. 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აქვს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ფართო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დისკრეცია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შეზღუდოს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ადამიანებს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მისცეს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ისარგებლონ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 </w:t>
      </w:r>
      <w:r w:rsidRPr="00DE14AF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საპატრულო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თანამშრომელიც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ფაქტს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ვერ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მოასწრეს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ბუნდოვანების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ფართო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ინტერპრეტაციის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მიეცა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8.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რჩებოდა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მანამ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სანამ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გაშალეს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ილიასა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აკაკის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დრომდე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თვალყურს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ადევნებდა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საპატრულო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პოლიციის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D38C7">
        <w:rPr>
          <w:rFonts w:ascii="Sylfaen" w:hAnsi="Sylfaen" w:cs="Sylfaen"/>
          <w:sz w:val="24"/>
          <w:szCs w:val="24"/>
          <w:lang w:val="ka-GE"/>
        </w:rPr>
        <w:t>თან</w:t>
      </w:r>
      <w:r w:rsidRPr="00DE14AF">
        <w:rPr>
          <w:rFonts w:ascii="Sylfaen" w:hAnsi="Sylfaen" w:cs="Sylfaen"/>
          <w:sz w:val="24"/>
          <w:szCs w:val="24"/>
          <w:lang w:val="ka-GE"/>
        </w:rPr>
        <w:t>მშრომელი</w:t>
      </w:r>
      <w:proofErr w:type="spellEnd"/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რითაც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ჩარევა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ხორციელდებოდა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იყო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მუხლს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9.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შეეზღუდათ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მხრივ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)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სფეროს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ერთ</w:t>
      </w:r>
      <w:r w:rsidRPr="00DE14AF"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 w:cs="Sylfaen"/>
          <w:sz w:val="24"/>
          <w:szCs w:val="24"/>
          <w:lang w:val="ka-GE"/>
        </w:rPr>
        <w:t>ერთ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მანიფესტაციას</w:t>
      </w:r>
      <w:r w:rsidRPr="00DE14AF">
        <w:rPr>
          <w:rFonts w:ascii="Sylfaen" w:hAnsi="Sylfaen"/>
          <w:sz w:val="24"/>
          <w:szCs w:val="24"/>
          <w:lang w:val="ka-GE"/>
        </w:rPr>
        <w:t xml:space="preserve">)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მიზანი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აქცევს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მხრივ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ადამიანთა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ჯგუფის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კოლექტიურ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იცავს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გაგრძელებას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>/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შეკრების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მანიფესტაციის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) </w:t>
      </w:r>
      <w:r w:rsidRPr="00DE14AF">
        <w:rPr>
          <w:rFonts w:ascii="Sylfaen" w:hAnsi="Sylfaen" w:cs="Sylfaen"/>
          <w:sz w:val="24"/>
          <w:szCs w:val="24"/>
          <w:lang w:val="ka-GE"/>
        </w:rPr>
        <w:t>ადგილს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>/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ფორმას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DE14AF">
        <w:rPr>
          <w:rFonts w:ascii="Sylfaen" w:hAnsi="Sylfaen"/>
          <w:sz w:val="24"/>
          <w:szCs w:val="24"/>
          <w:lang w:val="ka-GE"/>
        </w:rPr>
        <w:t xml:space="preserve">. 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10.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იყო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დაეცვა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მითუმეტეს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მაშინ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</w:p>
    <w:p w:rsid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11.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>,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მესამე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DE14AF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DE14AF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DE14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31-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lastRenderedPageBreak/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-16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მოიყვანოს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აზრით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DE14AF">
        <w:rPr>
          <w:rFonts w:ascii="Sylfaen" w:hAnsi="Sylfaen"/>
          <w:sz w:val="24"/>
          <w:szCs w:val="24"/>
          <w:lang w:val="ka-GE"/>
        </w:rPr>
        <w:t xml:space="preserve">18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დასაბუთებულად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მიჩნევისათვის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მასში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შეეხებოდეს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2007 </w:t>
      </w:r>
      <w:r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5 </w:t>
      </w:r>
      <w:r w:rsidRPr="00DE14AF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 xml:space="preserve">2/3/412 </w:t>
      </w:r>
      <w:r w:rsidRPr="00DE14AF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- </w:t>
      </w:r>
      <w:r w:rsidRPr="00DE14AF">
        <w:rPr>
          <w:rFonts w:ascii="Sylfaen" w:hAnsi="Sylfaen" w:cs="Sylfaen"/>
          <w:sz w:val="24"/>
          <w:szCs w:val="24"/>
          <w:lang w:val="ka-GE"/>
        </w:rPr>
        <w:t>შალვა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გიორგი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გუგავა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;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2008 </w:t>
      </w:r>
      <w:r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17 </w:t>
      </w:r>
      <w:r w:rsidRPr="00DE14AF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 xml:space="preserve">2/2/438 </w:t>
      </w:r>
      <w:r w:rsidRPr="00DE14AF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ცქიფურიშვილი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). </w:t>
      </w:r>
      <w:r w:rsidRPr="00DE14AF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ხდის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დროს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იგი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ხდის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სანქციის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სასამრთლო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ცალ</w:t>
      </w:r>
      <w:r w:rsidRPr="00DE14AF">
        <w:rPr>
          <w:rFonts w:ascii="Sylfaen" w:hAnsi="Sylfaen"/>
          <w:sz w:val="24"/>
          <w:szCs w:val="24"/>
          <w:lang w:val="ka-GE"/>
        </w:rPr>
        <w:t>-</w:t>
      </w:r>
      <w:r w:rsidRPr="00DE14AF">
        <w:rPr>
          <w:rFonts w:ascii="Sylfaen" w:hAnsi="Sylfaen" w:cs="Sylfaen"/>
          <w:sz w:val="24"/>
          <w:szCs w:val="24"/>
          <w:lang w:val="ka-GE"/>
        </w:rPr>
        <w:t>ცალკე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შეაფასებს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ქმედებისთვის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სანქციის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დამდგენ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2.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 xml:space="preserve">585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პრობლემატურად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შენობებზე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უნებართვოდ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პრობლემურად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ბუნდოვანი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E14AF">
        <w:rPr>
          <w:rFonts w:ascii="Sylfaen" w:hAnsi="Sylfaen" w:cs="Sylfaen"/>
          <w:sz w:val="24"/>
          <w:szCs w:val="24"/>
          <w:lang w:val="ka-GE"/>
        </w:rPr>
        <w:t>არაგანჭვრეტადია</w:t>
      </w:r>
      <w:proofErr w:type="spellEnd"/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მასში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წარწერის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სიმბოლოს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არამედ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მოიაზრებოდეს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მიზნით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სხვა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სიმბოლოს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როგორც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სწორედ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ხდის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კონსტიტუციურობასთან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ერთადერთ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3.</w:t>
      </w:r>
      <w:r w:rsidR="00675D8C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სასამართლოებმა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ისინი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დააჯარიმეს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დაკავებისათვის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დამცავ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ზონაში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მიზნით</w:t>
      </w:r>
      <w:r w:rsidRPr="00DE14AF">
        <w:rPr>
          <w:rFonts w:ascii="Sylfaen" w:hAnsi="Sylfaen"/>
          <w:sz w:val="24"/>
          <w:szCs w:val="24"/>
          <w:lang w:val="ka-GE"/>
        </w:rPr>
        <w:t xml:space="preserve">) </w:t>
      </w:r>
      <w:r w:rsidRPr="00DE14AF">
        <w:rPr>
          <w:rFonts w:ascii="Sylfaen" w:hAnsi="Sylfaen" w:cs="Sylfaen"/>
          <w:sz w:val="24"/>
          <w:szCs w:val="24"/>
          <w:lang w:val="ka-GE"/>
        </w:rPr>
        <w:t>თავად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თუმცა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როგორც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გადაწყვეტილებებიდან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სასამართლოებმა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მიიჩნიეს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lastRenderedPageBreak/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გადაწყვეტილებებიდან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გარეშე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მხოლოდ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გახდა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4.</w:t>
      </w:r>
      <w:r w:rsidR="00675D8C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დროს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იძლევა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არაორაზროვნად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მხოლოდ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თავად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ფაქტი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სიცხადით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იძლევა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იგი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დამაგრებას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ისეთ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ადგილებზე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საამისოდ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ხშირ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აბსტრაქტული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ბუნებისაა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ამომწურავად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ჩამოთვალოს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ყველა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ხერხი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ზოგადი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დანიშნულებიდან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ადგილებზე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გამოყოფილი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საამისოდ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მოახდინონ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იერსახის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დამახინჯების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უნებართვო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ალოგიკური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კანონმდებლისთვის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მიეთითებინა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ყველა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საშუალებაზე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განთავსებისათვის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ქალაქისა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ძეგლების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იერსახის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დამახინჯების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იგი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ისეთი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შეზღუდვისაკენ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იერსახის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შეცვლა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მასზე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დეტალების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უნებართვოდ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წარწერა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ლოზუნგი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პიროებში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განსათავსებელ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პლაკატსა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დაცულ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ობიექტს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შორის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ბმა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მომიტინგეებს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ხელში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უჭირავთ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დაკისრება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Pr="00DE14AF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პრობლემურად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ამდაგვარი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დაყენება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მიერ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არასწორ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განმარტებას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არასწორ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აღქმას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675D8C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5.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მხარე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ბუნდოვანების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ახდენენ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მსუსხავ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ეფექტს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თავისუფლებაზე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მსუსხავ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ეფექტს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განიცდის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მოსალოდნელი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სანქციის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შიშით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იძულებულია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შეიკავოს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უფლების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სრულყოფილად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განხორციელებისაგან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თვითშეზღუდვა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აისახება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ნორმატიულად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შეუზღუდავ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ნაწილზეც</w:t>
      </w:r>
      <w:r>
        <w:rPr>
          <w:rFonts w:ascii="Sylfaen" w:hAnsi="Sylfaen"/>
          <w:sz w:val="24"/>
          <w:szCs w:val="24"/>
          <w:lang w:val="ka-GE"/>
        </w:rPr>
        <w:t>. „„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მსუსხავი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ეფექტის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გავლენით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ზემოქმედება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რეალიზებაზე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გასცდეს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სფეროს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შეზღუდოს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რომელთა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მოწესრიგებაც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მიზანს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არც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>
        <w:rPr>
          <w:rFonts w:ascii="Sylfaen" w:hAnsi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/>
          <w:sz w:val="24"/>
          <w:szCs w:val="24"/>
          <w:lang w:val="ka-GE"/>
        </w:rPr>
        <w:lastRenderedPageBreak/>
        <w:t>(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2013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14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მაისის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2/2/516,542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საქმეზე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ბარამიძე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ლაშა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ტუღუში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ვახტანგ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ხმალაძე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ვახტანგ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მაისაია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II-8). 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სამტკიცებლად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მხარე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შედეგი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სცდება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სანქციის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შიშით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ხდება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შეიკავოს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ისეთი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ქმედების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განხორციელებისაგან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განთავსებას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საერთოდ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როგორც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უკვე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აღინიშნა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სიცხადით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ახდენენ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აკრძალული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ქმედების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რეგლამენტაციას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კანონი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როგორც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E14AF" w:rsidRPr="00DE14AF">
        <w:rPr>
          <w:rFonts w:ascii="Sylfaen" w:hAnsi="Sylfaen" w:cs="Sylfaen"/>
          <w:sz w:val="24"/>
          <w:szCs w:val="24"/>
          <w:lang w:val="ka-GE"/>
        </w:rPr>
        <w:t>შემფარდებლისათვის</w:t>
      </w:r>
      <w:proofErr w:type="spellEnd"/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მოქმედი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სიცხადით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შეზღუდვა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დაყენებას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განთავსების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ფაქტის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გამოდგება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ნორმიდან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მომდინარე</w:t>
      </w:r>
      <w:r>
        <w:rPr>
          <w:rFonts w:ascii="Sylfaen" w:hAnsi="Sylfaen"/>
          <w:sz w:val="24"/>
          <w:szCs w:val="24"/>
          <w:lang w:val="ka-GE"/>
        </w:rPr>
        <w:t xml:space="preserve"> „მ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სუსხავი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ეფექტის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სამტკიცებლად</w:t>
      </w:r>
      <w:r w:rsidR="00DE14AF"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6.</w:t>
      </w:r>
      <w:r w:rsidR="00675D8C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ზემოთქმულიდან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პლაკატების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ლოზუნგების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ბანერების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განთავსება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="00675D8C"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ამ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75D8C"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დამცავ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ზონაში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>, 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-18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-16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675D8C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7. </w:t>
      </w:r>
      <w:r w:rsidRPr="00675D8C">
        <w:rPr>
          <w:rFonts w:ascii="Sylfaen" w:hAnsi="Sylfaen"/>
          <w:sz w:val="24"/>
          <w:szCs w:val="24"/>
          <w:lang w:val="ka-GE"/>
        </w:rPr>
        <w:t>№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585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ავტორებს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ასევე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მიაჩნიათ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ნაწილით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ოდენობა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პუნქტს</w:t>
      </w:r>
      <w:r w:rsidR="00DE14AF" w:rsidRPr="00DE14AF">
        <w:rPr>
          <w:rFonts w:ascii="Sylfaen" w:hAnsi="Sylfaen"/>
          <w:sz w:val="24"/>
          <w:szCs w:val="24"/>
          <w:lang w:val="ka-GE"/>
        </w:rPr>
        <w:t>,  24-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პუნქტს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პუნქტებს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მხარის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აზრით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ოდენობა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იწვევს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მათი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ზედმეტად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მკაცრ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="00DE14AF"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675D8C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8.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დამდგენი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ზომა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იმდენად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მკაცრი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უფლებაში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ჩარევად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დაკვალიფიცირდეს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მხოლოდ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დაინახავს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პირის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თუ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მიზნის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მიღწევისა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უფლებით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დაცულ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სფეროში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ჩარევის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აშკარად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არაგონივრულ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არაპროპორციულ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ზომას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>
        <w:rPr>
          <w:rFonts w:ascii="Sylfaen" w:hAnsi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(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2011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18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აპრილის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2/482,483,487,502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საქმეზე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მოძრაობა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ერთიანი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საქართველოსთვის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პარტია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ზვიად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ძიძიგური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კახა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კუკავა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იურისტთა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-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დაჩი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ცაგურია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ჯაბა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ჯიშკარიანი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სახალხო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დამცველი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DE14AF" w:rsidRPr="00DE14AF">
        <w:rPr>
          <w:rFonts w:ascii="Sylfaen" w:hAnsi="Sylfaen"/>
          <w:sz w:val="24"/>
          <w:szCs w:val="24"/>
          <w:lang w:val="ka-GE"/>
        </w:rPr>
        <w:t>, II-8).</w:t>
      </w:r>
    </w:p>
    <w:p w:rsidR="00DE14AF" w:rsidRPr="00DE14AF" w:rsidRDefault="00675D8C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9.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მოცემული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მიიჩნევს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ნაწილით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ჯარიმა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1000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ლარის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ზონაში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განთავსებული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თვითმმართველი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ერთეულის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იერსახის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დაცვის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მიზანს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ქვეყნის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DE14AF" w:rsidRPr="00DE14AF">
        <w:rPr>
          <w:rFonts w:ascii="Sylfaen" w:hAnsi="Sylfaen" w:cs="Sylfaen"/>
          <w:sz w:val="24"/>
          <w:szCs w:val="24"/>
          <w:lang w:val="ka-GE"/>
        </w:rPr>
        <w:t>თვითმმართვეული</w:t>
      </w:r>
      <w:proofErr w:type="spellEnd"/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ერთეულის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იერსახის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დაცვა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საჯარო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ინტერესს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ამავე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დროს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სხვა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რომლებიც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რომ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ზომა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დადგენილ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სადავო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ნორმით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სახდელი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შეიძლება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მიზნის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მიღწევის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აშკარად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არაგონივრულ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არაპროპორციულ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DE14AF" w:rsidRPr="00DE14AF">
        <w:rPr>
          <w:rFonts w:ascii="Sylfaen" w:hAnsi="Sylfaen" w:cs="Sylfaen"/>
          <w:sz w:val="24"/>
          <w:szCs w:val="24"/>
          <w:lang w:val="ka-GE"/>
        </w:rPr>
        <w:t>საშუალებად</w:t>
      </w:r>
      <w:r w:rsidR="00DE14AF" w:rsidRPr="00DE14AF">
        <w:rPr>
          <w:rFonts w:ascii="Sylfaen" w:hAnsi="Sylfaen"/>
          <w:sz w:val="24"/>
          <w:szCs w:val="24"/>
          <w:lang w:val="ka-GE"/>
        </w:rPr>
        <w:t xml:space="preserve">. </w:t>
      </w:r>
      <w:bookmarkStart w:id="0" w:name="_GoBack"/>
      <w:bookmarkEnd w:id="0"/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>10.</w:t>
      </w:r>
      <w:r w:rsidR="00675D8C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იმ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სამართალდარღვევათა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DE14AF">
        <w:rPr>
          <w:rFonts w:ascii="Sylfaen" w:hAnsi="Sylfaen"/>
          <w:sz w:val="24"/>
          <w:szCs w:val="24"/>
          <w:lang w:val="ka-GE"/>
        </w:rPr>
        <w:t xml:space="preserve"> 150-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</w:t>
      </w:r>
      <w:r w:rsidRPr="00DE14AF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დაჯარიმებას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1000 </w:t>
      </w:r>
      <w:r w:rsidRPr="00DE14AF">
        <w:rPr>
          <w:rFonts w:ascii="Sylfaen" w:hAnsi="Sylfaen" w:cs="Sylfaen"/>
          <w:sz w:val="24"/>
          <w:szCs w:val="24"/>
          <w:lang w:val="ka-GE"/>
        </w:rPr>
        <w:t>ლარის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ოდენობით</w:t>
      </w:r>
      <w:r w:rsidR="00675D8C"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>,  24-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25-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-3 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მისი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75D8C"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-18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-16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675D8C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675D8C" w:rsidRDefault="00DE14AF" w:rsidP="00675D8C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675D8C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DE14AF" w:rsidRPr="00675D8C" w:rsidRDefault="00DE14AF" w:rsidP="00675D8C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E14AF">
        <w:rPr>
          <w:rFonts w:ascii="Sylfaen" w:hAnsi="Sylfaen"/>
          <w:sz w:val="24"/>
          <w:szCs w:val="24"/>
          <w:lang w:val="ka-GE"/>
        </w:rPr>
        <w:t xml:space="preserve"> 89-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4C713D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ვ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4C713D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-19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="004C713D"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>, 21-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-2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>, 39-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4C713D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 w:rsidR="004C713D">
        <w:rPr>
          <w:rFonts w:ascii="Sylfaen" w:hAnsi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lastRenderedPageBreak/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>, 43-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-5,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-7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-8 </w:t>
      </w:r>
      <w:r w:rsidRPr="00DE14AF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="004C713D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-16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4C713D"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ე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  <w:r w:rsidRPr="00DE14AF">
        <w:rPr>
          <w:rFonts w:ascii="Sylfaen" w:hAnsi="Sylfaen" w:cs="Sylfaen"/>
          <w:sz w:val="24"/>
          <w:szCs w:val="24"/>
          <w:lang w:val="ka-GE"/>
        </w:rPr>
        <w:t>მე</w:t>
      </w:r>
      <w:r w:rsidRPr="00DE14AF">
        <w:rPr>
          <w:rFonts w:ascii="Sylfaen" w:hAnsi="Sylfaen"/>
          <w:sz w:val="24"/>
          <w:szCs w:val="24"/>
          <w:lang w:val="ka-GE"/>
        </w:rPr>
        <w:t xml:space="preserve">-18 </w:t>
      </w:r>
      <w:r w:rsidRPr="00DE14AF">
        <w:rPr>
          <w:rFonts w:ascii="Sylfaen" w:hAnsi="Sylfaen" w:cs="Sylfaen"/>
          <w:sz w:val="24"/>
          <w:szCs w:val="24"/>
          <w:lang w:val="ka-GE"/>
        </w:rPr>
        <w:t>მუხლის</w:t>
      </w:r>
      <w:r w:rsidR="004C713D">
        <w:rPr>
          <w:rFonts w:ascii="Sylfaen" w:hAnsi="Sylfaen"/>
          <w:sz w:val="24"/>
          <w:szCs w:val="24"/>
          <w:lang w:val="ka-GE"/>
        </w:rPr>
        <w:t xml:space="preserve"> „</w:t>
      </w:r>
      <w:r w:rsidRPr="00DE14AF">
        <w:rPr>
          <w:rFonts w:ascii="Sylfaen" w:hAnsi="Sylfaen" w:cs="Sylfaen"/>
          <w:sz w:val="24"/>
          <w:szCs w:val="24"/>
          <w:lang w:val="ka-GE"/>
        </w:rPr>
        <w:t>ა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E14AF">
        <w:rPr>
          <w:rFonts w:ascii="Sylfaen" w:hAnsi="Sylfaen"/>
          <w:sz w:val="24"/>
          <w:szCs w:val="24"/>
          <w:lang w:val="ka-GE"/>
        </w:rPr>
        <w:t xml:space="preserve">, 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675D8C" w:rsidRDefault="00DE14AF" w:rsidP="00675D8C">
      <w:pPr>
        <w:tabs>
          <w:tab w:val="left" w:pos="414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675D8C">
        <w:rPr>
          <w:rFonts w:ascii="Sylfaen" w:hAnsi="Sylfaen"/>
          <w:b/>
          <w:sz w:val="24"/>
          <w:szCs w:val="24"/>
          <w:lang w:val="ka-GE"/>
        </w:rPr>
        <w:t>: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ab/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 xml:space="preserve">1. </w:t>
      </w:r>
      <w:r w:rsidRPr="00DE14AF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="00675D8C" w:rsidRPr="00E34571">
        <w:rPr>
          <w:rFonts w:ascii="Sylfaen" w:hAnsi="Sylfaen"/>
          <w:sz w:val="24"/>
          <w:szCs w:val="24"/>
          <w:lang w:val="ka-GE"/>
        </w:rPr>
        <w:t>№</w:t>
      </w:r>
      <w:r w:rsidRPr="00DE14AF">
        <w:rPr>
          <w:rFonts w:ascii="Sylfaen" w:hAnsi="Sylfaen"/>
          <w:sz w:val="24"/>
          <w:szCs w:val="24"/>
          <w:lang w:val="ka-GE"/>
        </w:rPr>
        <w:t>585 (</w:t>
      </w:r>
      <w:r w:rsidR="00675D8C">
        <w:rPr>
          <w:rFonts w:ascii="Sylfaen" w:hAnsi="Sylfaen"/>
          <w:sz w:val="24"/>
          <w:szCs w:val="24"/>
          <w:lang w:val="ka-GE"/>
        </w:rPr>
        <w:t>„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DE14AF">
        <w:rPr>
          <w:rFonts w:ascii="Sylfaen" w:hAnsi="Sylfaen"/>
          <w:sz w:val="24"/>
          <w:szCs w:val="24"/>
          <w:lang w:val="ka-GE"/>
        </w:rPr>
        <w:t xml:space="preserve"> - </w:t>
      </w:r>
      <w:r w:rsidRPr="00DE14AF">
        <w:rPr>
          <w:rFonts w:ascii="Sylfaen" w:hAnsi="Sylfaen" w:cs="Sylfaen"/>
          <w:sz w:val="24"/>
          <w:szCs w:val="24"/>
          <w:lang w:val="ka-GE"/>
        </w:rPr>
        <w:t>თორნიკე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ჩიქოვანი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DE14AF">
        <w:rPr>
          <w:rFonts w:ascii="Sylfaen" w:hAnsi="Sylfaen" w:cs="Sylfaen"/>
          <w:sz w:val="24"/>
          <w:szCs w:val="24"/>
          <w:lang w:val="ka-GE"/>
        </w:rPr>
        <w:t>ჩომახიშვილი</w:t>
      </w:r>
      <w:proofErr w:type="spellEnd"/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4C713D">
        <w:rPr>
          <w:rFonts w:ascii="Sylfaen" w:hAnsi="Sylfaen" w:cs="Sylfaen"/>
          <w:sz w:val="24"/>
          <w:szCs w:val="24"/>
          <w:lang w:val="ka-GE"/>
        </w:rPr>
        <w:t>“</w:t>
      </w:r>
      <w:r w:rsidRPr="00DE14AF">
        <w:rPr>
          <w:rFonts w:ascii="Sylfaen" w:hAnsi="Sylfaen"/>
          <w:sz w:val="24"/>
          <w:szCs w:val="24"/>
          <w:lang w:val="ka-GE"/>
        </w:rPr>
        <w:t xml:space="preserve">)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იქნეს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 xml:space="preserve">2. </w:t>
      </w:r>
      <w:r w:rsidRPr="00DE14AF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და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ან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არ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DE14AF">
        <w:rPr>
          <w:rFonts w:ascii="Sylfaen" w:hAnsi="Sylfaen"/>
          <w:sz w:val="24"/>
          <w:szCs w:val="24"/>
          <w:lang w:val="ka-GE"/>
        </w:rPr>
        <w:t xml:space="preserve">3. </w:t>
      </w:r>
      <w:r w:rsidRPr="00DE14AF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ასლი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DE14AF">
        <w:rPr>
          <w:rFonts w:ascii="Sylfaen" w:hAnsi="Sylfaen"/>
          <w:sz w:val="24"/>
          <w:szCs w:val="24"/>
          <w:lang w:val="ka-GE"/>
        </w:rPr>
        <w:t xml:space="preserve"> </w:t>
      </w:r>
      <w:r w:rsidRPr="00DE14AF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DE14AF">
        <w:rPr>
          <w:rFonts w:ascii="Sylfaen" w:hAnsi="Sylfaen"/>
          <w:sz w:val="24"/>
          <w:szCs w:val="24"/>
          <w:lang w:val="ka-GE"/>
        </w:rPr>
        <w:t>.</w:t>
      </w: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DE14AF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675D8C">
        <w:rPr>
          <w:rFonts w:ascii="Sylfaen" w:hAnsi="Sylfaen"/>
          <w:b/>
          <w:sz w:val="24"/>
          <w:szCs w:val="24"/>
          <w:lang w:val="ka-GE"/>
        </w:rPr>
        <w:t>:</w:t>
      </w: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DE14AF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16685" w:rsidRPr="00675D8C" w:rsidRDefault="00DE14AF" w:rsidP="00DE14AF">
      <w:pPr>
        <w:tabs>
          <w:tab w:val="left" w:pos="414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675D8C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675D8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75D8C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sectPr w:rsidR="00D16685" w:rsidRPr="00675D8C" w:rsidSect="00DD38C7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AF"/>
    <w:rsid w:val="004C713D"/>
    <w:rsid w:val="00675D8C"/>
    <w:rsid w:val="00D16685"/>
    <w:rsid w:val="00DD38C7"/>
    <w:rsid w:val="00D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0B35D-71E7-4C38-ABAE-64E23F3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2019-10-23T13:21:00Z</dcterms:created>
  <dcterms:modified xsi:type="dcterms:W3CDTF">2019-10-23T13:21:00Z</dcterms:modified>
</cp:coreProperties>
</file>