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E61" w:rsidRPr="00531E61" w:rsidRDefault="00531E61" w:rsidP="00531E61">
      <w:pPr>
        <w:spacing w:after="0"/>
        <w:ind w:firstLine="720"/>
        <w:jc w:val="both"/>
        <w:rPr>
          <w:rFonts w:ascii="Sylfaen" w:hAnsi="Sylfaen"/>
          <w:noProof/>
          <w:sz w:val="24"/>
          <w:szCs w:val="24"/>
          <w:lang w:val="ka-GE"/>
        </w:rPr>
      </w:pPr>
    </w:p>
    <w:p w:rsidR="00531E61" w:rsidRPr="00531E61" w:rsidRDefault="00531E61" w:rsidP="00531E61">
      <w:pPr>
        <w:spacing w:after="0"/>
        <w:ind w:firstLine="720"/>
        <w:jc w:val="both"/>
        <w:rPr>
          <w:rFonts w:ascii="Sylfaen" w:hAnsi="Sylfaen"/>
          <w:noProof/>
          <w:sz w:val="24"/>
          <w:szCs w:val="24"/>
          <w:lang w:val="ka-GE"/>
        </w:rPr>
      </w:pPr>
    </w:p>
    <w:p w:rsidR="00531E61" w:rsidRPr="00531E61" w:rsidRDefault="00531E61" w:rsidP="00531E61">
      <w:pPr>
        <w:spacing w:after="0"/>
        <w:ind w:firstLine="720"/>
        <w:jc w:val="both"/>
        <w:rPr>
          <w:rFonts w:ascii="Sylfaen" w:hAnsi="Sylfaen"/>
          <w:noProof/>
          <w:sz w:val="24"/>
          <w:szCs w:val="24"/>
          <w:lang w:val="ka-GE"/>
        </w:rPr>
      </w:pPr>
    </w:p>
    <w:p w:rsidR="00531E61" w:rsidRPr="00531E61" w:rsidRDefault="00531E61" w:rsidP="00531E61">
      <w:pPr>
        <w:spacing w:after="0"/>
        <w:ind w:firstLine="720"/>
        <w:jc w:val="both"/>
        <w:rPr>
          <w:rFonts w:ascii="Sylfaen" w:hAnsi="Sylfaen"/>
          <w:noProof/>
          <w:sz w:val="24"/>
          <w:szCs w:val="24"/>
          <w:lang w:val="ka-GE"/>
        </w:rPr>
      </w:pPr>
    </w:p>
    <w:p w:rsidR="00531E61" w:rsidRPr="00531E61" w:rsidRDefault="00531E61" w:rsidP="00531E61">
      <w:pPr>
        <w:spacing w:after="0"/>
        <w:ind w:firstLine="720"/>
        <w:jc w:val="both"/>
        <w:rPr>
          <w:rFonts w:ascii="Sylfaen" w:hAnsi="Sylfaen"/>
          <w:noProof/>
          <w:sz w:val="24"/>
          <w:szCs w:val="24"/>
          <w:lang w:val="ka-GE"/>
        </w:rPr>
      </w:pPr>
    </w:p>
    <w:p w:rsidR="00531E61" w:rsidRPr="00531E61" w:rsidRDefault="00531E61" w:rsidP="00531E61">
      <w:pPr>
        <w:spacing w:after="0"/>
        <w:ind w:firstLine="720"/>
        <w:jc w:val="both"/>
        <w:rPr>
          <w:rFonts w:ascii="Sylfaen" w:hAnsi="Sylfaen"/>
          <w:noProof/>
          <w:sz w:val="24"/>
          <w:szCs w:val="24"/>
          <w:lang w:val="ka-GE"/>
        </w:rPr>
      </w:pPr>
    </w:p>
    <w:p w:rsidR="00531E61" w:rsidRPr="00531E61" w:rsidRDefault="00531E61" w:rsidP="00531E61">
      <w:pPr>
        <w:spacing w:after="0"/>
        <w:ind w:firstLine="720"/>
        <w:jc w:val="both"/>
        <w:rPr>
          <w:rFonts w:ascii="Sylfaen" w:hAnsi="Sylfaen"/>
          <w:noProof/>
          <w:sz w:val="24"/>
          <w:szCs w:val="24"/>
          <w:lang w:val="ka-GE"/>
        </w:rPr>
      </w:pPr>
    </w:p>
    <w:p w:rsidR="00531E61" w:rsidRPr="00531E61" w:rsidRDefault="00531E61" w:rsidP="00531E61">
      <w:pPr>
        <w:spacing w:after="0"/>
        <w:ind w:firstLine="720"/>
        <w:jc w:val="both"/>
        <w:rPr>
          <w:rFonts w:ascii="Sylfaen" w:hAnsi="Sylfaen"/>
          <w:noProof/>
          <w:sz w:val="24"/>
          <w:szCs w:val="24"/>
          <w:lang w:val="ka-GE"/>
        </w:rPr>
      </w:pPr>
    </w:p>
    <w:p w:rsidR="00531E61" w:rsidRPr="00531E61" w:rsidRDefault="00531E61" w:rsidP="00531E61">
      <w:pPr>
        <w:spacing w:after="0"/>
        <w:ind w:firstLine="720"/>
        <w:jc w:val="both"/>
        <w:rPr>
          <w:rFonts w:ascii="Sylfaen" w:hAnsi="Sylfaen"/>
          <w:noProof/>
          <w:sz w:val="24"/>
          <w:szCs w:val="24"/>
          <w:lang w:val="ka-GE"/>
        </w:rPr>
      </w:pPr>
    </w:p>
    <w:p w:rsidR="00531E61" w:rsidRPr="00531E61" w:rsidRDefault="00531E61" w:rsidP="00531E61">
      <w:pPr>
        <w:spacing w:after="0"/>
        <w:ind w:firstLine="720"/>
        <w:jc w:val="both"/>
        <w:rPr>
          <w:rFonts w:ascii="Sylfaen" w:hAnsi="Sylfaen"/>
          <w:noProof/>
          <w:sz w:val="24"/>
          <w:szCs w:val="24"/>
          <w:lang w:val="ka-GE"/>
        </w:rPr>
      </w:pPr>
    </w:p>
    <w:p w:rsidR="00531E61" w:rsidRPr="00531E61" w:rsidRDefault="00531E61" w:rsidP="00531E61">
      <w:pPr>
        <w:spacing w:after="0"/>
        <w:ind w:firstLine="720"/>
        <w:jc w:val="both"/>
        <w:rPr>
          <w:rFonts w:ascii="Sylfaen" w:hAnsi="Sylfaen"/>
          <w:noProof/>
          <w:sz w:val="24"/>
          <w:szCs w:val="24"/>
          <w:lang w:val="ka-GE"/>
        </w:rPr>
      </w:pPr>
    </w:p>
    <w:p w:rsidR="00531E61" w:rsidRPr="00531E61" w:rsidRDefault="00531E61" w:rsidP="00531E61">
      <w:pPr>
        <w:spacing w:after="0"/>
        <w:ind w:firstLine="720"/>
        <w:jc w:val="both"/>
        <w:rPr>
          <w:rFonts w:ascii="Sylfaen" w:hAnsi="Sylfaen"/>
          <w:noProof/>
          <w:sz w:val="24"/>
          <w:szCs w:val="24"/>
          <w:lang w:val="ka-GE"/>
        </w:rPr>
      </w:pPr>
    </w:p>
    <w:p w:rsidR="00531E61" w:rsidRPr="00531E61" w:rsidRDefault="00531E61" w:rsidP="00531E61">
      <w:pPr>
        <w:spacing w:after="0"/>
        <w:ind w:firstLine="720"/>
        <w:jc w:val="both"/>
        <w:rPr>
          <w:rFonts w:ascii="Sylfaen" w:hAnsi="Sylfaen"/>
          <w:noProof/>
          <w:sz w:val="24"/>
          <w:szCs w:val="24"/>
          <w:lang w:val="ka-GE"/>
        </w:rPr>
      </w:pPr>
    </w:p>
    <w:p w:rsidR="00531E61" w:rsidRPr="00531E61" w:rsidRDefault="00531E61" w:rsidP="00531E61">
      <w:pPr>
        <w:spacing w:after="0"/>
        <w:ind w:firstLine="720"/>
        <w:jc w:val="both"/>
        <w:rPr>
          <w:rFonts w:ascii="Sylfaen" w:hAnsi="Sylfaen"/>
          <w:noProof/>
          <w:sz w:val="24"/>
          <w:szCs w:val="24"/>
          <w:lang w:val="ka-GE"/>
        </w:rPr>
      </w:pPr>
    </w:p>
    <w:p w:rsidR="00531E61" w:rsidRPr="00531E61" w:rsidRDefault="00531E61" w:rsidP="00531E61">
      <w:pPr>
        <w:spacing w:after="0"/>
        <w:ind w:firstLine="720"/>
        <w:jc w:val="both"/>
        <w:rPr>
          <w:rFonts w:ascii="Sylfaen" w:hAnsi="Sylfaen"/>
          <w:noProof/>
          <w:sz w:val="24"/>
          <w:szCs w:val="24"/>
          <w:lang w:val="ka-GE"/>
        </w:rPr>
      </w:pPr>
    </w:p>
    <w:p w:rsidR="00531E61" w:rsidRPr="00531E61" w:rsidRDefault="00531E61" w:rsidP="00531E61">
      <w:pPr>
        <w:spacing w:after="0"/>
        <w:ind w:firstLine="720"/>
        <w:jc w:val="both"/>
        <w:rPr>
          <w:rFonts w:ascii="Sylfaen" w:hAnsi="Sylfaen"/>
          <w:noProof/>
          <w:sz w:val="24"/>
          <w:szCs w:val="24"/>
          <w:lang w:val="ka-GE"/>
        </w:rPr>
      </w:pPr>
    </w:p>
    <w:p w:rsidR="00531E61" w:rsidRPr="00531E61" w:rsidRDefault="00531E61" w:rsidP="00531E61">
      <w:pPr>
        <w:spacing w:after="0"/>
        <w:ind w:firstLine="720"/>
        <w:jc w:val="both"/>
        <w:rPr>
          <w:rFonts w:ascii="Sylfaen" w:hAnsi="Sylfaen"/>
          <w:noProof/>
          <w:sz w:val="24"/>
          <w:szCs w:val="24"/>
          <w:lang w:val="ka-GE"/>
        </w:rPr>
      </w:pPr>
    </w:p>
    <w:p w:rsidR="00531E61" w:rsidRPr="00531E61" w:rsidRDefault="00531E61" w:rsidP="00531E61">
      <w:pPr>
        <w:spacing w:after="0"/>
        <w:jc w:val="both"/>
        <w:rPr>
          <w:rFonts w:ascii="Sylfaen" w:hAnsi="Sylfaen"/>
          <w:b/>
          <w:noProof/>
          <w:sz w:val="24"/>
          <w:szCs w:val="24"/>
          <w:lang w:val="ka-GE"/>
        </w:rPr>
      </w:pPr>
      <w:r w:rsidRPr="00531E61">
        <w:rPr>
          <w:rFonts w:ascii="Sylfaen" w:hAnsi="Sylfaen"/>
          <w:b/>
          <w:noProof/>
          <w:sz w:val="24"/>
          <w:szCs w:val="24"/>
          <w:lang w:val="ka-GE"/>
        </w:rPr>
        <w:t>№2/4/530</w:t>
      </w:r>
      <w:r w:rsidRPr="00531E61">
        <w:rPr>
          <w:rFonts w:ascii="Sylfaen" w:hAnsi="Sylfaen"/>
          <w:b/>
          <w:noProof/>
          <w:sz w:val="24"/>
          <w:szCs w:val="24"/>
          <w:lang w:val="ka-GE"/>
        </w:rPr>
        <w:tab/>
      </w:r>
      <w:r w:rsidRPr="00531E61">
        <w:rPr>
          <w:rFonts w:ascii="Sylfaen" w:hAnsi="Sylfaen"/>
          <w:b/>
          <w:noProof/>
          <w:sz w:val="24"/>
          <w:szCs w:val="24"/>
          <w:lang w:val="ka-GE"/>
        </w:rPr>
        <w:tab/>
      </w:r>
      <w:r w:rsidRPr="00531E61">
        <w:rPr>
          <w:rFonts w:ascii="Sylfaen" w:hAnsi="Sylfaen"/>
          <w:b/>
          <w:noProof/>
          <w:sz w:val="24"/>
          <w:szCs w:val="24"/>
          <w:lang w:val="ka-GE"/>
        </w:rPr>
        <w:tab/>
      </w:r>
      <w:r w:rsidRPr="00531E61">
        <w:rPr>
          <w:rFonts w:ascii="Sylfaen" w:hAnsi="Sylfaen"/>
          <w:b/>
          <w:noProof/>
          <w:sz w:val="24"/>
          <w:szCs w:val="24"/>
          <w:lang w:val="ka-GE"/>
        </w:rPr>
        <w:tab/>
      </w:r>
      <w:r w:rsidRPr="00531E61">
        <w:rPr>
          <w:rFonts w:ascii="Sylfaen" w:hAnsi="Sylfaen"/>
          <w:b/>
          <w:noProof/>
          <w:sz w:val="24"/>
          <w:szCs w:val="24"/>
          <w:lang w:val="ka-GE"/>
        </w:rPr>
        <w:tab/>
        <w:t xml:space="preserve"> </w:t>
      </w:r>
      <w:r>
        <w:rPr>
          <w:rFonts w:ascii="Sylfaen" w:hAnsi="Sylfaen"/>
          <w:b/>
          <w:noProof/>
          <w:sz w:val="24"/>
          <w:szCs w:val="24"/>
          <w:lang w:val="ka-GE"/>
        </w:rPr>
        <w:t xml:space="preserve">                 </w:t>
      </w:r>
      <w:r w:rsidRPr="00531E61">
        <w:rPr>
          <w:rFonts w:ascii="Sylfaen" w:hAnsi="Sylfaen" w:cs="Sylfaen"/>
          <w:b/>
          <w:noProof/>
          <w:sz w:val="24"/>
          <w:szCs w:val="24"/>
          <w:lang w:val="ka-GE"/>
        </w:rPr>
        <w:t>ბათუმი</w:t>
      </w:r>
      <w:r w:rsidRPr="00531E61">
        <w:rPr>
          <w:rFonts w:ascii="Sylfaen" w:hAnsi="Sylfaen"/>
          <w:b/>
          <w:noProof/>
          <w:sz w:val="24"/>
          <w:szCs w:val="24"/>
          <w:lang w:val="ka-GE"/>
        </w:rPr>
        <w:t xml:space="preserve">, 2012 </w:t>
      </w:r>
      <w:r w:rsidRPr="00531E61">
        <w:rPr>
          <w:rFonts w:ascii="Sylfaen" w:hAnsi="Sylfaen" w:cs="Sylfaen"/>
          <w:b/>
          <w:noProof/>
          <w:sz w:val="24"/>
          <w:szCs w:val="24"/>
          <w:lang w:val="ka-GE"/>
        </w:rPr>
        <w:t>წლის</w:t>
      </w:r>
      <w:r w:rsidRPr="00531E61">
        <w:rPr>
          <w:rFonts w:ascii="Sylfaen" w:hAnsi="Sylfaen"/>
          <w:b/>
          <w:noProof/>
          <w:sz w:val="24"/>
          <w:szCs w:val="24"/>
          <w:lang w:val="ka-GE"/>
        </w:rPr>
        <w:t xml:space="preserve"> 28 </w:t>
      </w:r>
      <w:r w:rsidRPr="00531E61">
        <w:rPr>
          <w:rFonts w:ascii="Sylfaen" w:hAnsi="Sylfaen" w:cs="Sylfaen"/>
          <w:b/>
          <w:noProof/>
          <w:sz w:val="24"/>
          <w:szCs w:val="24"/>
          <w:lang w:val="ka-GE"/>
        </w:rPr>
        <w:t>დეკემბერი</w:t>
      </w:r>
    </w:p>
    <w:p w:rsidR="00531E61" w:rsidRPr="00531E61" w:rsidRDefault="00531E61" w:rsidP="00531E61">
      <w:pPr>
        <w:spacing w:after="0"/>
        <w:jc w:val="both"/>
        <w:rPr>
          <w:rFonts w:ascii="Sylfaen" w:hAnsi="Sylfaen"/>
          <w:b/>
          <w:noProof/>
          <w:sz w:val="24"/>
          <w:szCs w:val="24"/>
          <w:lang w:val="ka-GE"/>
        </w:rPr>
      </w:pPr>
    </w:p>
    <w:p w:rsidR="00531E61" w:rsidRPr="00531E61" w:rsidRDefault="00531E61" w:rsidP="00531E61">
      <w:pPr>
        <w:spacing w:after="0"/>
        <w:jc w:val="both"/>
        <w:rPr>
          <w:rFonts w:ascii="Sylfaen" w:hAnsi="Sylfaen"/>
          <w:noProof/>
          <w:sz w:val="24"/>
          <w:szCs w:val="24"/>
          <w:lang w:val="ka-GE"/>
        </w:rPr>
      </w:pPr>
      <w:r w:rsidRPr="00531E61">
        <w:rPr>
          <w:rFonts w:ascii="Sylfaen" w:hAnsi="Sylfaen"/>
          <w:noProof/>
          <w:sz w:val="24"/>
          <w:szCs w:val="24"/>
          <w:lang w:val="ka-GE"/>
        </w:rPr>
        <w:t xml:space="preserve"> </w:t>
      </w:r>
    </w:p>
    <w:p w:rsidR="00531E61" w:rsidRPr="00531E61" w:rsidRDefault="00531E61" w:rsidP="00531E61">
      <w:pPr>
        <w:spacing w:after="0"/>
        <w:jc w:val="both"/>
        <w:rPr>
          <w:rFonts w:ascii="Sylfaen" w:hAnsi="Sylfaen"/>
          <w:noProof/>
          <w:sz w:val="24"/>
          <w:szCs w:val="24"/>
          <w:lang w:val="ka-GE"/>
        </w:rPr>
      </w:pPr>
      <w:r w:rsidRPr="00531E61">
        <w:rPr>
          <w:rFonts w:ascii="Sylfaen" w:hAnsi="Sylfaen" w:cs="Sylfaen"/>
          <w:noProof/>
          <w:sz w:val="24"/>
          <w:szCs w:val="24"/>
          <w:lang w:val="ka-GE"/>
        </w:rPr>
        <w:t>კოლეგიის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შემადგენლობა</w:t>
      </w:r>
      <w:r w:rsidRPr="00531E61">
        <w:rPr>
          <w:rFonts w:ascii="Sylfaen" w:hAnsi="Sylfaen"/>
          <w:noProof/>
          <w:sz w:val="24"/>
          <w:szCs w:val="24"/>
          <w:lang w:val="ka-GE"/>
        </w:rPr>
        <w:t>:</w:t>
      </w:r>
    </w:p>
    <w:p w:rsidR="00531E61" w:rsidRPr="00531E61" w:rsidRDefault="00531E61" w:rsidP="00531E61">
      <w:pPr>
        <w:spacing w:after="0"/>
        <w:jc w:val="both"/>
        <w:rPr>
          <w:rFonts w:ascii="Sylfaen" w:hAnsi="Sylfaen"/>
          <w:noProof/>
          <w:sz w:val="24"/>
          <w:szCs w:val="24"/>
          <w:lang w:val="ka-GE"/>
        </w:rPr>
      </w:pPr>
      <w:r w:rsidRPr="00531E61">
        <w:rPr>
          <w:rFonts w:ascii="Sylfaen" w:hAnsi="Sylfaen" w:cs="Sylfaen"/>
          <w:noProof/>
          <w:sz w:val="24"/>
          <w:szCs w:val="24"/>
          <w:lang w:val="ka-GE"/>
        </w:rPr>
        <w:t>ზაზა</w:t>
      </w:r>
      <w:r w:rsidRPr="00531E61">
        <w:rPr>
          <w:rFonts w:ascii="Sylfaen" w:hAnsi="Sylfaen"/>
          <w:noProof/>
          <w:sz w:val="24"/>
          <w:szCs w:val="24"/>
          <w:lang w:val="ka-GE"/>
        </w:rPr>
        <w:t xml:space="preserve"> </w:t>
      </w:r>
      <w:r w:rsidRPr="00531E61">
        <w:rPr>
          <w:rFonts w:ascii="Sylfaen" w:hAnsi="Sylfaen" w:cs="Sylfaen"/>
          <w:noProof/>
          <w:sz w:val="24"/>
          <w:szCs w:val="24"/>
          <w:lang w:val="ka-GE"/>
        </w:rPr>
        <w:t>თავაძე</w:t>
      </w:r>
      <w:r w:rsidRPr="00531E61">
        <w:rPr>
          <w:rFonts w:ascii="Sylfaen" w:hAnsi="Sylfaen"/>
          <w:noProof/>
          <w:sz w:val="24"/>
          <w:szCs w:val="24"/>
          <w:lang w:val="ka-GE"/>
        </w:rPr>
        <w:t xml:space="preserve"> – </w:t>
      </w:r>
      <w:r w:rsidRPr="00531E61">
        <w:rPr>
          <w:rFonts w:ascii="Sylfaen" w:hAnsi="Sylfaen" w:cs="Sylfaen"/>
          <w:noProof/>
          <w:sz w:val="24"/>
          <w:szCs w:val="24"/>
          <w:lang w:val="ka-GE"/>
        </w:rPr>
        <w:t>სხდომის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თავმჯდომარე</w:t>
      </w:r>
      <w:r w:rsidRPr="00531E61">
        <w:rPr>
          <w:rFonts w:ascii="Sylfaen" w:hAnsi="Sylfaen"/>
          <w:noProof/>
          <w:sz w:val="24"/>
          <w:szCs w:val="24"/>
          <w:lang w:val="ka-GE"/>
        </w:rPr>
        <w:t xml:space="preserve">; </w:t>
      </w:r>
    </w:p>
    <w:p w:rsidR="00531E61" w:rsidRPr="00531E61" w:rsidRDefault="00531E61" w:rsidP="00531E61">
      <w:pPr>
        <w:spacing w:after="0"/>
        <w:jc w:val="both"/>
        <w:rPr>
          <w:rFonts w:ascii="Sylfaen" w:hAnsi="Sylfaen"/>
          <w:noProof/>
          <w:sz w:val="24"/>
          <w:szCs w:val="24"/>
          <w:lang w:val="ka-GE"/>
        </w:rPr>
      </w:pPr>
      <w:r w:rsidRPr="00531E61">
        <w:rPr>
          <w:rFonts w:ascii="Sylfaen" w:hAnsi="Sylfaen" w:cs="Sylfaen"/>
          <w:noProof/>
          <w:sz w:val="24"/>
          <w:szCs w:val="24"/>
          <w:lang w:val="ka-GE"/>
        </w:rPr>
        <w:t>ოთარ</w:t>
      </w:r>
      <w:r w:rsidRPr="00531E61">
        <w:rPr>
          <w:rFonts w:ascii="Sylfaen" w:hAnsi="Sylfaen"/>
          <w:noProof/>
          <w:sz w:val="24"/>
          <w:szCs w:val="24"/>
          <w:lang w:val="ka-GE"/>
        </w:rPr>
        <w:t xml:space="preserve"> </w:t>
      </w:r>
      <w:r w:rsidRPr="00531E61">
        <w:rPr>
          <w:rFonts w:ascii="Sylfaen" w:hAnsi="Sylfaen" w:cs="Sylfaen"/>
          <w:noProof/>
          <w:sz w:val="24"/>
          <w:szCs w:val="24"/>
          <w:lang w:val="ka-GE"/>
        </w:rPr>
        <w:t>სიჭინავა</w:t>
      </w:r>
      <w:r w:rsidRPr="00531E61">
        <w:rPr>
          <w:rFonts w:ascii="Sylfaen" w:hAnsi="Sylfaen"/>
          <w:noProof/>
          <w:sz w:val="24"/>
          <w:szCs w:val="24"/>
          <w:lang w:val="ka-GE"/>
        </w:rPr>
        <w:t xml:space="preserve"> – </w:t>
      </w:r>
      <w:r w:rsidRPr="00531E61">
        <w:rPr>
          <w:rFonts w:ascii="Sylfaen" w:hAnsi="Sylfaen" w:cs="Sylfaen"/>
          <w:noProof/>
          <w:sz w:val="24"/>
          <w:szCs w:val="24"/>
          <w:lang w:val="ka-GE"/>
        </w:rPr>
        <w:t>წევრი</w:t>
      </w:r>
      <w:r w:rsidRPr="00531E61">
        <w:rPr>
          <w:rFonts w:ascii="Sylfaen" w:hAnsi="Sylfaen"/>
          <w:noProof/>
          <w:sz w:val="24"/>
          <w:szCs w:val="24"/>
          <w:lang w:val="ka-GE"/>
        </w:rPr>
        <w:t xml:space="preserve">; </w:t>
      </w:r>
    </w:p>
    <w:p w:rsidR="00531E61" w:rsidRPr="00531E61" w:rsidRDefault="00531E61" w:rsidP="00531E61">
      <w:pPr>
        <w:spacing w:after="0"/>
        <w:jc w:val="both"/>
        <w:rPr>
          <w:rFonts w:ascii="Sylfaen" w:hAnsi="Sylfaen"/>
          <w:noProof/>
          <w:sz w:val="24"/>
          <w:szCs w:val="24"/>
          <w:lang w:val="ka-GE"/>
        </w:rPr>
      </w:pPr>
      <w:r w:rsidRPr="00531E61">
        <w:rPr>
          <w:rFonts w:ascii="Sylfaen" w:hAnsi="Sylfaen" w:cs="Sylfaen"/>
          <w:noProof/>
          <w:sz w:val="24"/>
          <w:szCs w:val="24"/>
          <w:lang w:val="ka-GE"/>
        </w:rPr>
        <w:t>ლალი</w:t>
      </w:r>
      <w:r w:rsidRPr="00531E61">
        <w:rPr>
          <w:rFonts w:ascii="Sylfaen" w:hAnsi="Sylfaen"/>
          <w:noProof/>
          <w:sz w:val="24"/>
          <w:szCs w:val="24"/>
          <w:lang w:val="ka-GE"/>
        </w:rPr>
        <w:t xml:space="preserve"> </w:t>
      </w:r>
      <w:r w:rsidRPr="00531E61">
        <w:rPr>
          <w:rFonts w:ascii="Sylfaen" w:hAnsi="Sylfaen" w:cs="Sylfaen"/>
          <w:noProof/>
          <w:sz w:val="24"/>
          <w:szCs w:val="24"/>
          <w:lang w:val="ka-GE"/>
        </w:rPr>
        <w:t>ფაფიაშვილი</w:t>
      </w:r>
      <w:r w:rsidRPr="00531E61">
        <w:rPr>
          <w:rFonts w:ascii="Sylfaen" w:hAnsi="Sylfaen"/>
          <w:noProof/>
          <w:sz w:val="24"/>
          <w:szCs w:val="24"/>
          <w:lang w:val="ka-GE"/>
        </w:rPr>
        <w:t xml:space="preserve"> – </w:t>
      </w:r>
      <w:r w:rsidRPr="00531E61">
        <w:rPr>
          <w:rFonts w:ascii="Sylfaen" w:hAnsi="Sylfaen" w:cs="Sylfaen"/>
          <w:noProof/>
          <w:sz w:val="24"/>
          <w:szCs w:val="24"/>
          <w:lang w:val="ka-GE"/>
        </w:rPr>
        <w:t>წევრი</w:t>
      </w:r>
      <w:r w:rsidRPr="00531E61">
        <w:rPr>
          <w:rFonts w:ascii="Sylfaen" w:hAnsi="Sylfaen"/>
          <w:noProof/>
          <w:sz w:val="24"/>
          <w:szCs w:val="24"/>
          <w:lang w:val="ka-GE"/>
        </w:rPr>
        <w:t xml:space="preserve">; </w:t>
      </w:r>
    </w:p>
    <w:p w:rsidR="00531E61" w:rsidRPr="00531E61" w:rsidRDefault="00531E61" w:rsidP="00531E61">
      <w:pPr>
        <w:spacing w:after="0"/>
        <w:jc w:val="both"/>
        <w:rPr>
          <w:rFonts w:ascii="Sylfaen" w:hAnsi="Sylfaen"/>
          <w:noProof/>
          <w:sz w:val="24"/>
          <w:szCs w:val="24"/>
          <w:lang w:val="ka-GE"/>
        </w:rPr>
      </w:pPr>
      <w:r w:rsidRPr="00531E61">
        <w:rPr>
          <w:rFonts w:ascii="Sylfaen" w:hAnsi="Sylfaen" w:cs="Sylfaen"/>
          <w:noProof/>
          <w:sz w:val="24"/>
          <w:szCs w:val="24"/>
          <w:lang w:val="ka-GE"/>
        </w:rPr>
        <w:t>თამაზ</w:t>
      </w:r>
      <w:r w:rsidRPr="00531E61">
        <w:rPr>
          <w:rFonts w:ascii="Sylfaen" w:hAnsi="Sylfaen"/>
          <w:noProof/>
          <w:sz w:val="24"/>
          <w:szCs w:val="24"/>
          <w:lang w:val="ka-GE"/>
        </w:rPr>
        <w:t xml:space="preserve"> </w:t>
      </w:r>
      <w:r w:rsidRPr="00531E61">
        <w:rPr>
          <w:rFonts w:ascii="Sylfaen" w:hAnsi="Sylfaen" w:cs="Sylfaen"/>
          <w:noProof/>
          <w:sz w:val="24"/>
          <w:szCs w:val="24"/>
          <w:lang w:val="ka-GE"/>
        </w:rPr>
        <w:t>ცაბუტაშვილი</w:t>
      </w:r>
      <w:r w:rsidRPr="00531E61">
        <w:rPr>
          <w:rFonts w:ascii="Sylfaen" w:hAnsi="Sylfaen"/>
          <w:noProof/>
          <w:sz w:val="24"/>
          <w:szCs w:val="24"/>
          <w:lang w:val="ka-GE"/>
        </w:rPr>
        <w:t xml:space="preserve"> – </w:t>
      </w:r>
      <w:r w:rsidRPr="00531E61">
        <w:rPr>
          <w:rFonts w:ascii="Sylfaen" w:hAnsi="Sylfaen" w:cs="Sylfaen"/>
          <w:noProof/>
          <w:sz w:val="24"/>
          <w:szCs w:val="24"/>
          <w:lang w:val="ka-GE"/>
        </w:rPr>
        <w:t>წევრი</w:t>
      </w:r>
      <w:r w:rsidRPr="00531E61">
        <w:rPr>
          <w:rFonts w:ascii="Sylfaen" w:hAnsi="Sylfaen"/>
          <w:noProof/>
          <w:sz w:val="24"/>
          <w:szCs w:val="24"/>
          <w:lang w:val="ka-GE"/>
        </w:rPr>
        <w:t xml:space="preserve">, </w:t>
      </w:r>
      <w:r w:rsidRPr="00531E61">
        <w:rPr>
          <w:rFonts w:ascii="Sylfaen" w:hAnsi="Sylfaen" w:cs="Sylfaen"/>
          <w:noProof/>
          <w:sz w:val="24"/>
          <w:szCs w:val="24"/>
          <w:lang w:val="ka-GE"/>
        </w:rPr>
        <w:t>მომხსენებელი</w:t>
      </w:r>
      <w:r w:rsidRPr="00531E61">
        <w:rPr>
          <w:rFonts w:ascii="Sylfaen" w:hAnsi="Sylfaen"/>
          <w:noProof/>
          <w:sz w:val="24"/>
          <w:szCs w:val="24"/>
          <w:lang w:val="ka-GE"/>
        </w:rPr>
        <w:t xml:space="preserve"> </w:t>
      </w:r>
      <w:r w:rsidRPr="00531E61">
        <w:rPr>
          <w:rFonts w:ascii="Sylfaen" w:hAnsi="Sylfaen" w:cs="Sylfaen"/>
          <w:noProof/>
          <w:sz w:val="24"/>
          <w:szCs w:val="24"/>
          <w:lang w:val="ka-GE"/>
        </w:rPr>
        <w:t>მოსამართლე</w:t>
      </w:r>
      <w:r w:rsidRPr="00531E61">
        <w:rPr>
          <w:rFonts w:ascii="Sylfaen" w:hAnsi="Sylfaen"/>
          <w:noProof/>
          <w:sz w:val="24"/>
          <w:szCs w:val="24"/>
          <w:lang w:val="ka-GE"/>
        </w:rPr>
        <w:t xml:space="preserve">. </w:t>
      </w:r>
    </w:p>
    <w:p w:rsidR="00531E61" w:rsidRPr="00531E61" w:rsidRDefault="00531E61" w:rsidP="00531E61">
      <w:pPr>
        <w:spacing w:after="0"/>
        <w:jc w:val="both"/>
        <w:rPr>
          <w:rFonts w:ascii="Sylfaen" w:hAnsi="Sylfaen"/>
          <w:noProof/>
          <w:sz w:val="24"/>
          <w:szCs w:val="24"/>
          <w:lang w:val="ka-GE"/>
        </w:rPr>
      </w:pPr>
    </w:p>
    <w:p w:rsidR="00531E61" w:rsidRPr="00531E61" w:rsidRDefault="00531E61" w:rsidP="00531E61">
      <w:pPr>
        <w:spacing w:after="0"/>
        <w:jc w:val="both"/>
        <w:rPr>
          <w:rFonts w:ascii="Sylfaen" w:hAnsi="Sylfaen"/>
          <w:noProof/>
          <w:sz w:val="24"/>
          <w:szCs w:val="24"/>
          <w:lang w:val="ka-GE"/>
        </w:rPr>
      </w:pPr>
    </w:p>
    <w:p w:rsidR="00531E61" w:rsidRPr="00531E61" w:rsidRDefault="00531E61" w:rsidP="00531E61">
      <w:pPr>
        <w:spacing w:after="0"/>
        <w:jc w:val="both"/>
        <w:rPr>
          <w:rFonts w:ascii="Sylfaen" w:hAnsi="Sylfaen"/>
          <w:noProof/>
          <w:sz w:val="24"/>
          <w:szCs w:val="24"/>
          <w:lang w:val="ka-GE"/>
        </w:rPr>
      </w:pPr>
      <w:r w:rsidRPr="00531E61">
        <w:rPr>
          <w:rFonts w:ascii="Sylfaen" w:hAnsi="Sylfaen" w:cs="Sylfaen"/>
          <w:b/>
          <w:noProof/>
          <w:sz w:val="24"/>
          <w:szCs w:val="24"/>
          <w:lang w:val="ka-GE"/>
        </w:rPr>
        <w:t>სხდომის</w:t>
      </w:r>
      <w:r w:rsidRPr="00531E61">
        <w:rPr>
          <w:rFonts w:ascii="Sylfaen" w:hAnsi="Sylfaen"/>
          <w:b/>
          <w:noProof/>
          <w:sz w:val="24"/>
          <w:szCs w:val="24"/>
          <w:lang w:val="ka-GE"/>
        </w:rPr>
        <w:t xml:space="preserve"> </w:t>
      </w:r>
      <w:r w:rsidRPr="00531E61">
        <w:rPr>
          <w:rFonts w:ascii="Sylfaen" w:hAnsi="Sylfaen" w:cs="Sylfaen"/>
          <w:b/>
          <w:noProof/>
          <w:sz w:val="24"/>
          <w:szCs w:val="24"/>
          <w:lang w:val="ka-GE"/>
        </w:rPr>
        <w:t>მდივანი</w:t>
      </w:r>
      <w:r w:rsidRPr="00531E61">
        <w:rPr>
          <w:rFonts w:ascii="Sylfaen" w:hAnsi="Sylfaen"/>
          <w:b/>
          <w:noProof/>
          <w:sz w:val="24"/>
          <w:szCs w:val="24"/>
          <w:lang w:val="ka-GE"/>
        </w:rPr>
        <w:t>:</w:t>
      </w:r>
      <w:r w:rsidRPr="00531E61">
        <w:rPr>
          <w:rFonts w:ascii="Sylfaen" w:hAnsi="Sylfaen"/>
          <w:noProof/>
          <w:sz w:val="24"/>
          <w:szCs w:val="24"/>
          <w:lang w:val="ka-GE"/>
        </w:rPr>
        <w:t xml:space="preserve">  </w:t>
      </w:r>
      <w:r w:rsidRPr="00531E61">
        <w:rPr>
          <w:rFonts w:ascii="Sylfaen" w:hAnsi="Sylfaen" w:cs="Sylfaen"/>
          <w:noProof/>
          <w:sz w:val="24"/>
          <w:szCs w:val="24"/>
          <w:lang w:val="ka-GE"/>
        </w:rPr>
        <w:t>დარეჯან</w:t>
      </w:r>
      <w:r w:rsidRPr="00531E61">
        <w:rPr>
          <w:rFonts w:ascii="Sylfaen" w:hAnsi="Sylfaen"/>
          <w:noProof/>
          <w:sz w:val="24"/>
          <w:szCs w:val="24"/>
          <w:lang w:val="ka-GE"/>
        </w:rPr>
        <w:t xml:space="preserve"> </w:t>
      </w:r>
      <w:r w:rsidRPr="00531E61">
        <w:rPr>
          <w:rFonts w:ascii="Sylfaen" w:hAnsi="Sylfaen" w:cs="Sylfaen"/>
          <w:noProof/>
          <w:sz w:val="24"/>
          <w:szCs w:val="24"/>
          <w:lang w:val="ka-GE"/>
        </w:rPr>
        <w:t>ჩალიგავა</w:t>
      </w:r>
      <w:r w:rsidRPr="00531E61">
        <w:rPr>
          <w:rFonts w:ascii="Sylfaen" w:hAnsi="Sylfaen"/>
          <w:noProof/>
          <w:sz w:val="24"/>
          <w:szCs w:val="24"/>
          <w:lang w:val="ka-GE"/>
        </w:rPr>
        <w:t>.</w:t>
      </w:r>
    </w:p>
    <w:p w:rsidR="00531E61" w:rsidRPr="00531E61" w:rsidRDefault="00531E61" w:rsidP="00531E61">
      <w:pPr>
        <w:spacing w:after="0"/>
        <w:jc w:val="both"/>
        <w:rPr>
          <w:rFonts w:ascii="Sylfaen" w:hAnsi="Sylfaen"/>
          <w:noProof/>
          <w:sz w:val="24"/>
          <w:szCs w:val="24"/>
          <w:lang w:val="ka-GE"/>
        </w:rPr>
      </w:pPr>
    </w:p>
    <w:p w:rsidR="00531E61" w:rsidRDefault="00531E61" w:rsidP="00531E61">
      <w:pPr>
        <w:spacing w:after="0"/>
        <w:jc w:val="both"/>
        <w:rPr>
          <w:rFonts w:ascii="Sylfaen" w:hAnsi="Sylfaen"/>
          <w:noProof/>
          <w:sz w:val="24"/>
          <w:szCs w:val="24"/>
          <w:lang w:val="ka-GE"/>
        </w:rPr>
      </w:pPr>
      <w:r w:rsidRPr="00531E61">
        <w:rPr>
          <w:rFonts w:ascii="Sylfaen" w:hAnsi="Sylfaen" w:cs="Sylfaen"/>
          <w:b/>
          <w:noProof/>
          <w:sz w:val="24"/>
          <w:szCs w:val="24"/>
          <w:lang w:val="ka-GE"/>
        </w:rPr>
        <w:t>საქმის</w:t>
      </w:r>
      <w:r w:rsidRPr="00531E61">
        <w:rPr>
          <w:rFonts w:ascii="Sylfaen" w:hAnsi="Sylfaen"/>
          <w:b/>
          <w:noProof/>
          <w:sz w:val="24"/>
          <w:szCs w:val="24"/>
          <w:lang w:val="ka-GE"/>
        </w:rPr>
        <w:t xml:space="preserve"> </w:t>
      </w:r>
      <w:r w:rsidRPr="00531E61">
        <w:rPr>
          <w:rFonts w:ascii="Sylfaen" w:hAnsi="Sylfaen" w:cs="Sylfaen"/>
          <w:b/>
          <w:noProof/>
          <w:sz w:val="24"/>
          <w:szCs w:val="24"/>
          <w:lang w:val="ka-GE"/>
        </w:rPr>
        <w:t>დასახელება</w:t>
      </w:r>
      <w:r w:rsidRPr="00531E61">
        <w:rPr>
          <w:rFonts w:ascii="Sylfaen" w:hAnsi="Sylfaen"/>
          <w:b/>
          <w:noProof/>
          <w:sz w:val="24"/>
          <w:szCs w:val="24"/>
          <w:lang w:val="ka-GE"/>
        </w:rPr>
        <w:t>:</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საქართველოს</w:t>
      </w:r>
      <w:r w:rsidRPr="00531E61">
        <w:rPr>
          <w:rFonts w:ascii="Sylfaen" w:hAnsi="Sylfaen"/>
          <w:noProof/>
          <w:sz w:val="24"/>
          <w:szCs w:val="24"/>
          <w:lang w:val="ka-GE"/>
        </w:rPr>
        <w:t xml:space="preserve"> </w:t>
      </w:r>
      <w:r w:rsidRPr="00531E61">
        <w:rPr>
          <w:rFonts w:ascii="Sylfaen" w:hAnsi="Sylfaen" w:cs="Sylfaen"/>
          <w:noProof/>
          <w:sz w:val="24"/>
          <w:szCs w:val="24"/>
          <w:lang w:val="ka-GE"/>
        </w:rPr>
        <w:t>მოქალაქეები</w:t>
      </w:r>
      <w:r w:rsidRPr="00531E61">
        <w:rPr>
          <w:rFonts w:ascii="Sylfaen" w:hAnsi="Sylfaen"/>
          <w:noProof/>
          <w:sz w:val="24"/>
          <w:szCs w:val="24"/>
          <w:lang w:val="ka-GE"/>
        </w:rPr>
        <w:t xml:space="preserve"> -   </w:t>
      </w:r>
      <w:r w:rsidRPr="00531E61">
        <w:rPr>
          <w:rFonts w:ascii="Sylfaen" w:hAnsi="Sylfaen" w:cs="Sylfaen"/>
          <w:noProof/>
          <w:sz w:val="24"/>
          <w:szCs w:val="24"/>
          <w:lang w:val="ka-GE"/>
        </w:rPr>
        <w:t>ვლადიმერ</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სანიკიძე</w:t>
      </w:r>
      <w:r w:rsidRPr="00531E61">
        <w:rPr>
          <w:rFonts w:ascii="Sylfaen" w:hAnsi="Sylfaen"/>
          <w:noProof/>
          <w:sz w:val="24"/>
          <w:szCs w:val="24"/>
          <w:lang w:val="ka-GE"/>
        </w:rPr>
        <w:t xml:space="preserve"> </w:t>
      </w:r>
      <w:r w:rsidRPr="00531E61">
        <w:rPr>
          <w:rFonts w:ascii="Sylfaen" w:hAnsi="Sylfaen" w:cs="Sylfaen"/>
          <w:noProof/>
          <w:sz w:val="24"/>
          <w:szCs w:val="24"/>
          <w:lang w:val="ka-GE"/>
        </w:rPr>
        <w:t>და</w:t>
      </w:r>
      <w:r w:rsidRPr="00531E61">
        <w:rPr>
          <w:rFonts w:ascii="Sylfaen" w:hAnsi="Sylfaen"/>
          <w:noProof/>
          <w:sz w:val="24"/>
          <w:szCs w:val="24"/>
          <w:lang w:val="ka-GE"/>
        </w:rPr>
        <w:t xml:space="preserve"> </w:t>
      </w:r>
      <w:r w:rsidRPr="00531E61">
        <w:rPr>
          <w:rFonts w:ascii="Sylfaen" w:hAnsi="Sylfaen" w:cs="Sylfaen"/>
          <w:noProof/>
          <w:sz w:val="24"/>
          <w:szCs w:val="24"/>
          <w:lang w:val="ka-GE"/>
        </w:rPr>
        <w:t>მაია</w:t>
      </w:r>
      <w:r w:rsidRPr="00531E61">
        <w:rPr>
          <w:rFonts w:ascii="Sylfaen" w:hAnsi="Sylfaen"/>
          <w:noProof/>
          <w:sz w:val="24"/>
          <w:szCs w:val="24"/>
          <w:lang w:val="ka-GE"/>
        </w:rPr>
        <w:t xml:space="preserve"> </w:t>
      </w:r>
      <w:r w:rsidRPr="00531E61">
        <w:rPr>
          <w:rFonts w:ascii="Sylfaen" w:hAnsi="Sylfaen" w:cs="Sylfaen"/>
          <w:noProof/>
          <w:sz w:val="24"/>
          <w:szCs w:val="24"/>
          <w:lang w:val="ka-GE"/>
        </w:rPr>
        <w:t>ხუციშვილი</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საქართველოს</w:t>
      </w:r>
      <w:r w:rsidRPr="00531E61">
        <w:rPr>
          <w:rFonts w:ascii="Sylfaen" w:hAnsi="Sylfaen"/>
          <w:noProof/>
          <w:sz w:val="24"/>
          <w:szCs w:val="24"/>
          <w:lang w:val="ka-GE"/>
        </w:rPr>
        <w:t xml:space="preserve"> </w:t>
      </w:r>
      <w:r w:rsidRPr="00531E61">
        <w:rPr>
          <w:rFonts w:ascii="Sylfaen" w:hAnsi="Sylfaen" w:cs="Sylfaen"/>
          <w:noProof/>
          <w:sz w:val="24"/>
          <w:szCs w:val="24"/>
          <w:lang w:val="ka-GE"/>
        </w:rPr>
        <w:t>პარლამენტის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წინააღმდეგ</w:t>
      </w:r>
      <w:r w:rsidRPr="00531E61">
        <w:rPr>
          <w:rFonts w:ascii="Sylfaen" w:hAnsi="Sylfaen"/>
          <w:noProof/>
          <w:sz w:val="24"/>
          <w:szCs w:val="24"/>
          <w:lang w:val="ka-GE"/>
        </w:rPr>
        <w:t>.</w:t>
      </w:r>
    </w:p>
    <w:p w:rsidR="00531E61" w:rsidRPr="00531E61" w:rsidRDefault="00531E61" w:rsidP="00531E61">
      <w:pPr>
        <w:spacing w:after="0"/>
        <w:jc w:val="both"/>
        <w:rPr>
          <w:rFonts w:ascii="Sylfaen" w:hAnsi="Sylfaen"/>
          <w:noProof/>
          <w:sz w:val="24"/>
          <w:szCs w:val="24"/>
          <w:lang w:val="ka-GE"/>
        </w:rPr>
      </w:pPr>
    </w:p>
    <w:p w:rsidR="00531E61" w:rsidRPr="00531E61" w:rsidRDefault="00531E61" w:rsidP="00531E61">
      <w:pPr>
        <w:spacing w:after="0"/>
        <w:jc w:val="both"/>
        <w:rPr>
          <w:rFonts w:ascii="Sylfaen" w:hAnsi="Sylfaen"/>
          <w:noProof/>
          <w:sz w:val="24"/>
          <w:szCs w:val="24"/>
          <w:lang w:val="ka-GE"/>
        </w:rPr>
      </w:pPr>
      <w:r w:rsidRPr="00531E61">
        <w:rPr>
          <w:rFonts w:ascii="Sylfaen" w:hAnsi="Sylfaen" w:cs="Sylfaen"/>
          <w:b/>
          <w:noProof/>
          <w:sz w:val="24"/>
          <w:szCs w:val="24"/>
          <w:lang w:val="ka-GE"/>
        </w:rPr>
        <w:t>დავის</w:t>
      </w:r>
      <w:r w:rsidRPr="00531E61">
        <w:rPr>
          <w:rFonts w:ascii="Sylfaen" w:hAnsi="Sylfaen"/>
          <w:b/>
          <w:noProof/>
          <w:sz w:val="24"/>
          <w:szCs w:val="24"/>
          <w:lang w:val="ka-GE"/>
        </w:rPr>
        <w:t xml:space="preserve"> </w:t>
      </w:r>
      <w:r w:rsidRPr="00531E61">
        <w:rPr>
          <w:rFonts w:ascii="Sylfaen" w:hAnsi="Sylfaen" w:cs="Sylfaen"/>
          <w:b/>
          <w:noProof/>
          <w:sz w:val="24"/>
          <w:szCs w:val="24"/>
          <w:lang w:val="ka-GE"/>
        </w:rPr>
        <w:t>საგანი</w:t>
      </w:r>
      <w:r w:rsidRPr="00531E61">
        <w:rPr>
          <w:rFonts w:ascii="Sylfaen" w:hAnsi="Sylfaen"/>
          <w:b/>
          <w:noProof/>
          <w:sz w:val="24"/>
          <w:szCs w:val="24"/>
          <w:lang w:val="ka-GE"/>
        </w:rPr>
        <w:t>:</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საქართველოს</w:t>
      </w:r>
      <w:r w:rsidRPr="00531E61">
        <w:rPr>
          <w:rFonts w:ascii="Sylfaen" w:hAnsi="Sylfaen"/>
          <w:noProof/>
          <w:sz w:val="24"/>
          <w:szCs w:val="24"/>
          <w:lang w:val="ka-GE"/>
        </w:rPr>
        <w:t xml:space="preserve"> </w:t>
      </w:r>
      <w:r>
        <w:rPr>
          <w:rFonts w:ascii="Sylfaen" w:hAnsi="Sylfaen"/>
          <w:noProof/>
          <w:sz w:val="24"/>
          <w:szCs w:val="24"/>
          <w:lang w:val="ka-GE"/>
        </w:rPr>
        <w:t>„</w:t>
      </w:r>
      <w:r w:rsidRPr="00531E61">
        <w:rPr>
          <w:rFonts w:ascii="Sylfaen" w:hAnsi="Sylfaen" w:cs="Sylfaen"/>
          <w:noProof/>
          <w:sz w:val="24"/>
          <w:szCs w:val="24"/>
          <w:lang w:val="ka-GE"/>
        </w:rPr>
        <w:t>სისხლის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სამართლის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საპროცესო</w:t>
      </w:r>
      <w:r w:rsidRPr="00531E61">
        <w:rPr>
          <w:rFonts w:ascii="Sylfaen" w:hAnsi="Sylfaen"/>
          <w:noProof/>
          <w:sz w:val="24"/>
          <w:szCs w:val="24"/>
          <w:lang w:val="ka-GE"/>
        </w:rPr>
        <w:t xml:space="preserve"> </w:t>
      </w:r>
      <w:r w:rsidRPr="00531E61">
        <w:rPr>
          <w:rFonts w:ascii="Sylfaen" w:hAnsi="Sylfaen" w:cs="Sylfaen"/>
          <w:noProof/>
          <w:sz w:val="24"/>
          <w:szCs w:val="24"/>
          <w:lang w:val="ka-GE"/>
        </w:rPr>
        <w:t>კოდექსის</w:t>
      </w:r>
      <w:r>
        <w:rPr>
          <w:rFonts w:ascii="Sylfaen" w:hAnsi="Sylfaen"/>
          <w:noProof/>
          <w:sz w:val="24"/>
          <w:szCs w:val="24"/>
          <w:lang w:val="ka-GE"/>
        </w:rPr>
        <w:t>“</w:t>
      </w:r>
      <w:r w:rsidRPr="00531E61">
        <w:rPr>
          <w:rFonts w:ascii="Sylfaen" w:hAnsi="Sylfaen"/>
          <w:noProof/>
          <w:sz w:val="24"/>
          <w:szCs w:val="24"/>
          <w:lang w:val="ka-GE"/>
        </w:rPr>
        <w:t xml:space="preserve"> 85-</w:t>
      </w:r>
      <w:r w:rsidRPr="00531E61">
        <w:rPr>
          <w:rFonts w:ascii="Sylfaen" w:hAnsi="Sylfaen" w:cs="Sylfaen"/>
          <w:noProof/>
          <w:sz w:val="24"/>
          <w:szCs w:val="24"/>
          <w:lang w:val="ka-GE"/>
        </w:rPr>
        <w:t>ე</w:t>
      </w:r>
      <w:r w:rsidRPr="00531E61">
        <w:rPr>
          <w:rFonts w:ascii="Sylfaen" w:hAnsi="Sylfaen"/>
          <w:noProof/>
          <w:sz w:val="24"/>
          <w:szCs w:val="24"/>
          <w:lang w:val="ka-GE"/>
        </w:rPr>
        <w:t xml:space="preserve"> </w:t>
      </w:r>
      <w:r w:rsidRPr="00531E61">
        <w:rPr>
          <w:rFonts w:ascii="Sylfaen" w:hAnsi="Sylfaen" w:cs="Sylfaen"/>
          <w:noProof/>
          <w:sz w:val="24"/>
          <w:szCs w:val="24"/>
          <w:lang w:val="ka-GE"/>
        </w:rPr>
        <w:t>მუხლის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მე</w:t>
      </w:r>
      <w:r w:rsidRPr="00531E61">
        <w:rPr>
          <w:rFonts w:ascii="Sylfaen" w:hAnsi="Sylfaen"/>
          <w:noProof/>
          <w:sz w:val="24"/>
          <w:szCs w:val="24"/>
          <w:lang w:val="ka-GE"/>
        </w:rPr>
        <w:t xml:space="preserve">-2 </w:t>
      </w:r>
      <w:r w:rsidRPr="00531E61">
        <w:rPr>
          <w:rFonts w:ascii="Sylfaen" w:hAnsi="Sylfaen" w:cs="Sylfaen"/>
          <w:noProof/>
          <w:sz w:val="24"/>
          <w:szCs w:val="24"/>
          <w:lang w:val="ka-GE"/>
        </w:rPr>
        <w:t>ნაწილის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პირველი</w:t>
      </w:r>
      <w:r w:rsidRPr="00531E61">
        <w:rPr>
          <w:rFonts w:ascii="Sylfaen" w:hAnsi="Sylfaen"/>
          <w:noProof/>
          <w:sz w:val="24"/>
          <w:szCs w:val="24"/>
          <w:lang w:val="ka-GE"/>
        </w:rPr>
        <w:t xml:space="preserve"> </w:t>
      </w:r>
      <w:r w:rsidRPr="00531E61">
        <w:rPr>
          <w:rFonts w:ascii="Sylfaen" w:hAnsi="Sylfaen" w:cs="Sylfaen"/>
          <w:noProof/>
          <w:sz w:val="24"/>
          <w:szCs w:val="24"/>
          <w:lang w:val="ka-GE"/>
        </w:rPr>
        <w:t>წინადადების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მე</w:t>
      </w:r>
      <w:r w:rsidRPr="00531E61">
        <w:rPr>
          <w:rFonts w:ascii="Sylfaen" w:hAnsi="Sylfaen"/>
          <w:noProof/>
          <w:sz w:val="24"/>
          <w:szCs w:val="24"/>
          <w:lang w:val="ka-GE"/>
        </w:rPr>
        <w:t xml:space="preserve">-5 </w:t>
      </w:r>
      <w:r w:rsidRPr="00531E61">
        <w:rPr>
          <w:rFonts w:ascii="Sylfaen" w:hAnsi="Sylfaen" w:cs="Sylfaen"/>
          <w:noProof/>
          <w:sz w:val="24"/>
          <w:szCs w:val="24"/>
          <w:lang w:val="ka-GE"/>
        </w:rPr>
        <w:t>და</w:t>
      </w:r>
      <w:r w:rsidRPr="00531E61">
        <w:rPr>
          <w:rFonts w:ascii="Sylfaen" w:hAnsi="Sylfaen"/>
          <w:noProof/>
          <w:sz w:val="24"/>
          <w:szCs w:val="24"/>
          <w:lang w:val="ka-GE"/>
        </w:rPr>
        <w:t xml:space="preserve"> </w:t>
      </w:r>
      <w:r w:rsidRPr="00531E61">
        <w:rPr>
          <w:rFonts w:ascii="Sylfaen" w:hAnsi="Sylfaen" w:cs="Sylfaen"/>
          <w:noProof/>
          <w:sz w:val="24"/>
          <w:szCs w:val="24"/>
          <w:lang w:val="ka-GE"/>
        </w:rPr>
        <w:t>მე</w:t>
      </w:r>
      <w:r w:rsidRPr="00531E61">
        <w:rPr>
          <w:rFonts w:ascii="Sylfaen" w:hAnsi="Sylfaen"/>
          <w:noProof/>
          <w:sz w:val="24"/>
          <w:szCs w:val="24"/>
          <w:lang w:val="ka-GE"/>
        </w:rPr>
        <w:t xml:space="preserve">-6 </w:t>
      </w:r>
      <w:r w:rsidRPr="00531E61">
        <w:rPr>
          <w:rFonts w:ascii="Sylfaen" w:hAnsi="Sylfaen" w:cs="Sylfaen"/>
          <w:noProof/>
          <w:sz w:val="24"/>
          <w:szCs w:val="24"/>
          <w:lang w:val="ka-GE"/>
        </w:rPr>
        <w:t>ნაწილების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კონსტიტუციურობა</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საქართველოს</w:t>
      </w:r>
      <w:r w:rsidRPr="00531E61">
        <w:rPr>
          <w:rFonts w:ascii="Sylfaen" w:hAnsi="Sylfaen"/>
          <w:noProof/>
          <w:sz w:val="24"/>
          <w:szCs w:val="24"/>
          <w:lang w:val="ka-GE"/>
        </w:rPr>
        <w:t xml:space="preserve"> </w:t>
      </w:r>
      <w:r w:rsidRPr="00531E61">
        <w:rPr>
          <w:rFonts w:ascii="Sylfaen" w:hAnsi="Sylfaen" w:cs="Sylfaen"/>
          <w:noProof/>
          <w:sz w:val="24"/>
          <w:szCs w:val="24"/>
          <w:lang w:val="ka-GE"/>
        </w:rPr>
        <w:t>კონსტიტუციის</w:t>
      </w:r>
      <w:r w:rsidRPr="00531E61">
        <w:rPr>
          <w:rFonts w:ascii="Sylfaen" w:hAnsi="Sylfaen"/>
          <w:noProof/>
          <w:sz w:val="24"/>
          <w:szCs w:val="24"/>
          <w:lang w:val="ka-GE"/>
        </w:rPr>
        <w:t xml:space="preserve"> 42-</w:t>
      </w:r>
      <w:r w:rsidRPr="00531E61">
        <w:rPr>
          <w:rFonts w:ascii="Sylfaen" w:hAnsi="Sylfaen" w:cs="Sylfaen"/>
          <w:noProof/>
          <w:sz w:val="24"/>
          <w:szCs w:val="24"/>
          <w:lang w:val="ka-GE"/>
        </w:rPr>
        <w:t>ე</w:t>
      </w:r>
      <w:r w:rsidRPr="00531E61">
        <w:rPr>
          <w:rFonts w:ascii="Sylfaen" w:hAnsi="Sylfaen"/>
          <w:noProof/>
          <w:sz w:val="24"/>
          <w:szCs w:val="24"/>
          <w:lang w:val="ka-GE"/>
        </w:rPr>
        <w:t xml:space="preserve"> </w:t>
      </w:r>
      <w:r w:rsidRPr="00531E61">
        <w:rPr>
          <w:rFonts w:ascii="Sylfaen" w:hAnsi="Sylfaen" w:cs="Sylfaen"/>
          <w:noProof/>
          <w:sz w:val="24"/>
          <w:szCs w:val="24"/>
          <w:lang w:val="ka-GE"/>
        </w:rPr>
        <w:t>მუხლის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პირველ</w:t>
      </w:r>
      <w:r w:rsidRPr="00531E61">
        <w:rPr>
          <w:rFonts w:ascii="Sylfaen" w:hAnsi="Sylfaen"/>
          <w:noProof/>
          <w:sz w:val="24"/>
          <w:szCs w:val="24"/>
          <w:lang w:val="ka-GE"/>
        </w:rPr>
        <w:t xml:space="preserve"> </w:t>
      </w:r>
      <w:r w:rsidRPr="00531E61">
        <w:rPr>
          <w:rFonts w:ascii="Sylfaen" w:hAnsi="Sylfaen" w:cs="Sylfaen"/>
          <w:noProof/>
          <w:sz w:val="24"/>
          <w:szCs w:val="24"/>
          <w:lang w:val="ka-GE"/>
        </w:rPr>
        <w:t>და</w:t>
      </w:r>
      <w:r w:rsidRPr="00531E61">
        <w:rPr>
          <w:rFonts w:ascii="Sylfaen" w:hAnsi="Sylfaen"/>
          <w:noProof/>
          <w:sz w:val="24"/>
          <w:szCs w:val="24"/>
          <w:lang w:val="ka-GE"/>
        </w:rPr>
        <w:t xml:space="preserve"> </w:t>
      </w:r>
      <w:r w:rsidRPr="00531E61">
        <w:rPr>
          <w:rFonts w:ascii="Sylfaen" w:hAnsi="Sylfaen" w:cs="Sylfaen"/>
          <w:noProof/>
          <w:sz w:val="24"/>
          <w:szCs w:val="24"/>
          <w:lang w:val="ka-GE"/>
        </w:rPr>
        <w:t>მე</w:t>
      </w:r>
      <w:r w:rsidRPr="00531E61">
        <w:rPr>
          <w:rFonts w:ascii="Sylfaen" w:hAnsi="Sylfaen"/>
          <w:noProof/>
          <w:sz w:val="24"/>
          <w:szCs w:val="24"/>
          <w:lang w:val="ka-GE"/>
        </w:rPr>
        <w:t xml:space="preserve">-3 </w:t>
      </w:r>
      <w:r w:rsidRPr="00531E61">
        <w:rPr>
          <w:rFonts w:ascii="Sylfaen" w:hAnsi="Sylfaen" w:cs="Sylfaen"/>
          <w:noProof/>
          <w:sz w:val="24"/>
          <w:szCs w:val="24"/>
          <w:lang w:val="ka-GE"/>
        </w:rPr>
        <w:t>პუნქტებთან</w:t>
      </w:r>
      <w:r w:rsidRPr="00531E61">
        <w:rPr>
          <w:rFonts w:ascii="Sylfaen" w:hAnsi="Sylfaen"/>
          <w:noProof/>
          <w:sz w:val="24"/>
          <w:szCs w:val="24"/>
          <w:lang w:val="ka-GE"/>
        </w:rPr>
        <w:t xml:space="preserve"> </w:t>
      </w:r>
      <w:r w:rsidRPr="00531E61">
        <w:rPr>
          <w:rFonts w:ascii="Sylfaen" w:hAnsi="Sylfaen" w:cs="Sylfaen"/>
          <w:noProof/>
          <w:sz w:val="24"/>
          <w:szCs w:val="24"/>
          <w:lang w:val="ka-GE"/>
        </w:rPr>
        <w:t>მიმართებით</w:t>
      </w:r>
      <w:r w:rsidRPr="00531E61">
        <w:rPr>
          <w:rFonts w:ascii="Sylfaen" w:hAnsi="Sylfaen"/>
          <w:noProof/>
          <w:sz w:val="24"/>
          <w:szCs w:val="24"/>
          <w:lang w:val="ka-GE"/>
        </w:rPr>
        <w:t xml:space="preserve"> </w:t>
      </w:r>
      <w:r w:rsidRPr="00531E61">
        <w:rPr>
          <w:rFonts w:ascii="Sylfaen" w:hAnsi="Sylfaen" w:cs="Sylfaen"/>
          <w:noProof/>
          <w:sz w:val="24"/>
          <w:szCs w:val="24"/>
          <w:lang w:val="ka-GE"/>
        </w:rPr>
        <w:t>და</w:t>
      </w:r>
      <w:r w:rsidRPr="00531E61">
        <w:rPr>
          <w:rFonts w:ascii="Sylfaen" w:hAnsi="Sylfaen"/>
          <w:noProof/>
          <w:sz w:val="24"/>
          <w:szCs w:val="24"/>
          <w:lang w:val="ka-GE"/>
        </w:rPr>
        <w:t xml:space="preserve"> </w:t>
      </w:r>
      <w:r w:rsidRPr="00531E61">
        <w:rPr>
          <w:rFonts w:ascii="Sylfaen" w:hAnsi="Sylfaen" w:cs="Sylfaen"/>
          <w:noProof/>
          <w:sz w:val="24"/>
          <w:szCs w:val="24"/>
          <w:lang w:val="ka-GE"/>
        </w:rPr>
        <w:t>ამავე</w:t>
      </w:r>
      <w:r w:rsidRPr="00531E61">
        <w:rPr>
          <w:rFonts w:ascii="Sylfaen" w:hAnsi="Sylfaen"/>
          <w:noProof/>
          <w:sz w:val="24"/>
          <w:szCs w:val="24"/>
          <w:lang w:val="ka-GE"/>
        </w:rPr>
        <w:t xml:space="preserve"> </w:t>
      </w:r>
      <w:r w:rsidRPr="00531E61">
        <w:rPr>
          <w:rFonts w:ascii="Sylfaen" w:hAnsi="Sylfaen" w:cs="Sylfaen"/>
          <w:noProof/>
          <w:sz w:val="24"/>
          <w:szCs w:val="24"/>
          <w:lang w:val="ka-GE"/>
        </w:rPr>
        <w:t>მუხლის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მე</w:t>
      </w:r>
      <w:r w:rsidRPr="00531E61">
        <w:rPr>
          <w:rFonts w:ascii="Sylfaen" w:hAnsi="Sylfaen"/>
          <w:noProof/>
          <w:sz w:val="24"/>
          <w:szCs w:val="24"/>
          <w:lang w:val="ka-GE"/>
        </w:rPr>
        <w:t xml:space="preserve">-14 </w:t>
      </w:r>
      <w:r w:rsidRPr="00531E61">
        <w:rPr>
          <w:rFonts w:ascii="Sylfaen" w:hAnsi="Sylfaen" w:cs="Sylfaen"/>
          <w:noProof/>
          <w:sz w:val="24"/>
          <w:szCs w:val="24"/>
          <w:lang w:val="ka-GE"/>
        </w:rPr>
        <w:t>ნაწილის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კონსტიტუციურობა</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საქართველოს</w:t>
      </w:r>
      <w:r w:rsidRPr="00531E61">
        <w:rPr>
          <w:rFonts w:ascii="Sylfaen" w:hAnsi="Sylfaen"/>
          <w:noProof/>
          <w:sz w:val="24"/>
          <w:szCs w:val="24"/>
          <w:lang w:val="ka-GE"/>
        </w:rPr>
        <w:t xml:space="preserve"> </w:t>
      </w:r>
      <w:r w:rsidRPr="00531E61">
        <w:rPr>
          <w:rFonts w:ascii="Sylfaen" w:hAnsi="Sylfaen" w:cs="Sylfaen"/>
          <w:noProof/>
          <w:sz w:val="24"/>
          <w:szCs w:val="24"/>
          <w:lang w:val="ka-GE"/>
        </w:rPr>
        <w:t>კონსტიტუციის</w:t>
      </w:r>
      <w:r w:rsidRPr="00531E61">
        <w:rPr>
          <w:rFonts w:ascii="Sylfaen" w:hAnsi="Sylfaen"/>
          <w:noProof/>
          <w:sz w:val="24"/>
          <w:szCs w:val="24"/>
          <w:lang w:val="ka-GE"/>
        </w:rPr>
        <w:t xml:space="preserve"> 42-</w:t>
      </w:r>
      <w:r w:rsidRPr="00531E61">
        <w:rPr>
          <w:rFonts w:ascii="Sylfaen" w:hAnsi="Sylfaen" w:cs="Sylfaen"/>
          <w:noProof/>
          <w:sz w:val="24"/>
          <w:szCs w:val="24"/>
          <w:lang w:val="ka-GE"/>
        </w:rPr>
        <w:t>ე</w:t>
      </w:r>
      <w:r w:rsidRPr="00531E61">
        <w:rPr>
          <w:rFonts w:ascii="Sylfaen" w:hAnsi="Sylfaen"/>
          <w:noProof/>
          <w:sz w:val="24"/>
          <w:szCs w:val="24"/>
          <w:lang w:val="ka-GE"/>
        </w:rPr>
        <w:t xml:space="preserve"> </w:t>
      </w:r>
      <w:r w:rsidRPr="00531E61">
        <w:rPr>
          <w:rFonts w:ascii="Sylfaen" w:hAnsi="Sylfaen" w:cs="Sylfaen"/>
          <w:noProof/>
          <w:sz w:val="24"/>
          <w:szCs w:val="24"/>
          <w:lang w:val="ka-GE"/>
        </w:rPr>
        <w:t>მუხლის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პირველ</w:t>
      </w:r>
      <w:r w:rsidRPr="00531E61">
        <w:rPr>
          <w:rFonts w:ascii="Sylfaen" w:hAnsi="Sylfaen"/>
          <w:noProof/>
          <w:sz w:val="24"/>
          <w:szCs w:val="24"/>
          <w:lang w:val="ka-GE"/>
        </w:rPr>
        <w:t xml:space="preserve"> </w:t>
      </w:r>
      <w:r w:rsidRPr="00531E61">
        <w:rPr>
          <w:rFonts w:ascii="Sylfaen" w:hAnsi="Sylfaen" w:cs="Sylfaen"/>
          <w:noProof/>
          <w:sz w:val="24"/>
          <w:szCs w:val="24"/>
          <w:lang w:val="ka-GE"/>
        </w:rPr>
        <w:t>პუნქტთან</w:t>
      </w:r>
      <w:r w:rsidRPr="00531E61">
        <w:rPr>
          <w:rFonts w:ascii="Sylfaen" w:hAnsi="Sylfaen"/>
          <w:noProof/>
          <w:sz w:val="24"/>
          <w:szCs w:val="24"/>
          <w:lang w:val="ka-GE"/>
        </w:rPr>
        <w:t xml:space="preserve"> </w:t>
      </w:r>
      <w:r w:rsidRPr="00531E61">
        <w:rPr>
          <w:rFonts w:ascii="Sylfaen" w:hAnsi="Sylfaen" w:cs="Sylfaen"/>
          <w:noProof/>
          <w:sz w:val="24"/>
          <w:szCs w:val="24"/>
          <w:lang w:val="ka-GE"/>
        </w:rPr>
        <w:t>მიმართებით</w:t>
      </w:r>
      <w:r w:rsidRPr="00531E61">
        <w:rPr>
          <w:rFonts w:ascii="Sylfaen" w:hAnsi="Sylfaen"/>
          <w:noProof/>
          <w:sz w:val="24"/>
          <w:szCs w:val="24"/>
          <w:lang w:val="ka-GE"/>
        </w:rPr>
        <w:t>.</w:t>
      </w:r>
      <w:r w:rsidRPr="00531E61">
        <w:rPr>
          <w:rFonts w:ascii="Sylfaen" w:hAnsi="Sylfaen"/>
          <w:noProof/>
          <w:sz w:val="24"/>
          <w:szCs w:val="24"/>
          <w:lang w:val="ka-GE"/>
        </w:rPr>
        <w:tab/>
      </w:r>
      <w:r w:rsidRPr="00531E61">
        <w:rPr>
          <w:rFonts w:ascii="Sylfaen" w:hAnsi="Sylfaen"/>
          <w:noProof/>
          <w:sz w:val="24"/>
          <w:szCs w:val="24"/>
          <w:lang w:val="ka-GE"/>
        </w:rPr>
        <w:tab/>
      </w:r>
      <w:r w:rsidRPr="00531E61">
        <w:rPr>
          <w:rFonts w:ascii="Sylfaen" w:hAnsi="Sylfaen"/>
          <w:noProof/>
          <w:sz w:val="24"/>
          <w:szCs w:val="24"/>
          <w:lang w:val="ka-GE"/>
        </w:rPr>
        <w:tab/>
      </w:r>
    </w:p>
    <w:p w:rsidR="00531E61" w:rsidRPr="00531E61" w:rsidRDefault="00531E61" w:rsidP="00531E61">
      <w:pPr>
        <w:spacing w:after="0"/>
        <w:jc w:val="both"/>
        <w:rPr>
          <w:rFonts w:ascii="Sylfaen" w:hAnsi="Sylfaen"/>
          <w:noProof/>
          <w:sz w:val="24"/>
          <w:szCs w:val="24"/>
          <w:lang w:val="ka-GE"/>
        </w:rPr>
      </w:pPr>
    </w:p>
    <w:p w:rsidR="00531E61" w:rsidRPr="00531E61" w:rsidRDefault="00531E61" w:rsidP="00531E61">
      <w:pPr>
        <w:spacing w:after="0"/>
        <w:ind w:firstLine="720"/>
        <w:jc w:val="center"/>
        <w:rPr>
          <w:rFonts w:ascii="Sylfaen" w:hAnsi="Sylfaen"/>
          <w:b/>
          <w:noProof/>
          <w:sz w:val="24"/>
          <w:szCs w:val="24"/>
          <w:lang w:val="ka-GE"/>
        </w:rPr>
      </w:pPr>
      <w:r w:rsidRPr="00531E61">
        <w:rPr>
          <w:rFonts w:ascii="Sylfaen" w:hAnsi="Sylfaen"/>
          <w:b/>
          <w:noProof/>
          <w:sz w:val="24"/>
          <w:szCs w:val="24"/>
          <w:lang w:val="ka-GE"/>
        </w:rPr>
        <w:t>I</w:t>
      </w:r>
    </w:p>
    <w:p w:rsidR="00531E61" w:rsidRPr="00531E61" w:rsidRDefault="00531E61" w:rsidP="00531E61">
      <w:pPr>
        <w:spacing w:after="0"/>
        <w:ind w:firstLine="720"/>
        <w:jc w:val="center"/>
        <w:rPr>
          <w:rFonts w:ascii="Sylfaen" w:hAnsi="Sylfaen"/>
          <w:b/>
          <w:noProof/>
          <w:sz w:val="24"/>
          <w:szCs w:val="24"/>
          <w:lang w:val="ka-GE"/>
        </w:rPr>
      </w:pPr>
      <w:r w:rsidRPr="00531E61">
        <w:rPr>
          <w:rFonts w:ascii="Sylfaen" w:hAnsi="Sylfaen" w:cs="Sylfaen"/>
          <w:b/>
          <w:noProof/>
          <w:sz w:val="24"/>
          <w:szCs w:val="24"/>
          <w:lang w:val="ka-GE"/>
        </w:rPr>
        <w:t>აღწერილობითი</w:t>
      </w:r>
      <w:r w:rsidRPr="00531E61">
        <w:rPr>
          <w:rFonts w:ascii="Sylfaen" w:hAnsi="Sylfaen"/>
          <w:b/>
          <w:noProof/>
          <w:sz w:val="24"/>
          <w:szCs w:val="24"/>
          <w:lang w:val="ka-GE"/>
        </w:rPr>
        <w:t xml:space="preserve"> </w:t>
      </w:r>
      <w:r w:rsidRPr="00531E61">
        <w:rPr>
          <w:rFonts w:ascii="Sylfaen" w:hAnsi="Sylfaen" w:cs="Sylfaen"/>
          <w:b/>
          <w:noProof/>
          <w:sz w:val="24"/>
          <w:szCs w:val="24"/>
          <w:lang w:val="ka-GE"/>
        </w:rPr>
        <w:t>ნაწილი</w:t>
      </w:r>
    </w:p>
    <w:p w:rsidR="00531E61" w:rsidRPr="00531E61" w:rsidRDefault="00531E61" w:rsidP="00531E61">
      <w:pPr>
        <w:spacing w:after="0"/>
        <w:ind w:firstLine="720"/>
        <w:jc w:val="both"/>
        <w:rPr>
          <w:rFonts w:ascii="Sylfaen" w:hAnsi="Sylfaen"/>
          <w:noProof/>
          <w:sz w:val="24"/>
          <w:szCs w:val="24"/>
          <w:lang w:val="ka-GE"/>
        </w:rPr>
      </w:pPr>
    </w:p>
    <w:p w:rsidR="00531E61" w:rsidRPr="00531E61" w:rsidRDefault="00531E61" w:rsidP="00531E61">
      <w:pPr>
        <w:pStyle w:val="ListParagraph"/>
        <w:numPr>
          <w:ilvl w:val="0"/>
          <w:numId w:val="1"/>
        </w:numPr>
        <w:spacing w:after="0"/>
        <w:ind w:left="0" w:firstLine="720"/>
        <w:jc w:val="both"/>
        <w:rPr>
          <w:rFonts w:ascii="Sylfaen" w:hAnsi="Sylfaen"/>
          <w:noProof/>
          <w:sz w:val="24"/>
          <w:szCs w:val="24"/>
          <w:lang w:val="ka-GE"/>
        </w:rPr>
      </w:pPr>
      <w:r w:rsidRPr="00531E61">
        <w:rPr>
          <w:rFonts w:ascii="Sylfaen" w:hAnsi="Sylfaen" w:cs="Sylfaen"/>
          <w:noProof/>
          <w:sz w:val="24"/>
          <w:szCs w:val="24"/>
          <w:lang w:val="ka-GE"/>
        </w:rPr>
        <w:t>საქართველოს</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საკონსტიტუციო</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სასამართლოს</w:t>
      </w:r>
      <w:r w:rsidRPr="00531E61">
        <w:rPr>
          <w:rFonts w:ascii="Sylfaen" w:hAnsi="Sylfaen"/>
          <w:noProof/>
          <w:sz w:val="24"/>
          <w:szCs w:val="24"/>
          <w:lang w:val="ka-GE"/>
        </w:rPr>
        <w:t xml:space="preserve"> 2012 </w:t>
      </w:r>
      <w:r w:rsidRPr="00531E61">
        <w:rPr>
          <w:rFonts w:ascii="Sylfaen" w:hAnsi="Sylfaen" w:cs="Sylfaen"/>
          <w:noProof/>
          <w:sz w:val="24"/>
          <w:szCs w:val="24"/>
          <w:lang w:val="ka-GE"/>
        </w:rPr>
        <w:t>წლის</w:t>
      </w:r>
      <w:r w:rsidRPr="00531E61">
        <w:rPr>
          <w:rFonts w:ascii="Sylfaen" w:hAnsi="Sylfaen"/>
          <w:noProof/>
          <w:sz w:val="24"/>
          <w:szCs w:val="24"/>
          <w:lang w:val="ka-GE"/>
        </w:rPr>
        <w:t xml:space="preserve"> 5 </w:t>
      </w:r>
      <w:r w:rsidRPr="00531E61">
        <w:rPr>
          <w:rFonts w:ascii="Sylfaen" w:hAnsi="Sylfaen" w:cs="Sylfaen"/>
          <w:noProof/>
          <w:sz w:val="24"/>
          <w:szCs w:val="24"/>
          <w:lang w:val="ka-GE"/>
        </w:rPr>
        <w:t>ივნისს</w:t>
      </w:r>
      <w:r w:rsidRPr="00531E61">
        <w:rPr>
          <w:rFonts w:ascii="Sylfaen" w:hAnsi="Sylfaen"/>
          <w:noProof/>
          <w:sz w:val="24"/>
          <w:szCs w:val="24"/>
          <w:lang w:val="ka-GE"/>
        </w:rPr>
        <w:t xml:space="preserve"> </w:t>
      </w:r>
      <w:r w:rsidRPr="00531E61">
        <w:rPr>
          <w:rFonts w:ascii="Sylfaen" w:hAnsi="Sylfaen" w:cs="Sylfaen"/>
          <w:noProof/>
          <w:sz w:val="24"/>
          <w:szCs w:val="24"/>
          <w:lang w:val="ka-GE"/>
        </w:rPr>
        <w:t>კონსტიტუციური</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სარჩელით</w:t>
      </w:r>
      <w:r w:rsidRPr="00531E61">
        <w:rPr>
          <w:rFonts w:ascii="Sylfaen" w:hAnsi="Sylfaen"/>
          <w:noProof/>
          <w:sz w:val="24"/>
          <w:szCs w:val="24"/>
          <w:lang w:val="ka-GE"/>
        </w:rPr>
        <w:t xml:space="preserve"> (</w:t>
      </w:r>
      <w:r w:rsidRPr="00531E61">
        <w:rPr>
          <w:rFonts w:ascii="Sylfaen" w:hAnsi="Sylfaen" w:cs="Sylfaen"/>
          <w:noProof/>
          <w:sz w:val="24"/>
          <w:szCs w:val="24"/>
          <w:lang w:val="ka-GE"/>
        </w:rPr>
        <w:t>რეგისტრაციის</w:t>
      </w:r>
      <w:r w:rsidRPr="00531E61">
        <w:rPr>
          <w:rFonts w:ascii="Sylfaen" w:hAnsi="Sylfaen"/>
          <w:noProof/>
          <w:sz w:val="24"/>
          <w:szCs w:val="24"/>
          <w:lang w:val="ka-GE"/>
        </w:rPr>
        <w:t xml:space="preserve"> </w:t>
      </w:r>
      <w:r w:rsidRPr="00531E61">
        <w:rPr>
          <w:rFonts w:ascii="Sylfaen" w:hAnsi="Sylfaen"/>
          <w:noProof/>
          <w:sz w:val="24"/>
          <w:szCs w:val="24"/>
          <w:lang w:val="ka-GE"/>
        </w:rPr>
        <w:t>№</w:t>
      </w:r>
      <w:r w:rsidRPr="00531E61">
        <w:rPr>
          <w:rFonts w:ascii="Sylfaen" w:hAnsi="Sylfaen"/>
          <w:noProof/>
          <w:sz w:val="24"/>
          <w:szCs w:val="24"/>
          <w:lang w:val="ka-GE"/>
        </w:rPr>
        <w:t xml:space="preserve">530) </w:t>
      </w:r>
      <w:r w:rsidRPr="00531E61">
        <w:rPr>
          <w:rFonts w:ascii="Sylfaen" w:hAnsi="Sylfaen" w:cs="Sylfaen"/>
          <w:noProof/>
          <w:sz w:val="24"/>
          <w:szCs w:val="24"/>
          <w:lang w:val="ka-GE"/>
        </w:rPr>
        <w:t>მომართეს</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საქართველოს</w:t>
      </w:r>
      <w:r w:rsidRPr="00531E61">
        <w:rPr>
          <w:rFonts w:ascii="Sylfaen" w:hAnsi="Sylfaen"/>
          <w:noProof/>
          <w:sz w:val="24"/>
          <w:szCs w:val="24"/>
          <w:lang w:val="ka-GE"/>
        </w:rPr>
        <w:t xml:space="preserve"> </w:t>
      </w:r>
      <w:r w:rsidRPr="00531E61">
        <w:rPr>
          <w:rFonts w:ascii="Sylfaen" w:hAnsi="Sylfaen" w:cs="Sylfaen"/>
          <w:noProof/>
          <w:sz w:val="24"/>
          <w:szCs w:val="24"/>
          <w:lang w:val="ka-GE"/>
        </w:rPr>
        <w:t>მოქალაქეებმა</w:t>
      </w:r>
      <w:r w:rsidRPr="00531E61">
        <w:rPr>
          <w:rFonts w:ascii="Sylfaen" w:hAnsi="Sylfaen"/>
          <w:noProof/>
          <w:sz w:val="24"/>
          <w:szCs w:val="24"/>
          <w:lang w:val="ka-GE"/>
        </w:rPr>
        <w:t xml:space="preserve"> </w:t>
      </w:r>
      <w:r w:rsidRPr="00531E61">
        <w:rPr>
          <w:rFonts w:ascii="Sylfaen" w:hAnsi="Sylfaen" w:cs="Sylfaen"/>
          <w:noProof/>
          <w:sz w:val="24"/>
          <w:szCs w:val="24"/>
          <w:lang w:val="ka-GE"/>
        </w:rPr>
        <w:t>ვლადიმერ</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სანიკიძემ</w:t>
      </w:r>
      <w:r w:rsidRPr="00531E61">
        <w:rPr>
          <w:rFonts w:ascii="Sylfaen" w:hAnsi="Sylfaen"/>
          <w:noProof/>
          <w:sz w:val="24"/>
          <w:szCs w:val="24"/>
          <w:lang w:val="ka-GE"/>
        </w:rPr>
        <w:t xml:space="preserve"> </w:t>
      </w:r>
      <w:r w:rsidRPr="00531E61">
        <w:rPr>
          <w:rFonts w:ascii="Sylfaen" w:hAnsi="Sylfaen" w:cs="Sylfaen"/>
          <w:noProof/>
          <w:sz w:val="24"/>
          <w:szCs w:val="24"/>
          <w:lang w:val="ka-GE"/>
        </w:rPr>
        <w:t>და</w:t>
      </w:r>
      <w:r w:rsidRPr="00531E61">
        <w:rPr>
          <w:rFonts w:ascii="Sylfaen" w:hAnsi="Sylfaen"/>
          <w:noProof/>
          <w:sz w:val="24"/>
          <w:szCs w:val="24"/>
          <w:lang w:val="ka-GE"/>
        </w:rPr>
        <w:t xml:space="preserve"> </w:t>
      </w:r>
      <w:r w:rsidRPr="00531E61">
        <w:rPr>
          <w:rFonts w:ascii="Sylfaen" w:hAnsi="Sylfaen" w:cs="Sylfaen"/>
          <w:noProof/>
          <w:sz w:val="24"/>
          <w:szCs w:val="24"/>
          <w:lang w:val="ka-GE"/>
        </w:rPr>
        <w:t>მაია</w:t>
      </w:r>
      <w:r w:rsidRPr="00531E61">
        <w:rPr>
          <w:rFonts w:ascii="Sylfaen" w:hAnsi="Sylfaen"/>
          <w:noProof/>
          <w:sz w:val="24"/>
          <w:szCs w:val="24"/>
          <w:lang w:val="ka-GE"/>
        </w:rPr>
        <w:t xml:space="preserve"> </w:t>
      </w:r>
      <w:r w:rsidRPr="00531E61">
        <w:rPr>
          <w:rFonts w:ascii="Sylfaen" w:hAnsi="Sylfaen" w:cs="Sylfaen"/>
          <w:noProof/>
          <w:sz w:val="24"/>
          <w:szCs w:val="24"/>
          <w:lang w:val="ka-GE"/>
        </w:rPr>
        <w:t>ხუციშვილმა</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საკონსტიტუციო</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სასამართლოს</w:t>
      </w:r>
      <w:r w:rsidRPr="00531E61">
        <w:rPr>
          <w:rFonts w:ascii="Sylfaen" w:hAnsi="Sylfaen"/>
          <w:noProof/>
          <w:sz w:val="24"/>
          <w:szCs w:val="24"/>
          <w:lang w:val="ka-GE"/>
        </w:rPr>
        <w:t xml:space="preserve"> </w:t>
      </w:r>
      <w:r w:rsidRPr="00531E61">
        <w:rPr>
          <w:rFonts w:ascii="Sylfaen" w:hAnsi="Sylfaen" w:cs="Sylfaen"/>
          <w:noProof/>
          <w:sz w:val="24"/>
          <w:szCs w:val="24"/>
          <w:lang w:val="ka-GE"/>
        </w:rPr>
        <w:t>მეორე</w:t>
      </w:r>
      <w:r w:rsidRPr="00531E61">
        <w:rPr>
          <w:rFonts w:ascii="Sylfaen" w:hAnsi="Sylfaen"/>
          <w:noProof/>
          <w:sz w:val="24"/>
          <w:szCs w:val="24"/>
          <w:lang w:val="ka-GE"/>
        </w:rPr>
        <w:t xml:space="preserve"> </w:t>
      </w:r>
      <w:r w:rsidRPr="00531E61">
        <w:rPr>
          <w:rFonts w:ascii="Sylfaen" w:hAnsi="Sylfaen" w:cs="Sylfaen"/>
          <w:noProof/>
          <w:sz w:val="24"/>
          <w:szCs w:val="24"/>
          <w:lang w:val="ka-GE"/>
        </w:rPr>
        <w:t>კოლეგიას</w:t>
      </w:r>
      <w:r w:rsidRPr="00531E61">
        <w:rPr>
          <w:rFonts w:ascii="Sylfaen" w:hAnsi="Sylfaen"/>
          <w:noProof/>
          <w:sz w:val="24"/>
          <w:szCs w:val="24"/>
          <w:lang w:val="ka-GE"/>
        </w:rPr>
        <w:t xml:space="preserve"> </w:t>
      </w:r>
      <w:r w:rsidRPr="00531E61">
        <w:rPr>
          <w:rFonts w:ascii="Sylfaen" w:hAnsi="Sylfaen" w:cs="Sylfaen"/>
          <w:noProof/>
          <w:sz w:val="24"/>
          <w:szCs w:val="24"/>
          <w:lang w:val="ka-GE"/>
        </w:rPr>
        <w:t>კონსტიტუციური</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სარჩელი</w:t>
      </w:r>
      <w:r w:rsidRPr="00531E61">
        <w:rPr>
          <w:rFonts w:ascii="Sylfaen" w:hAnsi="Sylfaen"/>
          <w:noProof/>
          <w:sz w:val="24"/>
          <w:szCs w:val="24"/>
          <w:lang w:val="ka-GE"/>
        </w:rPr>
        <w:t xml:space="preserve"> </w:t>
      </w:r>
      <w:r w:rsidRPr="00531E61">
        <w:rPr>
          <w:rFonts w:ascii="Sylfaen" w:hAnsi="Sylfaen" w:cs="Sylfaen"/>
          <w:noProof/>
          <w:sz w:val="24"/>
          <w:szCs w:val="24"/>
          <w:lang w:val="ka-GE"/>
        </w:rPr>
        <w:t>არსებითად</w:t>
      </w:r>
      <w:r w:rsidRPr="00531E61">
        <w:rPr>
          <w:rFonts w:ascii="Sylfaen" w:hAnsi="Sylfaen"/>
          <w:noProof/>
          <w:sz w:val="24"/>
          <w:szCs w:val="24"/>
          <w:lang w:val="ka-GE"/>
        </w:rPr>
        <w:t xml:space="preserve"> </w:t>
      </w:r>
      <w:r w:rsidRPr="00531E61">
        <w:rPr>
          <w:rFonts w:ascii="Sylfaen" w:hAnsi="Sylfaen" w:cs="Sylfaen"/>
          <w:noProof/>
          <w:sz w:val="24"/>
          <w:szCs w:val="24"/>
          <w:lang w:val="ka-GE"/>
        </w:rPr>
        <w:t>განსახილველად</w:t>
      </w:r>
      <w:r w:rsidRPr="00531E61">
        <w:rPr>
          <w:rFonts w:ascii="Sylfaen" w:hAnsi="Sylfaen"/>
          <w:noProof/>
          <w:sz w:val="24"/>
          <w:szCs w:val="24"/>
          <w:lang w:val="ka-GE"/>
        </w:rPr>
        <w:t xml:space="preserve"> </w:t>
      </w:r>
      <w:r w:rsidRPr="00531E61">
        <w:rPr>
          <w:rFonts w:ascii="Sylfaen" w:hAnsi="Sylfaen" w:cs="Sylfaen"/>
          <w:noProof/>
          <w:sz w:val="24"/>
          <w:szCs w:val="24"/>
          <w:lang w:val="ka-GE"/>
        </w:rPr>
        <w:t>მიღების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საკითხის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გადასაწყვეტად</w:t>
      </w:r>
      <w:r w:rsidRPr="00531E61">
        <w:rPr>
          <w:rFonts w:ascii="Sylfaen" w:hAnsi="Sylfaen"/>
          <w:noProof/>
          <w:sz w:val="24"/>
          <w:szCs w:val="24"/>
          <w:lang w:val="ka-GE"/>
        </w:rPr>
        <w:t xml:space="preserve"> </w:t>
      </w:r>
      <w:r w:rsidRPr="00531E61">
        <w:rPr>
          <w:rFonts w:ascii="Sylfaen" w:hAnsi="Sylfaen" w:cs="Sylfaen"/>
          <w:noProof/>
          <w:sz w:val="24"/>
          <w:szCs w:val="24"/>
          <w:lang w:val="ka-GE"/>
        </w:rPr>
        <w:t>გადაეცა</w:t>
      </w:r>
      <w:r w:rsidRPr="00531E61">
        <w:rPr>
          <w:rFonts w:ascii="Sylfaen" w:hAnsi="Sylfaen"/>
          <w:noProof/>
          <w:sz w:val="24"/>
          <w:szCs w:val="24"/>
          <w:lang w:val="ka-GE"/>
        </w:rPr>
        <w:t xml:space="preserve"> 2012 </w:t>
      </w:r>
      <w:r w:rsidRPr="00531E61">
        <w:rPr>
          <w:rFonts w:ascii="Sylfaen" w:hAnsi="Sylfaen" w:cs="Sylfaen"/>
          <w:noProof/>
          <w:sz w:val="24"/>
          <w:szCs w:val="24"/>
          <w:lang w:val="ka-GE"/>
        </w:rPr>
        <w:t>წლის</w:t>
      </w:r>
      <w:r w:rsidRPr="00531E61">
        <w:rPr>
          <w:rFonts w:ascii="Sylfaen" w:hAnsi="Sylfaen"/>
          <w:noProof/>
          <w:sz w:val="24"/>
          <w:szCs w:val="24"/>
          <w:lang w:val="ka-GE"/>
        </w:rPr>
        <w:t xml:space="preserve">       8 </w:t>
      </w:r>
      <w:r w:rsidRPr="00531E61">
        <w:rPr>
          <w:rFonts w:ascii="Sylfaen" w:hAnsi="Sylfaen" w:cs="Sylfaen"/>
          <w:noProof/>
          <w:sz w:val="24"/>
          <w:szCs w:val="24"/>
          <w:lang w:val="ka-GE"/>
        </w:rPr>
        <w:t>ივნისს</w:t>
      </w:r>
      <w:r w:rsidRPr="00531E61">
        <w:rPr>
          <w:rFonts w:ascii="Sylfaen" w:hAnsi="Sylfaen"/>
          <w:noProof/>
          <w:sz w:val="24"/>
          <w:szCs w:val="24"/>
          <w:lang w:val="ka-GE"/>
        </w:rPr>
        <w:t>.</w:t>
      </w:r>
    </w:p>
    <w:p w:rsidR="00531E61" w:rsidRPr="00531E61" w:rsidRDefault="00531E61" w:rsidP="00531E61">
      <w:pPr>
        <w:pStyle w:val="ListParagraph"/>
        <w:numPr>
          <w:ilvl w:val="0"/>
          <w:numId w:val="1"/>
        </w:numPr>
        <w:spacing w:after="0"/>
        <w:ind w:left="0" w:firstLine="720"/>
        <w:jc w:val="both"/>
        <w:rPr>
          <w:rFonts w:ascii="Sylfaen" w:hAnsi="Sylfaen" w:cs="Sylfaen"/>
          <w:noProof/>
          <w:sz w:val="24"/>
          <w:szCs w:val="24"/>
          <w:lang w:val="ka-GE"/>
        </w:rPr>
      </w:pPr>
      <w:r w:rsidRPr="00531E61">
        <w:rPr>
          <w:rFonts w:ascii="Sylfaen" w:hAnsi="Sylfaen" w:cs="Sylfaen"/>
          <w:noProof/>
          <w:sz w:val="24"/>
          <w:szCs w:val="24"/>
          <w:lang w:val="ka-GE"/>
        </w:rPr>
        <w:t>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მეორე კოლეგიის განმწესრიგებელი სხდომა ზეპირი მოსმენის გარეშე გაიმართა 2012 წლის 20 დეკემბერს.</w:t>
      </w:r>
    </w:p>
    <w:p w:rsidR="00531E61" w:rsidRPr="00531E61" w:rsidRDefault="00531E61" w:rsidP="00531E61">
      <w:pPr>
        <w:pStyle w:val="ListParagraph"/>
        <w:numPr>
          <w:ilvl w:val="0"/>
          <w:numId w:val="1"/>
        </w:numPr>
        <w:spacing w:after="0"/>
        <w:ind w:left="0" w:firstLine="720"/>
        <w:jc w:val="both"/>
        <w:rPr>
          <w:rFonts w:ascii="Sylfaen" w:hAnsi="Sylfaen" w:cs="Sylfaen"/>
          <w:noProof/>
          <w:sz w:val="24"/>
          <w:szCs w:val="24"/>
          <w:lang w:val="ka-GE"/>
        </w:rPr>
      </w:pPr>
      <w:r>
        <w:rPr>
          <w:rFonts w:ascii="Sylfaen" w:hAnsi="Sylfaen" w:cs="Sylfaen"/>
          <w:noProof/>
          <w:sz w:val="24"/>
          <w:szCs w:val="24"/>
          <w:lang w:val="ka-GE"/>
        </w:rPr>
        <w:t>№</w:t>
      </w:r>
      <w:r w:rsidRPr="00531E61">
        <w:rPr>
          <w:rFonts w:ascii="Sylfaen" w:hAnsi="Sylfaen" w:cs="Sylfaen"/>
          <w:noProof/>
          <w:sz w:val="24"/>
          <w:szCs w:val="24"/>
          <w:lang w:val="ka-GE"/>
        </w:rPr>
        <w:t xml:space="preserve">530 კონსტიტუციური სარჩელის შემოტანის საფუძველია: საქართველოს კონსტიტუციის 42-ე მუხლის პირველი პუნქტი </w:t>
      </w:r>
      <w:r>
        <w:rPr>
          <w:rFonts w:ascii="Sylfaen" w:hAnsi="Sylfaen" w:cs="Sylfaen"/>
          <w:noProof/>
          <w:sz w:val="24"/>
          <w:szCs w:val="24"/>
          <w:lang w:val="ka-GE"/>
        </w:rPr>
        <w:t>და 89-ე მუხლის პირველი პუნქტის „ვ“</w:t>
      </w:r>
      <w:r w:rsidRPr="00531E61">
        <w:rPr>
          <w:rFonts w:ascii="Sylfaen" w:hAnsi="Sylfaen" w:cs="Sylfaen"/>
          <w:noProof/>
          <w:sz w:val="24"/>
          <w:szCs w:val="24"/>
          <w:lang w:val="ka-GE"/>
        </w:rPr>
        <w:t xml:space="preserve"> ქვეპუნქტი, </w:t>
      </w:r>
      <w:r>
        <w:rPr>
          <w:rFonts w:ascii="Sylfaen" w:hAnsi="Sylfaen" w:cs="Sylfaen"/>
          <w:noProof/>
          <w:sz w:val="24"/>
          <w:szCs w:val="24"/>
          <w:lang w:val="ka-GE"/>
        </w:rPr>
        <w:t>„</w:t>
      </w:r>
      <w:r w:rsidRPr="00531E61">
        <w:rPr>
          <w:rFonts w:ascii="Sylfaen" w:hAnsi="Sylfaen" w:cs="Sylfaen"/>
          <w:noProof/>
          <w:sz w:val="24"/>
          <w:szCs w:val="24"/>
          <w:lang w:val="ka-GE"/>
        </w:rPr>
        <w:t>საქართველოს საკონსტიტუციო სასამართლოს შესახებ</w:t>
      </w:r>
      <w:r>
        <w:rPr>
          <w:rFonts w:ascii="Sylfaen" w:hAnsi="Sylfaen" w:cs="Sylfaen"/>
          <w:noProof/>
          <w:sz w:val="24"/>
          <w:szCs w:val="24"/>
          <w:lang w:val="ka-GE"/>
        </w:rPr>
        <w:t>“</w:t>
      </w:r>
      <w:r w:rsidRPr="00531E61">
        <w:rPr>
          <w:rFonts w:ascii="Sylfaen" w:hAnsi="Sylfaen" w:cs="Sylfaen"/>
          <w:noProof/>
          <w:sz w:val="24"/>
          <w:szCs w:val="24"/>
          <w:lang w:val="ka-GE"/>
        </w:rPr>
        <w:t xml:space="preserve"> საქართველოს ორგანული კანონის მე-19 მუხლის პირველი პუნქტის </w:t>
      </w:r>
      <w:r>
        <w:rPr>
          <w:rFonts w:ascii="Sylfaen" w:hAnsi="Sylfaen" w:cs="Sylfaen"/>
          <w:noProof/>
          <w:sz w:val="24"/>
          <w:szCs w:val="24"/>
          <w:lang w:val="ka-GE"/>
        </w:rPr>
        <w:t>„</w:t>
      </w:r>
      <w:r w:rsidRPr="00531E61">
        <w:rPr>
          <w:rFonts w:ascii="Sylfaen" w:hAnsi="Sylfaen" w:cs="Sylfaen"/>
          <w:noProof/>
          <w:sz w:val="24"/>
          <w:szCs w:val="24"/>
          <w:lang w:val="ka-GE"/>
        </w:rPr>
        <w:t>ე</w:t>
      </w:r>
      <w:r>
        <w:rPr>
          <w:rFonts w:ascii="Sylfaen" w:hAnsi="Sylfaen" w:cs="Sylfaen"/>
          <w:noProof/>
          <w:sz w:val="24"/>
          <w:szCs w:val="24"/>
          <w:lang w:val="ka-GE"/>
        </w:rPr>
        <w:t>“</w:t>
      </w:r>
      <w:r w:rsidRPr="00531E61">
        <w:rPr>
          <w:rFonts w:ascii="Sylfaen" w:hAnsi="Sylfaen" w:cs="Sylfaen"/>
          <w:noProof/>
          <w:sz w:val="24"/>
          <w:szCs w:val="24"/>
          <w:lang w:val="ka-GE"/>
        </w:rPr>
        <w:t xml:space="preserve"> ქვეპუნქტი, 39-ე მუხლის პირველი პუნქტის  </w:t>
      </w:r>
      <w:r>
        <w:rPr>
          <w:rFonts w:ascii="Sylfaen" w:hAnsi="Sylfaen" w:cs="Sylfaen"/>
          <w:noProof/>
          <w:sz w:val="24"/>
          <w:szCs w:val="24"/>
          <w:lang w:val="ka-GE"/>
        </w:rPr>
        <w:t>„</w:t>
      </w:r>
      <w:r w:rsidRPr="00531E61">
        <w:rPr>
          <w:rFonts w:ascii="Sylfaen" w:hAnsi="Sylfaen" w:cs="Sylfaen"/>
          <w:noProof/>
          <w:sz w:val="24"/>
          <w:szCs w:val="24"/>
          <w:lang w:val="ka-GE"/>
        </w:rPr>
        <w:t>ა</w:t>
      </w:r>
      <w:r>
        <w:rPr>
          <w:rFonts w:ascii="Sylfaen" w:hAnsi="Sylfaen" w:cs="Sylfaen"/>
          <w:noProof/>
          <w:sz w:val="24"/>
          <w:szCs w:val="24"/>
          <w:lang w:val="ka-GE"/>
        </w:rPr>
        <w:t>“</w:t>
      </w:r>
      <w:r w:rsidRPr="00531E61">
        <w:rPr>
          <w:rFonts w:ascii="Sylfaen" w:hAnsi="Sylfaen" w:cs="Sylfaen"/>
          <w:noProof/>
          <w:sz w:val="24"/>
          <w:szCs w:val="24"/>
          <w:lang w:val="ka-GE"/>
        </w:rPr>
        <w:t xml:space="preserve"> ქვეპუნქტი, </w:t>
      </w:r>
      <w:r>
        <w:rPr>
          <w:rFonts w:ascii="Sylfaen" w:hAnsi="Sylfaen" w:cs="Sylfaen"/>
          <w:noProof/>
          <w:sz w:val="24"/>
          <w:szCs w:val="24"/>
          <w:lang w:val="ka-GE"/>
        </w:rPr>
        <w:t>„</w:t>
      </w:r>
      <w:r w:rsidRPr="00531E61">
        <w:rPr>
          <w:rFonts w:ascii="Sylfaen" w:hAnsi="Sylfaen" w:cs="Sylfaen"/>
          <w:noProof/>
          <w:sz w:val="24"/>
          <w:szCs w:val="24"/>
          <w:lang w:val="ka-GE"/>
        </w:rPr>
        <w:t>საკონსტიტუციო სამართალწარმოების შესახებ</w:t>
      </w:r>
      <w:r>
        <w:rPr>
          <w:rFonts w:ascii="Sylfaen" w:hAnsi="Sylfaen" w:cs="Sylfaen"/>
          <w:noProof/>
          <w:sz w:val="24"/>
          <w:szCs w:val="24"/>
          <w:lang w:val="ka-GE"/>
        </w:rPr>
        <w:t>“</w:t>
      </w:r>
      <w:r w:rsidRPr="00531E61">
        <w:rPr>
          <w:rFonts w:ascii="Sylfaen" w:hAnsi="Sylfaen" w:cs="Sylfaen"/>
          <w:noProof/>
          <w:sz w:val="24"/>
          <w:szCs w:val="24"/>
          <w:lang w:val="ka-GE"/>
        </w:rPr>
        <w:t xml:space="preserve"> საქართველოს კანონის მე-15 და მე-16 მუხლები.</w:t>
      </w:r>
    </w:p>
    <w:p w:rsidR="00531E61" w:rsidRPr="00531E61" w:rsidRDefault="00531E61" w:rsidP="00531E61">
      <w:pPr>
        <w:pStyle w:val="ListParagraph"/>
        <w:numPr>
          <w:ilvl w:val="0"/>
          <w:numId w:val="1"/>
        </w:numPr>
        <w:spacing w:after="0"/>
        <w:ind w:left="0" w:firstLine="720"/>
        <w:jc w:val="both"/>
        <w:rPr>
          <w:rFonts w:ascii="Sylfaen" w:hAnsi="Sylfaen" w:cs="Sylfaen"/>
          <w:noProof/>
          <w:sz w:val="24"/>
          <w:szCs w:val="24"/>
          <w:lang w:val="ka-GE"/>
        </w:rPr>
      </w:pPr>
      <w:r w:rsidRPr="00531E61">
        <w:rPr>
          <w:rFonts w:ascii="Sylfaen" w:hAnsi="Sylfaen" w:cs="Sylfaen"/>
          <w:noProof/>
          <w:sz w:val="24"/>
          <w:szCs w:val="24"/>
          <w:lang w:val="ka-GE"/>
        </w:rPr>
        <w:t xml:space="preserve">საქართველოს სისხლის სამართლის საპროცესო კოდექსის  85-ე მუხლის მე-2 ნაწილის პირველი წინადადების თანახმად, სასამართლო სხდომაზე წესრიგის დარღვევის, სხდომის თავმჯდომარის განკარგულებისადმი დაუმორჩილებლობის ან სასამართლოს მიმართ უპატივცემულობის შემთხვევაში სხდომის თავმჯდომარეს ადგილზე თათბირით გამოაქვს განკარგულება პროცესის მონაწილის, ან/და სხდომაზე დამსწრის დაჯარიმების, ან/და სასამართლო სხდომის დარბაზიდან გაძევების შესახებ. </w:t>
      </w:r>
    </w:p>
    <w:p w:rsidR="00531E61" w:rsidRPr="00531E61" w:rsidRDefault="00531E61" w:rsidP="00531E61">
      <w:pPr>
        <w:pStyle w:val="ListParagraph"/>
        <w:numPr>
          <w:ilvl w:val="0"/>
          <w:numId w:val="1"/>
        </w:numPr>
        <w:spacing w:after="0"/>
        <w:ind w:left="0" w:firstLine="720"/>
        <w:jc w:val="both"/>
        <w:rPr>
          <w:rFonts w:ascii="Sylfaen" w:hAnsi="Sylfaen" w:cs="Sylfaen"/>
          <w:noProof/>
          <w:sz w:val="24"/>
          <w:szCs w:val="24"/>
          <w:lang w:val="ka-GE"/>
        </w:rPr>
      </w:pPr>
      <w:r w:rsidRPr="00531E61">
        <w:rPr>
          <w:rFonts w:ascii="Sylfaen" w:hAnsi="Sylfaen" w:cs="Sylfaen"/>
          <w:noProof/>
          <w:sz w:val="24"/>
          <w:szCs w:val="24"/>
          <w:lang w:val="ka-GE"/>
        </w:rPr>
        <w:t xml:space="preserve">ამავე მუხლის მე-5 ნაწილის მიხედვით, პირი სასამართლო სხდომის დარბაზიდან გაძევებულად ითვლება იმავე ინსტანციის სასამართლოში ამ ბრალდების საქმესთან დაკავშირებით სასამართლო განხილვის დასრულებამდე. სასამართლო სხდომის თავმჯდომარე უფლებამოსილია, გაძევებულ პირს, მხარის მოტივირებული შუამდგომლობის საფუძველზე, მისცეს სხდომაზე დაბრუნების შესაძლებლობა. </w:t>
      </w:r>
    </w:p>
    <w:p w:rsidR="00531E61" w:rsidRPr="00531E61" w:rsidRDefault="00531E61" w:rsidP="00531E61">
      <w:pPr>
        <w:pStyle w:val="ListParagraph"/>
        <w:numPr>
          <w:ilvl w:val="0"/>
          <w:numId w:val="1"/>
        </w:numPr>
        <w:spacing w:after="0"/>
        <w:ind w:left="0" w:firstLine="720"/>
        <w:jc w:val="both"/>
        <w:rPr>
          <w:rFonts w:ascii="Sylfaen" w:hAnsi="Sylfaen" w:cs="Sylfaen"/>
          <w:noProof/>
          <w:sz w:val="24"/>
          <w:szCs w:val="24"/>
          <w:lang w:val="ka-GE"/>
        </w:rPr>
      </w:pPr>
      <w:r w:rsidRPr="00531E61">
        <w:rPr>
          <w:rFonts w:ascii="Sylfaen" w:hAnsi="Sylfaen" w:cs="Sylfaen"/>
          <w:noProof/>
          <w:sz w:val="24"/>
          <w:szCs w:val="24"/>
          <w:lang w:val="ka-GE"/>
        </w:rPr>
        <w:t xml:space="preserve">საქართველოს სისხლის სამართლის საპროცესო კოდექსის 85-ე მუხლის მე-6 ნაწილი ადგენს, რომ სასამართლო სხდომაზე წესრიგის დამრღვევ პირს, მათ შორის გაძევებულ პირს, სხდომის თავმჯდომარის განკარგულებით, შეიძლება დაეკისროს ჯარიმა 50-დან 5000 ლარამდე ოდენობით, რაზედაც გაიცემა სააღსრულებო ფურცელი. თუ დაჯარიმებული პირი კვლავ განაგრძობს წესრიგის </w:t>
      </w:r>
      <w:r w:rsidRPr="00531E61">
        <w:rPr>
          <w:rFonts w:ascii="Sylfaen" w:hAnsi="Sylfaen" w:cs="Sylfaen"/>
          <w:noProof/>
          <w:sz w:val="24"/>
          <w:szCs w:val="24"/>
          <w:lang w:val="ka-GE"/>
        </w:rPr>
        <w:lastRenderedPageBreak/>
        <w:t xml:space="preserve">დარღვევას, სხდომის თავმჯდომარეს შეუძლია დაუყოვნებლივ გაზარდოს ჯარიმის ოდენობა ამ ნაწილით განსაზღვრულ ფარგლებში. </w:t>
      </w:r>
    </w:p>
    <w:p w:rsidR="00531E61" w:rsidRPr="00531E61" w:rsidRDefault="00531E61" w:rsidP="00531E61">
      <w:pPr>
        <w:pStyle w:val="ListParagraph"/>
        <w:numPr>
          <w:ilvl w:val="0"/>
          <w:numId w:val="1"/>
        </w:numPr>
        <w:spacing w:after="0"/>
        <w:ind w:left="0" w:firstLine="720"/>
        <w:jc w:val="both"/>
        <w:rPr>
          <w:rFonts w:ascii="Sylfaen" w:hAnsi="Sylfaen" w:cs="Sylfaen"/>
          <w:noProof/>
          <w:sz w:val="24"/>
          <w:szCs w:val="24"/>
          <w:lang w:val="ka-GE"/>
        </w:rPr>
      </w:pPr>
      <w:r w:rsidRPr="00531E61">
        <w:rPr>
          <w:rFonts w:ascii="Sylfaen" w:hAnsi="Sylfaen" w:cs="Sylfaen"/>
          <w:noProof/>
          <w:sz w:val="24"/>
          <w:szCs w:val="24"/>
          <w:lang w:val="ka-GE"/>
        </w:rPr>
        <w:t>ამავე მუხლის მე-14 ნაწილის თანახმად, ამ მუხლით გათვალისწინებული განკარგულება, გარდა დაპატიმრების შესახებ განკარგულებისა, შეიძლება გამოტანილ იქნეს ზეპირი მოსმენის გარეშე და იგი არ საჩივრდება.</w:t>
      </w:r>
    </w:p>
    <w:p w:rsidR="00531E61" w:rsidRPr="00531E61" w:rsidRDefault="00531E61" w:rsidP="00531E61">
      <w:pPr>
        <w:pStyle w:val="ListParagraph"/>
        <w:numPr>
          <w:ilvl w:val="0"/>
          <w:numId w:val="1"/>
        </w:numPr>
        <w:spacing w:after="0"/>
        <w:ind w:left="0" w:firstLine="720"/>
        <w:jc w:val="both"/>
        <w:rPr>
          <w:rFonts w:ascii="Sylfaen" w:hAnsi="Sylfaen" w:cs="Sylfaen"/>
          <w:noProof/>
          <w:sz w:val="24"/>
          <w:szCs w:val="24"/>
          <w:lang w:val="ka-GE"/>
        </w:rPr>
      </w:pPr>
      <w:r w:rsidRPr="00531E61">
        <w:rPr>
          <w:rFonts w:ascii="Sylfaen" w:hAnsi="Sylfaen" w:cs="Sylfaen"/>
          <w:noProof/>
          <w:sz w:val="24"/>
          <w:szCs w:val="24"/>
          <w:lang w:val="ka-GE"/>
        </w:rPr>
        <w:t>საქართველოს კონსტიტუციის 42-ე მუხლის პირველი პუნქტის თანახმად, ყოველ ადამიანს უფლება აქვს, თავის უფლებათა და თავისუფლებათა დასაცავად, მიმართოს სასამართლოს, ხოლო ამავე მუხლის მე-3 პუნქტის მიხედვით, დაცვის უფლება გარანტირებულია.</w:t>
      </w:r>
    </w:p>
    <w:p w:rsidR="00531E61" w:rsidRPr="00531E61" w:rsidRDefault="00531E61" w:rsidP="00531E61">
      <w:pPr>
        <w:pStyle w:val="ListParagraph"/>
        <w:numPr>
          <w:ilvl w:val="0"/>
          <w:numId w:val="1"/>
        </w:numPr>
        <w:spacing w:after="0"/>
        <w:ind w:left="0" w:firstLine="720"/>
        <w:jc w:val="both"/>
        <w:rPr>
          <w:rFonts w:ascii="Sylfaen" w:hAnsi="Sylfaen" w:cs="Sylfaen"/>
          <w:noProof/>
          <w:sz w:val="24"/>
          <w:szCs w:val="24"/>
          <w:lang w:val="ka-GE"/>
        </w:rPr>
      </w:pPr>
      <w:r w:rsidRPr="00531E61">
        <w:rPr>
          <w:rFonts w:ascii="Sylfaen" w:hAnsi="Sylfaen" w:cs="Sylfaen"/>
          <w:noProof/>
          <w:sz w:val="24"/>
          <w:szCs w:val="24"/>
          <w:lang w:val="ka-GE"/>
        </w:rPr>
        <w:t xml:space="preserve">კონსტიტუციურ სარჩელში მითითებულია, რომ მოსარჩელეები არიან ადვოკატები, რომელთა მიმართაც სხვადასხვა დროს გამოყენებულ იქნა საქართველოს სისხლის სამართლის საპროცესო კოდექსის 85-ე მუხლის სადავო ნაწილებით გათვალისწინებული პასუხისმგებლობის ზომები. შესაბამისად, ისინი წარმოადგენენ სადავო ნორმების ზემოქმედების უშუალო სუბიექტებს და, მათი აზრით, არ არსებობს კონსტიტუციური სარჩელის არმიღების კანონმდებლობით გათვალისწინებული არც  ერთი საფუძველი. </w:t>
      </w:r>
    </w:p>
    <w:p w:rsidR="00531E61" w:rsidRPr="00531E61" w:rsidRDefault="00531E61" w:rsidP="00531E61">
      <w:pPr>
        <w:pStyle w:val="ListParagraph"/>
        <w:numPr>
          <w:ilvl w:val="0"/>
          <w:numId w:val="1"/>
        </w:numPr>
        <w:spacing w:after="0"/>
        <w:ind w:left="0" w:firstLine="720"/>
        <w:jc w:val="both"/>
        <w:rPr>
          <w:rFonts w:ascii="Sylfaen" w:hAnsi="Sylfaen" w:cs="Sylfaen"/>
          <w:noProof/>
          <w:sz w:val="24"/>
          <w:szCs w:val="24"/>
          <w:lang w:val="ka-GE"/>
        </w:rPr>
      </w:pPr>
      <w:r w:rsidRPr="00531E61">
        <w:rPr>
          <w:rFonts w:ascii="Sylfaen" w:hAnsi="Sylfaen" w:cs="Sylfaen"/>
          <w:noProof/>
          <w:sz w:val="24"/>
          <w:szCs w:val="24"/>
          <w:lang w:val="ka-GE"/>
        </w:rPr>
        <w:t>მოსარჩელე მხარის მტკიცებით, საქართველოს სისხლის სამართლის საპროცესო კოდექსის 85-ე მუხლის მე-2 ნაწილის საფუძველზე, მოსამართლეს შეუძლია, სამართლიანი სასამართლოსთვის დადგენილი სათანადო პროცედურის გვერდის ავლით, სასამართლო სხდომის დარბაზიდან გააძევოს და დააჯარიმოს ადვოკატი. სადავო  ნორმით ადვოკატს ერთმევა შესაძლებლობა, დაიცვას ბრალდებული. მოსარჩელეებს მიაჩნიათ, რომ საქართველოს კონსტიტუციის 42-ე მუხლის მე-3 პუნქტით გარანტირებული დაცვის უფლება გულისხმობს იმას, რომ ადვოკატის შერჩევისას უპირატესობა ენიჭება ბრალდებულის სურვილს. მიუხედავად იმისა, რომ  სადავო ნორმა ბრალდებულს არ ზღუდავს საქმიდან ჩამოცილებული ადვოკატის ნაცვლად შეარჩიოს სხვა ადვოკატი, კონსტიტუციით გარანტირებული დაცვის უფლება მაინც იზღუდება, ვინაიდან საკუთრივ ადვოკატის საქმიდან ჩამოცილება ხდება ბრალდებულის აზრისა და სურვილის გათვალისწინების გარეშე. მოსარჩელეები დამატებით მიუთითებენ, რომ საქართველოს სისხლის სამართლის საპროცესო კოდექსის 85-ე მუხლის მე-2 ნაწილის ამავე მუხლის მე-5 ნაწილთან ერთობლივი წაკითხვის შემთხვევაში, გაძევებული ადვოკატი ვეღარ დაბრუნდება სასამართლო დარბაზში და ვერ განაგრძობს თავის საქმიანობას (ბრალდებულის დაცვას). აქედან გამომდინარე, სადავო 85-ე მუხლის მე-2 ნაწილის სიტყვები და ამავე მუხლის მე-5 ნაწილი წინააღმდეგობაში მოდის საქართველოს კონსტიტუციის 42-ე მუხლის პირველ და მე-3 პუნქტებთან.</w:t>
      </w:r>
    </w:p>
    <w:p w:rsidR="00531E61" w:rsidRPr="00531E61" w:rsidRDefault="00531E61" w:rsidP="00531E61">
      <w:pPr>
        <w:pStyle w:val="ListParagraph"/>
        <w:numPr>
          <w:ilvl w:val="0"/>
          <w:numId w:val="1"/>
        </w:numPr>
        <w:spacing w:after="0"/>
        <w:ind w:left="0" w:firstLine="720"/>
        <w:jc w:val="both"/>
        <w:rPr>
          <w:rFonts w:ascii="Sylfaen" w:hAnsi="Sylfaen" w:cs="Sylfaen"/>
          <w:noProof/>
          <w:sz w:val="24"/>
          <w:szCs w:val="24"/>
          <w:lang w:val="ka-GE"/>
        </w:rPr>
      </w:pPr>
      <w:r w:rsidRPr="00531E61">
        <w:rPr>
          <w:rFonts w:ascii="Sylfaen" w:hAnsi="Sylfaen" w:cs="Sylfaen"/>
          <w:noProof/>
          <w:sz w:val="24"/>
          <w:szCs w:val="24"/>
          <w:lang w:val="ka-GE"/>
        </w:rPr>
        <w:lastRenderedPageBreak/>
        <w:t xml:space="preserve">მოსარჩელეები კონსტიტუციურ სარჩელში აღნიშნავენ, რომ ადვოკატის მიერ სადავო ნორმით გათვალისწინებული ქმედების პირველივე გამოვლინებისას, დაუშვებელია მისი ქმედება პროცესის ჩაშლად ან/და სასამართლოსადმი აშკარა და უხეშ დაუმორჩილებლობად იქნეს აღქმული. შესაძლებელია, უფრო მსუბუქი საშუალების გამოყენებაც, კერძოდ, ადვოკატისთვის გაფრთხილების მიცემა, რაც საშუალებას მისცემს მას, გაიაზროს თავისი ქმედება და დროულად შეწყვიტოს ამგვარი საქციელი. ვინაიდან სადავო ნორმა მსგავს საშუალებებს არ ითვალისწინებს, იგი ეწინააღმდეგება საქართველოს კონსტიტუციის 42-ე მუხლის პირველ და მე-3 პუნქტებს. </w:t>
      </w:r>
    </w:p>
    <w:p w:rsidR="00531E61" w:rsidRPr="00531E61" w:rsidRDefault="00531E61" w:rsidP="00531E61">
      <w:pPr>
        <w:pStyle w:val="ListParagraph"/>
        <w:numPr>
          <w:ilvl w:val="0"/>
          <w:numId w:val="1"/>
        </w:numPr>
        <w:spacing w:after="0"/>
        <w:ind w:left="0" w:firstLine="720"/>
        <w:jc w:val="both"/>
        <w:rPr>
          <w:rFonts w:ascii="Sylfaen" w:hAnsi="Sylfaen" w:cs="Sylfaen"/>
          <w:noProof/>
          <w:sz w:val="24"/>
          <w:szCs w:val="24"/>
          <w:lang w:val="ka-GE"/>
        </w:rPr>
      </w:pPr>
      <w:r w:rsidRPr="00531E61">
        <w:rPr>
          <w:rFonts w:ascii="Sylfaen" w:hAnsi="Sylfaen" w:cs="Sylfaen"/>
          <w:noProof/>
          <w:sz w:val="24"/>
          <w:szCs w:val="24"/>
          <w:lang w:val="ka-GE"/>
        </w:rPr>
        <w:t xml:space="preserve">მოსარჩელეთა აზრით, საქართველოს სისხლის სამართლის საპროცესო კოდექსის 85-ე მუხლის მე-6 ნაწილით, ადვოკატისთვის ჯარიმის დაკისრება უკავშირდება მისი პროფესიული საქმიანობის განხორციელებას  და გამყინავი ეფექტი აქვს ადვოკატის მიერ დაცვის პოზიციის ფორმირებაზე. ჯარიმის თავიდან ასცილებლად,  შესაძლებელია, ადვოკატმა თავი შეიკავოს ბრალდებულის ეფექტური დაცვისგან, რაც, თავის მხრივ, ბრალდებულს უზღუდავს კონსტიტუციით მისთვის მინიჭებულ დაცვის უფლებას და გამორიცხავს სამართლიანი სასამართლოსთვის დამახასიათებელ მინიმალურ გარანტიებს. აქედან გამომდინარე, სადავო ნორმა ეწინააღმდეგება საქართველოს კონსტიტუციის 42-ე მუხლის პირველ და მე-3 პუნქტებს. </w:t>
      </w:r>
    </w:p>
    <w:p w:rsidR="00531E61" w:rsidRPr="00531E61" w:rsidRDefault="00531E61" w:rsidP="00531E61">
      <w:pPr>
        <w:pStyle w:val="ListParagraph"/>
        <w:numPr>
          <w:ilvl w:val="0"/>
          <w:numId w:val="1"/>
        </w:numPr>
        <w:spacing w:after="0"/>
        <w:ind w:left="0" w:firstLine="720"/>
        <w:jc w:val="both"/>
        <w:rPr>
          <w:rFonts w:ascii="Sylfaen" w:hAnsi="Sylfaen" w:cs="Sylfaen"/>
          <w:noProof/>
          <w:sz w:val="24"/>
          <w:szCs w:val="24"/>
          <w:lang w:val="ka-GE"/>
        </w:rPr>
      </w:pPr>
      <w:r w:rsidRPr="00531E61">
        <w:rPr>
          <w:rFonts w:ascii="Sylfaen" w:hAnsi="Sylfaen" w:cs="Sylfaen"/>
          <w:noProof/>
          <w:sz w:val="24"/>
          <w:szCs w:val="24"/>
          <w:lang w:val="ka-GE"/>
        </w:rPr>
        <w:t xml:space="preserve">მოსარჩელე მხარე აღნიშნავს, რომ საქართველოს სისხლის სამართლის საპროცესო კოდექსის 85-ე მუხლის მე-14 ნაწილი ადვოკატის სასამართლო პროცესიდან გაძევების ან დაჯარიმების შესახებ სასამართლოს განკარგულების მიღებისთვის ადგენს გამარტივებულ სამართალწარმოებას და ამ პროცესში არ ითვალისწინებს პირის შესაძლებლობას, წარადგინოს მოსაზრებები მასზე პასუხისმგებლობის დაკისრებასთან დაკავშირებით. </w:t>
      </w:r>
    </w:p>
    <w:p w:rsidR="00531E61" w:rsidRPr="00531E61" w:rsidRDefault="00531E61" w:rsidP="00531E61">
      <w:pPr>
        <w:pStyle w:val="ListParagraph"/>
        <w:numPr>
          <w:ilvl w:val="0"/>
          <w:numId w:val="1"/>
        </w:numPr>
        <w:spacing w:after="0"/>
        <w:ind w:left="0" w:firstLine="720"/>
        <w:jc w:val="both"/>
        <w:rPr>
          <w:rFonts w:ascii="Sylfaen" w:hAnsi="Sylfaen" w:cs="Sylfaen"/>
          <w:noProof/>
          <w:sz w:val="24"/>
          <w:szCs w:val="24"/>
          <w:lang w:val="ka-GE"/>
        </w:rPr>
      </w:pPr>
      <w:r w:rsidRPr="00531E61">
        <w:rPr>
          <w:rFonts w:ascii="Sylfaen" w:hAnsi="Sylfaen" w:cs="Sylfaen"/>
          <w:noProof/>
          <w:sz w:val="24"/>
          <w:szCs w:val="24"/>
          <w:lang w:val="ka-GE"/>
        </w:rPr>
        <w:t>მოსარჩელეები თვლიან, რომ  პირს, რომლის მიმართაც ხორციელდება პასუხისმგებლობის დაკისრება, უნდა ჰქონდეს მის წინააღმდეგ სასამართლოში წარდგენილ მტკიცებულებებთან და არგუმენტებთან მიმართებაში კომენტარის გაკეთების შესაძლებლობა. სადავო ნორმაში მოცემული წესიდან გამომდინარე, ადვოკატი თავს ვერ გაიმართლებს,  რომ მისი გამონათქვამებით და ქმედებებით ადგილი არ ჰქონია სასამართლოს მიმართ უპატივცემულობას. ამდენად, სადავო ნორმით განმტკიცებული სასამართლოს უფლებამოსილება, გააძევოს, საქმეს ჩამოაცილოს ან/და დააჯარიმოს ადვოკატი მისი განმარტებების მოსმენის უფლების გარეშე, შეუთავსებელია როგორც სამართლიანი სასამართლოს, ისე დაცვის უფლებასთან.</w:t>
      </w:r>
    </w:p>
    <w:p w:rsidR="00531E61" w:rsidRPr="00531E61" w:rsidRDefault="00531E61" w:rsidP="00531E61">
      <w:pPr>
        <w:pStyle w:val="ListParagraph"/>
        <w:numPr>
          <w:ilvl w:val="0"/>
          <w:numId w:val="1"/>
        </w:numPr>
        <w:spacing w:after="0"/>
        <w:ind w:left="0" w:firstLine="720"/>
        <w:jc w:val="both"/>
        <w:rPr>
          <w:rFonts w:ascii="Sylfaen" w:hAnsi="Sylfaen" w:cs="Sylfaen"/>
          <w:noProof/>
          <w:sz w:val="24"/>
          <w:szCs w:val="24"/>
          <w:lang w:val="ka-GE"/>
        </w:rPr>
      </w:pPr>
      <w:r w:rsidRPr="00531E61">
        <w:rPr>
          <w:rFonts w:ascii="Sylfaen" w:hAnsi="Sylfaen" w:cs="Sylfaen"/>
          <w:noProof/>
          <w:sz w:val="24"/>
          <w:szCs w:val="24"/>
          <w:lang w:val="ka-GE"/>
        </w:rPr>
        <w:t xml:space="preserve">მოსარჩელე მხარე კონსტიტუციურ სარჩელში მიუთითებს, რომ საქართველოს სისხლის სამართლის საპროცესო კოდექსის 85-ე მუხლის მე-14 ნაწილი ადვოკატს ართმევს შესაძლებლობას, გაასაჩივროს მის მიმართ </w:t>
      </w:r>
      <w:r w:rsidRPr="00531E61">
        <w:rPr>
          <w:rFonts w:ascii="Sylfaen" w:hAnsi="Sylfaen" w:cs="Sylfaen"/>
          <w:noProof/>
          <w:sz w:val="24"/>
          <w:szCs w:val="24"/>
          <w:lang w:val="ka-GE"/>
        </w:rPr>
        <w:lastRenderedPageBreak/>
        <w:t xml:space="preserve">გამოტანილი სასამართლოს განკარგულება. მოსარჩელეები ყურადღებას ამახვილებენ სისხლის სამართლის საპროცესო კოდექსის 85-ე მუხლის მე-3 ნაწილზე, რომლის თანახმად, </w:t>
      </w:r>
      <w:r>
        <w:rPr>
          <w:rFonts w:ascii="Sylfaen" w:hAnsi="Sylfaen" w:cs="Sylfaen"/>
          <w:noProof/>
          <w:sz w:val="24"/>
          <w:szCs w:val="24"/>
          <w:lang w:val="ka-GE"/>
        </w:rPr>
        <w:t>„</w:t>
      </w:r>
      <w:r w:rsidRPr="00531E61">
        <w:rPr>
          <w:rFonts w:ascii="Sylfaen" w:hAnsi="Sylfaen" w:cs="Sylfaen"/>
          <w:noProof/>
          <w:sz w:val="24"/>
          <w:szCs w:val="24"/>
          <w:lang w:val="ka-GE"/>
        </w:rPr>
        <w:t>თუ სხდომის თავმჯდომარის განკარგულება სასამართლო სხდომის დარბაზიდან გაძევების შესახებ ეხება ბრალმდებელს ან ადვოკატს, სისხლის სამართლის საქმის განხილვა გადაიდება, გარდა იმ შემთხვევისა, როცა ერთი პირის ბრალდებას ან დაცვას თავიდანვე რამდენიმე ბრალმდებელი ან რამდენიმე ადვოკატი ახორციელებდა“. შესაბამისად, თვლიან, ადვოკატისთვის გასაჩივრების უფლების შეზღუდვა ვერ გამართლდება პროცესის გაჭიანურების ლეგიტიმური ინტერესით, ვინაიდან კანონი ისედაც ავალდებულებს მოსამართლეს, გადადოს  პროცესი. ამდენად, კონსტიტუციურ-სამართლებრივად გამართლებული იქნება, თუ გასაჩივრების ყოველგვარი მექანიზმი ამოწურული იქნება იმ დრომდე, ვიდრე გადადებული პროცესი განახლდება. ამავდროულად, დაუშვებელია  პროცესის მცირედი შეფერხება პირის გასაჩივრების უფლების შეზღუდვის საფუძველი გახდეს. მოსარჩელე მხარის აზრით, ადვოკატს უნდა შეეძლოს განკარგულების გასაჩივრება, ვინაიდან საჭიროა საქმის ფაქტობრივი და სამართლებრივი გარემოებების დამატებითი შეფასება სხვა მოსამართლის მიერ, რომელიც უშუალოდ არ იყო შემთხვევის თვითმხილველი და  ნაკლებად არის ადვოკატის მიერ განხორციელებული ქმედების გამო ემოციური შთაბეჭდილებების ქვეშ, ვიდრე თავად განკარგულების მიმღები მოსამართლე.</w:t>
      </w:r>
    </w:p>
    <w:p w:rsidR="00531E61" w:rsidRPr="00531E61" w:rsidRDefault="00531E61" w:rsidP="00531E61">
      <w:pPr>
        <w:pStyle w:val="ListParagraph"/>
        <w:numPr>
          <w:ilvl w:val="0"/>
          <w:numId w:val="1"/>
        </w:numPr>
        <w:spacing w:after="0"/>
        <w:ind w:left="0" w:firstLine="720"/>
        <w:jc w:val="both"/>
        <w:rPr>
          <w:rFonts w:ascii="Sylfaen" w:hAnsi="Sylfaen" w:cs="Sylfaen"/>
          <w:noProof/>
          <w:sz w:val="24"/>
          <w:szCs w:val="24"/>
          <w:lang w:val="ka-GE"/>
        </w:rPr>
      </w:pPr>
      <w:r w:rsidRPr="00531E61">
        <w:rPr>
          <w:rFonts w:ascii="Sylfaen" w:hAnsi="Sylfaen" w:cs="Sylfaen"/>
          <w:noProof/>
          <w:sz w:val="24"/>
          <w:szCs w:val="24"/>
          <w:lang w:val="ka-GE"/>
        </w:rPr>
        <w:t xml:space="preserve"> ზემოაღნიშნულიდან გამომდინარე, მოსარჩელეები მიიჩნევენ, რომ აუცილებელია ადვოკატს ერთჯერადად მაინც ჰქონდეს მისი გაძევების ან დაჯარიმების თაობაზე განკარგულების გასაჩივრების შესაძლებლობა. წინააღმდეგ შემთხვევაში, სადავო ნორმის მოქმედი რედაქცია წინააღმდეგობაში მოდის საქართველოს კონსტიტუციის 42-ე მუხლის პირველ პუნქტთან.</w:t>
      </w:r>
    </w:p>
    <w:p w:rsidR="00531E61" w:rsidRDefault="00531E61" w:rsidP="00531E61">
      <w:pPr>
        <w:pStyle w:val="ListParagraph"/>
        <w:numPr>
          <w:ilvl w:val="0"/>
          <w:numId w:val="1"/>
        </w:numPr>
        <w:spacing w:after="0"/>
        <w:ind w:left="0" w:firstLine="720"/>
        <w:jc w:val="both"/>
        <w:rPr>
          <w:rFonts w:ascii="Sylfaen" w:hAnsi="Sylfaen" w:cs="Sylfaen"/>
          <w:noProof/>
          <w:sz w:val="24"/>
          <w:szCs w:val="24"/>
          <w:lang w:val="ka-GE"/>
        </w:rPr>
      </w:pPr>
      <w:r w:rsidRPr="00531E61">
        <w:rPr>
          <w:rFonts w:ascii="Sylfaen" w:hAnsi="Sylfaen" w:cs="Sylfaen"/>
          <w:noProof/>
          <w:sz w:val="24"/>
          <w:szCs w:val="24"/>
          <w:lang w:val="ka-GE"/>
        </w:rPr>
        <w:t xml:space="preserve">მოსარჩელე მხარე, თავისი არგუმენტაციის გასამყარებლად, დამატებით ასევე იშველიებს ადამიანის უფლებათა ევროპული სასამართლოს, ამერიკის შეერთებული შტატებისა და საქართველოს საკონსტიტუციო სასამართლოს პრაქტიკას სადავო საკითხებთან მიმართებით. </w:t>
      </w:r>
    </w:p>
    <w:p w:rsidR="00531E61" w:rsidRDefault="00531E61" w:rsidP="00531E61">
      <w:pPr>
        <w:spacing w:after="0"/>
        <w:jc w:val="both"/>
        <w:rPr>
          <w:rFonts w:ascii="Sylfaen" w:hAnsi="Sylfaen" w:cs="Sylfaen"/>
          <w:noProof/>
          <w:sz w:val="24"/>
          <w:szCs w:val="24"/>
          <w:lang w:val="ka-GE"/>
        </w:rPr>
      </w:pPr>
    </w:p>
    <w:p w:rsidR="00531E61" w:rsidRPr="00531E61" w:rsidRDefault="00531E61" w:rsidP="00531E61">
      <w:pPr>
        <w:spacing w:after="0"/>
        <w:jc w:val="both"/>
        <w:rPr>
          <w:rFonts w:ascii="Sylfaen" w:hAnsi="Sylfaen" w:cs="Sylfaen"/>
          <w:noProof/>
          <w:sz w:val="24"/>
          <w:szCs w:val="24"/>
          <w:lang w:val="ka-GE"/>
        </w:rPr>
      </w:pPr>
    </w:p>
    <w:p w:rsidR="00531E61" w:rsidRPr="00531E61" w:rsidRDefault="00531E61" w:rsidP="00531E61">
      <w:pPr>
        <w:spacing w:after="0"/>
        <w:ind w:firstLine="720"/>
        <w:jc w:val="center"/>
        <w:rPr>
          <w:rFonts w:ascii="Sylfaen" w:hAnsi="Sylfaen"/>
          <w:b/>
          <w:noProof/>
          <w:sz w:val="24"/>
          <w:szCs w:val="24"/>
          <w:lang w:val="ka-GE"/>
        </w:rPr>
      </w:pPr>
      <w:r w:rsidRPr="00531E61">
        <w:rPr>
          <w:rFonts w:ascii="Sylfaen" w:hAnsi="Sylfaen"/>
          <w:b/>
          <w:noProof/>
          <w:sz w:val="24"/>
          <w:szCs w:val="24"/>
          <w:lang w:val="ka-GE"/>
        </w:rPr>
        <w:t>II</w:t>
      </w:r>
    </w:p>
    <w:p w:rsidR="00531E61" w:rsidRPr="00531E61" w:rsidRDefault="00531E61" w:rsidP="00531E61">
      <w:pPr>
        <w:spacing w:after="0"/>
        <w:ind w:firstLine="720"/>
        <w:jc w:val="center"/>
        <w:rPr>
          <w:rFonts w:ascii="Sylfaen" w:hAnsi="Sylfaen"/>
          <w:b/>
          <w:noProof/>
          <w:sz w:val="24"/>
          <w:szCs w:val="24"/>
          <w:lang w:val="ka-GE"/>
        </w:rPr>
      </w:pPr>
      <w:r w:rsidRPr="00531E61">
        <w:rPr>
          <w:rFonts w:ascii="Sylfaen" w:hAnsi="Sylfaen" w:cs="Sylfaen"/>
          <w:b/>
          <w:noProof/>
          <w:sz w:val="24"/>
          <w:szCs w:val="24"/>
          <w:lang w:val="ka-GE"/>
        </w:rPr>
        <w:t>სამოტივაციო</w:t>
      </w:r>
      <w:r w:rsidRPr="00531E61">
        <w:rPr>
          <w:rFonts w:ascii="Sylfaen" w:hAnsi="Sylfaen"/>
          <w:b/>
          <w:noProof/>
          <w:sz w:val="24"/>
          <w:szCs w:val="24"/>
          <w:lang w:val="ka-GE"/>
        </w:rPr>
        <w:t xml:space="preserve"> </w:t>
      </w:r>
      <w:r w:rsidRPr="00531E61">
        <w:rPr>
          <w:rFonts w:ascii="Sylfaen" w:hAnsi="Sylfaen" w:cs="Sylfaen"/>
          <w:b/>
          <w:noProof/>
          <w:sz w:val="24"/>
          <w:szCs w:val="24"/>
          <w:lang w:val="ka-GE"/>
        </w:rPr>
        <w:t>ნაწილი</w:t>
      </w:r>
    </w:p>
    <w:p w:rsidR="00531E61" w:rsidRPr="00531E61" w:rsidRDefault="00531E61" w:rsidP="00531E61">
      <w:pPr>
        <w:spacing w:after="0"/>
        <w:ind w:firstLine="720"/>
        <w:jc w:val="both"/>
        <w:rPr>
          <w:rFonts w:ascii="Sylfaen" w:hAnsi="Sylfaen"/>
          <w:noProof/>
          <w:sz w:val="24"/>
          <w:szCs w:val="24"/>
          <w:lang w:val="ka-GE"/>
        </w:rPr>
      </w:pPr>
    </w:p>
    <w:p w:rsidR="00531E61" w:rsidRPr="00531E61" w:rsidRDefault="00531E61" w:rsidP="00531E61">
      <w:pPr>
        <w:pStyle w:val="ListParagraph"/>
        <w:numPr>
          <w:ilvl w:val="0"/>
          <w:numId w:val="2"/>
        </w:numPr>
        <w:spacing w:after="0"/>
        <w:ind w:left="0" w:firstLine="720"/>
        <w:jc w:val="both"/>
        <w:rPr>
          <w:rFonts w:ascii="Sylfaen" w:hAnsi="Sylfaen"/>
          <w:noProof/>
          <w:sz w:val="24"/>
          <w:szCs w:val="24"/>
          <w:lang w:val="ka-GE"/>
        </w:rPr>
      </w:pPr>
      <w:r w:rsidRPr="00531E61">
        <w:rPr>
          <w:rFonts w:ascii="Sylfaen" w:hAnsi="Sylfaen" w:cs="Sylfaen"/>
          <w:noProof/>
          <w:sz w:val="24"/>
          <w:szCs w:val="24"/>
          <w:lang w:val="ka-GE"/>
        </w:rPr>
        <w:t>კონსტიტუციური</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სარჩელის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არსებითად</w:t>
      </w:r>
      <w:r w:rsidRPr="00531E61">
        <w:rPr>
          <w:rFonts w:ascii="Sylfaen" w:hAnsi="Sylfaen"/>
          <w:noProof/>
          <w:sz w:val="24"/>
          <w:szCs w:val="24"/>
          <w:lang w:val="ka-GE"/>
        </w:rPr>
        <w:t xml:space="preserve"> </w:t>
      </w:r>
      <w:r w:rsidRPr="00531E61">
        <w:rPr>
          <w:rFonts w:ascii="Sylfaen" w:hAnsi="Sylfaen" w:cs="Sylfaen"/>
          <w:noProof/>
          <w:sz w:val="24"/>
          <w:szCs w:val="24"/>
          <w:lang w:val="ka-GE"/>
        </w:rPr>
        <w:t>განსახილველად</w:t>
      </w:r>
      <w:r w:rsidRPr="00531E61">
        <w:rPr>
          <w:rFonts w:ascii="Sylfaen" w:hAnsi="Sylfaen"/>
          <w:noProof/>
          <w:sz w:val="24"/>
          <w:szCs w:val="24"/>
          <w:lang w:val="ka-GE"/>
        </w:rPr>
        <w:t xml:space="preserve"> </w:t>
      </w:r>
      <w:r w:rsidRPr="00531E61">
        <w:rPr>
          <w:rFonts w:ascii="Sylfaen" w:hAnsi="Sylfaen" w:cs="Sylfaen"/>
          <w:noProof/>
          <w:sz w:val="24"/>
          <w:szCs w:val="24"/>
          <w:lang w:val="ka-GE"/>
        </w:rPr>
        <w:t>მიღებისთვის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იგი</w:t>
      </w:r>
      <w:r w:rsidRPr="00531E61">
        <w:rPr>
          <w:rFonts w:ascii="Sylfaen" w:hAnsi="Sylfaen"/>
          <w:noProof/>
          <w:sz w:val="24"/>
          <w:szCs w:val="24"/>
          <w:lang w:val="ka-GE"/>
        </w:rPr>
        <w:t xml:space="preserve"> </w:t>
      </w:r>
      <w:r w:rsidRPr="00531E61">
        <w:rPr>
          <w:rFonts w:ascii="Sylfaen" w:hAnsi="Sylfaen" w:cs="Sylfaen"/>
          <w:noProof/>
          <w:sz w:val="24"/>
          <w:szCs w:val="24"/>
          <w:lang w:val="ka-GE"/>
        </w:rPr>
        <w:t>უნდა</w:t>
      </w:r>
      <w:r w:rsidRPr="00531E61">
        <w:rPr>
          <w:rFonts w:ascii="Sylfaen" w:hAnsi="Sylfaen"/>
          <w:noProof/>
          <w:sz w:val="24"/>
          <w:szCs w:val="24"/>
          <w:lang w:val="ka-GE"/>
        </w:rPr>
        <w:t xml:space="preserve"> </w:t>
      </w:r>
      <w:r w:rsidRPr="00531E61">
        <w:rPr>
          <w:rFonts w:ascii="Sylfaen" w:hAnsi="Sylfaen" w:cs="Sylfaen"/>
          <w:noProof/>
          <w:sz w:val="24"/>
          <w:szCs w:val="24"/>
          <w:lang w:val="ka-GE"/>
        </w:rPr>
        <w:t>აკმაყოფილებდეს</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საქართველოს</w:t>
      </w:r>
      <w:r w:rsidRPr="00531E61">
        <w:rPr>
          <w:rFonts w:ascii="Sylfaen" w:hAnsi="Sylfaen"/>
          <w:noProof/>
          <w:sz w:val="24"/>
          <w:szCs w:val="24"/>
          <w:lang w:val="ka-GE"/>
        </w:rPr>
        <w:t xml:space="preserve"> </w:t>
      </w:r>
      <w:r w:rsidRPr="00531E61">
        <w:rPr>
          <w:rFonts w:ascii="Sylfaen" w:hAnsi="Sylfaen" w:cs="Sylfaen"/>
          <w:noProof/>
          <w:sz w:val="24"/>
          <w:szCs w:val="24"/>
          <w:lang w:val="ka-GE"/>
        </w:rPr>
        <w:t>კანონმდებლობით</w:t>
      </w:r>
      <w:r w:rsidRPr="00531E61">
        <w:rPr>
          <w:rFonts w:ascii="Sylfaen" w:hAnsi="Sylfaen"/>
          <w:noProof/>
          <w:sz w:val="24"/>
          <w:szCs w:val="24"/>
          <w:lang w:val="ka-GE"/>
        </w:rPr>
        <w:t xml:space="preserve"> </w:t>
      </w:r>
      <w:r w:rsidRPr="00531E61">
        <w:rPr>
          <w:rFonts w:ascii="Sylfaen" w:hAnsi="Sylfaen" w:cs="Sylfaen"/>
          <w:noProof/>
          <w:sz w:val="24"/>
          <w:szCs w:val="24"/>
          <w:lang w:val="ka-GE"/>
        </w:rPr>
        <w:t>დადგენილ</w:t>
      </w:r>
      <w:r w:rsidRPr="00531E61">
        <w:rPr>
          <w:rFonts w:ascii="Sylfaen" w:hAnsi="Sylfaen"/>
          <w:noProof/>
          <w:sz w:val="24"/>
          <w:szCs w:val="24"/>
          <w:lang w:val="ka-GE"/>
        </w:rPr>
        <w:t xml:space="preserve"> </w:t>
      </w:r>
      <w:r w:rsidRPr="00531E61">
        <w:rPr>
          <w:rFonts w:ascii="Sylfaen" w:hAnsi="Sylfaen" w:cs="Sylfaen"/>
          <w:noProof/>
          <w:sz w:val="24"/>
          <w:szCs w:val="24"/>
          <w:lang w:val="ka-GE"/>
        </w:rPr>
        <w:t>მოთხოვნებს</w:t>
      </w:r>
      <w:r w:rsidRPr="00531E61">
        <w:rPr>
          <w:rFonts w:ascii="Sylfaen" w:hAnsi="Sylfaen"/>
          <w:noProof/>
          <w:sz w:val="24"/>
          <w:szCs w:val="24"/>
          <w:lang w:val="ka-GE"/>
        </w:rPr>
        <w:t xml:space="preserve">, </w:t>
      </w:r>
      <w:r w:rsidRPr="00531E61">
        <w:rPr>
          <w:rFonts w:ascii="Sylfaen" w:hAnsi="Sylfaen" w:cs="Sylfaen"/>
          <w:noProof/>
          <w:sz w:val="24"/>
          <w:szCs w:val="24"/>
          <w:lang w:val="ka-GE"/>
        </w:rPr>
        <w:t>მათ</w:t>
      </w:r>
      <w:r w:rsidRPr="00531E61">
        <w:rPr>
          <w:rFonts w:ascii="Sylfaen" w:hAnsi="Sylfaen"/>
          <w:noProof/>
          <w:sz w:val="24"/>
          <w:szCs w:val="24"/>
          <w:lang w:val="ka-GE"/>
        </w:rPr>
        <w:t xml:space="preserve"> </w:t>
      </w:r>
      <w:r w:rsidRPr="00531E61">
        <w:rPr>
          <w:rFonts w:ascii="Sylfaen" w:hAnsi="Sylfaen" w:cs="Sylfaen"/>
          <w:noProof/>
          <w:sz w:val="24"/>
          <w:szCs w:val="24"/>
          <w:lang w:val="ka-GE"/>
        </w:rPr>
        <w:t>შორის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საკონსტიტუციო</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სამართალწარმოების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შესახებ</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საქართველოს</w:t>
      </w:r>
      <w:r w:rsidRPr="00531E61">
        <w:rPr>
          <w:rFonts w:ascii="Sylfaen" w:hAnsi="Sylfaen"/>
          <w:noProof/>
          <w:sz w:val="24"/>
          <w:szCs w:val="24"/>
          <w:lang w:val="ka-GE"/>
        </w:rPr>
        <w:t xml:space="preserve"> </w:t>
      </w:r>
      <w:r w:rsidRPr="00531E61">
        <w:rPr>
          <w:rFonts w:ascii="Sylfaen" w:hAnsi="Sylfaen" w:cs="Sylfaen"/>
          <w:noProof/>
          <w:sz w:val="24"/>
          <w:szCs w:val="24"/>
          <w:lang w:val="ka-GE"/>
        </w:rPr>
        <w:t>კანონის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მე</w:t>
      </w:r>
      <w:r w:rsidRPr="00531E61">
        <w:rPr>
          <w:rFonts w:ascii="Sylfaen" w:hAnsi="Sylfaen"/>
          <w:noProof/>
          <w:sz w:val="24"/>
          <w:szCs w:val="24"/>
          <w:lang w:val="ka-GE"/>
        </w:rPr>
        <w:t xml:space="preserve">-18 </w:t>
      </w:r>
      <w:r w:rsidRPr="00531E61">
        <w:rPr>
          <w:rFonts w:ascii="Sylfaen" w:hAnsi="Sylfaen" w:cs="Sylfaen"/>
          <w:noProof/>
          <w:sz w:val="24"/>
          <w:szCs w:val="24"/>
          <w:lang w:val="ka-GE"/>
        </w:rPr>
        <w:t>მუხლის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ბ</w:t>
      </w:r>
      <w:r w:rsidRPr="00531E61">
        <w:rPr>
          <w:rFonts w:ascii="Sylfaen" w:hAnsi="Sylfaen"/>
          <w:noProof/>
          <w:sz w:val="24"/>
          <w:szCs w:val="24"/>
          <w:lang w:val="ka-GE"/>
        </w:rPr>
        <w:t xml:space="preserve">“ </w:t>
      </w:r>
      <w:r w:rsidRPr="00531E61">
        <w:rPr>
          <w:rFonts w:ascii="Sylfaen" w:hAnsi="Sylfaen" w:cs="Sylfaen"/>
          <w:noProof/>
          <w:sz w:val="24"/>
          <w:szCs w:val="24"/>
          <w:lang w:val="ka-GE"/>
        </w:rPr>
        <w:t>ქვეპუნქტს</w:t>
      </w:r>
      <w:r w:rsidRPr="00531E61">
        <w:rPr>
          <w:rFonts w:ascii="Sylfaen" w:hAnsi="Sylfaen"/>
          <w:noProof/>
          <w:sz w:val="24"/>
          <w:szCs w:val="24"/>
          <w:lang w:val="ka-GE"/>
        </w:rPr>
        <w:t xml:space="preserve">, </w:t>
      </w:r>
      <w:r w:rsidRPr="00531E61">
        <w:rPr>
          <w:rFonts w:ascii="Sylfaen" w:hAnsi="Sylfaen" w:cs="Sylfaen"/>
          <w:noProof/>
          <w:sz w:val="24"/>
          <w:szCs w:val="24"/>
          <w:lang w:val="ka-GE"/>
        </w:rPr>
        <w:t>რომლის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თანახმადაც</w:t>
      </w:r>
      <w:r w:rsidRPr="00531E61">
        <w:rPr>
          <w:rFonts w:ascii="Sylfaen" w:hAnsi="Sylfaen"/>
          <w:noProof/>
          <w:sz w:val="24"/>
          <w:szCs w:val="24"/>
          <w:lang w:val="ka-GE"/>
        </w:rPr>
        <w:t xml:space="preserve">, </w:t>
      </w:r>
      <w:r w:rsidRPr="00531E61">
        <w:rPr>
          <w:rFonts w:ascii="Sylfaen" w:hAnsi="Sylfaen" w:cs="Sylfaen"/>
          <w:noProof/>
          <w:sz w:val="24"/>
          <w:szCs w:val="24"/>
          <w:lang w:val="ka-GE"/>
        </w:rPr>
        <w:lastRenderedPageBreak/>
        <w:t>სარჩელი</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საკონსტიტუციო</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სასამართლოში</w:t>
      </w:r>
      <w:r w:rsidRPr="00531E61">
        <w:rPr>
          <w:rFonts w:ascii="Sylfaen" w:hAnsi="Sylfaen"/>
          <w:noProof/>
          <w:sz w:val="24"/>
          <w:szCs w:val="24"/>
          <w:lang w:val="ka-GE"/>
        </w:rPr>
        <w:t xml:space="preserve"> </w:t>
      </w:r>
      <w:r w:rsidRPr="00531E61">
        <w:rPr>
          <w:rFonts w:ascii="Sylfaen" w:hAnsi="Sylfaen" w:cs="Sylfaen"/>
          <w:noProof/>
          <w:sz w:val="24"/>
          <w:szCs w:val="24"/>
          <w:lang w:val="ka-GE"/>
        </w:rPr>
        <w:t>შეტანილი</w:t>
      </w:r>
      <w:r w:rsidRPr="00531E61">
        <w:rPr>
          <w:rFonts w:ascii="Sylfaen" w:hAnsi="Sylfaen"/>
          <w:noProof/>
          <w:sz w:val="24"/>
          <w:szCs w:val="24"/>
          <w:lang w:val="ka-GE"/>
        </w:rPr>
        <w:t xml:space="preserve"> </w:t>
      </w:r>
      <w:r w:rsidRPr="00531E61">
        <w:rPr>
          <w:rFonts w:ascii="Sylfaen" w:hAnsi="Sylfaen" w:cs="Sylfaen"/>
          <w:noProof/>
          <w:sz w:val="24"/>
          <w:szCs w:val="24"/>
          <w:lang w:val="ka-GE"/>
        </w:rPr>
        <w:t>უნდა</w:t>
      </w:r>
      <w:r w:rsidRPr="00531E61">
        <w:rPr>
          <w:rFonts w:ascii="Sylfaen" w:hAnsi="Sylfaen"/>
          <w:noProof/>
          <w:sz w:val="24"/>
          <w:szCs w:val="24"/>
          <w:lang w:val="ka-GE"/>
        </w:rPr>
        <w:t xml:space="preserve"> </w:t>
      </w:r>
      <w:r w:rsidRPr="00531E61">
        <w:rPr>
          <w:rFonts w:ascii="Sylfaen" w:hAnsi="Sylfaen" w:cs="Sylfaen"/>
          <w:noProof/>
          <w:sz w:val="24"/>
          <w:szCs w:val="24"/>
          <w:lang w:val="ka-GE"/>
        </w:rPr>
        <w:t>იყოს</w:t>
      </w:r>
      <w:r w:rsidRPr="00531E61">
        <w:rPr>
          <w:rFonts w:ascii="Sylfaen" w:hAnsi="Sylfaen"/>
          <w:noProof/>
          <w:sz w:val="24"/>
          <w:szCs w:val="24"/>
          <w:lang w:val="ka-GE"/>
        </w:rPr>
        <w:t xml:space="preserve"> </w:t>
      </w:r>
      <w:r w:rsidRPr="00531E61">
        <w:rPr>
          <w:rFonts w:ascii="Sylfaen" w:hAnsi="Sylfaen" w:cs="Sylfaen"/>
          <w:noProof/>
          <w:sz w:val="24"/>
          <w:szCs w:val="24"/>
          <w:lang w:val="ka-GE"/>
        </w:rPr>
        <w:t>უფლებამოსილი</w:t>
      </w:r>
      <w:r w:rsidRPr="00531E61">
        <w:rPr>
          <w:rFonts w:ascii="Sylfaen" w:hAnsi="Sylfaen"/>
          <w:noProof/>
          <w:sz w:val="24"/>
          <w:szCs w:val="24"/>
          <w:lang w:val="ka-GE"/>
        </w:rPr>
        <w:t xml:space="preserve"> </w:t>
      </w:r>
      <w:r w:rsidRPr="00531E61">
        <w:rPr>
          <w:rFonts w:ascii="Sylfaen" w:hAnsi="Sylfaen" w:cs="Sylfaen"/>
          <w:noProof/>
          <w:sz w:val="24"/>
          <w:szCs w:val="24"/>
          <w:lang w:val="ka-GE"/>
        </w:rPr>
        <w:t>პირის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ან</w:t>
      </w:r>
      <w:r w:rsidRPr="00531E61">
        <w:rPr>
          <w:rFonts w:ascii="Sylfaen" w:hAnsi="Sylfaen"/>
          <w:noProof/>
          <w:sz w:val="24"/>
          <w:szCs w:val="24"/>
          <w:lang w:val="ka-GE"/>
        </w:rPr>
        <w:t xml:space="preserve"> </w:t>
      </w:r>
      <w:r w:rsidRPr="00531E61">
        <w:rPr>
          <w:rFonts w:ascii="Sylfaen" w:hAnsi="Sylfaen" w:cs="Sylfaen"/>
          <w:noProof/>
          <w:sz w:val="24"/>
          <w:szCs w:val="24"/>
          <w:lang w:val="ka-GE"/>
        </w:rPr>
        <w:t>ორგანოს</w:t>
      </w:r>
      <w:r w:rsidRPr="00531E61">
        <w:rPr>
          <w:rFonts w:ascii="Sylfaen" w:hAnsi="Sylfaen"/>
          <w:noProof/>
          <w:sz w:val="24"/>
          <w:szCs w:val="24"/>
          <w:lang w:val="ka-GE"/>
        </w:rPr>
        <w:t xml:space="preserve"> (</w:t>
      </w:r>
      <w:r w:rsidRPr="00531E61">
        <w:rPr>
          <w:rFonts w:ascii="Sylfaen" w:hAnsi="Sylfaen" w:cs="Sylfaen"/>
          <w:noProof/>
          <w:sz w:val="24"/>
          <w:szCs w:val="24"/>
          <w:lang w:val="ka-GE"/>
        </w:rPr>
        <w:t>სუბიექტის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მიერ</w:t>
      </w:r>
      <w:r w:rsidRPr="00531E61">
        <w:rPr>
          <w:rFonts w:ascii="Sylfaen" w:hAnsi="Sylfaen"/>
          <w:noProof/>
          <w:sz w:val="24"/>
          <w:szCs w:val="24"/>
          <w:lang w:val="ka-GE"/>
        </w:rPr>
        <w:t>.</w:t>
      </w:r>
    </w:p>
    <w:p w:rsidR="00531E61" w:rsidRPr="00531E61" w:rsidRDefault="00531E61" w:rsidP="00531E61">
      <w:pPr>
        <w:pStyle w:val="ListParagraph"/>
        <w:numPr>
          <w:ilvl w:val="0"/>
          <w:numId w:val="2"/>
        </w:numPr>
        <w:spacing w:after="0"/>
        <w:ind w:left="0" w:firstLine="720"/>
        <w:jc w:val="both"/>
        <w:rPr>
          <w:rFonts w:ascii="Sylfaen" w:hAnsi="Sylfaen" w:cs="Sylfaen"/>
          <w:noProof/>
          <w:sz w:val="24"/>
          <w:szCs w:val="24"/>
          <w:lang w:val="ka-GE"/>
        </w:rPr>
      </w:pPr>
      <w:r w:rsidRPr="00531E61">
        <w:rPr>
          <w:rFonts w:ascii="Sylfaen" w:hAnsi="Sylfaen"/>
          <w:noProof/>
          <w:sz w:val="24"/>
          <w:szCs w:val="24"/>
          <w:lang w:val="ka-GE"/>
        </w:rPr>
        <w:t xml:space="preserve"> </w:t>
      </w:r>
      <w:r w:rsidRPr="00531E61">
        <w:rPr>
          <w:rFonts w:ascii="Sylfaen" w:hAnsi="Sylfaen" w:cs="Sylfaen"/>
          <w:noProof/>
          <w:sz w:val="24"/>
          <w:szCs w:val="24"/>
          <w:lang w:val="ka-GE"/>
        </w:rPr>
        <w:t>„საქართველოს საკონსტიტუციო სასამართლოს შესახებ“ საქართველოს ორგანული კანონის 39-ე მუხლის პირველი პუნქტის</w:t>
      </w:r>
      <w:r w:rsidRPr="00531E61">
        <w:rPr>
          <w:rFonts w:ascii="Sylfaen" w:hAnsi="Sylfaen" w:cs="Sylfaen"/>
          <w:noProof/>
          <w:sz w:val="24"/>
          <w:szCs w:val="24"/>
          <w:lang w:val="ka-GE"/>
        </w:rPr>
        <w:t xml:space="preserve"> </w:t>
      </w:r>
      <w:r w:rsidRPr="00531E61">
        <w:rPr>
          <w:rFonts w:ascii="Sylfaen" w:hAnsi="Sylfaen" w:cs="Sylfaen"/>
          <w:noProof/>
          <w:sz w:val="24"/>
          <w:szCs w:val="24"/>
          <w:lang w:val="ka-GE"/>
        </w:rPr>
        <w:t xml:space="preserve">„ა“ ქვეპუნქტის თანახმად,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სხვა ფიზიკურ პირებს და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 კანონის აღნიშნული დებულება „ერთი მხრივ, აღჭურავს ნებისმიერ ფიზიკურ თუ იურიდიულ პირს საკონსტიტუციო სასამართლოსათვის მიმართვის უფლებით, თუმცა, მეორე მხრივ, გამორიცხავს სასამართლოსათვის მიმართვის პროცესში </w:t>
      </w:r>
      <w:r w:rsidRPr="00531E61">
        <w:rPr>
          <w:rFonts w:ascii="Sylfaen" w:hAnsi="Sylfaen" w:cs="Sylfaen"/>
          <w:noProof/>
          <w:sz w:val="24"/>
          <w:szCs w:val="24"/>
          <w:lang w:val="ka-GE"/>
        </w:rPr>
        <w:t xml:space="preserve">”actio popularis” </w:t>
      </w:r>
      <w:r w:rsidRPr="00531E61">
        <w:rPr>
          <w:rFonts w:ascii="Sylfaen" w:hAnsi="Sylfaen" w:cs="Sylfaen"/>
          <w:noProof/>
          <w:sz w:val="24"/>
          <w:szCs w:val="24"/>
          <w:lang w:val="ka-GE"/>
        </w:rPr>
        <w:t>შესაძლებლობას. მოსარჩელე უფლებამოსილია, იდავოს ნორმატიული აქტების საფუძველზე უშუალოდ მისი უფლებების დარღვევებთან დაკავშირებით“ (საკონსტიტუციო სასამართლოს 2011 წლის 29 დეკემბრის N2/4/507 განჩინება საქმეზე „საქართველოს მოქალაქეები -  გიორგი თარგამაძე, გიორგი ლეკიშვილი, ინგა გრიგოლია და ჯაბა სამუშია საქართველოს პარლამენტის წინააღმდეგ“, II-1).</w:t>
      </w:r>
    </w:p>
    <w:p w:rsidR="00531E61" w:rsidRPr="00531E61" w:rsidRDefault="00531E61" w:rsidP="00531E61">
      <w:pPr>
        <w:pStyle w:val="ListParagraph"/>
        <w:numPr>
          <w:ilvl w:val="0"/>
          <w:numId w:val="2"/>
        </w:numPr>
        <w:spacing w:after="0"/>
        <w:ind w:left="0" w:firstLine="720"/>
        <w:jc w:val="both"/>
        <w:rPr>
          <w:rFonts w:ascii="Sylfaen" w:hAnsi="Sylfaen" w:cs="Sylfaen"/>
          <w:noProof/>
          <w:sz w:val="24"/>
          <w:szCs w:val="24"/>
          <w:lang w:val="ka-GE"/>
        </w:rPr>
      </w:pPr>
      <w:r w:rsidRPr="00531E61">
        <w:rPr>
          <w:rFonts w:ascii="Sylfaen" w:hAnsi="Sylfaen" w:cs="Sylfaen"/>
          <w:noProof/>
          <w:sz w:val="24"/>
          <w:szCs w:val="24"/>
          <w:lang w:val="ka-GE"/>
        </w:rPr>
        <w:t>№</w:t>
      </w:r>
      <w:r w:rsidRPr="00531E61">
        <w:rPr>
          <w:rFonts w:ascii="Sylfaen" w:hAnsi="Sylfaen" w:cs="Sylfaen"/>
          <w:noProof/>
          <w:sz w:val="24"/>
          <w:szCs w:val="24"/>
          <w:lang w:val="ka-GE"/>
        </w:rPr>
        <w:t xml:space="preserve">530 კონსტიტუციური სარჩელით მოსარჩელე მხარე ითხოვს საქართველოს სისხლის სამართლის საპროცესო კოდექსის 85-ე მუხლის მე-2 ნაწილის პირველი წინადადების, მე-5 და მე-6 ნაწილების არაკონსტიტუციურად ცნობას საქართველოს კონსტიტუციის 42-ე მუხლის პირველ და მე-3 პუნქტებთან მიმართებით. საქართველოს სისხლის სამართლის საპროცესო კოდექსის 85-ე მუხლის მე-2 ნაწილის მიხედვით, მოსამართლე უფლებამოსილია, სასამართლო სხდომაზე წესრიგის დამრღვევი პირი დააჯარიმოს ან გააძევოს სხდომათა დარბაზიდან. ამავე მუხლის მე-5 ნაწილი ადგენს, რომ პირი გაძევებულად ითვლება იმავე ინსტანციის სასამართლოში შესაბამისი საქმის განხილვის დასრულებამდე, ხოლო მე-6 ნაწილი განსაზღვრავს ჯარიმის ოდენობას. კერძოდ, წესრიგის დამრღვევი, მათ შორის გაძევებული პირი მოსამართლემ შეიძლება დააჯარიმოს 50-დან 5000 ლარამდე ოდენობით. </w:t>
      </w:r>
    </w:p>
    <w:p w:rsidR="00531E61" w:rsidRPr="00531E61" w:rsidRDefault="00531E61" w:rsidP="00531E61">
      <w:pPr>
        <w:pStyle w:val="ListParagraph"/>
        <w:numPr>
          <w:ilvl w:val="0"/>
          <w:numId w:val="2"/>
        </w:numPr>
        <w:spacing w:after="0"/>
        <w:ind w:left="0" w:firstLine="720"/>
        <w:jc w:val="both"/>
        <w:rPr>
          <w:rFonts w:ascii="Sylfaen" w:hAnsi="Sylfaen" w:cs="Sylfaen"/>
          <w:noProof/>
          <w:sz w:val="24"/>
          <w:szCs w:val="24"/>
          <w:lang w:val="ka-GE"/>
        </w:rPr>
      </w:pPr>
      <w:r w:rsidRPr="00531E61">
        <w:rPr>
          <w:rFonts w:ascii="Sylfaen" w:hAnsi="Sylfaen" w:cs="Sylfaen"/>
          <w:noProof/>
          <w:sz w:val="24"/>
          <w:szCs w:val="24"/>
          <w:lang w:val="ka-GE"/>
        </w:rPr>
        <w:t xml:space="preserve">მოსარჩელე მხარე მითითებულ ნორმებს კონსტიტუციის 42-ე მუხლის პირველ და მე-3 პუნქტებთან შეუსაბამოდ მიიჩნევს იმდენად, რამდენადაც, მათი აზრით, ადვოკატის დაჯარიმებას ან/და გაძევებას სასამართლო დარბაზიდან გააჩნია გამყინავი ეფექტი დაცვის მხარის პოზიციის ფორმირებაზე, რაც, თავის მხრივ, უარყოფით გავლენას ახდენს ბრალდებულის დაცვის უფლების სრულყოფილად რეალიზების პროცესზე. მოსარჩელე მხარე ასევე მიუთითებს ბრალდებულის უფლებაზე, თავად აირჩიოს ადვოკატი. ხოლო მისი არჩეული ადვოკატის გაძევების და, შესაბამისად, სასამართლო პროცესიდან ჩამოშორების </w:t>
      </w:r>
      <w:r w:rsidRPr="00531E61">
        <w:rPr>
          <w:rFonts w:ascii="Sylfaen" w:hAnsi="Sylfaen" w:cs="Sylfaen"/>
          <w:noProof/>
          <w:sz w:val="24"/>
          <w:szCs w:val="24"/>
          <w:lang w:val="ka-GE"/>
        </w:rPr>
        <w:lastRenderedPageBreak/>
        <w:t>შედეგად, მიუხედავად იმისა, რომ მას სხვა ადვოკატი ენიშნება, მაინც ეჭვქვეშ დგება დაცვის ეფექტურად განხორციელების შესაძლებლობა.</w:t>
      </w:r>
    </w:p>
    <w:p w:rsidR="00531E61" w:rsidRPr="00531E61" w:rsidRDefault="00531E61" w:rsidP="00531E61">
      <w:pPr>
        <w:pStyle w:val="ListParagraph"/>
        <w:numPr>
          <w:ilvl w:val="0"/>
          <w:numId w:val="2"/>
        </w:numPr>
        <w:spacing w:after="0"/>
        <w:ind w:left="0" w:firstLine="720"/>
        <w:jc w:val="both"/>
        <w:rPr>
          <w:rFonts w:ascii="Sylfaen" w:hAnsi="Sylfaen" w:cs="Sylfaen"/>
          <w:noProof/>
          <w:sz w:val="24"/>
          <w:szCs w:val="24"/>
          <w:lang w:val="ka-GE"/>
        </w:rPr>
      </w:pPr>
      <w:r w:rsidRPr="00531E61">
        <w:rPr>
          <w:rFonts w:ascii="Sylfaen" w:hAnsi="Sylfaen" w:cs="Sylfaen"/>
          <w:noProof/>
          <w:sz w:val="24"/>
          <w:szCs w:val="24"/>
          <w:lang w:val="ka-GE"/>
        </w:rPr>
        <w:t>№</w:t>
      </w:r>
      <w:r w:rsidRPr="00531E61">
        <w:rPr>
          <w:rFonts w:ascii="Sylfaen" w:hAnsi="Sylfaen" w:cs="Sylfaen"/>
          <w:noProof/>
          <w:sz w:val="24"/>
          <w:szCs w:val="24"/>
          <w:lang w:val="ka-GE"/>
        </w:rPr>
        <w:t xml:space="preserve">530 კონსტიტუციური სარჩელიდან ირკვევა, რომ მოსარჩელეები წარმოადგენენ ადვოკატებს. კონსტიტუციურ სარჩელზე თანდართული მასალებიდან არ იკვეთება, რომ ისინი წარსულში ან განჭვრეტად მომავალში შესაძლებელია იყვნენ ბრალდებულები სისხლისამართლის საქმეზე და, შესაბამისად, მათ დასჭირდეთ დაცვის უფლების რეალიზება. მოსარჩელეების მიერ საქართველოს სისხლის სამართლის საპროცესო კოდექსის 85-ე მუხლის მე-2 ნაწილის პირველი წინადადების მე-5 და მე-6 ნაწილების არაკონსტიტუციურობის მტკიცებისათვის გამოყენებული არგუმენტაცია აშკარად მიუთითებს, რომ მათ პრობლემად არა საკუთარი, არამედ იმ პირთა დაცვის უფლების ეფექტურად განხორციელებისთვის ხელშეშლა მიაჩნიათ, რომელთა ადვოკატებსაც ისინი წარმოადგენდნენ. მოსარჩელეების მიერ კონსტიტუციურ სარჩელში მოყვანილი არ არის არგუმენტაცია, რომელიც, ზემოთ მითითებული სადავო ნორმებით, უშუალოდ მოსარჩელეთა კონსტიტუციური უფლებების დარღვევის შესაძლებლობის დასაბუთებისკენ იქნებოდა მიმართული. კონსტიტუციური სარჩელიდან იკვეთება, რომ უფლება სამართლიან სასამართლოზე, ისევე როგორც დაცვის უფლება, მოსარჩელეების მიერ ბრალდებულის უფლებებად არის დანახული და, შესაბამისად, აშკარაა, რომ მოსარჩელე მხარე ამ თვალსაზრისით საკონსტიტუციო სასამართლოს მიმართავს არა საკუთარი, არამედ სხვისი უფლებების დასაცავად. </w:t>
      </w:r>
    </w:p>
    <w:p w:rsidR="00531E61" w:rsidRPr="00531E61" w:rsidRDefault="00531E61" w:rsidP="00531E61">
      <w:pPr>
        <w:pStyle w:val="ListParagraph"/>
        <w:numPr>
          <w:ilvl w:val="0"/>
          <w:numId w:val="2"/>
        </w:numPr>
        <w:spacing w:after="0"/>
        <w:ind w:left="0" w:firstLine="720"/>
        <w:jc w:val="both"/>
        <w:rPr>
          <w:rFonts w:ascii="Sylfaen" w:hAnsi="Sylfaen" w:cs="Sylfaen"/>
          <w:noProof/>
          <w:sz w:val="24"/>
          <w:szCs w:val="24"/>
          <w:lang w:val="ka-GE"/>
        </w:rPr>
      </w:pPr>
      <w:r w:rsidRPr="00531E61">
        <w:rPr>
          <w:rFonts w:ascii="Sylfaen" w:hAnsi="Sylfaen" w:cs="Sylfaen"/>
          <w:noProof/>
          <w:sz w:val="24"/>
          <w:szCs w:val="24"/>
          <w:lang w:val="ka-GE"/>
        </w:rPr>
        <w:t xml:space="preserve">კონსტიტუციურ სარჩელში მოყვანილი არგუმენტაციის ანალიზის საფუძველზე, საკონსტიტუციო სასამართლო ასკვნის, რომ საქართველოს სისხლის სამართლის საპროცესო კოდექსის 85-ე მუხლის მე-2 ნაწილის პირველი წინადადების მე-5 და მე-6 ნაწილების საქართველოს კონსტიტუციის 42-ე მუხლის პირველ და მე-3 პუნქტებთან მიმართებით, არაკონსტიტუციურად ცნობის მოთხოვნის ნაწილში, მოსარჩელე სხვისი უფლებების დასაცავად მიმართავს სასამართლოს, რაც, თავის მხრივ, წარმოადგენს </w:t>
      </w:r>
      <w:r w:rsidRPr="00531E61">
        <w:rPr>
          <w:rFonts w:ascii="Sylfaen" w:hAnsi="Sylfaen" w:cs="Sylfaen"/>
          <w:noProof/>
          <w:sz w:val="24"/>
          <w:szCs w:val="24"/>
          <w:lang w:val="ka-GE"/>
        </w:rPr>
        <w:t xml:space="preserve">”actio popularis” </w:t>
      </w:r>
      <w:r w:rsidRPr="00531E61">
        <w:rPr>
          <w:rFonts w:ascii="Sylfaen" w:hAnsi="Sylfaen" w:cs="Sylfaen"/>
          <w:noProof/>
          <w:sz w:val="24"/>
          <w:szCs w:val="24"/>
          <w:lang w:val="ka-GE"/>
        </w:rPr>
        <w:t xml:space="preserve">და, შესაბამისად, სასარჩელო მოთხოვნის ამ ნაწილში სახეზეა კონსტიტუციური სარჩელის არსებითად განსახილველად არმიღების „საკონსტიტუციო სამართალწარმოების შესახებ“ საქართველოს კანონის მე-18 მუხლის „ბ“ ქვეპუნქტით გათვალისწინებული საფუძველი. </w:t>
      </w:r>
    </w:p>
    <w:p w:rsidR="00531E61" w:rsidRPr="00531E61" w:rsidRDefault="00531E61" w:rsidP="00531E61">
      <w:pPr>
        <w:pStyle w:val="ListParagraph"/>
        <w:numPr>
          <w:ilvl w:val="0"/>
          <w:numId w:val="2"/>
        </w:numPr>
        <w:spacing w:after="0"/>
        <w:ind w:left="0" w:firstLine="720"/>
        <w:jc w:val="both"/>
        <w:rPr>
          <w:rFonts w:ascii="Sylfaen" w:hAnsi="Sylfaen" w:cs="Sylfaen"/>
          <w:noProof/>
          <w:sz w:val="24"/>
          <w:szCs w:val="24"/>
          <w:lang w:val="ka-GE"/>
        </w:rPr>
      </w:pPr>
      <w:r w:rsidRPr="00531E61">
        <w:rPr>
          <w:rFonts w:ascii="Sylfaen" w:hAnsi="Sylfaen" w:cs="Sylfaen"/>
          <w:noProof/>
          <w:sz w:val="24"/>
          <w:szCs w:val="24"/>
          <w:lang w:val="ka-GE"/>
        </w:rPr>
        <w:t>№</w:t>
      </w:r>
      <w:r w:rsidRPr="00531E61">
        <w:rPr>
          <w:rFonts w:ascii="Sylfaen" w:hAnsi="Sylfaen" w:cs="Sylfaen"/>
          <w:noProof/>
          <w:sz w:val="24"/>
          <w:szCs w:val="24"/>
          <w:lang w:val="ka-GE"/>
        </w:rPr>
        <w:t xml:space="preserve">530 კონსტიტუციური სარჩელი სასარჩელო მოთხოვნის იმ ნაწილში, რომელიც შეეხება საქართველოს სისხლის სამართლის საპროცესო კოდექსის  85-ე მუხლის  მე-14 ნაწილის არაკონსტიტუციურად ცნობას საქართველოს კონსტიტუციის 42-ე მუხლის პირველ პუნქტთან მიმართებით, აკმაყოფილებს </w:t>
      </w:r>
      <w:r w:rsidRPr="00531E61">
        <w:rPr>
          <w:rFonts w:ascii="Sylfaen" w:hAnsi="Sylfaen" w:cs="Sylfaen"/>
          <w:noProof/>
          <w:sz w:val="24"/>
          <w:szCs w:val="24"/>
          <w:lang w:val="ka-GE"/>
        </w:rPr>
        <w:t>„</w:t>
      </w:r>
      <w:r w:rsidRPr="00531E61">
        <w:rPr>
          <w:rFonts w:ascii="Sylfaen" w:hAnsi="Sylfaen" w:cs="Sylfaen"/>
          <w:noProof/>
          <w:sz w:val="24"/>
          <w:szCs w:val="24"/>
          <w:lang w:val="ka-GE"/>
        </w:rPr>
        <w:t>საკონსტიტუციო სამართალწარმოების შესახებ“ საქართველოს კანონის მე-16 მუხლის პირველი და მე-2 პუნქტების მოთხოვნებს და არ არსებობს ამ კანონის მე-</w:t>
      </w:r>
      <w:r w:rsidRPr="00531E61">
        <w:rPr>
          <w:rFonts w:ascii="Sylfaen" w:hAnsi="Sylfaen" w:cs="Sylfaen"/>
          <w:noProof/>
          <w:sz w:val="24"/>
          <w:szCs w:val="24"/>
          <w:lang w:val="ka-GE"/>
        </w:rPr>
        <w:lastRenderedPageBreak/>
        <w:t>18 მუხლით გათვალისწინებული კონსტიტუციური სარჩელის არსებითად განსახილველად მიღებაზე უარის თქმის რომელიმე საფუძველი.</w:t>
      </w:r>
    </w:p>
    <w:p w:rsidR="00531E61" w:rsidRPr="00531E61" w:rsidRDefault="00531E61" w:rsidP="00531E61">
      <w:pPr>
        <w:spacing w:after="0"/>
        <w:ind w:firstLine="720"/>
        <w:jc w:val="both"/>
        <w:rPr>
          <w:rFonts w:ascii="Sylfaen" w:hAnsi="Sylfaen"/>
          <w:noProof/>
          <w:sz w:val="24"/>
          <w:szCs w:val="24"/>
          <w:lang w:val="ka-GE"/>
        </w:rPr>
      </w:pPr>
    </w:p>
    <w:p w:rsidR="00531E61" w:rsidRPr="00531E61" w:rsidRDefault="00531E61" w:rsidP="00531E61">
      <w:pPr>
        <w:spacing w:after="0"/>
        <w:ind w:firstLine="720"/>
        <w:jc w:val="both"/>
        <w:rPr>
          <w:rFonts w:ascii="Sylfaen" w:hAnsi="Sylfaen"/>
          <w:noProof/>
          <w:sz w:val="24"/>
          <w:szCs w:val="24"/>
          <w:lang w:val="ka-GE"/>
        </w:rPr>
      </w:pPr>
    </w:p>
    <w:p w:rsidR="00531E61" w:rsidRPr="00531E61" w:rsidRDefault="00531E61" w:rsidP="00531E61">
      <w:pPr>
        <w:spacing w:after="0"/>
        <w:ind w:firstLine="720"/>
        <w:jc w:val="center"/>
        <w:rPr>
          <w:rFonts w:ascii="Sylfaen" w:hAnsi="Sylfaen"/>
          <w:b/>
          <w:noProof/>
          <w:sz w:val="24"/>
          <w:szCs w:val="24"/>
          <w:lang w:val="ka-GE"/>
        </w:rPr>
      </w:pPr>
      <w:r w:rsidRPr="00531E61">
        <w:rPr>
          <w:rFonts w:ascii="Sylfaen" w:hAnsi="Sylfaen"/>
          <w:b/>
          <w:noProof/>
          <w:sz w:val="24"/>
          <w:szCs w:val="24"/>
          <w:lang w:val="ka-GE"/>
        </w:rPr>
        <w:t>III</w:t>
      </w:r>
    </w:p>
    <w:p w:rsidR="00531E61" w:rsidRPr="00531E61" w:rsidRDefault="00531E61" w:rsidP="00531E61">
      <w:pPr>
        <w:spacing w:after="0"/>
        <w:ind w:firstLine="720"/>
        <w:jc w:val="center"/>
        <w:rPr>
          <w:rFonts w:ascii="Sylfaen" w:hAnsi="Sylfaen"/>
          <w:b/>
          <w:noProof/>
          <w:sz w:val="24"/>
          <w:szCs w:val="24"/>
          <w:lang w:val="ka-GE"/>
        </w:rPr>
      </w:pPr>
      <w:r w:rsidRPr="00531E61">
        <w:rPr>
          <w:rFonts w:ascii="Sylfaen" w:hAnsi="Sylfaen" w:cs="Sylfaen"/>
          <w:b/>
          <w:noProof/>
          <w:sz w:val="24"/>
          <w:szCs w:val="24"/>
          <w:lang w:val="ka-GE"/>
        </w:rPr>
        <w:t>სარეზოლუციო</w:t>
      </w:r>
      <w:r w:rsidRPr="00531E61">
        <w:rPr>
          <w:rFonts w:ascii="Sylfaen" w:hAnsi="Sylfaen"/>
          <w:b/>
          <w:noProof/>
          <w:sz w:val="24"/>
          <w:szCs w:val="24"/>
          <w:lang w:val="ka-GE"/>
        </w:rPr>
        <w:t xml:space="preserve"> </w:t>
      </w:r>
      <w:r w:rsidRPr="00531E61">
        <w:rPr>
          <w:rFonts w:ascii="Sylfaen" w:hAnsi="Sylfaen" w:cs="Sylfaen"/>
          <w:b/>
          <w:noProof/>
          <w:sz w:val="24"/>
          <w:szCs w:val="24"/>
          <w:lang w:val="ka-GE"/>
        </w:rPr>
        <w:t>ნაწილი</w:t>
      </w:r>
    </w:p>
    <w:p w:rsidR="00531E61" w:rsidRPr="00531E61" w:rsidRDefault="00531E61" w:rsidP="00531E61">
      <w:pPr>
        <w:spacing w:after="0"/>
        <w:ind w:firstLine="720"/>
        <w:jc w:val="center"/>
        <w:rPr>
          <w:rFonts w:ascii="Sylfaen" w:hAnsi="Sylfaen"/>
          <w:b/>
          <w:noProof/>
          <w:sz w:val="24"/>
          <w:szCs w:val="24"/>
          <w:lang w:val="ka-GE"/>
        </w:rPr>
      </w:pPr>
    </w:p>
    <w:p w:rsidR="00531E61" w:rsidRPr="00531E61" w:rsidRDefault="00531E61" w:rsidP="00531E61">
      <w:pPr>
        <w:spacing w:after="0"/>
        <w:ind w:firstLine="720"/>
        <w:jc w:val="both"/>
        <w:rPr>
          <w:rFonts w:ascii="Sylfaen" w:hAnsi="Sylfaen"/>
          <w:noProof/>
          <w:sz w:val="24"/>
          <w:szCs w:val="24"/>
          <w:lang w:val="ka-GE"/>
        </w:rPr>
      </w:pPr>
      <w:r w:rsidRPr="00531E61">
        <w:rPr>
          <w:rFonts w:ascii="Sylfaen" w:hAnsi="Sylfaen" w:cs="Sylfaen"/>
          <w:noProof/>
          <w:sz w:val="24"/>
          <w:szCs w:val="24"/>
          <w:lang w:val="ka-GE"/>
        </w:rPr>
        <w:t>საქართველოს</w:t>
      </w:r>
      <w:r w:rsidRPr="00531E61">
        <w:rPr>
          <w:rFonts w:ascii="Sylfaen" w:hAnsi="Sylfaen"/>
          <w:noProof/>
          <w:sz w:val="24"/>
          <w:szCs w:val="24"/>
          <w:lang w:val="ka-GE"/>
        </w:rPr>
        <w:t xml:space="preserve"> </w:t>
      </w:r>
      <w:r w:rsidRPr="00531E61">
        <w:rPr>
          <w:rFonts w:ascii="Sylfaen" w:hAnsi="Sylfaen" w:cs="Sylfaen"/>
          <w:noProof/>
          <w:sz w:val="24"/>
          <w:szCs w:val="24"/>
          <w:lang w:val="ka-GE"/>
        </w:rPr>
        <w:t>კონსტიტუციის</w:t>
      </w:r>
      <w:r w:rsidRPr="00531E61">
        <w:rPr>
          <w:rFonts w:ascii="Sylfaen" w:hAnsi="Sylfaen"/>
          <w:noProof/>
          <w:sz w:val="24"/>
          <w:szCs w:val="24"/>
          <w:lang w:val="ka-GE"/>
        </w:rPr>
        <w:t xml:space="preserve"> 89-</w:t>
      </w:r>
      <w:r w:rsidRPr="00531E61">
        <w:rPr>
          <w:rFonts w:ascii="Sylfaen" w:hAnsi="Sylfaen" w:cs="Sylfaen"/>
          <w:noProof/>
          <w:sz w:val="24"/>
          <w:szCs w:val="24"/>
          <w:lang w:val="ka-GE"/>
        </w:rPr>
        <w:t>ე</w:t>
      </w:r>
      <w:r w:rsidRPr="00531E61">
        <w:rPr>
          <w:rFonts w:ascii="Sylfaen" w:hAnsi="Sylfaen"/>
          <w:noProof/>
          <w:sz w:val="24"/>
          <w:szCs w:val="24"/>
          <w:lang w:val="ka-GE"/>
        </w:rPr>
        <w:t xml:space="preserve"> </w:t>
      </w:r>
      <w:r w:rsidRPr="00531E61">
        <w:rPr>
          <w:rFonts w:ascii="Sylfaen" w:hAnsi="Sylfaen" w:cs="Sylfaen"/>
          <w:noProof/>
          <w:sz w:val="24"/>
          <w:szCs w:val="24"/>
          <w:lang w:val="ka-GE"/>
        </w:rPr>
        <w:t>მუხლის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პირველი</w:t>
      </w:r>
      <w:r w:rsidRPr="00531E61">
        <w:rPr>
          <w:rFonts w:ascii="Sylfaen" w:hAnsi="Sylfaen"/>
          <w:noProof/>
          <w:sz w:val="24"/>
          <w:szCs w:val="24"/>
          <w:lang w:val="ka-GE"/>
        </w:rPr>
        <w:t xml:space="preserve"> </w:t>
      </w:r>
      <w:r w:rsidRPr="00531E61">
        <w:rPr>
          <w:rFonts w:ascii="Sylfaen" w:hAnsi="Sylfaen" w:cs="Sylfaen"/>
          <w:noProof/>
          <w:sz w:val="24"/>
          <w:szCs w:val="24"/>
          <w:lang w:val="ka-GE"/>
        </w:rPr>
        <w:t>პუნქტის</w:t>
      </w:r>
      <w:r w:rsidRPr="00531E61">
        <w:rPr>
          <w:rFonts w:ascii="Sylfaen" w:hAnsi="Sylfaen"/>
          <w:noProof/>
          <w:sz w:val="24"/>
          <w:szCs w:val="24"/>
          <w:lang w:val="ka-GE"/>
        </w:rPr>
        <w:t xml:space="preserve"> </w:t>
      </w:r>
      <w:r>
        <w:rPr>
          <w:rFonts w:ascii="Sylfaen" w:hAnsi="Sylfaen"/>
          <w:noProof/>
          <w:sz w:val="24"/>
          <w:szCs w:val="24"/>
          <w:lang w:val="ka-GE"/>
        </w:rPr>
        <w:t>„</w:t>
      </w:r>
      <w:r w:rsidRPr="00531E61">
        <w:rPr>
          <w:rFonts w:ascii="Sylfaen" w:hAnsi="Sylfaen" w:cs="Sylfaen"/>
          <w:noProof/>
          <w:sz w:val="24"/>
          <w:szCs w:val="24"/>
          <w:lang w:val="ka-GE"/>
        </w:rPr>
        <w:t>ვ</w:t>
      </w:r>
      <w:r>
        <w:rPr>
          <w:rFonts w:ascii="Sylfaen" w:hAnsi="Sylfaen"/>
          <w:noProof/>
          <w:sz w:val="24"/>
          <w:szCs w:val="24"/>
          <w:lang w:val="ka-GE"/>
        </w:rPr>
        <w:t xml:space="preserve">“ </w:t>
      </w:r>
      <w:r w:rsidRPr="00531E61">
        <w:rPr>
          <w:rFonts w:ascii="Sylfaen" w:hAnsi="Sylfaen" w:cs="Sylfaen"/>
          <w:noProof/>
          <w:sz w:val="24"/>
          <w:szCs w:val="24"/>
          <w:lang w:val="ka-GE"/>
        </w:rPr>
        <w:t>ქვეპუნქტის</w:t>
      </w:r>
      <w:r w:rsidRPr="00531E61">
        <w:rPr>
          <w:rFonts w:ascii="Sylfaen" w:hAnsi="Sylfaen"/>
          <w:noProof/>
          <w:sz w:val="24"/>
          <w:szCs w:val="24"/>
          <w:lang w:val="ka-GE"/>
        </w:rPr>
        <w:t xml:space="preserve">, </w:t>
      </w:r>
      <w:r>
        <w:rPr>
          <w:rFonts w:ascii="Sylfaen" w:hAnsi="Sylfaen"/>
          <w:noProof/>
          <w:sz w:val="24"/>
          <w:szCs w:val="24"/>
          <w:lang w:val="ka-GE"/>
        </w:rPr>
        <w:t>„</w:t>
      </w:r>
      <w:r w:rsidRPr="00531E61">
        <w:rPr>
          <w:rFonts w:ascii="Sylfaen" w:hAnsi="Sylfaen" w:cs="Sylfaen"/>
          <w:noProof/>
          <w:sz w:val="24"/>
          <w:szCs w:val="24"/>
          <w:lang w:val="ka-GE"/>
        </w:rPr>
        <w:t>საქართველოს</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საკონსტიტუციო</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სასამართლოს</w:t>
      </w:r>
      <w:r w:rsidRPr="00531E61">
        <w:rPr>
          <w:rFonts w:ascii="Sylfaen" w:hAnsi="Sylfaen"/>
          <w:noProof/>
          <w:sz w:val="24"/>
          <w:szCs w:val="24"/>
          <w:lang w:val="ka-GE"/>
        </w:rPr>
        <w:t xml:space="preserve"> </w:t>
      </w:r>
      <w:r w:rsidRPr="00531E61">
        <w:rPr>
          <w:rFonts w:ascii="Sylfaen" w:hAnsi="Sylfaen" w:cs="Sylfaen"/>
          <w:noProof/>
          <w:sz w:val="24"/>
          <w:szCs w:val="24"/>
          <w:lang w:val="ka-GE"/>
        </w:rPr>
        <w:t>შესახებ</w:t>
      </w:r>
      <w:r>
        <w:rPr>
          <w:rFonts w:ascii="Sylfaen" w:hAnsi="Sylfaen"/>
          <w:noProof/>
          <w:sz w:val="24"/>
          <w:szCs w:val="24"/>
          <w:lang w:val="ka-GE"/>
        </w:rPr>
        <w:t>“</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საქართველოს</w:t>
      </w:r>
      <w:r w:rsidRPr="00531E61">
        <w:rPr>
          <w:rFonts w:ascii="Sylfaen" w:hAnsi="Sylfaen"/>
          <w:noProof/>
          <w:sz w:val="24"/>
          <w:szCs w:val="24"/>
          <w:lang w:val="ka-GE"/>
        </w:rPr>
        <w:t xml:space="preserve"> </w:t>
      </w:r>
      <w:r w:rsidRPr="00531E61">
        <w:rPr>
          <w:rFonts w:ascii="Sylfaen" w:hAnsi="Sylfaen" w:cs="Sylfaen"/>
          <w:noProof/>
          <w:sz w:val="24"/>
          <w:szCs w:val="24"/>
          <w:lang w:val="ka-GE"/>
        </w:rPr>
        <w:t>ორგანული</w:t>
      </w:r>
      <w:r w:rsidRPr="00531E61">
        <w:rPr>
          <w:rFonts w:ascii="Sylfaen" w:hAnsi="Sylfaen"/>
          <w:noProof/>
          <w:sz w:val="24"/>
          <w:szCs w:val="24"/>
          <w:lang w:val="ka-GE"/>
        </w:rPr>
        <w:t xml:space="preserve"> </w:t>
      </w:r>
      <w:r w:rsidRPr="00531E61">
        <w:rPr>
          <w:rFonts w:ascii="Sylfaen" w:hAnsi="Sylfaen" w:cs="Sylfaen"/>
          <w:noProof/>
          <w:sz w:val="24"/>
          <w:szCs w:val="24"/>
          <w:lang w:val="ka-GE"/>
        </w:rPr>
        <w:t>კანონის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მე</w:t>
      </w:r>
      <w:r w:rsidRPr="00531E61">
        <w:rPr>
          <w:rFonts w:ascii="Sylfaen" w:hAnsi="Sylfaen"/>
          <w:noProof/>
          <w:sz w:val="24"/>
          <w:szCs w:val="24"/>
          <w:lang w:val="ka-GE"/>
        </w:rPr>
        <w:t xml:space="preserve">-19 </w:t>
      </w:r>
      <w:r w:rsidRPr="00531E61">
        <w:rPr>
          <w:rFonts w:ascii="Sylfaen" w:hAnsi="Sylfaen" w:cs="Sylfaen"/>
          <w:noProof/>
          <w:sz w:val="24"/>
          <w:szCs w:val="24"/>
          <w:lang w:val="ka-GE"/>
        </w:rPr>
        <w:t>მუხლის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პირველი</w:t>
      </w:r>
      <w:r w:rsidRPr="00531E61">
        <w:rPr>
          <w:rFonts w:ascii="Sylfaen" w:hAnsi="Sylfaen"/>
          <w:noProof/>
          <w:sz w:val="24"/>
          <w:szCs w:val="24"/>
          <w:lang w:val="ka-GE"/>
        </w:rPr>
        <w:t xml:space="preserve"> </w:t>
      </w:r>
      <w:r w:rsidRPr="00531E61">
        <w:rPr>
          <w:rFonts w:ascii="Sylfaen" w:hAnsi="Sylfaen" w:cs="Sylfaen"/>
          <w:noProof/>
          <w:sz w:val="24"/>
          <w:szCs w:val="24"/>
          <w:lang w:val="ka-GE"/>
        </w:rPr>
        <w:t>პუნქტის</w:t>
      </w:r>
      <w:r w:rsidRPr="00531E61">
        <w:rPr>
          <w:rFonts w:ascii="Sylfaen" w:hAnsi="Sylfaen"/>
          <w:noProof/>
          <w:sz w:val="24"/>
          <w:szCs w:val="24"/>
          <w:lang w:val="ka-GE"/>
        </w:rPr>
        <w:t xml:space="preserve"> </w:t>
      </w:r>
      <w:r>
        <w:rPr>
          <w:rFonts w:ascii="Sylfaen" w:hAnsi="Sylfaen"/>
          <w:noProof/>
          <w:sz w:val="24"/>
          <w:szCs w:val="24"/>
          <w:lang w:val="ka-GE"/>
        </w:rPr>
        <w:t>„</w:t>
      </w:r>
      <w:r w:rsidRPr="00531E61">
        <w:rPr>
          <w:rFonts w:ascii="Sylfaen" w:hAnsi="Sylfaen" w:cs="Sylfaen"/>
          <w:noProof/>
          <w:sz w:val="24"/>
          <w:szCs w:val="24"/>
          <w:lang w:val="ka-GE"/>
        </w:rPr>
        <w:t>ე</w:t>
      </w:r>
      <w:r>
        <w:rPr>
          <w:rFonts w:ascii="Sylfaen" w:hAnsi="Sylfaen"/>
          <w:noProof/>
          <w:sz w:val="24"/>
          <w:szCs w:val="24"/>
          <w:lang w:val="ka-GE"/>
        </w:rPr>
        <w:t>“</w:t>
      </w:r>
      <w:r w:rsidRPr="00531E61">
        <w:rPr>
          <w:rFonts w:ascii="Sylfaen" w:hAnsi="Sylfaen"/>
          <w:noProof/>
          <w:sz w:val="24"/>
          <w:szCs w:val="24"/>
          <w:lang w:val="ka-GE"/>
        </w:rPr>
        <w:t xml:space="preserve"> </w:t>
      </w:r>
      <w:r w:rsidRPr="00531E61">
        <w:rPr>
          <w:rFonts w:ascii="Sylfaen" w:hAnsi="Sylfaen" w:cs="Sylfaen"/>
          <w:noProof/>
          <w:sz w:val="24"/>
          <w:szCs w:val="24"/>
          <w:lang w:val="ka-GE"/>
        </w:rPr>
        <w:t>ქვეპუნქტის</w:t>
      </w:r>
      <w:r w:rsidRPr="00531E61">
        <w:rPr>
          <w:rFonts w:ascii="Sylfaen" w:hAnsi="Sylfaen"/>
          <w:noProof/>
          <w:sz w:val="24"/>
          <w:szCs w:val="24"/>
          <w:lang w:val="ka-GE"/>
        </w:rPr>
        <w:t>, 21-</w:t>
      </w:r>
      <w:r w:rsidRPr="00531E61">
        <w:rPr>
          <w:rFonts w:ascii="Sylfaen" w:hAnsi="Sylfaen" w:cs="Sylfaen"/>
          <w:noProof/>
          <w:sz w:val="24"/>
          <w:szCs w:val="24"/>
          <w:lang w:val="ka-GE"/>
        </w:rPr>
        <w:t>ე</w:t>
      </w:r>
      <w:r w:rsidRPr="00531E61">
        <w:rPr>
          <w:rFonts w:ascii="Sylfaen" w:hAnsi="Sylfaen"/>
          <w:noProof/>
          <w:sz w:val="24"/>
          <w:szCs w:val="24"/>
          <w:lang w:val="ka-GE"/>
        </w:rPr>
        <w:t xml:space="preserve"> </w:t>
      </w:r>
      <w:r w:rsidRPr="00531E61">
        <w:rPr>
          <w:rFonts w:ascii="Sylfaen" w:hAnsi="Sylfaen" w:cs="Sylfaen"/>
          <w:noProof/>
          <w:sz w:val="24"/>
          <w:szCs w:val="24"/>
          <w:lang w:val="ka-GE"/>
        </w:rPr>
        <w:t>მუხლის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მე</w:t>
      </w:r>
      <w:r w:rsidRPr="00531E61">
        <w:rPr>
          <w:rFonts w:ascii="Sylfaen" w:hAnsi="Sylfaen"/>
          <w:noProof/>
          <w:sz w:val="24"/>
          <w:szCs w:val="24"/>
          <w:lang w:val="ka-GE"/>
        </w:rPr>
        <w:t xml:space="preserve">-2 </w:t>
      </w:r>
      <w:r w:rsidRPr="00531E61">
        <w:rPr>
          <w:rFonts w:ascii="Sylfaen" w:hAnsi="Sylfaen" w:cs="Sylfaen"/>
          <w:noProof/>
          <w:sz w:val="24"/>
          <w:szCs w:val="24"/>
          <w:lang w:val="ka-GE"/>
        </w:rPr>
        <w:t>პუნქტის</w:t>
      </w:r>
      <w:r w:rsidRPr="00531E61">
        <w:rPr>
          <w:rFonts w:ascii="Sylfaen" w:hAnsi="Sylfaen"/>
          <w:noProof/>
          <w:sz w:val="24"/>
          <w:szCs w:val="24"/>
          <w:lang w:val="ka-GE"/>
        </w:rPr>
        <w:t>, 27</w:t>
      </w:r>
      <w:r w:rsidRPr="00531E61">
        <w:rPr>
          <w:rFonts w:ascii="Sylfaen" w:hAnsi="Sylfaen"/>
          <w:noProof/>
          <w:sz w:val="24"/>
          <w:szCs w:val="24"/>
          <w:vertAlign w:val="superscript"/>
          <w:lang w:val="ka-GE"/>
        </w:rPr>
        <w:t>1</w:t>
      </w:r>
      <w:r w:rsidRPr="00531E61">
        <w:rPr>
          <w:rFonts w:ascii="Sylfaen" w:hAnsi="Sylfaen"/>
          <w:noProof/>
          <w:sz w:val="24"/>
          <w:szCs w:val="24"/>
          <w:lang w:val="ka-GE"/>
        </w:rPr>
        <w:t xml:space="preserve"> </w:t>
      </w:r>
      <w:r w:rsidRPr="00531E61">
        <w:rPr>
          <w:rFonts w:ascii="Sylfaen" w:hAnsi="Sylfaen" w:cs="Sylfaen"/>
          <w:noProof/>
          <w:sz w:val="24"/>
          <w:szCs w:val="24"/>
          <w:lang w:val="ka-GE"/>
        </w:rPr>
        <w:t>მუხლის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პირველი</w:t>
      </w:r>
      <w:r w:rsidRPr="00531E61">
        <w:rPr>
          <w:rFonts w:ascii="Sylfaen" w:hAnsi="Sylfaen"/>
          <w:noProof/>
          <w:sz w:val="24"/>
          <w:szCs w:val="24"/>
          <w:lang w:val="ka-GE"/>
        </w:rPr>
        <w:t xml:space="preserve"> </w:t>
      </w:r>
      <w:r w:rsidRPr="00531E61">
        <w:rPr>
          <w:rFonts w:ascii="Sylfaen" w:hAnsi="Sylfaen" w:cs="Sylfaen"/>
          <w:noProof/>
          <w:sz w:val="24"/>
          <w:szCs w:val="24"/>
          <w:lang w:val="ka-GE"/>
        </w:rPr>
        <w:t>პუნქტის</w:t>
      </w:r>
      <w:r w:rsidRPr="00531E61">
        <w:rPr>
          <w:rFonts w:ascii="Sylfaen" w:hAnsi="Sylfaen"/>
          <w:noProof/>
          <w:sz w:val="24"/>
          <w:szCs w:val="24"/>
          <w:lang w:val="ka-GE"/>
        </w:rPr>
        <w:t>, 31-</w:t>
      </w:r>
      <w:r w:rsidRPr="00531E61">
        <w:rPr>
          <w:rFonts w:ascii="Sylfaen" w:hAnsi="Sylfaen" w:cs="Sylfaen"/>
          <w:noProof/>
          <w:sz w:val="24"/>
          <w:szCs w:val="24"/>
          <w:lang w:val="ka-GE"/>
        </w:rPr>
        <w:t>ე</w:t>
      </w:r>
      <w:r w:rsidRPr="00531E61">
        <w:rPr>
          <w:rFonts w:ascii="Sylfaen" w:hAnsi="Sylfaen"/>
          <w:noProof/>
          <w:sz w:val="24"/>
          <w:szCs w:val="24"/>
          <w:lang w:val="ka-GE"/>
        </w:rPr>
        <w:t xml:space="preserve"> </w:t>
      </w:r>
      <w:r w:rsidRPr="00531E61">
        <w:rPr>
          <w:rFonts w:ascii="Sylfaen" w:hAnsi="Sylfaen" w:cs="Sylfaen"/>
          <w:noProof/>
          <w:sz w:val="24"/>
          <w:szCs w:val="24"/>
          <w:lang w:val="ka-GE"/>
        </w:rPr>
        <w:t>მუხლის</w:t>
      </w:r>
      <w:r w:rsidRPr="00531E61">
        <w:rPr>
          <w:rFonts w:ascii="Sylfaen" w:hAnsi="Sylfaen"/>
          <w:noProof/>
          <w:sz w:val="24"/>
          <w:szCs w:val="24"/>
          <w:lang w:val="ka-GE"/>
        </w:rPr>
        <w:t>, 39-</w:t>
      </w:r>
      <w:r w:rsidRPr="00531E61">
        <w:rPr>
          <w:rFonts w:ascii="Sylfaen" w:hAnsi="Sylfaen" w:cs="Sylfaen"/>
          <w:noProof/>
          <w:sz w:val="24"/>
          <w:szCs w:val="24"/>
          <w:lang w:val="ka-GE"/>
        </w:rPr>
        <w:t>ე</w:t>
      </w:r>
      <w:r w:rsidRPr="00531E61">
        <w:rPr>
          <w:rFonts w:ascii="Sylfaen" w:hAnsi="Sylfaen"/>
          <w:noProof/>
          <w:sz w:val="24"/>
          <w:szCs w:val="24"/>
          <w:lang w:val="ka-GE"/>
        </w:rPr>
        <w:t xml:space="preserve"> </w:t>
      </w:r>
      <w:r w:rsidRPr="00531E61">
        <w:rPr>
          <w:rFonts w:ascii="Sylfaen" w:hAnsi="Sylfaen" w:cs="Sylfaen"/>
          <w:noProof/>
          <w:sz w:val="24"/>
          <w:szCs w:val="24"/>
          <w:lang w:val="ka-GE"/>
        </w:rPr>
        <w:t>მუხლის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პირველი</w:t>
      </w:r>
      <w:r w:rsidRPr="00531E61">
        <w:rPr>
          <w:rFonts w:ascii="Sylfaen" w:hAnsi="Sylfaen"/>
          <w:noProof/>
          <w:sz w:val="24"/>
          <w:szCs w:val="24"/>
          <w:lang w:val="ka-GE"/>
        </w:rPr>
        <w:t xml:space="preserve"> </w:t>
      </w:r>
      <w:r w:rsidRPr="00531E61">
        <w:rPr>
          <w:rFonts w:ascii="Sylfaen" w:hAnsi="Sylfaen" w:cs="Sylfaen"/>
          <w:noProof/>
          <w:sz w:val="24"/>
          <w:szCs w:val="24"/>
          <w:lang w:val="ka-GE"/>
        </w:rPr>
        <w:t>პუნქტის</w:t>
      </w:r>
      <w:r w:rsidRPr="00531E61">
        <w:rPr>
          <w:rFonts w:ascii="Sylfaen" w:hAnsi="Sylfaen"/>
          <w:noProof/>
          <w:sz w:val="24"/>
          <w:szCs w:val="24"/>
          <w:lang w:val="ka-GE"/>
        </w:rPr>
        <w:t xml:space="preserve"> </w:t>
      </w:r>
      <w:r>
        <w:rPr>
          <w:rFonts w:ascii="Sylfaen" w:hAnsi="Sylfaen"/>
          <w:noProof/>
          <w:sz w:val="24"/>
          <w:szCs w:val="24"/>
          <w:lang w:val="ka-GE"/>
        </w:rPr>
        <w:t>„</w:t>
      </w:r>
      <w:r w:rsidRPr="00531E61">
        <w:rPr>
          <w:rFonts w:ascii="Sylfaen" w:hAnsi="Sylfaen" w:cs="Sylfaen"/>
          <w:noProof/>
          <w:sz w:val="24"/>
          <w:szCs w:val="24"/>
          <w:lang w:val="ka-GE"/>
        </w:rPr>
        <w:t>ა</w:t>
      </w:r>
      <w:r>
        <w:rPr>
          <w:rFonts w:ascii="Sylfaen" w:hAnsi="Sylfaen"/>
          <w:noProof/>
          <w:sz w:val="24"/>
          <w:szCs w:val="24"/>
          <w:lang w:val="ka-GE"/>
        </w:rPr>
        <w:t>“</w:t>
      </w:r>
      <w:r w:rsidRPr="00531E61">
        <w:rPr>
          <w:rFonts w:ascii="Sylfaen" w:hAnsi="Sylfaen"/>
          <w:noProof/>
          <w:sz w:val="24"/>
          <w:szCs w:val="24"/>
          <w:lang w:val="ka-GE"/>
        </w:rPr>
        <w:t xml:space="preserve"> </w:t>
      </w:r>
      <w:r w:rsidRPr="00531E61">
        <w:rPr>
          <w:rFonts w:ascii="Sylfaen" w:hAnsi="Sylfaen" w:cs="Sylfaen"/>
          <w:noProof/>
          <w:sz w:val="24"/>
          <w:szCs w:val="24"/>
          <w:lang w:val="ka-GE"/>
        </w:rPr>
        <w:t>ქვეპუნქტის</w:t>
      </w:r>
      <w:r w:rsidRPr="00531E61">
        <w:rPr>
          <w:rFonts w:ascii="Sylfaen" w:hAnsi="Sylfaen"/>
          <w:noProof/>
          <w:sz w:val="24"/>
          <w:szCs w:val="24"/>
          <w:lang w:val="ka-GE"/>
        </w:rPr>
        <w:t>, 43-</w:t>
      </w:r>
      <w:r w:rsidRPr="00531E61">
        <w:rPr>
          <w:rFonts w:ascii="Sylfaen" w:hAnsi="Sylfaen" w:cs="Sylfaen"/>
          <w:noProof/>
          <w:sz w:val="24"/>
          <w:szCs w:val="24"/>
          <w:lang w:val="ka-GE"/>
        </w:rPr>
        <w:t>ე</w:t>
      </w:r>
      <w:r w:rsidRPr="00531E61">
        <w:rPr>
          <w:rFonts w:ascii="Sylfaen" w:hAnsi="Sylfaen"/>
          <w:noProof/>
          <w:sz w:val="24"/>
          <w:szCs w:val="24"/>
          <w:lang w:val="ka-GE"/>
        </w:rPr>
        <w:t xml:space="preserve"> </w:t>
      </w:r>
      <w:r w:rsidRPr="00531E61">
        <w:rPr>
          <w:rFonts w:ascii="Sylfaen" w:hAnsi="Sylfaen" w:cs="Sylfaen"/>
          <w:noProof/>
          <w:sz w:val="24"/>
          <w:szCs w:val="24"/>
          <w:lang w:val="ka-GE"/>
        </w:rPr>
        <w:t>მუხლის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მე</w:t>
      </w:r>
      <w:r w:rsidRPr="00531E61">
        <w:rPr>
          <w:rFonts w:ascii="Sylfaen" w:hAnsi="Sylfaen"/>
          <w:noProof/>
          <w:sz w:val="24"/>
          <w:szCs w:val="24"/>
          <w:lang w:val="ka-GE"/>
        </w:rPr>
        <w:t xml:space="preserve">-5 </w:t>
      </w:r>
      <w:r w:rsidRPr="00531E61">
        <w:rPr>
          <w:rFonts w:ascii="Sylfaen" w:hAnsi="Sylfaen" w:cs="Sylfaen"/>
          <w:noProof/>
          <w:sz w:val="24"/>
          <w:szCs w:val="24"/>
          <w:lang w:val="ka-GE"/>
        </w:rPr>
        <w:t>და</w:t>
      </w:r>
      <w:r w:rsidRPr="00531E61">
        <w:rPr>
          <w:rFonts w:ascii="Sylfaen" w:hAnsi="Sylfaen"/>
          <w:noProof/>
          <w:sz w:val="24"/>
          <w:szCs w:val="24"/>
          <w:lang w:val="ka-GE"/>
        </w:rPr>
        <w:t xml:space="preserve"> </w:t>
      </w:r>
      <w:r w:rsidRPr="00531E61">
        <w:rPr>
          <w:rFonts w:ascii="Sylfaen" w:hAnsi="Sylfaen" w:cs="Sylfaen"/>
          <w:noProof/>
          <w:sz w:val="24"/>
          <w:szCs w:val="24"/>
          <w:lang w:val="ka-GE"/>
        </w:rPr>
        <w:t>მე</w:t>
      </w:r>
      <w:r w:rsidRPr="00531E61">
        <w:rPr>
          <w:rFonts w:ascii="Sylfaen" w:hAnsi="Sylfaen"/>
          <w:noProof/>
          <w:sz w:val="24"/>
          <w:szCs w:val="24"/>
          <w:lang w:val="ka-GE"/>
        </w:rPr>
        <w:t xml:space="preserve">-8 </w:t>
      </w:r>
      <w:r w:rsidRPr="00531E61">
        <w:rPr>
          <w:rFonts w:ascii="Sylfaen" w:hAnsi="Sylfaen" w:cs="Sylfaen"/>
          <w:noProof/>
          <w:sz w:val="24"/>
          <w:szCs w:val="24"/>
          <w:lang w:val="ka-GE"/>
        </w:rPr>
        <w:t>პუნქტების</w:t>
      </w:r>
      <w:r w:rsidRPr="00531E61">
        <w:rPr>
          <w:rFonts w:ascii="Sylfaen" w:hAnsi="Sylfaen"/>
          <w:noProof/>
          <w:sz w:val="24"/>
          <w:szCs w:val="24"/>
          <w:lang w:val="ka-GE"/>
        </w:rPr>
        <w:t xml:space="preserve">, </w:t>
      </w:r>
      <w:r>
        <w:rPr>
          <w:rFonts w:ascii="Sylfaen" w:hAnsi="Sylfaen"/>
          <w:noProof/>
          <w:sz w:val="24"/>
          <w:szCs w:val="24"/>
          <w:lang w:val="ka-GE"/>
        </w:rPr>
        <w:t>„</w:t>
      </w:r>
      <w:r w:rsidRPr="00531E61">
        <w:rPr>
          <w:rFonts w:ascii="Sylfaen" w:hAnsi="Sylfaen" w:cs="Sylfaen"/>
          <w:noProof/>
          <w:sz w:val="24"/>
          <w:szCs w:val="24"/>
          <w:lang w:val="ka-GE"/>
        </w:rPr>
        <w:t>საკონსტიტუციო</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სამართალწარმოების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შესახებ</w:t>
      </w:r>
      <w:r>
        <w:rPr>
          <w:rFonts w:ascii="Sylfaen" w:hAnsi="Sylfaen"/>
          <w:noProof/>
          <w:sz w:val="24"/>
          <w:szCs w:val="24"/>
          <w:lang w:val="ka-GE"/>
        </w:rPr>
        <w:t>“</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საქართველოს</w:t>
      </w:r>
      <w:r w:rsidRPr="00531E61">
        <w:rPr>
          <w:rFonts w:ascii="Sylfaen" w:hAnsi="Sylfaen"/>
          <w:noProof/>
          <w:sz w:val="24"/>
          <w:szCs w:val="24"/>
          <w:lang w:val="ka-GE"/>
        </w:rPr>
        <w:t xml:space="preserve"> </w:t>
      </w:r>
      <w:r w:rsidRPr="00531E61">
        <w:rPr>
          <w:rFonts w:ascii="Sylfaen" w:hAnsi="Sylfaen" w:cs="Sylfaen"/>
          <w:noProof/>
          <w:sz w:val="24"/>
          <w:szCs w:val="24"/>
          <w:lang w:val="ka-GE"/>
        </w:rPr>
        <w:t>კანონის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მე</w:t>
      </w:r>
      <w:r w:rsidRPr="00531E61">
        <w:rPr>
          <w:rFonts w:ascii="Sylfaen" w:hAnsi="Sylfaen"/>
          <w:noProof/>
          <w:sz w:val="24"/>
          <w:szCs w:val="24"/>
          <w:lang w:val="ka-GE"/>
        </w:rPr>
        <w:t xml:space="preserve">-16 </w:t>
      </w:r>
      <w:r w:rsidRPr="00531E61">
        <w:rPr>
          <w:rFonts w:ascii="Sylfaen" w:hAnsi="Sylfaen" w:cs="Sylfaen"/>
          <w:noProof/>
          <w:sz w:val="24"/>
          <w:szCs w:val="24"/>
          <w:lang w:val="ka-GE"/>
        </w:rPr>
        <w:t>მუხლის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მე</w:t>
      </w:r>
      <w:r w:rsidRPr="00531E61">
        <w:rPr>
          <w:rFonts w:ascii="Sylfaen" w:hAnsi="Sylfaen"/>
          <w:noProof/>
          <w:sz w:val="24"/>
          <w:szCs w:val="24"/>
          <w:lang w:val="ka-GE"/>
        </w:rPr>
        <w:t xml:space="preserve">-18 </w:t>
      </w:r>
      <w:r w:rsidRPr="00531E61">
        <w:rPr>
          <w:rFonts w:ascii="Sylfaen" w:hAnsi="Sylfaen" w:cs="Sylfaen"/>
          <w:noProof/>
          <w:sz w:val="24"/>
          <w:szCs w:val="24"/>
          <w:lang w:val="ka-GE"/>
        </w:rPr>
        <w:t>მუხლის</w:t>
      </w:r>
      <w:r w:rsidRPr="00531E61">
        <w:rPr>
          <w:rFonts w:ascii="Sylfaen" w:hAnsi="Sylfaen"/>
          <w:noProof/>
          <w:sz w:val="24"/>
          <w:szCs w:val="24"/>
          <w:lang w:val="ka-GE"/>
        </w:rPr>
        <w:t xml:space="preserve"> </w:t>
      </w:r>
      <w:r>
        <w:rPr>
          <w:rFonts w:ascii="Sylfaen" w:hAnsi="Sylfaen"/>
          <w:noProof/>
          <w:sz w:val="24"/>
          <w:szCs w:val="24"/>
          <w:lang w:val="ka-GE"/>
        </w:rPr>
        <w:t>„</w:t>
      </w:r>
      <w:r w:rsidRPr="00531E61">
        <w:rPr>
          <w:rFonts w:ascii="Sylfaen" w:hAnsi="Sylfaen" w:cs="Sylfaen"/>
          <w:noProof/>
          <w:sz w:val="24"/>
          <w:szCs w:val="24"/>
          <w:lang w:val="ka-GE"/>
        </w:rPr>
        <w:t>ბ</w:t>
      </w:r>
      <w:r>
        <w:rPr>
          <w:rFonts w:ascii="Sylfaen" w:hAnsi="Sylfaen"/>
          <w:noProof/>
          <w:sz w:val="24"/>
          <w:szCs w:val="24"/>
          <w:lang w:val="ka-GE"/>
        </w:rPr>
        <w:t>“</w:t>
      </w:r>
      <w:r w:rsidRPr="00531E61">
        <w:rPr>
          <w:rFonts w:ascii="Sylfaen" w:hAnsi="Sylfaen"/>
          <w:noProof/>
          <w:sz w:val="24"/>
          <w:szCs w:val="24"/>
          <w:lang w:val="ka-GE"/>
        </w:rPr>
        <w:t xml:space="preserve"> </w:t>
      </w:r>
      <w:r w:rsidRPr="00531E61">
        <w:rPr>
          <w:rFonts w:ascii="Sylfaen" w:hAnsi="Sylfaen" w:cs="Sylfaen"/>
          <w:noProof/>
          <w:sz w:val="24"/>
          <w:szCs w:val="24"/>
          <w:lang w:val="ka-GE"/>
        </w:rPr>
        <w:t>ქვეპუნქტის</w:t>
      </w:r>
      <w:r w:rsidRPr="00531E61">
        <w:rPr>
          <w:rFonts w:ascii="Sylfaen" w:hAnsi="Sylfaen"/>
          <w:noProof/>
          <w:sz w:val="24"/>
          <w:szCs w:val="24"/>
          <w:lang w:val="ka-GE"/>
        </w:rPr>
        <w:t>, 21-</w:t>
      </w:r>
      <w:r w:rsidRPr="00531E61">
        <w:rPr>
          <w:rFonts w:ascii="Sylfaen" w:hAnsi="Sylfaen" w:cs="Sylfaen"/>
          <w:noProof/>
          <w:sz w:val="24"/>
          <w:szCs w:val="24"/>
          <w:lang w:val="ka-GE"/>
        </w:rPr>
        <w:t>ე</w:t>
      </w:r>
      <w:r w:rsidRPr="00531E61">
        <w:rPr>
          <w:rFonts w:ascii="Sylfaen" w:hAnsi="Sylfaen"/>
          <w:noProof/>
          <w:sz w:val="24"/>
          <w:szCs w:val="24"/>
          <w:lang w:val="ka-GE"/>
        </w:rPr>
        <w:t xml:space="preserve"> </w:t>
      </w:r>
      <w:r w:rsidRPr="00531E61">
        <w:rPr>
          <w:rFonts w:ascii="Sylfaen" w:hAnsi="Sylfaen" w:cs="Sylfaen"/>
          <w:noProof/>
          <w:sz w:val="24"/>
          <w:szCs w:val="24"/>
          <w:lang w:val="ka-GE"/>
        </w:rPr>
        <w:t>მუხლის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პირველი</w:t>
      </w:r>
      <w:r w:rsidRPr="00531E61">
        <w:rPr>
          <w:rFonts w:ascii="Sylfaen" w:hAnsi="Sylfaen"/>
          <w:noProof/>
          <w:sz w:val="24"/>
          <w:szCs w:val="24"/>
          <w:lang w:val="ka-GE"/>
        </w:rPr>
        <w:t xml:space="preserve"> </w:t>
      </w:r>
      <w:r w:rsidRPr="00531E61">
        <w:rPr>
          <w:rFonts w:ascii="Sylfaen" w:hAnsi="Sylfaen" w:cs="Sylfaen"/>
          <w:noProof/>
          <w:sz w:val="24"/>
          <w:szCs w:val="24"/>
          <w:lang w:val="ka-GE"/>
        </w:rPr>
        <w:t>პუნქტის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და</w:t>
      </w:r>
      <w:r w:rsidRPr="00531E61">
        <w:rPr>
          <w:rFonts w:ascii="Sylfaen" w:hAnsi="Sylfaen"/>
          <w:noProof/>
          <w:sz w:val="24"/>
          <w:szCs w:val="24"/>
          <w:lang w:val="ka-GE"/>
        </w:rPr>
        <w:t xml:space="preserve"> 22-</w:t>
      </w:r>
      <w:r w:rsidRPr="00531E61">
        <w:rPr>
          <w:rFonts w:ascii="Sylfaen" w:hAnsi="Sylfaen" w:cs="Sylfaen"/>
          <w:noProof/>
          <w:sz w:val="24"/>
          <w:szCs w:val="24"/>
          <w:lang w:val="ka-GE"/>
        </w:rPr>
        <w:t>ე</w:t>
      </w:r>
      <w:r w:rsidRPr="00531E61">
        <w:rPr>
          <w:rFonts w:ascii="Sylfaen" w:hAnsi="Sylfaen"/>
          <w:noProof/>
          <w:sz w:val="24"/>
          <w:szCs w:val="24"/>
          <w:lang w:val="ka-GE"/>
        </w:rPr>
        <w:t xml:space="preserve"> </w:t>
      </w:r>
      <w:r w:rsidRPr="00531E61">
        <w:rPr>
          <w:rFonts w:ascii="Sylfaen" w:hAnsi="Sylfaen" w:cs="Sylfaen"/>
          <w:noProof/>
          <w:sz w:val="24"/>
          <w:szCs w:val="24"/>
          <w:lang w:val="ka-GE"/>
        </w:rPr>
        <w:t>მუხლის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საქართველოს</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საკონსტიტუციო</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სასამართლოს</w:t>
      </w:r>
      <w:r w:rsidRPr="00531E61">
        <w:rPr>
          <w:rFonts w:ascii="Sylfaen" w:hAnsi="Sylfaen"/>
          <w:noProof/>
          <w:sz w:val="24"/>
          <w:szCs w:val="24"/>
          <w:lang w:val="ka-GE"/>
        </w:rPr>
        <w:t xml:space="preserve"> </w:t>
      </w:r>
      <w:r w:rsidRPr="00531E61">
        <w:rPr>
          <w:rFonts w:ascii="Sylfaen" w:hAnsi="Sylfaen" w:cs="Sylfaen"/>
          <w:noProof/>
          <w:sz w:val="24"/>
          <w:szCs w:val="24"/>
          <w:lang w:val="ka-GE"/>
        </w:rPr>
        <w:t>რეგლამენტის</w:t>
      </w:r>
      <w:r w:rsidRPr="00531E61">
        <w:rPr>
          <w:rFonts w:ascii="Sylfaen" w:hAnsi="Sylfaen"/>
          <w:noProof/>
          <w:sz w:val="24"/>
          <w:szCs w:val="24"/>
          <w:lang w:val="ka-GE"/>
        </w:rPr>
        <w:t xml:space="preserve"> 30-</w:t>
      </w:r>
      <w:r w:rsidRPr="00531E61">
        <w:rPr>
          <w:rFonts w:ascii="Sylfaen" w:hAnsi="Sylfaen" w:cs="Sylfaen"/>
          <w:noProof/>
          <w:sz w:val="24"/>
          <w:szCs w:val="24"/>
          <w:lang w:val="ka-GE"/>
        </w:rPr>
        <w:t>ე</w:t>
      </w:r>
      <w:r w:rsidRPr="00531E61">
        <w:rPr>
          <w:rFonts w:ascii="Sylfaen" w:hAnsi="Sylfaen"/>
          <w:noProof/>
          <w:sz w:val="24"/>
          <w:szCs w:val="24"/>
          <w:lang w:val="ka-GE"/>
        </w:rPr>
        <w:t xml:space="preserve"> </w:t>
      </w:r>
      <w:r w:rsidRPr="00531E61">
        <w:rPr>
          <w:rFonts w:ascii="Sylfaen" w:hAnsi="Sylfaen" w:cs="Sylfaen"/>
          <w:noProof/>
          <w:sz w:val="24"/>
          <w:szCs w:val="24"/>
          <w:lang w:val="ka-GE"/>
        </w:rPr>
        <w:t>და</w:t>
      </w:r>
      <w:r w:rsidRPr="00531E61">
        <w:rPr>
          <w:rFonts w:ascii="Sylfaen" w:hAnsi="Sylfaen"/>
          <w:noProof/>
          <w:sz w:val="24"/>
          <w:szCs w:val="24"/>
          <w:lang w:val="ka-GE"/>
        </w:rPr>
        <w:t xml:space="preserve"> 31-</w:t>
      </w:r>
      <w:r w:rsidRPr="00531E61">
        <w:rPr>
          <w:rFonts w:ascii="Sylfaen" w:hAnsi="Sylfaen" w:cs="Sylfaen"/>
          <w:noProof/>
          <w:sz w:val="24"/>
          <w:szCs w:val="24"/>
          <w:lang w:val="ka-GE"/>
        </w:rPr>
        <w:t>ე</w:t>
      </w:r>
      <w:r w:rsidRPr="00531E61">
        <w:rPr>
          <w:rFonts w:ascii="Sylfaen" w:hAnsi="Sylfaen"/>
          <w:noProof/>
          <w:sz w:val="24"/>
          <w:szCs w:val="24"/>
          <w:lang w:val="ka-GE"/>
        </w:rPr>
        <w:t xml:space="preserve"> </w:t>
      </w:r>
      <w:r w:rsidRPr="00531E61">
        <w:rPr>
          <w:rFonts w:ascii="Sylfaen" w:hAnsi="Sylfaen" w:cs="Sylfaen"/>
          <w:noProof/>
          <w:sz w:val="24"/>
          <w:szCs w:val="24"/>
          <w:lang w:val="ka-GE"/>
        </w:rPr>
        <w:t>მუხლების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საფუძველზე</w:t>
      </w:r>
      <w:r w:rsidRPr="00531E61">
        <w:rPr>
          <w:rFonts w:ascii="Sylfaen" w:hAnsi="Sylfaen"/>
          <w:noProof/>
          <w:sz w:val="24"/>
          <w:szCs w:val="24"/>
          <w:lang w:val="ka-GE"/>
        </w:rPr>
        <w:t>,</w:t>
      </w:r>
    </w:p>
    <w:p w:rsidR="00531E61" w:rsidRPr="00531E61" w:rsidRDefault="00531E61" w:rsidP="00531E61">
      <w:pPr>
        <w:spacing w:after="0"/>
        <w:ind w:firstLine="720"/>
        <w:jc w:val="both"/>
        <w:rPr>
          <w:rFonts w:ascii="Sylfaen" w:hAnsi="Sylfaen"/>
          <w:noProof/>
          <w:sz w:val="24"/>
          <w:szCs w:val="24"/>
          <w:lang w:val="ka-GE"/>
        </w:rPr>
      </w:pPr>
    </w:p>
    <w:p w:rsidR="00531E61" w:rsidRPr="00531E61" w:rsidRDefault="00531E61" w:rsidP="00531E61">
      <w:pPr>
        <w:spacing w:after="0"/>
        <w:ind w:firstLine="720"/>
        <w:jc w:val="both"/>
        <w:rPr>
          <w:rFonts w:ascii="Sylfaen" w:hAnsi="Sylfaen"/>
          <w:noProof/>
          <w:sz w:val="24"/>
          <w:szCs w:val="24"/>
          <w:lang w:val="ka-GE"/>
        </w:rPr>
      </w:pPr>
    </w:p>
    <w:p w:rsidR="00531E61" w:rsidRPr="00531E61" w:rsidRDefault="00531E61" w:rsidP="00531E61">
      <w:pPr>
        <w:spacing w:after="0"/>
        <w:ind w:firstLine="720"/>
        <w:jc w:val="center"/>
        <w:rPr>
          <w:rFonts w:ascii="Sylfaen" w:hAnsi="Sylfaen"/>
          <w:b/>
          <w:noProof/>
          <w:sz w:val="24"/>
          <w:szCs w:val="24"/>
          <w:lang w:val="ka-GE"/>
        </w:rPr>
      </w:pPr>
      <w:r w:rsidRPr="00531E61">
        <w:rPr>
          <w:rFonts w:ascii="Sylfaen" w:hAnsi="Sylfaen" w:cs="Sylfaen"/>
          <w:b/>
          <w:noProof/>
          <w:sz w:val="24"/>
          <w:szCs w:val="24"/>
          <w:lang w:val="ka-GE"/>
        </w:rPr>
        <w:t>საქართველოს</w:t>
      </w:r>
      <w:r w:rsidRPr="00531E61">
        <w:rPr>
          <w:rFonts w:ascii="Sylfaen" w:hAnsi="Sylfaen"/>
          <w:b/>
          <w:noProof/>
          <w:sz w:val="24"/>
          <w:szCs w:val="24"/>
          <w:lang w:val="ka-GE"/>
        </w:rPr>
        <w:t xml:space="preserve"> </w:t>
      </w:r>
      <w:r w:rsidRPr="00531E61">
        <w:rPr>
          <w:rFonts w:ascii="Sylfaen" w:hAnsi="Sylfaen" w:cs="Sylfaen"/>
          <w:b/>
          <w:noProof/>
          <w:sz w:val="24"/>
          <w:szCs w:val="24"/>
          <w:lang w:val="ka-GE"/>
        </w:rPr>
        <w:t>საკონსტიტუციო</w:t>
      </w:r>
      <w:r w:rsidRPr="00531E61">
        <w:rPr>
          <w:rFonts w:ascii="Sylfaen" w:hAnsi="Sylfaen"/>
          <w:b/>
          <w:noProof/>
          <w:sz w:val="24"/>
          <w:szCs w:val="24"/>
          <w:lang w:val="ka-GE"/>
        </w:rPr>
        <w:t xml:space="preserve"> </w:t>
      </w:r>
      <w:r w:rsidRPr="00531E61">
        <w:rPr>
          <w:rFonts w:ascii="Sylfaen" w:hAnsi="Sylfaen" w:cs="Sylfaen"/>
          <w:b/>
          <w:noProof/>
          <w:sz w:val="24"/>
          <w:szCs w:val="24"/>
          <w:lang w:val="ka-GE"/>
        </w:rPr>
        <w:t>სასამართლო</w:t>
      </w:r>
      <w:r w:rsidRPr="00531E61">
        <w:rPr>
          <w:rFonts w:ascii="Sylfaen" w:hAnsi="Sylfaen"/>
          <w:b/>
          <w:noProof/>
          <w:sz w:val="24"/>
          <w:szCs w:val="24"/>
          <w:lang w:val="ka-GE"/>
        </w:rPr>
        <w:t xml:space="preserve"> </w:t>
      </w:r>
      <w:r w:rsidRPr="00531E61">
        <w:rPr>
          <w:rFonts w:ascii="Sylfaen" w:hAnsi="Sylfaen" w:cs="Sylfaen"/>
          <w:b/>
          <w:noProof/>
          <w:sz w:val="24"/>
          <w:szCs w:val="24"/>
          <w:lang w:val="ka-GE"/>
        </w:rPr>
        <w:t>ადგენს</w:t>
      </w:r>
      <w:r w:rsidRPr="00531E61">
        <w:rPr>
          <w:rFonts w:ascii="Sylfaen" w:hAnsi="Sylfaen"/>
          <w:b/>
          <w:noProof/>
          <w:sz w:val="24"/>
          <w:szCs w:val="24"/>
          <w:lang w:val="ka-GE"/>
        </w:rPr>
        <w:t>:</w:t>
      </w:r>
    </w:p>
    <w:p w:rsidR="00531E61" w:rsidRPr="00531E61" w:rsidRDefault="00531E61" w:rsidP="00531E61">
      <w:pPr>
        <w:spacing w:after="0"/>
        <w:ind w:firstLine="720"/>
        <w:jc w:val="both"/>
        <w:rPr>
          <w:rFonts w:ascii="Sylfaen" w:hAnsi="Sylfaen"/>
          <w:noProof/>
          <w:sz w:val="24"/>
          <w:szCs w:val="24"/>
          <w:lang w:val="ka-GE"/>
        </w:rPr>
      </w:pPr>
    </w:p>
    <w:p w:rsidR="00531E61" w:rsidRPr="00531E61" w:rsidRDefault="00531E61" w:rsidP="00531E61">
      <w:pPr>
        <w:spacing w:after="0"/>
        <w:ind w:firstLine="720"/>
        <w:jc w:val="both"/>
        <w:rPr>
          <w:rFonts w:ascii="Sylfaen" w:hAnsi="Sylfaen"/>
          <w:noProof/>
          <w:sz w:val="24"/>
          <w:szCs w:val="24"/>
          <w:lang w:val="ka-GE"/>
        </w:rPr>
      </w:pPr>
      <w:r w:rsidRPr="00531E61">
        <w:rPr>
          <w:rFonts w:ascii="Sylfaen" w:hAnsi="Sylfaen"/>
          <w:noProof/>
          <w:sz w:val="24"/>
          <w:szCs w:val="24"/>
          <w:lang w:val="ka-GE"/>
        </w:rPr>
        <w:t xml:space="preserve">1. </w:t>
      </w:r>
      <w:r w:rsidRPr="00531E61">
        <w:rPr>
          <w:rFonts w:ascii="Sylfaen" w:hAnsi="Sylfaen" w:cs="Sylfaen"/>
          <w:noProof/>
          <w:sz w:val="24"/>
          <w:szCs w:val="24"/>
          <w:lang w:val="ka-GE"/>
        </w:rPr>
        <w:t>მიღებულ</w:t>
      </w:r>
      <w:r w:rsidRPr="00531E61">
        <w:rPr>
          <w:rFonts w:ascii="Sylfaen" w:hAnsi="Sylfaen"/>
          <w:noProof/>
          <w:sz w:val="24"/>
          <w:szCs w:val="24"/>
          <w:lang w:val="ka-GE"/>
        </w:rPr>
        <w:t xml:space="preserve"> </w:t>
      </w:r>
      <w:r w:rsidRPr="00531E61">
        <w:rPr>
          <w:rFonts w:ascii="Sylfaen" w:hAnsi="Sylfaen" w:cs="Sylfaen"/>
          <w:noProof/>
          <w:sz w:val="24"/>
          <w:szCs w:val="24"/>
          <w:lang w:val="ka-GE"/>
        </w:rPr>
        <w:t>იქნეს</w:t>
      </w:r>
      <w:r w:rsidRPr="00531E61">
        <w:rPr>
          <w:rFonts w:ascii="Sylfaen" w:hAnsi="Sylfaen"/>
          <w:noProof/>
          <w:sz w:val="24"/>
          <w:szCs w:val="24"/>
          <w:lang w:val="ka-GE"/>
        </w:rPr>
        <w:t xml:space="preserve"> </w:t>
      </w:r>
      <w:r w:rsidRPr="00531E61">
        <w:rPr>
          <w:rFonts w:ascii="Sylfaen" w:hAnsi="Sylfaen" w:cs="Sylfaen"/>
          <w:noProof/>
          <w:sz w:val="24"/>
          <w:szCs w:val="24"/>
          <w:lang w:val="ka-GE"/>
        </w:rPr>
        <w:t>არსებითად</w:t>
      </w:r>
      <w:r w:rsidRPr="00531E61">
        <w:rPr>
          <w:rFonts w:ascii="Sylfaen" w:hAnsi="Sylfaen"/>
          <w:noProof/>
          <w:sz w:val="24"/>
          <w:szCs w:val="24"/>
          <w:lang w:val="ka-GE"/>
        </w:rPr>
        <w:t xml:space="preserve"> </w:t>
      </w:r>
      <w:r w:rsidRPr="00531E61">
        <w:rPr>
          <w:rFonts w:ascii="Sylfaen" w:hAnsi="Sylfaen" w:cs="Sylfaen"/>
          <w:noProof/>
          <w:sz w:val="24"/>
          <w:szCs w:val="24"/>
          <w:lang w:val="ka-GE"/>
        </w:rPr>
        <w:t>განსახილველად</w:t>
      </w:r>
      <w:r w:rsidRPr="00531E61">
        <w:rPr>
          <w:rFonts w:ascii="Sylfaen" w:hAnsi="Sylfaen"/>
          <w:noProof/>
          <w:sz w:val="24"/>
          <w:szCs w:val="24"/>
          <w:lang w:val="ka-GE"/>
        </w:rPr>
        <w:t xml:space="preserve"> </w:t>
      </w:r>
      <w:r>
        <w:rPr>
          <w:rFonts w:ascii="Sylfaen" w:hAnsi="Sylfaen"/>
          <w:noProof/>
          <w:sz w:val="24"/>
          <w:szCs w:val="24"/>
          <w:lang w:val="ka-GE"/>
        </w:rPr>
        <w:t>№</w:t>
      </w:r>
      <w:r w:rsidRPr="00531E61">
        <w:rPr>
          <w:rFonts w:ascii="Sylfaen" w:hAnsi="Sylfaen"/>
          <w:noProof/>
          <w:sz w:val="24"/>
          <w:szCs w:val="24"/>
          <w:lang w:val="ka-GE"/>
        </w:rPr>
        <w:t xml:space="preserve">530 </w:t>
      </w:r>
      <w:r w:rsidRPr="00531E61">
        <w:rPr>
          <w:rFonts w:ascii="Sylfaen" w:hAnsi="Sylfaen" w:cs="Sylfaen"/>
          <w:noProof/>
          <w:sz w:val="24"/>
          <w:szCs w:val="24"/>
          <w:lang w:val="ka-GE"/>
        </w:rPr>
        <w:t>კონსტიტუციური</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სარჩელი</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საქართველოს</w:t>
      </w:r>
      <w:r w:rsidRPr="00531E61">
        <w:rPr>
          <w:rFonts w:ascii="Sylfaen" w:hAnsi="Sylfaen"/>
          <w:noProof/>
          <w:sz w:val="24"/>
          <w:szCs w:val="24"/>
          <w:lang w:val="ka-GE"/>
        </w:rPr>
        <w:t xml:space="preserve"> </w:t>
      </w:r>
      <w:r w:rsidRPr="00531E61">
        <w:rPr>
          <w:rFonts w:ascii="Sylfaen" w:hAnsi="Sylfaen" w:cs="Sylfaen"/>
          <w:noProof/>
          <w:sz w:val="24"/>
          <w:szCs w:val="24"/>
          <w:lang w:val="ka-GE"/>
        </w:rPr>
        <w:t>მოქალაქეები</w:t>
      </w:r>
      <w:r w:rsidRPr="00531E61">
        <w:rPr>
          <w:rFonts w:ascii="Sylfaen" w:hAnsi="Sylfaen"/>
          <w:noProof/>
          <w:sz w:val="24"/>
          <w:szCs w:val="24"/>
          <w:lang w:val="ka-GE"/>
        </w:rPr>
        <w:t xml:space="preserve"> -  </w:t>
      </w:r>
      <w:r w:rsidRPr="00531E61">
        <w:rPr>
          <w:rFonts w:ascii="Sylfaen" w:hAnsi="Sylfaen" w:cs="Sylfaen"/>
          <w:noProof/>
          <w:sz w:val="24"/>
          <w:szCs w:val="24"/>
          <w:lang w:val="ka-GE"/>
        </w:rPr>
        <w:t>ვლადიმერ</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სანიკიძე</w:t>
      </w:r>
      <w:r w:rsidRPr="00531E61">
        <w:rPr>
          <w:rFonts w:ascii="Sylfaen" w:hAnsi="Sylfaen"/>
          <w:noProof/>
          <w:sz w:val="24"/>
          <w:szCs w:val="24"/>
          <w:lang w:val="ka-GE"/>
        </w:rPr>
        <w:t xml:space="preserve"> </w:t>
      </w:r>
      <w:r w:rsidRPr="00531E61">
        <w:rPr>
          <w:rFonts w:ascii="Sylfaen" w:hAnsi="Sylfaen" w:cs="Sylfaen"/>
          <w:noProof/>
          <w:sz w:val="24"/>
          <w:szCs w:val="24"/>
          <w:lang w:val="ka-GE"/>
        </w:rPr>
        <w:t>და</w:t>
      </w:r>
      <w:r w:rsidRPr="00531E61">
        <w:rPr>
          <w:rFonts w:ascii="Sylfaen" w:hAnsi="Sylfaen"/>
          <w:noProof/>
          <w:sz w:val="24"/>
          <w:szCs w:val="24"/>
          <w:lang w:val="ka-GE"/>
        </w:rPr>
        <w:t xml:space="preserve"> </w:t>
      </w:r>
      <w:r w:rsidRPr="00531E61">
        <w:rPr>
          <w:rFonts w:ascii="Sylfaen" w:hAnsi="Sylfaen" w:cs="Sylfaen"/>
          <w:noProof/>
          <w:sz w:val="24"/>
          <w:szCs w:val="24"/>
          <w:lang w:val="ka-GE"/>
        </w:rPr>
        <w:t>მაია</w:t>
      </w:r>
      <w:r w:rsidRPr="00531E61">
        <w:rPr>
          <w:rFonts w:ascii="Sylfaen" w:hAnsi="Sylfaen"/>
          <w:noProof/>
          <w:sz w:val="24"/>
          <w:szCs w:val="24"/>
          <w:lang w:val="ka-GE"/>
        </w:rPr>
        <w:t xml:space="preserve"> </w:t>
      </w:r>
      <w:r w:rsidRPr="00531E61">
        <w:rPr>
          <w:rFonts w:ascii="Sylfaen" w:hAnsi="Sylfaen" w:cs="Sylfaen"/>
          <w:noProof/>
          <w:sz w:val="24"/>
          <w:szCs w:val="24"/>
          <w:lang w:val="ka-GE"/>
        </w:rPr>
        <w:t>ხუციშვილი</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საქართველოს</w:t>
      </w:r>
      <w:r w:rsidRPr="00531E61">
        <w:rPr>
          <w:rFonts w:ascii="Sylfaen" w:hAnsi="Sylfaen"/>
          <w:noProof/>
          <w:sz w:val="24"/>
          <w:szCs w:val="24"/>
          <w:lang w:val="ka-GE"/>
        </w:rPr>
        <w:t xml:space="preserve"> </w:t>
      </w:r>
      <w:r w:rsidRPr="00531E61">
        <w:rPr>
          <w:rFonts w:ascii="Sylfaen" w:hAnsi="Sylfaen" w:cs="Sylfaen"/>
          <w:noProof/>
          <w:sz w:val="24"/>
          <w:szCs w:val="24"/>
          <w:lang w:val="ka-GE"/>
        </w:rPr>
        <w:t>პარლამენტის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წინააღმდეგ</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სასარჩელო</w:t>
      </w:r>
      <w:r w:rsidRPr="00531E61">
        <w:rPr>
          <w:rFonts w:ascii="Sylfaen" w:hAnsi="Sylfaen"/>
          <w:noProof/>
          <w:sz w:val="24"/>
          <w:szCs w:val="24"/>
          <w:lang w:val="ka-GE"/>
        </w:rPr>
        <w:t xml:space="preserve"> </w:t>
      </w:r>
      <w:r w:rsidRPr="00531E61">
        <w:rPr>
          <w:rFonts w:ascii="Sylfaen" w:hAnsi="Sylfaen" w:cs="Sylfaen"/>
          <w:noProof/>
          <w:sz w:val="24"/>
          <w:szCs w:val="24"/>
          <w:lang w:val="ka-GE"/>
        </w:rPr>
        <w:t>მოთხოვნის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იმ</w:t>
      </w:r>
      <w:r w:rsidRPr="00531E61">
        <w:rPr>
          <w:rFonts w:ascii="Sylfaen" w:hAnsi="Sylfaen"/>
          <w:noProof/>
          <w:sz w:val="24"/>
          <w:szCs w:val="24"/>
          <w:lang w:val="ka-GE"/>
        </w:rPr>
        <w:t xml:space="preserve"> </w:t>
      </w:r>
      <w:r w:rsidRPr="00531E61">
        <w:rPr>
          <w:rFonts w:ascii="Sylfaen" w:hAnsi="Sylfaen" w:cs="Sylfaen"/>
          <w:noProof/>
          <w:sz w:val="24"/>
          <w:szCs w:val="24"/>
          <w:lang w:val="ka-GE"/>
        </w:rPr>
        <w:t>ნაწილში</w:t>
      </w:r>
      <w:r w:rsidRPr="00531E61">
        <w:rPr>
          <w:rFonts w:ascii="Sylfaen" w:hAnsi="Sylfaen"/>
          <w:noProof/>
          <w:sz w:val="24"/>
          <w:szCs w:val="24"/>
          <w:lang w:val="ka-GE"/>
        </w:rPr>
        <w:t xml:space="preserve">, </w:t>
      </w:r>
      <w:r w:rsidRPr="00531E61">
        <w:rPr>
          <w:rFonts w:ascii="Sylfaen" w:hAnsi="Sylfaen" w:cs="Sylfaen"/>
          <w:noProof/>
          <w:sz w:val="24"/>
          <w:szCs w:val="24"/>
          <w:lang w:val="ka-GE"/>
        </w:rPr>
        <w:t>რომელიც</w:t>
      </w:r>
      <w:r w:rsidRPr="00531E61">
        <w:rPr>
          <w:rFonts w:ascii="Sylfaen" w:hAnsi="Sylfaen"/>
          <w:noProof/>
          <w:sz w:val="24"/>
          <w:szCs w:val="24"/>
          <w:lang w:val="ka-GE"/>
        </w:rPr>
        <w:t xml:space="preserve"> </w:t>
      </w:r>
      <w:r w:rsidRPr="00531E61">
        <w:rPr>
          <w:rFonts w:ascii="Sylfaen" w:hAnsi="Sylfaen" w:cs="Sylfaen"/>
          <w:noProof/>
          <w:sz w:val="24"/>
          <w:szCs w:val="24"/>
          <w:lang w:val="ka-GE"/>
        </w:rPr>
        <w:t>შეეხება</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საქართველოს</w:t>
      </w:r>
      <w:r w:rsidRPr="00531E61">
        <w:rPr>
          <w:rFonts w:ascii="Sylfaen" w:hAnsi="Sylfaen"/>
          <w:noProof/>
          <w:sz w:val="24"/>
          <w:szCs w:val="24"/>
          <w:lang w:val="ka-GE"/>
        </w:rPr>
        <w:t xml:space="preserve"> </w:t>
      </w:r>
      <w:r w:rsidRPr="00531E61">
        <w:rPr>
          <w:rFonts w:ascii="Sylfaen" w:hAnsi="Sylfaen" w:cs="Sylfaen"/>
          <w:noProof/>
          <w:sz w:val="24"/>
          <w:szCs w:val="24"/>
          <w:lang w:val="ka-GE"/>
        </w:rPr>
        <w:t>სისხლის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სამართლის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საპროცესო</w:t>
      </w:r>
      <w:r w:rsidRPr="00531E61">
        <w:rPr>
          <w:rFonts w:ascii="Sylfaen" w:hAnsi="Sylfaen"/>
          <w:noProof/>
          <w:sz w:val="24"/>
          <w:szCs w:val="24"/>
          <w:lang w:val="ka-GE"/>
        </w:rPr>
        <w:t xml:space="preserve"> </w:t>
      </w:r>
      <w:r w:rsidRPr="00531E61">
        <w:rPr>
          <w:rFonts w:ascii="Sylfaen" w:hAnsi="Sylfaen" w:cs="Sylfaen"/>
          <w:noProof/>
          <w:sz w:val="24"/>
          <w:szCs w:val="24"/>
          <w:lang w:val="ka-GE"/>
        </w:rPr>
        <w:t>კოდექსის</w:t>
      </w:r>
      <w:r w:rsidRPr="00531E61">
        <w:rPr>
          <w:rFonts w:ascii="Sylfaen" w:hAnsi="Sylfaen"/>
          <w:noProof/>
          <w:sz w:val="24"/>
          <w:szCs w:val="24"/>
          <w:lang w:val="ka-GE"/>
        </w:rPr>
        <w:t xml:space="preserve"> 85-</w:t>
      </w:r>
      <w:r w:rsidRPr="00531E61">
        <w:rPr>
          <w:rFonts w:ascii="Sylfaen" w:hAnsi="Sylfaen" w:cs="Sylfaen"/>
          <w:noProof/>
          <w:sz w:val="24"/>
          <w:szCs w:val="24"/>
          <w:lang w:val="ka-GE"/>
        </w:rPr>
        <w:t>ე</w:t>
      </w:r>
      <w:r w:rsidRPr="00531E61">
        <w:rPr>
          <w:rFonts w:ascii="Sylfaen" w:hAnsi="Sylfaen"/>
          <w:noProof/>
          <w:sz w:val="24"/>
          <w:szCs w:val="24"/>
          <w:lang w:val="ka-GE"/>
        </w:rPr>
        <w:t xml:space="preserve"> </w:t>
      </w:r>
      <w:r w:rsidRPr="00531E61">
        <w:rPr>
          <w:rFonts w:ascii="Sylfaen" w:hAnsi="Sylfaen" w:cs="Sylfaen"/>
          <w:noProof/>
          <w:sz w:val="24"/>
          <w:szCs w:val="24"/>
          <w:lang w:val="ka-GE"/>
        </w:rPr>
        <w:t>მუხლის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მე</w:t>
      </w:r>
      <w:r w:rsidRPr="00531E61">
        <w:rPr>
          <w:rFonts w:ascii="Sylfaen" w:hAnsi="Sylfaen"/>
          <w:noProof/>
          <w:sz w:val="24"/>
          <w:szCs w:val="24"/>
          <w:lang w:val="ka-GE"/>
        </w:rPr>
        <w:t xml:space="preserve">-14 </w:t>
      </w:r>
      <w:r w:rsidRPr="00531E61">
        <w:rPr>
          <w:rFonts w:ascii="Sylfaen" w:hAnsi="Sylfaen" w:cs="Sylfaen"/>
          <w:noProof/>
          <w:sz w:val="24"/>
          <w:szCs w:val="24"/>
          <w:lang w:val="ka-GE"/>
        </w:rPr>
        <w:t>ნაწილის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კონსტიტუციურობას</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საქართველოს</w:t>
      </w:r>
      <w:r w:rsidRPr="00531E61">
        <w:rPr>
          <w:rFonts w:ascii="Sylfaen" w:hAnsi="Sylfaen"/>
          <w:noProof/>
          <w:sz w:val="24"/>
          <w:szCs w:val="24"/>
          <w:lang w:val="ka-GE"/>
        </w:rPr>
        <w:t xml:space="preserve"> </w:t>
      </w:r>
      <w:r w:rsidRPr="00531E61">
        <w:rPr>
          <w:rFonts w:ascii="Sylfaen" w:hAnsi="Sylfaen" w:cs="Sylfaen"/>
          <w:noProof/>
          <w:sz w:val="24"/>
          <w:szCs w:val="24"/>
          <w:lang w:val="ka-GE"/>
        </w:rPr>
        <w:t>კონსტიტუციის</w:t>
      </w:r>
      <w:r w:rsidRPr="00531E61">
        <w:rPr>
          <w:rFonts w:ascii="Sylfaen" w:hAnsi="Sylfaen"/>
          <w:noProof/>
          <w:sz w:val="24"/>
          <w:szCs w:val="24"/>
          <w:lang w:val="ka-GE"/>
        </w:rPr>
        <w:t xml:space="preserve"> 42-</w:t>
      </w:r>
      <w:r w:rsidRPr="00531E61">
        <w:rPr>
          <w:rFonts w:ascii="Sylfaen" w:hAnsi="Sylfaen" w:cs="Sylfaen"/>
          <w:noProof/>
          <w:sz w:val="24"/>
          <w:szCs w:val="24"/>
          <w:lang w:val="ka-GE"/>
        </w:rPr>
        <w:t>ე</w:t>
      </w:r>
      <w:r w:rsidRPr="00531E61">
        <w:rPr>
          <w:rFonts w:ascii="Sylfaen" w:hAnsi="Sylfaen"/>
          <w:noProof/>
          <w:sz w:val="24"/>
          <w:szCs w:val="24"/>
          <w:lang w:val="ka-GE"/>
        </w:rPr>
        <w:t xml:space="preserve"> </w:t>
      </w:r>
      <w:r w:rsidRPr="00531E61">
        <w:rPr>
          <w:rFonts w:ascii="Sylfaen" w:hAnsi="Sylfaen" w:cs="Sylfaen"/>
          <w:noProof/>
          <w:sz w:val="24"/>
          <w:szCs w:val="24"/>
          <w:lang w:val="ka-GE"/>
        </w:rPr>
        <w:t>მუხლის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პირველ</w:t>
      </w:r>
      <w:r w:rsidRPr="00531E61">
        <w:rPr>
          <w:rFonts w:ascii="Sylfaen" w:hAnsi="Sylfaen"/>
          <w:noProof/>
          <w:sz w:val="24"/>
          <w:szCs w:val="24"/>
          <w:lang w:val="ka-GE"/>
        </w:rPr>
        <w:t xml:space="preserve"> </w:t>
      </w:r>
      <w:r w:rsidRPr="00531E61">
        <w:rPr>
          <w:rFonts w:ascii="Sylfaen" w:hAnsi="Sylfaen" w:cs="Sylfaen"/>
          <w:noProof/>
          <w:sz w:val="24"/>
          <w:szCs w:val="24"/>
          <w:lang w:val="ka-GE"/>
        </w:rPr>
        <w:t>პუნქტთან</w:t>
      </w:r>
      <w:r w:rsidRPr="00531E61">
        <w:rPr>
          <w:rFonts w:ascii="Sylfaen" w:hAnsi="Sylfaen"/>
          <w:noProof/>
          <w:sz w:val="24"/>
          <w:szCs w:val="24"/>
          <w:lang w:val="ka-GE"/>
        </w:rPr>
        <w:t xml:space="preserve"> </w:t>
      </w:r>
      <w:r w:rsidRPr="00531E61">
        <w:rPr>
          <w:rFonts w:ascii="Sylfaen" w:hAnsi="Sylfaen" w:cs="Sylfaen"/>
          <w:noProof/>
          <w:sz w:val="24"/>
          <w:szCs w:val="24"/>
          <w:lang w:val="ka-GE"/>
        </w:rPr>
        <w:t>მიმართებით</w:t>
      </w:r>
      <w:r w:rsidRPr="00531E61">
        <w:rPr>
          <w:rFonts w:ascii="Sylfaen" w:hAnsi="Sylfaen"/>
          <w:noProof/>
          <w:sz w:val="24"/>
          <w:szCs w:val="24"/>
          <w:lang w:val="ka-GE"/>
        </w:rPr>
        <w:t>.</w:t>
      </w:r>
    </w:p>
    <w:p w:rsidR="00531E61" w:rsidRPr="00531E61" w:rsidRDefault="00531E61" w:rsidP="00531E61">
      <w:pPr>
        <w:spacing w:after="0"/>
        <w:ind w:firstLine="720"/>
        <w:jc w:val="both"/>
        <w:rPr>
          <w:rFonts w:ascii="Sylfaen" w:hAnsi="Sylfaen"/>
          <w:noProof/>
          <w:sz w:val="24"/>
          <w:szCs w:val="24"/>
          <w:lang w:val="ka-GE"/>
        </w:rPr>
      </w:pPr>
      <w:r w:rsidRPr="00531E61">
        <w:rPr>
          <w:rFonts w:ascii="Sylfaen" w:hAnsi="Sylfaen"/>
          <w:noProof/>
          <w:sz w:val="24"/>
          <w:szCs w:val="24"/>
          <w:lang w:val="ka-GE"/>
        </w:rPr>
        <w:t xml:space="preserve">2. </w:t>
      </w:r>
      <w:r w:rsidRPr="00531E61">
        <w:rPr>
          <w:rFonts w:ascii="Sylfaen" w:hAnsi="Sylfaen" w:cs="Sylfaen"/>
          <w:noProof/>
          <w:sz w:val="24"/>
          <w:szCs w:val="24"/>
          <w:lang w:val="ka-GE"/>
        </w:rPr>
        <w:t>არ</w:t>
      </w:r>
      <w:r w:rsidRPr="00531E61">
        <w:rPr>
          <w:rFonts w:ascii="Sylfaen" w:hAnsi="Sylfaen"/>
          <w:noProof/>
          <w:sz w:val="24"/>
          <w:szCs w:val="24"/>
          <w:lang w:val="ka-GE"/>
        </w:rPr>
        <w:t xml:space="preserve"> </w:t>
      </w:r>
      <w:r w:rsidRPr="00531E61">
        <w:rPr>
          <w:rFonts w:ascii="Sylfaen" w:hAnsi="Sylfaen" w:cs="Sylfaen"/>
          <w:noProof/>
          <w:sz w:val="24"/>
          <w:szCs w:val="24"/>
          <w:lang w:val="ka-GE"/>
        </w:rPr>
        <w:t>იქნეს</w:t>
      </w:r>
      <w:r w:rsidRPr="00531E61">
        <w:rPr>
          <w:rFonts w:ascii="Sylfaen" w:hAnsi="Sylfaen"/>
          <w:noProof/>
          <w:sz w:val="24"/>
          <w:szCs w:val="24"/>
          <w:lang w:val="ka-GE"/>
        </w:rPr>
        <w:t xml:space="preserve"> </w:t>
      </w:r>
      <w:r w:rsidRPr="00531E61">
        <w:rPr>
          <w:rFonts w:ascii="Sylfaen" w:hAnsi="Sylfaen" w:cs="Sylfaen"/>
          <w:noProof/>
          <w:sz w:val="24"/>
          <w:szCs w:val="24"/>
          <w:lang w:val="ka-GE"/>
        </w:rPr>
        <w:t>მიღებული</w:t>
      </w:r>
      <w:r w:rsidRPr="00531E61">
        <w:rPr>
          <w:rFonts w:ascii="Sylfaen" w:hAnsi="Sylfaen"/>
          <w:noProof/>
          <w:sz w:val="24"/>
          <w:szCs w:val="24"/>
          <w:lang w:val="ka-GE"/>
        </w:rPr>
        <w:t xml:space="preserve"> </w:t>
      </w:r>
      <w:r w:rsidRPr="00531E61">
        <w:rPr>
          <w:rFonts w:ascii="Sylfaen" w:hAnsi="Sylfaen" w:cs="Sylfaen"/>
          <w:noProof/>
          <w:sz w:val="24"/>
          <w:szCs w:val="24"/>
          <w:lang w:val="ka-GE"/>
        </w:rPr>
        <w:t>არსებითად</w:t>
      </w:r>
      <w:r w:rsidRPr="00531E61">
        <w:rPr>
          <w:rFonts w:ascii="Sylfaen" w:hAnsi="Sylfaen"/>
          <w:noProof/>
          <w:sz w:val="24"/>
          <w:szCs w:val="24"/>
          <w:lang w:val="ka-GE"/>
        </w:rPr>
        <w:t xml:space="preserve"> </w:t>
      </w:r>
      <w:r w:rsidRPr="00531E61">
        <w:rPr>
          <w:rFonts w:ascii="Sylfaen" w:hAnsi="Sylfaen" w:cs="Sylfaen"/>
          <w:noProof/>
          <w:sz w:val="24"/>
          <w:szCs w:val="24"/>
          <w:lang w:val="ka-GE"/>
        </w:rPr>
        <w:t>განსახილველად</w:t>
      </w:r>
      <w:r w:rsidRPr="00531E61">
        <w:rPr>
          <w:rFonts w:ascii="Sylfaen" w:hAnsi="Sylfaen"/>
          <w:noProof/>
          <w:sz w:val="24"/>
          <w:szCs w:val="24"/>
          <w:lang w:val="ka-GE"/>
        </w:rPr>
        <w:t xml:space="preserve"> </w:t>
      </w:r>
      <w:r>
        <w:rPr>
          <w:rFonts w:ascii="Sylfaen" w:hAnsi="Sylfaen"/>
          <w:noProof/>
          <w:sz w:val="24"/>
          <w:szCs w:val="24"/>
          <w:lang w:val="ka-GE"/>
        </w:rPr>
        <w:t>№</w:t>
      </w:r>
      <w:r w:rsidRPr="00531E61">
        <w:rPr>
          <w:rFonts w:ascii="Sylfaen" w:hAnsi="Sylfaen"/>
          <w:noProof/>
          <w:sz w:val="24"/>
          <w:szCs w:val="24"/>
          <w:lang w:val="ka-GE"/>
        </w:rPr>
        <w:t xml:space="preserve">530 </w:t>
      </w:r>
      <w:r w:rsidRPr="00531E61">
        <w:rPr>
          <w:rFonts w:ascii="Sylfaen" w:hAnsi="Sylfaen" w:cs="Sylfaen"/>
          <w:noProof/>
          <w:sz w:val="24"/>
          <w:szCs w:val="24"/>
          <w:lang w:val="ka-GE"/>
        </w:rPr>
        <w:t>კონსტიტუციური</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სარჩელი</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საქართველოს</w:t>
      </w:r>
      <w:r w:rsidRPr="00531E61">
        <w:rPr>
          <w:rFonts w:ascii="Sylfaen" w:hAnsi="Sylfaen"/>
          <w:noProof/>
          <w:sz w:val="24"/>
          <w:szCs w:val="24"/>
          <w:lang w:val="ka-GE"/>
        </w:rPr>
        <w:t xml:space="preserve"> </w:t>
      </w:r>
      <w:r w:rsidRPr="00531E61">
        <w:rPr>
          <w:rFonts w:ascii="Sylfaen" w:hAnsi="Sylfaen" w:cs="Sylfaen"/>
          <w:noProof/>
          <w:sz w:val="24"/>
          <w:szCs w:val="24"/>
          <w:lang w:val="ka-GE"/>
        </w:rPr>
        <w:t>მოქალაქეები</w:t>
      </w:r>
      <w:r w:rsidRPr="00531E61">
        <w:rPr>
          <w:rFonts w:ascii="Sylfaen" w:hAnsi="Sylfaen"/>
          <w:noProof/>
          <w:sz w:val="24"/>
          <w:szCs w:val="24"/>
          <w:lang w:val="ka-GE"/>
        </w:rPr>
        <w:t xml:space="preserve"> -  </w:t>
      </w:r>
      <w:r w:rsidRPr="00531E61">
        <w:rPr>
          <w:rFonts w:ascii="Sylfaen" w:hAnsi="Sylfaen" w:cs="Sylfaen"/>
          <w:noProof/>
          <w:sz w:val="24"/>
          <w:szCs w:val="24"/>
          <w:lang w:val="ka-GE"/>
        </w:rPr>
        <w:t>ვლადიმერ</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სანიკიძე</w:t>
      </w:r>
      <w:r w:rsidRPr="00531E61">
        <w:rPr>
          <w:rFonts w:ascii="Sylfaen" w:hAnsi="Sylfaen"/>
          <w:noProof/>
          <w:sz w:val="24"/>
          <w:szCs w:val="24"/>
          <w:lang w:val="ka-GE"/>
        </w:rPr>
        <w:t xml:space="preserve"> </w:t>
      </w:r>
      <w:r w:rsidRPr="00531E61">
        <w:rPr>
          <w:rFonts w:ascii="Sylfaen" w:hAnsi="Sylfaen" w:cs="Sylfaen"/>
          <w:noProof/>
          <w:sz w:val="24"/>
          <w:szCs w:val="24"/>
          <w:lang w:val="ka-GE"/>
        </w:rPr>
        <w:t>და</w:t>
      </w:r>
      <w:r w:rsidRPr="00531E61">
        <w:rPr>
          <w:rFonts w:ascii="Sylfaen" w:hAnsi="Sylfaen"/>
          <w:noProof/>
          <w:sz w:val="24"/>
          <w:szCs w:val="24"/>
          <w:lang w:val="ka-GE"/>
        </w:rPr>
        <w:t xml:space="preserve"> </w:t>
      </w:r>
      <w:r w:rsidRPr="00531E61">
        <w:rPr>
          <w:rFonts w:ascii="Sylfaen" w:hAnsi="Sylfaen" w:cs="Sylfaen"/>
          <w:noProof/>
          <w:sz w:val="24"/>
          <w:szCs w:val="24"/>
          <w:lang w:val="ka-GE"/>
        </w:rPr>
        <w:t>მაია</w:t>
      </w:r>
      <w:r w:rsidRPr="00531E61">
        <w:rPr>
          <w:rFonts w:ascii="Sylfaen" w:hAnsi="Sylfaen"/>
          <w:noProof/>
          <w:sz w:val="24"/>
          <w:szCs w:val="24"/>
          <w:lang w:val="ka-GE"/>
        </w:rPr>
        <w:t xml:space="preserve"> </w:t>
      </w:r>
      <w:r w:rsidRPr="00531E61">
        <w:rPr>
          <w:rFonts w:ascii="Sylfaen" w:hAnsi="Sylfaen" w:cs="Sylfaen"/>
          <w:noProof/>
          <w:sz w:val="24"/>
          <w:szCs w:val="24"/>
          <w:lang w:val="ka-GE"/>
        </w:rPr>
        <w:t>ხუციშვილი</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საქართველოს</w:t>
      </w:r>
      <w:r w:rsidRPr="00531E61">
        <w:rPr>
          <w:rFonts w:ascii="Sylfaen" w:hAnsi="Sylfaen"/>
          <w:noProof/>
          <w:sz w:val="24"/>
          <w:szCs w:val="24"/>
          <w:lang w:val="ka-GE"/>
        </w:rPr>
        <w:t xml:space="preserve"> </w:t>
      </w:r>
      <w:r w:rsidRPr="00531E61">
        <w:rPr>
          <w:rFonts w:ascii="Sylfaen" w:hAnsi="Sylfaen" w:cs="Sylfaen"/>
          <w:noProof/>
          <w:sz w:val="24"/>
          <w:szCs w:val="24"/>
          <w:lang w:val="ka-GE"/>
        </w:rPr>
        <w:t>პარლამენტის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წინააღმდეგ</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სასარჩელო</w:t>
      </w:r>
      <w:r w:rsidRPr="00531E61">
        <w:rPr>
          <w:rFonts w:ascii="Sylfaen" w:hAnsi="Sylfaen"/>
          <w:noProof/>
          <w:sz w:val="24"/>
          <w:szCs w:val="24"/>
          <w:lang w:val="ka-GE"/>
        </w:rPr>
        <w:t xml:space="preserve"> </w:t>
      </w:r>
      <w:r w:rsidRPr="00531E61">
        <w:rPr>
          <w:rFonts w:ascii="Sylfaen" w:hAnsi="Sylfaen" w:cs="Sylfaen"/>
          <w:noProof/>
          <w:sz w:val="24"/>
          <w:szCs w:val="24"/>
          <w:lang w:val="ka-GE"/>
        </w:rPr>
        <w:t>მოთხოვნის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იმ</w:t>
      </w:r>
      <w:r w:rsidRPr="00531E61">
        <w:rPr>
          <w:rFonts w:ascii="Sylfaen" w:hAnsi="Sylfaen"/>
          <w:noProof/>
          <w:sz w:val="24"/>
          <w:szCs w:val="24"/>
          <w:lang w:val="ka-GE"/>
        </w:rPr>
        <w:t xml:space="preserve"> </w:t>
      </w:r>
      <w:r w:rsidRPr="00531E61">
        <w:rPr>
          <w:rFonts w:ascii="Sylfaen" w:hAnsi="Sylfaen" w:cs="Sylfaen"/>
          <w:noProof/>
          <w:sz w:val="24"/>
          <w:szCs w:val="24"/>
          <w:lang w:val="ka-GE"/>
        </w:rPr>
        <w:t>ნაწილში</w:t>
      </w:r>
      <w:r w:rsidRPr="00531E61">
        <w:rPr>
          <w:rFonts w:ascii="Sylfaen" w:hAnsi="Sylfaen"/>
          <w:noProof/>
          <w:sz w:val="24"/>
          <w:szCs w:val="24"/>
          <w:lang w:val="ka-GE"/>
        </w:rPr>
        <w:t xml:space="preserve">, </w:t>
      </w:r>
      <w:r w:rsidRPr="00531E61">
        <w:rPr>
          <w:rFonts w:ascii="Sylfaen" w:hAnsi="Sylfaen" w:cs="Sylfaen"/>
          <w:noProof/>
          <w:sz w:val="24"/>
          <w:szCs w:val="24"/>
          <w:lang w:val="ka-GE"/>
        </w:rPr>
        <w:t>რომელიც</w:t>
      </w:r>
      <w:r w:rsidRPr="00531E61">
        <w:rPr>
          <w:rFonts w:ascii="Sylfaen" w:hAnsi="Sylfaen"/>
          <w:noProof/>
          <w:sz w:val="24"/>
          <w:szCs w:val="24"/>
          <w:lang w:val="ka-GE"/>
        </w:rPr>
        <w:t xml:space="preserve"> </w:t>
      </w:r>
      <w:r w:rsidRPr="00531E61">
        <w:rPr>
          <w:rFonts w:ascii="Sylfaen" w:hAnsi="Sylfaen" w:cs="Sylfaen"/>
          <w:noProof/>
          <w:sz w:val="24"/>
          <w:szCs w:val="24"/>
          <w:lang w:val="ka-GE"/>
        </w:rPr>
        <w:t>შეეხება</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საქართველოს</w:t>
      </w:r>
      <w:r w:rsidRPr="00531E61">
        <w:rPr>
          <w:rFonts w:ascii="Sylfaen" w:hAnsi="Sylfaen"/>
          <w:noProof/>
          <w:sz w:val="24"/>
          <w:szCs w:val="24"/>
          <w:lang w:val="ka-GE"/>
        </w:rPr>
        <w:t xml:space="preserve"> </w:t>
      </w:r>
      <w:r w:rsidRPr="00531E61">
        <w:rPr>
          <w:rFonts w:ascii="Sylfaen" w:hAnsi="Sylfaen" w:cs="Sylfaen"/>
          <w:noProof/>
          <w:sz w:val="24"/>
          <w:szCs w:val="24"/>
          <w:lang w:val="ka-GE"/>
        </w:rPr>
        <w:t>სისხლის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სამართლის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საპროცესო</w:t>
      </w:r>
      <w:r w:rsidRPr="00531E61">
        <w:rPr>
          <w:rFonts w:ascii="Sylfaen" w:hAnsi="Sylfaen"/>
          <w:noProof/>
          <w:sz w:val="24"/>
          <w:szCs w:val="24"/>
          <w:lang w:val="ka-GE"/>
        </w:rPr>
        <w:t xml:space="preserve"> </w:t>
      </w:r>
      <w:r w:rsidRPr="00531E61">
        <w:rPr>
          <w:rFonts w:ascii="Sylfaen" w:hAnsi="Sylfaen" w:cs="Sylfaen"/>
          <w:noProof/>
          <w:sz w:val="24"/>
          <w:szCs w:val="24"/>
          <w:lang w:val="ka-GE"/>
        </w:rPr>
        <w:t>კოდექსის</w:t>
      </w:r>
      <w:r w:rsidRPr="00531E61">
        <w:rPr>
          <w:rFonts w:ascii="Sylfaen" w:hAnsi="Sylfaen"/>
          <w:noProof/>
          <w:sz w:val="24"/>
          <w:szCs w:val="24"/>
          <w:lang w:val="ka-GE"/>
        </w:rPr>
        <w:t xml:space="preserve"> 85-</w:t>
      </w:r>
      <w:r w:rsidRPr="00531E61">
        <w:rPr>
          <w:rFonts w:ascii="Sylfaen" w:hAnsi="Sylfaen" w:cs="Sylfaen"/>
          <w:noProof/>
          <w:sz w:val="24"/>
          <w:szCs w:val="24"/>
          <w:lang w:val="ka-GE"/>
        </w:rPr>
        <w:t>ე</w:t>
      </w:r>
      <w:r w:rsidRPr="00531E61">
        <w:rPr>
          <w:rFonts w:ascii="Sylfaen" w:hAnsi="Sylfaen"/>
          <w:noProof/>
          <w:sz w:val="24"/>
          <w:szCs w:val="24"/>
          <w:lang w:val="ka-GE"/>
        </w:rPr>
        <w:t xml:space="preserve"> </w:t>
      </w:r>
      <w:r w:rsidRPr="00531E61">
        <w:rPr>
          <w:rFonts w:ascii="Sylfaen" w:hAnsi="Sylfaen" w:cs="Sylfaen"/>
          <w:noProof/>
          <w:sz w:val="24"/>
          <w:szCs w:val="24"/>
          <w:lang w:val="ka-GE"/>
        </w:rPr>
        <w:t>მუხლის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მე</w:t>
      </w:r>
      <w:r w:rsidRPr="00531E61">
        <w:rPr>
          <w:rFonts w:ascii="Sylfaen" w:hAnsi="Sylfaen"/>
          <w:noProof/>
          <w:sz w:val="24"/>
          <w:szCs w:val="24"/>
          <w:lang w:val="ka-GE"/>
        </w:rPr>
        <w:t xml:space="preserve">-2 </w:t>
      </w:r>
      <w:r w:rsidRPr="00531E61">
        <w:rPr>
          <w:rFonts w:ascii="Sylfaen" w:hAnsi="Sylfaen" w:cs="Sylfaen"/>
          <w:noProof/>
          <w:sz w:val="24"/>
          <w:szCs w:val="24"/>
          <w:lang w:val="ka-GE"/>
        </w:rPr>
        <w:t>ნაწილის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პირველი</w:t>
      </w:r>
      <w:r w:rsidRPr="00531E61">
        <w:rPr>
          <w:rFonts w:ascii="Sylfaen" w:hAnsi="Sylfaen"/>
          <w:noProof/>
          <w:sz w:val="24"/>
          <w:szCs w:val="24"/>
          <w:lang w:val="ka-GE"/>
        </w:rPr>
        <w:t xml:space="preserve"> </w:t>
      </w:r>
      <w:r w:rsidRPr="00531E61">
        <w:rPr>
          <w:rFonts w:ascii="Sylfaen" w:hAnsi="Sylfaen" w:cs="Sylfaen"/>
          <w:noProof/>
          <w:sz w:val="24"/>
          <w:szCs w:val="24"/>
          <w:lang w:val="ka-GE"/>
        </w:rPr>
        <w:t>წინადადების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ამავე</w:t>
      </w:r>
      <w:r w:rsidRPr="00531E61">
        <w:rPr>
          <w:rFonts w:ascii="Sylfaen" w:hAnsi="Sylfaen"/>
          <w:noProof/>
          <w:sz w:val="24"/>
          <w:szCs w:val="24"/>
          <w:lang w:val="ka-GE"/>
        </w:rPr>
        <w:t xml:space="preserve"> </w:t>
      </w:r>
      <w:r w:rsidRPr="00531E61">
        <w:rPr>
          <w:rFonts w:ascii="Sylfaen" w:hAnsi="Sylfaen" w:cs="Sylfaen"/>
          <w:noProof/>
          <w:sz w:val="24"/>
          <w:szCs w:val="24"/>
          <w:lang w:val="ka-GE"/>
        </w:rPr>
        <w:t>მუხლის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მე</w:t>
      </w:r>
      <w:r w:rsidRPr="00531E61">
        <w:rPr>
          <w:rFonts w:ascii="Sylfaen" w:hAnsi="Sylfaen"/>
          <w:noProof/>
          <w:sz w:val="24"/>
          <w:szCs w:val="24"/>
          <w:lang w:val="ka-GE"/>
        </w:rPr>
        <w:t xml:space="preserve">-5 </w:t>
      </w:r>
      <w:r w:rsidRPr="00531E61">
        <w:rPr>
          <w:rFonts w:ascii="Sylfaen" w:hAnsi="Sylfaen" w:cs="Sylfaen"/>
          <w:noProof/>
          <w:sz w:val="24"/>
          <w:szCs w:val="24"/>
          <w:lang w:val="ka-GE"/>
        </w:rPr>
        <w:t>და</w:t>
      </w:r>
      <w:r w:rsidRPr="00531E61">
        <w:rPr>
          <w:rFonts w:ascii="Sylfaen" w:hAnsi="Sylfaen"/>
          <w:noProof/>
          <w:sz w:val="24"/>
          <w:szCs w:val="24"/>
          <w:lang w:val="ka-GE"/>
        </w:rPr>
        <w:t xml:space="preserve"> </w:t>
      </w:r>
      <w:r w:rsidRPr="00531E61">
        <w:rPr>
          <w:rFonts w:ascii="Sylfaen" w:hAnsi="Sylfaen" w:cs="Sylfaen"/>
          <w:noProof/>
          <w:sz w:val="24"/>
          <w:szCs w:val="24"/>
          <w:lang w:val="ka-GE"/>
        </w:rPr>
        <w:t>მე</w:t>
      </w:r>
      <w:r w:rsidRPr="00531E61">
        <w:rPr>
          <w:rFonts w:ascii="Sylfaen" w:hAnsi="Sylfaen"/>
          <w:noProof/>
          <w:sz w:val="24"/>
          <w:szCs w:val="24"/>
          <w:lang w:val="ka-GE"/>
        </w:rPr>
        <w:t xml:space="preserve">-6 </w:t>
      </w:r>
      <w:r w:rsidRPr="00531E61">
        <w:rPr>
          <w:rFonts w:ascii="Sylfaen" w:hAnsi="Sylfaen" w:cs="Sylfaen"/>
          <w:noProof/>
          <w:sz w:val="24"/>
          <w:szCs w:val="24"/>
          <w:lang w:val="ka-GE"/>
        </w:rPr>
        <w:t>ნაწილების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კონსტიტუციურობას</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საქართველოს</w:t>
      </w:r>
      <w:r w:rsidRPr="00531E61">
        <w:rPr>
          <w:rFonts w:ascii="Sylfaen" w:hAnsi="Sylfaen"/>
          <w:noProof/>
          <w:sz w:val="24"/>
          <w:szCs w:val="24"/>
          <w:lang w:val="ka-GE"/>
        </w:rPr>
        <w:t xml:space="preserve"> </w:t>
      </w:r>
      <w:r w:rsidRPr="00531E61">
        <w:rPr>
          <w:rFonts w:ascii="Sylfaen" w:hAnsi="Sylfaen" w:cs="Sylfaen"/>
          <w:noProof/>
          <w:sz w:val="24"/>
          <w:szCs w:val="24"/>
          <w:lang w:val="ka-GE"/>
        </w:rPr>
        <w:t>კონსტიტუციის</w:t>
      </w:r>
      <w:r w:rsidRPr="00531E61">
        <w:rPr>
          <w:rFonts w:ascii="Sylfaen" w:hAnsi="Sylfaen"/>
          <w:noProof/>
          <w:sz w:val="24"/>
          <w:szCs w:val="24"/>
          <w:lang w:val="ka-GE"/>
        </w:rPr>
        <w:t xml:space="preserve"> 42-</w:t>
      </w:r>
      <w:r w:rsidRPr="00531E61">
        <w:rPr>
          <w:rFonts w:ascii="Sylfaen" w:hAnsi="Sylfaen" w:cs="Sylfaen"/>
          <w:noProof/>
          <w:sz w:val="24"/>
          <w:szCs w:val="24"/>
          <w:lang w:val="ka-GE"/>
        </w:rPr>
        <w:t>ე</w:t>
      </w:r>
      <w:r w:rsidRPr="00531E61">
        <w:rPr>
          <w:rFonts w:ascii="Sylfaen" w:hAnsi="Sylfaen"/>
          <w:noProof/>
          <w:sz w:val="24"/>
          <w:szCs w:val="24"/>
          <w:lang w:val="ka-GE"/>
        </w:rPr>
        <w:t xml:space="preserve"> </w:t>
      </w:r>
      <w:r w:rsidRPr="00531E61">
        <w:rPr>
          <w:rFonts w:ascii="Sylfaen" w:hAnsi="Sylfaen" w:cs="Sylfaen"/>
          <w:noProof/>
          <w:sz w:val="24"/>
          <w:szCs w:val="24"/>
          <w:lang w:val="ka-GE"/>
        </w:rPr>
        <w:t>მუხლის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პირველ</w:t>
      </w:r>
      <w:r w:rsidRPr="00531E61">
        <w:rPr>
          <w:rFonts w:ascii="Sylfaen" w:hAnsi="Sylfaen"/>
          <w:noProof/>
          <w:sz w:val="24"/>
          <w:szCs w:val="24"/>
          <w:lang w:val="ka-GE"/>
        </w:rPr>
        <w:t xml:space="preserve"> </w:t>
      </w:r>
      <w:r w:rsidRPr="00531E61">
        <w:rPr>
          <w:rFonts w:ascii="Sylfaen" w:hAnsi="Sylfaen" w:cs="Sylfaen"/>
          <w:noProof/>
          <w:sz w:val="24"/>
          <w:szCs w:val="24"/>
          <w:lang w:val="ka-GE"/>
        </w:rPr>
        <w:t>და</w:t>
      </w:r>
      <w:r w:rsidRPr="00531E61">
        <w:rPr>
          <w:rFonts w:ascii="Sylfaen" w:hAnsi="Sylfaen"/>
          <w:noProof/>
          <w:sz w:val="24"/>
          <w:szCs w:val="24"/>
          <w:lang w:val="ka-GE"/>
        </w:rPr>
        <w:t xml:space="preserve"> </w:t>
      </w:r>
      <w:r w:rsidRPr="00531E61">
        <w:rPr>
          <w:rFonts w:ascii="Sylfaen" w:hAnsi="Sylfaen" w:cs="Sylfaen"/>
          <w:noProof/>
          <w:sz w:val="24"/>
          <w:szCs w:val="24"/>
          <w:lang w:val="ka-GE"/>
        </w:rPr>
        <w:t>მე</w:t>
      </w:r>
      <w:r w:rsidRPr="00531E61">
        <w:rPr>
          <w:rFonts w:ascii="Sylfaen" w:hAnsi="Sylfaen"/>
          <w:noProof/>
          <w:sz w:val="24"/>
          <w:szCs w:val="24"/>
          <w:lang w:val="ka-GE"/>
        </w:rPr>
        <w:t xml:space="preserve">-3 </w:t>
      </w:r>
      <w:r w:rsidRPr="00531E61">
        <w:rPr>
          <w:rFonts w:ascii="Sylfaen" w:hAnsi="Sylfaen" w:cs="Sylfaen"/>
          <w:noProof/>
          <w:sz w:val="24"/>
          <w:szCs w:val="24"/>
          <w:lang w:val="ka-GE"/>
        </w:rPr>
        <w:t>პუნქტებთან</w:t>
      </w:r>
      <w:r w:rsidRPr="00531E61">
        <w:rPr>
          <w:rFonts w:ascii="Sylfaen" w:hAnsi="Sylfaen"/>
          <w:noProof/>
          <w:sz w:val="24"/>
          <w:szCs w:val="24"/>
          <w:lang w:val="ka-GE"/>
        </w:rPr>
        <w:t xml:space="preserve"> </w:t>
      </w:r>
      <w:r w:rsidRPr="00531E61">
        <w:rPr>
          <w:rFonts w:ascii="Sylfaen" w:hAnsi="Sylfaen" w:cs="Sylfaen"/>
          <w:noProof/>
          <w:sz w:val="24"/>
          <w:szCs w:val="24"/>
          <w:lang w:val="ka-GE"/>
        </w:rPr>
        <w:t>მიმართებით</w:t>
      </w:r>
      <w:r w:rsidRPr="00531E61">
        <w:rPr>
          <w:rFonts w:ascii="Sylfaen" w:hAnsi="Sylfaen"/>
          <w:noProof/>
          <w:sz w:val="24"/>
          <w:szCs w:val="24"/>
          <w:lang w:val="ka-GE"/>
        </w:rPr>
        <w:t>.</w:t>
      </w:r>
    </w:p>
    <w:p w:rsidR="00531E61" w:rsidRPr="00531E61" w:rsidRDefault="00531E61" w:rsidP="00531E61">
      <w:pPr>
        <w:spacing w:after="0"/>
        <w:ind w:firstLine="720"/>
        <w:jc w:val="both"/>
        <w:rPr>
          <w:rFonts w:ascii="Sylfaen" w:hAnsi="Sylfaen"/>
          <w:noProof/>
          <w:sz w:val="24"/>
          <w:szCs w:val="24"/>
          <w:lang w:val="ka-GE"/>
        </w:rPr>
      </w:pPr>
      <w:r w:rsidRPr="00531E61">
        <w:rPr>
          <w:rFonts w:ascii="Sylfaen" w:hAnsi="Sylfaen"/>
          <w:noProof/>
          <w:sz w:val="24"/>
          <w:szCs w:val="24"/>
          <w:lang w:val="ka-GE"/>
        </w:rPr>
        <w:t xml:space="preserve">3. </w:t>
      </w:r>
      <w:r w:rsidRPr="00531E61">
        <w:rPr>
          <w:rFonts w:ascii="Sylfaen" w:hAnsi="Sylfaen" w:cs="Sylfaen"/>
          <w:noProof/>
          <w:sz w:val="24"/>
          <w:szCs w:val="24"/>
          <w:lang w:val="ka-GE"/>
        </w:rPr>
        <w:t>საქმეს</w:t>
      </w:r>
      <w:r w:rsidRPr="00531E61">
        <w:rPr>
          <w:rFonts w:ascii="Sylfaen" w:hAnsi="Sylfaen"/>
          <w:noProof/>
          <w:sz w:val="24"/>
          <w:szCs w:val="24"/>
          <w:lang w:val="ka-GE"/>
        </w:rPr>
        <w:t xml:space="preserve"> </w:t>
      </w:r>
      <w:r w:rsidRPr="00531E61">
        <w:rPr>
          <w:rFonts w:ascii="Sylfaen" w:hAnsi="Sylfaen" w:cs="Sylfaen"/>
          <w:noProof/>
          <w:sz w:val="24"/>
          <w:szCs w:val="24"/>
          <w:lang w:val="ka-GE"/>
        </w:rPr>
        <w:t>არსებითად</w:t>
      </w:r>
      <w:r w:rsidRPr="00531E61">
        <w:rPr>
          <w:rFonts w:ascii="Sylfaen" w:hAnsi="Sylfaen"/>
          <w:noProof/>
          <w:sz w:val="24"/>
          <w:szCs w:val="24"/>
          <w:lang w:val="ka-GE"/>
        </w:rPr>
        <w:t xml:space="preserve"> </w:t>
      </w:r>
      <w:r w:rsidRPr="00531E61">
        <w:rPr>
          <w:rFonts w:ascii="Sylfaen" w:hAnsi="Sylfaen" w:cs="Sylfaen"/>
          <w:noProof/>
          <w:sz w:val="24"/>
          <w:szCs w:val="24"/>
          <w:lang w:val="ka-GE"/>
        </w:rPr>
        <w:t>განიხილავს</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საქართველოს</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საკონსტიტუციო</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სასამართლოს</w:t>
      </w:r>
      <w:r w:rsidRPr="00531E61">
        <w:rPr>
          <w:rFonts w:ascii="Sylfaen" w:hAnsi="Sylfaen"/>
          <w:noProof/>
          <w:sz w:val="24"/>
          <w:szCs w:val="24"/>
          <w:lang w:val="ka-GE"/>
        </w:rPr>
        <w:t xml:space="preserve"> </w:t>
      </w:r>
      <w:r w:rsidRPr="00531E61">
        <w:rPr>
          <w:rFonts w:ascii="Sylfaen" w:hAnsi="Sylfaen" w:cs="Sylfaen"/>
          <w:noProof/>
          <w:sz w:val="24"/>
          <w:szCs w:val="24"/>
          <w:lang w:val="ka-GE"/>
        </w:rPr>
        <w:t>მეორე</w:t>
      </w:r>
      <w:r w:rsidRPr="00531E61">
        <w:rPr>
          <w:rFonts w:ascii="Sylfaen" w:hAnsi="Sylfaen"/>
          <w:noProof/>
          <w:sz w:val="24"/>
          <w:szCs w:val="24"/>
          <w:lang w:val="ka-GE"/>
        </w:rPr>
        <w:t xml:space="preserve"> </w:t>
      </w:r>
      <w:r w:rsidRPr="00531E61">
        <w:rPr>
          <w:rFonts w:ascii="Sylfaen" w:hAnsi="Sylfaen" w:cs="Sylfaen"/>
          <w:noProof/>
          <w:sz w:val="24"/>
          <w:szCs w:val="24"/>
          <w:lang w:val="ka-GE"/>
        </w:rPr>
        <w:t>კოლეგია</w:t>
      </w:r>
      <w:r w:rsidRPr="00531E61">
        <w:rPr>
          <w:rFonts w:ascii="Sylfaen" w:hAnsi="Sylfaen"/>
          <w:noProof/>
          <w:sz w:val="24"/>
          <w:szCs w:val="24"/>
          <w:lang w:val="ka-GE"/>
        </w:rPr>
        <w:t>.</w:t>
      </w:r>
      <w:r w:rsidRPr="00531E61">
        <w:rPr>
          <w:rFonts w:ascii="Sylfaen" w:hAnsi="Sylfaen"/>
          <w:noProof/>
          <w:sz w:val="24"/>
          <w:szCs w:val="24"/>
          <w:lang w:val="ka-GE"/>
        </w:rPr>
        <w:tab/>
      </w:r>
    </w:p>
    <w:p w:rsidR="00531E61" w:rsidRPr="00531E61" w:rsidRDefault="00531E61" w:rsidP="00531E61">
      <w:pPr>
        <w:spacing w:after="0"/>
        <w:ind w:firstLine="720"/>
        <w:jc w:val="both"/>
        <w:rPr>
          <w:rFonts w:ascii="Sylfaen" w:hAnsi="Sylfaen"/>
          <w:noProof/>
          <w:sz w:val="24"/>
          <w:szCs w:val="24"/>
          <w:lang w:val="ka-GE"/>
        </w:rPr>
      </w:pPr>
      <w:r w:rsidRPr="00531E61">
        <w:rPr>
          <w:rFonts w:ascii="Sylfaen" w:hAnsi="Sylfaen"/>
          <w:noProof/>
          <w:sz w:val="24"/>
          <w:szCs w:val="24"/>
          <w:lang w:val="ka-GE"/>
        </w:rPr>
        <w:t xml:space="preserve">4. </w:t>
      </w:r>
      <w:r w:rsidRPr="00531E61">
        <w:rPr>
          <w:rFonts w:ascii="Sylfaen" w:hAnsi="Sylfaen" w:cs="Sylfaen"/>
          <w:noProof/>
          <w:sz w:val="24"/>
          <w:szCs w:val="24"/>
          <w:lang w:val="ka-GE"/>
        </w:rPr>
        <w:t>საქმის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არსებითი</w:t>
      </w:r>
      <w:r w:rsidRPr="00531E61">
        <w:rPr>
          <w:rFonts w:ascii="Sylfaen" w:hAnsi="Sylfaen"/>
          <w:noProof/>
          <w:sz w:val="24"/>
          <w:szCs w:val="24"/>
          <w:lang w:val="ka-GE"/>
        </w:rPr>
        <w:t xml:space="preserve"> </w:t>
      </w:r>
      <w:r w:rsidRPr="00531E61">
        <w:rPr>
          <w:rFonts w:ascii="Sylfaen" w:hAnsi="Sylfaen" w:cs="Sylfaen"/>
          <w:noProof/>
          <w:sz w:val="24"/>
          <w:szCs w:val="24"/>
          <w:lang w:val="ka-GE"/>
        </w:rPr>
        <w:t>განხილვა</w:t>
      </w:r>
      <w:r w:rsidRPr="00531E61">
        <w:rPr>
          <w:rFonts w:ascii="Sylfaen" w:hAnsi="Sylfaen"/>
          <w:noProof/>
          <w:sz w:val="24"/>
          <w:szCs w:val="24"/>
          <w:lang w:val="ka-GE"/>
        </w:rPr>
        <w:t xml:space="preserve"> </w:t>
      </w:r>
      <w:r w:rsidRPr="00531E61">
        <w:rPr>
          <w:rFonts w:ascii="Sylfaen" w:hAnsi="Sylfaen" w:cs="Sylfaen"/>
          <w:noProof/>
          <w:sz w:val="24"/>
          <w:szCs w:val="24"/>
          <w:lang w:val="ka-GE"/>
        </w:rPr>
        <w:t>დაიწყება</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საქართველოს</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საკონსტიტუციო</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სასამართლოს</w:t>
      </w:r>
      <w:r w:rsidRPr="00531E61">
        <w:rPr>
          <w:rFonts w:ascii="Sylfaen" w:hAnsi="Sylfaen"/>
          <w:noProof/>
          <w:sz w:val="24"/>
          <w:szCs w:val="24"/>
          <w:lang w:val="ka-GE"/>
        </w:rPr>
        <w:t xml:space="preserve"> </w:t>
      </w:r>
      <w:r w:rsidRPr="00531E61">
        <w:rPr>
          <w:rFonts w:ascii="Sylfaen" w:hAnsi="Sylfaen" w:cs="Sylfaen"/>
          <w:noProof/>
          <w:sz w:val="24"/>
          <w:szCs w:val="24"/>
          <w:lang w:val="ka-GE"/>
        </w:rPr>
        <w:t>შესახებ</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საქართველოს</w:t>
      </w:r>
      <w:r w:rsidRPr="00531E61">
        <w:rPr>
          <w:rFonts w:ascii="Sylfaen" w:hAnsi="Sylfaen"/>
          <w:noProof/>
          <w:sz w:val="24"/>
          <w:szCs w:val="24"/>
          <w:lang w:val="ka-GE"/>
        </w:rPr>
        <w:t xml:space="preserve"> </w:t>
      </w:r>
      <w:r w:rsidRPr="00531E61">
        <w:rPr>
          <w:rFonts w:ascii="Sylfaen" w:hAnsi="Sylfaen" w:cs="Sylfaen"/>
          <w:noProof/>
          <w:sz w:val="24"/>
          <w:szCs w:val="24"/>
          <w:lang w:val="ka-GE"/>
        </w:rPr>
        <w:t>ორგანული</w:t>
      </w:r>
      <w:r w:rsidRPr="00531E61">
        <w:rPr>
          <w:rFonts w:ascii="Sylfaen" w:hAnsi="Sylfaen"/>
          <w:noProof/>
          <w:sz w:val="24"/>
          <w:szCs w:val="24"/>
          <w:lang w:val="ka-GE"/>
        </w:rPr>
        <w:t xml:space="preserve"> </w:t>
      </w:r>
      <w:r w:rsidRPr="00531E61">
        <w:rPr>
          <w:rFonts w:ascii="Sylfaen" w:hAnsi="Sylfaen" w:cs="Sylfaen"/>
          <w:noProof/>
          <w:sz w:val="24"/>
          <w:szCs w:val="24"/>
          <w:lang w:val="ka-GE"/>
        </w:rPr>
        <w:t>კანონის</w:t>
      </w:r>
      <w:r w:rsidRPr="00531E61">
        <w:rPr>
          <w:rFonts w:ascii="Sylfaen" w:hAnsi="Sylfaen"/>
          <w:noProof/>
          <w:sz w:val="24"/>
          <w:szCs w:val="24"/>
          <w:lang w:val="ka-GE"/>
        </w:rPr>
        <w:t xml:space="preserve"> 22-</w:t>
      </w:r>
      <w:r w:rsidRPr="00531E61">
        <w:rPr>
          <w:rFonts w:ascii="Sylfaen" w:hAnsi="Sylfaen" w:cs="Sylfaen"/>
          <w:noProof/>
          <w:sz w:val="24"/>
          <w:szCs w:val="24"/>
          <w:lang w:val="ka-GE"/>
        </w:rPr>
        <w:t>ე</w:t>
      </w:r>
      <w:r w:rsidRPr="00531E61">
        <w:rPr>
          <w:rFonts w:ascii="Sylfaen" w:hAnsi="Sylfaen"/>
          <w:noProof/>
          <w:sz w:val="24"/>
          <w:szCs w:val="24"/>
          <w:lang w:val="ka-GE"/>
        </w:rPr>
        <w:t xml:space="preserve"> </w:t>
      </w:r>
      <w:r w:rsidRPr="00531E61">
        <w:rPr>
          <w:rFonts w:ascii="Sylfaen" w:hAnsi="Sylfaen" w:cs="Sylfaen"/>
          <w:noProof/>
          <w:sz w:val="24"/>
          <w:szCs w:val="24"/>
          <w:lang w:val="ka-GE"/>
        </w:rPr>
        <w:t>მუხლის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პირველი</w:t>
      </w:r>
      <w:r w:rsidRPr="00531E61">
        <w:rPr>
          <w:rFonts w:ascii="Sylfaen" w:hAnsi="Sylfaen"/>
          <w:noProof/>
          <w:sz w:val="24"/>
          <w:szCs w:val="24"/>
          <w:lang w:val="ka-GE"/>
        </w:rPr>
        <w:t xml:space="preserve"> </w:t>
      </w:r>
      <w:r w:rsidRPr="00531E61">
        <w:rPr>
          <w:rFonts w:ascii="Sylfaen" w:hAnsi="Sylfaen" w:cs="Sylfaen"/>
          <w:noProof/>
          <w:sz w:val="24"/>
          <w:szCs w:val="24"/>
          <w:lang w:val="ka-GE"/>
        </w:rPr>
        <w:t>პუნქტის</w:t>
      </w:r>
      <w:r w:rsidRPr="00531E61">
        <w:rPr>
          <w:rFonts w:ascii="Sylfaen" w:hAnsi="Sylfaen"/>
          <w:noProof/>
          <w:sz w:val="24"/>
          <w:szCs w:val="24"/>
          <w:lang w:val="ka-GE"/>
        </w:rPr>
        <w:t xml:space="preserve"> </w:t>
      </w:r>
      <w:r w:rsidRPr="00531E61">
        <w:rPr>
          <w:rFonts w:ascii="Sylfaen" w:hAnsi="Sylfaen" w:cs="Sylfaen"/>
          <w:noProof/>
          <w:sz w:val="24"/>
          <w:szCs w:val="24"/>
          <w:lang w:val="ka-GE"/>
        </w:rPr>
        <w:t>შესაბამისად</w:t>
      </w:r>
      <w:r w:rsidRPr="00531E61">
        <w:rPr>
          <w:rFonts w:ascii="Sylfaen" w:hAnsi="Sylfaen"/>
          <w:noProof/>
          <w:sz w:val="24"/>
          <w:szCs w:val="24"/>
          <w:lang w:val="ka-GE"/>
        </w:rPr>
        <w:t>.</w:t>
      </w:r>
    </w:p>
    <w:p w:rsidR="00531E61" w:rsidRPr="00531E61" w:rsidRDefault="00531E61" w:rsidP="00531E61">
      <w:pPr>
        <w:spacing w:after="0"/>
        <w:ind w:firstLine="720"/>
        <w:jc w:val="both"/>
        <w:rPr>
          <w:rFonts w:ascii="Sylfaen" w:hAnsi="Sylfaen"/>
          <w:noProof/>
          <w:sz w:val="24"/>
          <w:szCs w:val="24"/>
          <w:lang w:val="ka-GE"/>
        </w:rPr>
      </w:pPr>
      <w:r w:rsidRPr="00531E61">
        <w:rPr>
          <w:rFonts w:ascii="Sylfaen" w:hAnsi="Sylfaen"/>
          <w:noProof/>
          <w:sz w:val="24"/>
          <w:szCs w:val="24"/>
          <w:lang w:val="ka-GE"/>
        </w:rPr>
        <w:lastRenderedPageBreak/>
        <w:tab/>
        <w:t xml:space="preserve">5. </w:t>
      </w:r>
      <w:r w:rsidRPr="00531E61">
        <w:rPr>
          <w:rFonts w:ascii="Sylfaen" w:hAnsi="Sylfaen" w:cs="Sylfaen"/>
          <w:noProof/>
          <w:sz w:val="24"/>
          <w:szCs w:val="24"/>
          <w:lang w:val="ka-GE"/>
        </w:rPr>
        <w:t>საოქმო</w:t>
      </w:r>
      <w:r w:rsidRPr="00531E61">
        <w:rPr>
          <w:rFonts w:ascii="Sylfaen" w:hAnsi="Sylfaen"/>
          <w:noProof/>
          <w:sz w:val="24"/>
          <w:szCs w:val="24"/>
          <w:lang w:val="ka-GE"/>
        </w:rPr>
        <w:t xml:space="preserve"> </w:t>
      </w:r>
      <w:r w:rsidRPr="00531E61">
        <w:rPr>
          <w:rFonts w:ascii="Sylfaen" w:hAnsi="Sylfaen" w:cs="Sylfaen"/>
          <w:noProof/>
          <w:sz w:val="24"/>
          <w:szCs w:val="24"/>
          <w:lang w:val="ka-GE"/>
        </w:rPr>
        <w:t>ჩანაწერი</w:t>
      </w:r>
      <w:r w:rsidRPr="00531E61">
        <w:rPr>
          <w:rFonts w:ascii="Sylfaen" w:hAnsi="Sylfaen"/>
          <w:noProof/>
          <w:sz w:val="24"/>
          <w:szCs w:val="24"/>
          <w:lang w:val="ka-GE"/>
        </w:rPr>
        <w:t xml:space="preserve"> </w:t>
      </w:r>
      <w:r w:rsidRPr="00531E61">
        <w:rPr>
          <w:rFonts w:ascii="Sylfaen" w:hAnsi="Sylfaen" w:cs="Sylfaen"/>
          <w:noProof/>
          <w:sz w:val="24"/>
          <w:szCs w:val="24"/>
          <w:lang w:val="ka-GE"/>
        </w:rPr>
        <w:t>საბოლოოა</w:t>
      </w:r>
      <w:r w:rsidRPr="00531E61">
        <w:rPr>
          <w:rFonts w:ascii="Sylfaen" w:hAnsi="Sylfaen"/>
          <w:noProof/>
          <w:sz w:val="24"/>
          <w:szCs w:val="24"/>
          <w:lang w:val="ka-GE"/>
        </w:rPr>
        <w:t xml:space="preserve"> </w:t>
      </w:r>
      <w:r w:rsidRPr="00531E61">
        <w:rPr>
          <w:rFonts w:ascii="Sylfaen" w:hAnsi="Sylfaen" w:cs="Sylfaen"/>
          <w:noProof/>
          <w:sz w:val="24"/>
          <w:szCs w:val="24"/>
          <w:lang w:val="ka-GE"/>
        </w:rPr>
        <w:t>და</w:t>
      </w:r>
      <w:r w:rsidRPr="00531E61">
        <w:rPr>
          <w:rFonts w:ascii="Sylfaen" w:hAnsi="Sylfaen"/>
          <w:noProof/>
          <w:sz w:val="24"/>
          <w:szCs w:val="24"/>
          <w:lang w:val="ka-GE"/>
        </w:rPr>
        <w:t xml:space="preserve"> </w:t>
      </w:r>
      <w:r w:rsidRPr="00531E61">
        <w:rPr>
          <w:rFonts w:ascii="Sylfaen" w:hAnsi="Sylfaen" w:cs="Sylfaen"/>
          <w:noProof/>
          <w:sz w:val="24"/>
          <w:szCs w:val="24"/>
          <w:lang w:val="ka-GE"/>
        </w:rPr>
        <w:t>გასაჩივრებას</w:t>
      </w:r>
      <w:r w:rsidRPr="00531E61">
        <w:rPr>
          <w:rFonts w:ascii="Sylfaen" w:hAnsi="Sylfaen"/>
          <w:noProof/>
          <w:sz w:val="24"/>
          <w:szCs w:val="24"/>
          <w:lang w:val="ka-GE"/>
        </w:rPr>
        <w:t xml:space="preserve"> </w:t>
      </w:r>
      <w:r w:rsidRPr="00531E61">
        <w:rPr>
          <w:rFonts w:ascii="Sylfaen" w:hAnsi="Sylfaen" w:cs="Sylfaen"/>
          <w:noProof/>
          <w:sz w:val="24"/>
          <w:szCs w:val="24"/>
          <w:lang w:val="ka-GE"/>
        </w:rPr>
        <w:t>ან</w:t>
      </w:r>
      <w:r w:rsidRPr="00531E61">
        <w:rPr>
          <w:rFonts w:ascii="Sylfaen" w:hAnsi="Sylfaen"/>
          <w:noProof/>
          <w:sz w:val="24"/>
          <w:szCs w:val="24"/>
          <w:lang w:val="ka-GE"/>
        </w:rPr>
        <w:t xml:space="preserve"> </w:t>
      </w:r>
      <w:r w:rsidRPr="00531E61">
        <w:rPr>
          <w:rFonts w:ascii="Sylfaen" w:hAnsi="Sylfaen" w:cs="Sylfaen"/>
          <w:noProof/>
          <w:sz w:val="24"/>
          <w:szCs w:val="24"/>
          <w:lang w:val="ka-GE"/>
        </w:rPr>
        <w:t>გადასინჯვას</w:t>
      </w:r>
      <w:r w:rsidRPr="00531E61">
        <w:rPr>
          <w:rFonts w:ascii="Sylfaen" w:hAnsi="Sylfaen"/>
          <w:noProof/>
          <w:sz w:val="24"/>
          <w:szCs w:val="24"/>
          <w:lang w:val="ka-GE"/>
        </w:rPr>
        <w:t xml:space="preserve"> </w:t>
      </w:r>
      <w:r w:rsidRPr="00531E61">
        <w:rPr>
          <w:rFonts w:ascii="Sylfaen" w:hAnsi="Sylfaen" w:cs="Sylfaen"/>
          <w:noProof/>
          <w:sz w:val="24"/>
          <w:szCs w:val="24"/>
          <w:lang w:val="ka-GE"/>
        </w:rPr>
        <w:t>არ</w:t>
      </w:r>
      <w:r w:rsidRPr="00531E61">
        <w:rPr>
          <w:rFonts w:ascii="Sylfaen" w:hAnsi="Sylfaen"/>
          <w:noProof/>
          <w:sz w:val="24"/>
          <w:szCs w:val="24"/>
          <w:lang w:val="ka-GE"/>
        </w:rPr>
        <w:t xml:space="preserve"> </w:t>
      </w:r>
      <w:r w:rsidRPr="00531E61">
        <w:rPr>
          <w:rFonts w:ascii="Sylfaen" w:hAnsi="Sylfaen" w:cs="Sylfaen"/>
          <w:noProof/>
          <w:sz w:val="24"/>
          <w:szCs w:val="24"/>
          <w:lang w:val="ka-GE"/>
        </w:rPr>
        <w:t>ექვემდებარება</w:t>
      </w:r>
      <w:r w:rsidRPr="00531E61">
        <w:rPr>
          <w:rFonts w:ascii="Sylfaen" w:hAnsi="Sylfaen"/>
          <w:noProof/>
          <w:sz w:val="24"/>
          <w:szCs w:val="24"/>
          <w:lang w:val="ka-GE"/>
        </w:rPr>
        <w:t>.</w:t>
      </w:r>
    </w:p>
    <w:p w:rsidR="00531E61" w:rsidRPr="00531E61" w:rsidRDefault="00531E61" w:rsidP="00531E61">
      <w:pPr>
        <w:spacing w:after="0"/>
        <w:ind w:firstLine="720"/>
        <w:jc w:val="both"/>
        <w:rPr>
          <w:rFonts w:ascii="Sylfaen" w:hAnsi="Sylfaen"/>
          <w:noProof/>
          <w:sz w:val="24"/>
          <w:szCs w:val="24"/>
          <w:lang w:val="ka-GE"/>
        </w:rPr>
      </w:pPr>
    </w:p>
    <w:p w:rsidR="00531E61" w:rsidRPr="00531E61" w:rsidRDefault="00531E61" w:rsidP="00531E61">
      <w:pPr>
        <w:spacing w:after="0"/>
        <w:ind w:firstLine="720"/>
        <w:jc w:val="both"/>
        <w:rPr>
          <w:rFonts w:ascii="Sylfaen" w:hAnsi="Sylfaen"/>
          <w:noProof/>
          <w:sz w:val="24"/>
          <w:szCs w:val="24"/>
          <w:lang w:val="ka-GE"/>
        </w:rPr>
      </w:pPr>
    </w:p>
    <w:p w:rsidR="00531E61" w:rsidRPr="00531E61" w:rsidRDefault="00531E61" w:rsidP="00531E61">
      <w:pPr>
        <w:spacing w:after="0"/>
        <w:ind w:firstLine="720"/>
        <w:jc w:val="both"/>
        <w:rPr>
          <w:rFonts w:ascii="Sylfaen" w:hAnsi="Sylfaen"/>
          <w:b/>
          <w:noProof/>
          <w:sz w:val="24"/>
          <w:szCs w:val="24"/>
          <w:lang w:val="ka-GE"/>
        </w:rPr>
      </w:pPr>
      <w:bookmarkStart w:id="0" w:name="_GoBack"/>
      <w:r w:rsidRPr="00531E61">
        <w:rPr>
          <w:rFonts w:ascii="Sylfaen" w:hAnsi="Sylfaen" w:cs="Sylfaen"/>
          <w:b/>
          <w:noProof/>
          <w:sz w:val="24"/>
          <w:szCs w:val="24"/>
          <w:lang w:val="ka-GE"/>
        </w:rPr>
        <w:t>კოლეგიის</w:t>
      </w:r>
      <w:r w:rsidRPr="00531E61">
        <w:rPr>
          <w:rFonts w:ascii="Sylfaen" w:hAnsi="Sylfaen"/>
          <w:b/>
          <w:noProof/>
          <w:sz w:val="24"/>
          <w:szCs w:val="24"/>
          <w:lang w:val="ka-GE"/>
        </w:rPr>
        <w:t xml:space="preserve"> </w:t>
      </w:r>
      <w:r w:rsidRPr="00531E61">
        <w:rPr>
          <w:rFonts w:ascii="Sylfaen" w:hAnsi="Sylfaen" w:cs="Sylfaen"/>
          <w:b/>
          <w:noProof/>
          <w:sz w:val="24"/>
          <w:szCs w:val="24"/>
          <w:lang w:val="ka-GE"/>
        </w:rPr>
        <w:t>წევრები</w:t>
      </w:r>
    </w:p>
    <w:bookmarkEnd w:id="0"/>
    <w:p w:rsidR="00531E61" w:rsidRPr="00531E61" w:rsidRDefault="00531E61" w:rsidP="00531E61">
      <w:pPr>
        <w:spacing w:after="0"/>
        <w:ind w:firstLine="720"/>
        <w:jc w:val="both"/>
        <w:rPr>
          <w:rFonts w:ascii="Sylfaen" w:hAnsi="Sylfaen"/>
          <w:noProof/>
          <w:sz w:val="24"/>
          <w:szCs w:val="24"/>
          <w:lang w:val="ka-GE"/>
        </w:rPr>
      </w:pPr>
    </w:p>
    <w:p w:rsidR="00531E61" w:rsidRPr="00531E61" w:rsidRDefault="00531E61" w:rsidP="00531E61">
      <w:pPr>
        <w:spacing w:after="0"/>
        <w:ind w:firstLine="720"/>
        <w:jc w:val="both"/>
        <w:rPr>
          <w:rFonts w:ascii="Sylfaen" w:hAnsi="Sylfaen"/>
          <w:noProof/>
          <w:sz w:val="24"/>
          <w:szCs w:val="24"/>
          <w:lang w:val="ka-GE"/>
        </w:rPr>
      </w:pPr>
      <w:r w:rsidRPr="00531E61">
        <w:rPr>
          <w:rFonts w:ascii="Sylfaen" w:hAnsi="Sylfaen" w:cs="Sylfaen"/>
          <w:noProof/>
          <w:sz w:val="24"/>
          <w:szCs w:val="24"/>
          <w:lang w:val="ka-GE"/>
        </w:rPr>
        <w:t>ზაზა</w:t>
      </w:r>
      <w:r w:rsidRPr="00531E61">
        <w:rPr>
          <w:rFonts w:ascii="Sylfaen" w:hAnsi="Sylfaen"/>
          <w:noProof/>
          <w:sz w:val="24"/>
          <w:szCs w:val="24"/>
          <w:lang w:val="ka-GE"/>
        </w:rPr>
        <w:t xml:space="preserve"> </w:t>
      </w:r>
      <w:r w:rsidRPr="00531E61">
        <w:rPr>
          <w:rFonts w:ascii="Sylfaen" w:hAnsi="Sylfaen" w:cs="Sylfaen"/>
          <w:noProof/>
          <w:sz w:val="24"/>
          <w:szCs w:val="24"/>
          <w:lang w:val="ka-GE"/>
        </w:rPr>
        <w:t>თავაძე</w:t>
      </w:r>
    </w:p>
    <w:p w:rsidR="00531E61" w:rsidRPr="00531E61" w:rsidRDefault="00531E61" w:rsidP="00531E61">
      <w:pPr>
        <w:spacing w:after="0"/>
        <w:ind w:firstLine="720"/>
        <w:jc w:val="both"/>
        <w:rPr>
          <w:rFonts w:ascii="Sylfaen" w:hAnsi="Sylfaen"/>
          <w:noProof/>
          <w:sz w:val="24"/>
          <w:szCs w:val="24"/>
          <w:lang w:val="ka-GE"/>
        </w:rPr>
      </w:pPr>
      <w:r w:rsidRPr="00531E61">
        <w:rPr>
          <w:rFonts w:ascii="Sylfaen" w:hAnsi="Sylfaen" w:cs="Sylfaen"/>
          <w:noProof/>
          <w:sz w:val="24"/>
          <w:szCs w:val="24"/>
          <w:lang w:val="ka-GE"/>
        </w:rPr>
        <w:t>ოთარ</w:t>
      </w:r>
      <w:r w:rsidRPr="00531E61">
        <w:rPr>
          <w:rFonts w:ascii="Sylfaen" w:hAnsi="Sylfaen"/>
          <w:noProof/>
          <w:sz w:val="24"/>
          <w:szCs w:val="24"/>
          <w:lang w:val="ka-GE"/>
        </w:rPr>
        <w:t xml:space="preserve"> </w:t>
      </w:r>
      <w:r w:rsidRPr="00531E61">
        <w:rPr>
          <w:rFonts w:ascii="Sylfaen" w:hAnsi="Sylfaen" w:cs="Sylfaen"/>
          <w:noProof/>
          <w:sz w:val="24"/>
          <w:szCs w:val="24"/>
          <w:lang w:val="ka-GE"/>
        </w:rPr>
        <w:t>სიჭინავა</w:t>
      </w:r>
    </w:p>
    <w:p w:rsidR="00531E61" w:rsidRPr="00531E61" w:rsidRDefault="00531E61" w:rsidP="00531E61">
      <w:pPr>
        <w:spacing w:after="0"/>
        <w:ind w:firstLine="720"/>
        <w:jc w:val="both"/>
        <w:rPr>
          <w:rFonts w:ascii="Sylfaen" w:hAnsi="Sylfaen"/>
          <w:noProof/>
          <w:sz w:val="24"/>
          <w:szCs w:val="24"/>
          <w:lang w:val="ka-GE"/>
        </w:rPr>
      </w:pPr>
      <w:r w:rsidRPr="00531E61">
        <w:rPr>
          <w:rFonts w:ascii="Sylfaen" w:hAnsi="Sylfaen" w:cs="Sylfaen"/>
          <w:noProof/>
          <w:sz w:val="24"/>
          <w:szCs w:val="24"/>
          <w:lang w:val="ka-GE"/>
        </w:rPr>
        <w:t>ლალი</w:t>
      </w:r>
      <w:r w:rsidRPr="00531E61">
        <w:rPr>
          <w:rFonts w:ascii="Sylfaen" w:hAnsi="Sylfaen"/>
          <w:noProof/>
          <w:sz w:val="24"/>
          <w:szCs w:val="24"/>
          <w:lang w:val="ka-GE"/>
        </w:rPr>
        <w:t xml:space="preserve"> </w:t>
      </w:r>
      <w:r w:rsidRPr="00531E61">
        <w:rPr>
          <w:rFonts w:ascii="Sylfaen" w:hAnsi="Sylfaen" w:cs="Sylfaen"/>
          <w:noProof/>
          <w:sz w:val="24"/>
          <w:szCs w:val="24"/>
          <w:lang w:val="ka-GE"/>
        </w:rPr>
        <w:t>ფაფიაშვილი</w:t>
      </w:r>
    </w:p>
    <w:p w:rsidR="00531E61" w:rsidRPr="00531E61" w:rsidRDefault="00531E61" w:rsidP="00531E61">
      <w:pPr>
        <w:spacing w:after="0"/>
        <w:ind w:firstLine="720"/>
        <w:jc w:val="both"/>
        <w:rPr>
          <w:rFonts w:ascii="Sylfaen" w:hAnsi="Sylfaen"/>
          <w:noProof/>
          <w:sz w:val="24"/>
          <w:szCs w:val="24"/>
          <w:lang w:val="ka-GE"/>
        </w:rPr>
      </w:pPr>
      <w:r w:rsidRPr="00531E61">
        <w:rPr>
          <w:rFonts w:ascii="Sylfaen" w:hAnsi="Sylfaen" w:cs="Sylfaen"/>
          <w:noProof/>
          <w:sz w:val="24"/>
          <w:szCs w:val="24"/>
          <w:lang w:val="ka-GE"/>
        </w:rPr>
        <w:t>თამაზ</w:t>
      </w:r>
      <w:r w:rsidRPr="00531E61">
        <w:rPr>
          <w:rFonts w:ascii="Sylfaen" w:hAnsi="Sylfaen"/>
          <w:noProof/>
          <w:sz w:val="24"/>
          <w:szCs w:val="24"/>
          <w:lang w:val="ka-GE"/>
        </w:rPr>
        <w:t xml:space="preserve"> </w:t>
      </w:r>
      <w:r w:rsidRPr="00531E61">
        <w:rPr>
          <w:rFonts w:ascii="Sylfaen" w:hAnsi="Sylfaen" w:cs="Sylfaen"/>
          <w:noProof/>
          <w:sz w:val="24"/>
          <w:szCs w:val="24"/>
          <w:lang w:val="ka-GE"/>
        </w:rPr>
        <w:t>ცაბუტაშვილი</w:t>
      </w:r>
    </w:p>
    <w:p w:rsidR="00531E61" w:rsidRPr="00531E61" w:rsidRDefault="00531E61" w:rsidP="00531E61">
      <w:pPr>
        <w:spacing w:after="0"/>
        <w:ind w:firstLine="720"/>
        <w:jc w:val="both"/>
        <w:rPr>
          <w:rFonts w:ascii="Sylfaen" w:hAnsi="Sylfaen"/>
          <w:noProof/>
          <w:sz w:val="24"/>
          <w:szCs w:val="24"/>
          <w:lang w:val="ka-GE"/>
        </w:rPr>
      </w:pPr>
    </w:p>
    <w:p w:rsidR="0009290E" w:rsidRPr="00531E61" w:rsidRDefault="0009290E" w:rsidP="00531E61">
      <w:pPr>
        <w:spacing w:after="0"/>
        <w:ind w:firstLine="720"/>
        <w:jc w:val="both"/>
        <w:rPr>
          <w:rFonts w:ascii="Sylfaen" w:hAnsi="Sylfaen"/>
          <w:noProof/>
          <w:sz w:val="24"/>
          <w:szCs w:val="24"/>
          <w:lang w:val="ka-GE"/>
        </w:rPr>
      </w:pPr>
    </w:p>
    <w:sectPr w:rsidR="0009290E" w:rsidRPr="00531E61" w:rsidSect="00531E6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377BF"/>
    <w:multiLevelType w:val="hybridMultilevel"/>
    <w:tmpl w:val="0608DE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4059FE"/>
    <w:multiLevelType w:val="hybridMultilevel"/>
    <w:tmpl w:val="0608DE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61"/>
    <w:rsid w:val="0009290E"/>
    <w:rsid w:val="00374A61"/>
    <w:rsid w:val="0053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CBC57-F637-484C-AA1D-F73C7EAE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A61"/>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374A61"/>
    <w:pPr>
      <w:ind w:left="720"/>
      <w:contextualSpacing/>
    </w:pPr>
    <w:rPr>
      <w:lang w:val="ka-GE"/>
    </w:rPr>
  </w:style>
  <w:style w:type="paragraph" w:styleId="NoSpacing">
    <w:name w:val="No Spacing"/>
    <w:uiPriority w:val="1"/>
    <w:qFormat/>
    <w:rsid w:val="00374A61"/>
    <w:rPr>
      <w:sz w:val="22"/>
      <w:szCs w:val="22"/>
    </w:rPr>
  </w:style>
  <w:style w:type="paragraph" w:styleId="ListParagraph">
    <w:name w:val="List Paragraph"/>
    <w:basedOn w:val="Normal"/>
    <w:qFormat/>
    <w:rsid w:val="00374A61"/>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tornike toloraia</dc:creator>
  <cp:keywords/>
  <dc:description/>
  <cp:lastModifiedBy>tornike toloraia</cp:lastModifiedBy>
  <cp:revision>1</cp:revision>
  <dcterms:created xsi:type="dcterms:W3CDTF">2019-10-25T15:40:00Z</dcterms:created>
  <dcterms:modified xsi:type="dcterms:W3CDTF">2019-10-25T15:50:00Z</dcterms:modified>
</cp:coreProperties>
</file>