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76" w:rsidRPr="00C758EA" w:rsidRDefault="00D60076" w:rsidP="00D60076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D60076" w:rsidRPr="00C758EA" w:rsidRDefault="00D60076" w:rsidP="00D60076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D60076" w:rsidRPr="00C758EA" w:rsidRDefault="00D60076" w:rsidP="00D60076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ო</w:t>
      </w:r>
      <w:r w:rsidRPr="00C758EA">
        <w:rPr>
          <w:rFonts w:ascii="Sylfaen" w:hAnsi="Sylfaen"/>
          <w:sz w:val="24"/>
          <w:szCs w:val="24"/>
          <w:lang w:val="ka-GE"/>
        </w:rPr>
        <w:t xml:space="preserve">   </w:t>
      </w:r>
      <w:r w:rsidRPr="00C758EA">
        <w:rPr>
          <w:rFonts w:ascii="Sylfaen" w:hAnsi="Sylfaen" w:cs="Sylfaen"/>
          <w:sz w:val="24"/>
          <w:szCs w:val="24"/>
          <w:lang w:val="ka-GE"/>
        </w:rPr>
        <w:t>ჩ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/>
          <w:sz w:val="24"/>
          <w:szCs w:val="24"/>
          <w:lang w:val="ka-GE"/>
        </w:rPr>
        <w:t xml:space="preserve">№1\5\392                                                                         </w:t>
      </w:r>
      <w:r w:rsidRPr="00C758EA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C758EA">
        <w:rPr>
          <w:rFonts w:ascii="Sylfaen" w:hAnsi="Sylfaen"/>
          <w:sz w:val="24"/>
          <w:szCs w:val="24"/>
          <w:lang w:val="ka-GE"/>
        </w:rPr>
        <w:t xml:space="preserve">, 2006 </w:t>
      </w:r>
      <w:r w:rsidRPr="00C758EA">
        <w:rPr>
          <w:rFonts w:ascii="Sylfaen" w:hAnsi="Sylfaen" w:cs="Sylfaen"/>
          <w:sz w:val="24"/>
          <w:szCs w:val="24"/>
          <w:lang w:val="ka-GE"/>
        </w:rPr>
        <w:t>წლის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31 </w:t>
      </w:r>
      <w:r w:rsidRPr="00C758EA">
        <w:rPr>
          <w:rFonts w:ascii="Sylfaen" w:hAnsi="Sylfaen" w:cs="Sylfaen"/>
          <w:sz w:val="24"/>
          <w:szCs w:val="24"/>
          <w:lang w:val="ka-GE"/>
        </w:rPr>
        <w:t>ივლისი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შემ</w:t>
      </w:r>
      <w:bookmarkStart w:id="0" w:name="_GoBack"/>
      <w:bookmarkEnd w:id="0"/>
      <w:r w:rsidRPr="00C758EA">
        <w:rPr>
          <w:rFonts w:ascii="Sylfaen" w:hAnsi="Sylfaen" w:cs="Sylfaen"/>
          <w:sz w:val="24"/>
          <w:szCs w:val="24"/>
          <w:lang w:val="ka-GE"/>
        </w:rPr>
        <w:t>ადგენლობა</w:t>
      </w:r>
      <w:r w:rsidRPr="00C758EA">
        <w:rPr>
          <w:rFonts w:ascii="Sylfaen" w:hAnsi="Sylfaen"/>
          <w:sz w:val="24"/>
          <w:szCs w:val="24"/>
          <w:lang w:val="ka-GE"/>
        </w:rPr>
        <w:t>: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ზოიძე</w:t>
      </w:r>
      <w:r w:rsidRPr="00C758EA">
        <w:rPr>
          <w:rFonts w:ascii="Sylfaen" w:hAnsi="Sylfaen"/>
          <w:sz w:val="24"/>
          <w:szCs w:val="24"/>
          <w:lang w:val="ka-GE"/>
        </w:rPr>
        <w:t xml:space="preserve"> - </w:t>
      </w:r>
      <w:r w:rsidRPr="00C758E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758EA">
        <w:rPr>
          <w:rFonts w:ascii="Sylfaen" w:hAnsi="Sylfaen"/>
          <w:sz w:val="24"/>
          <w:szCs w:val="24"/>
          <w:lang w:val="ka-GE"/>
        </w:rPr>
        <w:t xml:space="preserve">;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C758EA">
        <w:rPr>
          <w:rFonts w:ascii="Sylfaen" w:hAnsi="Sylfaen"/>
          <w:sz w:val="24"/>
          <w:szCs w:val="24"/>
          <w:lang w:val="ka-GE"/>
        </w:rPr>
        <w:t>;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იაკობ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C758EA">
        <w:rPr>
          <w:rFonts w:ascii="Sylfaen" w:hAnsi="Sylfaen"/>
          <w:sz w:val="24"/>
          <w:szCs w:val="24"/>
          <w:lang w:val="ka-GE"/>
        </w:rPr>
        <w:t>;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C758EA">
        <w:rPr>
          <w:rFonts w:ascii="Sylfaen" w:hAnsi="Sylfaen"/>
          <w:sz w:val="24"/>
          <w:szCs w:val="24"/>
          <w:lang w:val="ka-GE"/>
        </w:rPr>
        <w:t xml:space="preserve">.  </w:t>
      </w:r>
    </w:p>
    <w:p w:rsidR="00D60076" w:rsidRPr="00C758EA" w:rsidRDefault="00D60076" w:rsidP="00D6007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:  </w:t>
      </w:r>
      <w:r w:rsidRPr="00C758EA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საქმის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: 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შოთა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ბერიძე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ნადეჟდა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მელიქიშვილი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ასმათ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სირბილაძე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სხვები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 (</w:t>
      </w:r>
      <w:r w:rsidRPr="00C758EA">
        <w:rPr>
          <w:rFonts w:ascii="Sylfaen" w:hAnsi="Sylfaen" w:cs="Sylfaen"/>
          <w:sz w:val="24"/>
          <w:szCs w:val="24"/>
          <w:lang w:val="ka-GE"/>
        </w:rPr>
        <w:t>სულ</w:t>
      </w:r>
      <w:r w:rsidRPr="00C758EA">
        <w:rPr>
          <w:rFonts w:ascii="Sylfaen" w:hAnsi="Sylfaen"/>
          <w:sz w:val="24"/>
          <w:szCs w:val="24"/>
          <w:lang w:val="ka-GE"/>
        </w:rPr>
        <w:t xml:space="preserve"> 64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758EA">
        <w:rPr>
          <w:rFonts w:ascii="Sylfaen" w:hAnsi="Sylfaen"/>
          <w:sz w:val="24"/>
          <w:szCs w:val="24"/>
          <w:lang w:val="ka-GE"/>
        </w:rPr>
        <w:t xml:space="preserve">) 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დავის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საგანი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: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თუ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>-14, 21-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38-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39-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„სახელმწიფო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-12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-6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ტერიტორიაზე“</w:t>
      </w:r>
      <w:r w:rsidRPr="00C758EA">
        <w:rPr>
          <w:rFonts w:ascii="Sylfaen" w:hAnsi="Sylfaen"/>
          <w:sz w:val="24"/>
          <w:szCs w:val="24"/>
          <w:lang w:val="ka-GE"/>
        </w:rPr>
        <w:t xml:space="preserve">. 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საქმის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C758EA">
        <w:rPr>
          <w:rFonts w:ascii="Sylfaen" w:hAnsi="Sylfaen"/>
          <w:sz w:val="24"/>
          <w:szCs w:val="24"/>
          <w:lang w:val="ka-GE"/>
        </w:rPr>
        <w:t xml:space="preserve">: </w:t>
      </w:r>
      <w:r w:rsidRPr="00C758EA">
        <w:rPr>
          <w:rFonts w:ascii="Sylfaen" w:hAnsi="Sylfaen" w:cs="Sylfaen"/>
          <w:sz w:val="24"/>
          <w:szCs w:val="24"/>
          <w:lang w:val="ka-GE"/>
        </w:rPr>
        <w:t>შოთა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ბერიძე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იზოლდა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სუპატაშვილი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ეგირ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ჩიხლაძე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სხვა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მათი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დავით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ჯალაბაძე</w:t>
      </w:r>
      <w:r w:rsidRPr="00C758EA">
        <w:rPr>
          <w:rFonts w:ascii="Sylfaen" w:hAnsi="Sylfaen"/>
          <w:sz w:val="24"/>
          <w:szCs w:val="24"/>
          <w:lang w:val="ka-GE"/>
        </w:rPr>
        <w:t xml:space="preserve">; </w:t>
      </w:r>
      <w:r w:rsidRPr="00C758E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წარმომადგენლობის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წამყვანი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მარინე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რობაქიძე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ამავე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ლევან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კასრაძე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C758EA">
        <w:rPr>
          <w:rFonts w:ascii="Sylfaen" w:hAnsi="Sylfaen"/>
          <w:sz w:val="24"/>
          <w:szCs w:val="24"/>
          <w:lang w:val="ka-GE"/>
        </w:rPr>
        <w:t xml:space="preserve"> 2006 </w:t>
      </w:r>
      <w:r w:rsidRPr="00C758EA">
        <w:rPr>
          <w:rFonts w:ascii="Sylfaen" w:hAnsi="Sylfaen" w:cs="Sylfaen"/>
          <w:sz w:val="24"/>
          <w:szCs w:val="24"/>
          <w:lang w:val="ka-GE"/>
        </w:rPr>
        <w:t>წლის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28 </w:t>
      </w:r>
      <w:r w:rsidRPr="00C758EA">
        <w:rPr>
          <w:rFonts w:ascii="Sylfaen" w:hAnsi="Sylfaen" w:cs="Sylfaen"/>
          <w:sz w:val="24"/>
          <w:szCs w:val="24"/>
          <w:lang w:val="ka-GE"/>
        </w:rPr>
        <w:t>ივნისს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 </w:t>
      </w:r>
      <w:r w:rsidRPr="00C758EA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შოთა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ბერიძის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ნადეჟდა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მელიქიშვილის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ასმათ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სირბილაძისა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სხვების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(</w:t>
      </w:r>
      <w:r w:rsidRPr="00C758EA">
        <w:rPr>
          <w:rFonts w:ascii="Sylfaen" w:hAnsi="Sylfaen" w:cs="Sylfaen"/>
          <w:sz w:val="24"/>
          <w:szCs w:val="24"/>
          <w:lang w:val="ka-GE"/>
        </w:rPr>
        <w:t>სულ</w:t>
      </w:r>
      <w:r w:rsidRPr="00C758EA">
        <w:rPr>
          <w:rFonts w:ascii="Sylfaen" w:hAnsi="Sylfaen"/>
          <w:sz w:val="24"/>
          <w:szCs w:val="24"/>
          <w:lang w:val="ka-GE"/>
        </w:rPr>
        <w:t xml:space="preserve"> 64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758EA">
        <w:rPr>
          <w:rFonts w:ascii="Sylfaen" w:hAnsi="Sylfaen"/>
          <w:sz w:val="24"/>
          <w:szCs w:val="24"/>
          <w:lang w:val="ka-GE"/>
        </w:rPr>
        <w:t>) 392-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ნომრით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მიზნით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ღია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სხდომა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C758EA">
        <w:rPr>
          <w:rFonts w:ascii="Sylfaen" w:hAnsi="Sylfaen"/>
          <w:sz w:val="24"/>
          <w:szCs w:val="24"/>
          <w:lang w:val="ka-GE"/>
        </w:rPr>
        <w:t xml:space="preserve"> 2006 </w:t>
      </w:r>
      <w:r w:rsidRPr="00C758EA">
        <w:rPr>
          <w:rFonts w:ascii="Sylfaen" w:hAnsi="Sylfaen" w:cs="Sylfaen"/>
          <w:sz w:val="24"/>
          <w:szCs w:val="24"/>
          <w:lang w:val="ka-GE"/>
        </w:rPr>
        <w:t>წლის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19 </w:t>
      </w:r>
      <w:r w:rsidRPr="00C758EA">
        <w:rPr>
          <w:rFonts w:ascii="Sylfaen" w:hAnsi="Sylfaen" w:cs="Sylfaen"/>
          <w:sz w:val="24"/>
          <w:szCs w:val="24"/>
          <w:lang w:val="ka-GE"/>
        </w:rPr>
        <w:t>ივლისს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89-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„ვ“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-19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ე“ქვეპუნქტის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>, 39-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„ა“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-2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-15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აქტით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„სახელმწიფო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-12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-6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ვაჭრობის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კვების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საყოფაცხოვრებო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პროფილის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მცირე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საწარმოებში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დასაქმებულ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მიყიდვის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წესით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წესი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მცირე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საწარმოებზე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საბალანსო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აღემატება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100 </w:t>
      </w:r>
      <w:r w:rsidRPr="00C758EA">
        <w:rPr>
          <w:rFonts w:ascii="Sylfaen" w:hAnsi="Sylfaen" w:cs="Sylfaen"/>
          <w:sz w:val="24"/>
          <w:szCs w:val="24"/>
          <w:lang w:val="ka-GE"/>
        </w:rPr>
        <w:t>ათას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ლარს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მცირე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გასაყიდი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ფასი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პრივატიზაციის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დღისათვის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საბალანსო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დროს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ზონალური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კოეფიციენტის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მიყიდვის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წესით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ვადის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შემდეგ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ობიექტების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წესით“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აზრით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მხოლოდ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წესის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>-14, 21-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38-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39-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მხოლოდ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ერთ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რეგიონს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დანარჩენ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ანალოგიურ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საწარმოებზე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მათში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დასაქმებულ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ისეთივე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სრულუფლებიანი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არიან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როგორც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მცხოვრები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პრინციპულად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მხარს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უჭერენ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მცირე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საწარმოთა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კოლექტივებისათვის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შეღავათებისა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პრივილეგიების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დაწესებას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მათ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წინგადაგმულ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ნაბიჯად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თუმცა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მხოლოდ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თუკი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დაცვით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განხორციელდება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არამარტო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არამედ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მთელ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გავრცელდება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დანარჩენი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მოსახლეობაც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ჩაყენებული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იქნება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თანასწორ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რათა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>-14, 21-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38-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39-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იქნეს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„სახელმწიფო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-12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-6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lastRenderedPageBreak/>
        <w:t>წინადადების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დასაწყისი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ტერიტორიაზე“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სარჩელისა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მათი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მხარის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სასარჩელო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გადაწყვეტისათვის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საჭირო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მათმა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ვერ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დაასაბუთეს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ნორმის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21-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>, 38-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39-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სხვა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მხრივ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-16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მეორე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პუქნტების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სუბიექტებია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სადავო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განსჯადია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არ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-18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გამოც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89-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„ვ“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-19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„ე“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C758EA">
        <w:rPr>
          <w:rFonts w:ascii="Sylfaen" w:hAnsi="Sylfaen"/>
          <w:sz w:val="24"/>
          <w:szCs w:val="24"/>
          <w:lang w:val="ka-GE"/>
        </w:rPr>
        <w:t>, 21-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-2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758EA">
        <w:rPr>
          <w:rFonts w:ascii="Sylfaen" w:hAnsi="Sylfaen"/>
          <w:sz w:val="24"/>
          <w:szCs w:val="24"/>
          <w:lang w:val="ka-GE"/>
        </w:rPr>
        <w:t>, 39-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„ა“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-2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758EA">
        <w:rPr>
          <w:rFonts w:ascii="Sylfaen" w:hAnsi="Sylfaen"/>
          <w:sz w:val="24"/>
          <w:szCs w:val="24"/>
          <w:lang w:val="ka-GE"/>
        </w:rPr>
        <w:t>, 43-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-5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-8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-17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-5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758EA">
        <w:rPr>
          <w:rFonts w:ascii="Sylfaen" w:hAnsi="Sylfaen"/>
          <w:sz w:val="24"/>
          <w:szCs w:val="24"/>
          <w:lang w:val="ka-GE"/>
        </w:rPr>
        <w:t>, 21-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22-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მუხლით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30-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31-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D60076" w:rsidRPr="00C758EA" w:rsidRDefault="00D60076" w:rsidP="00D60076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ადგენს</w:t>
      </w:r>
      <w:r w:rsidRPr="00C758EA">
        <w:rPr>
          <w:rFonts w:ascii="Sylfaen" w:hAnsi="Sylfaen"/>
          <w:sz w:val="24"/>
          <w:szCs w:val="24"/>
          <w:lang w:val="ka-GE"/>
        </w:rPr>
        <w:t>:</w:t>
      </w:r>
    </w:p>
    <w:p w:rsidR="00D60076" w:rsidRPr="00C758EA" w:rsidRDefault="00D60076" w:rsidP="00D60076">
      <w:pPr>
        <w:spacing w:after="0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/>
          <w:sz w:val="24"/>
          <w:szCs w:val="24"/>
          <w:lang w:val="ka-GE"/>
        </w:rPr>
        <w:t xml:space="preserve">1. </w:t>
      </w:r>
      <w:r w:rsidRPr="00C758E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იქნეს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შოთა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ბერიძის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ნადეჟდა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მელიქიშვილის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ასმათ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სირბილაძისა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სხვების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(</w:t>
      </w:r>
      <w:r w:rsidRPr="00C758EA">
        <w:rPr>
          <w:rFonts w:ascii="Sylfaen" w:hAnsi="Sylfaen" w:cs="Sylfaen"/>
          <w:sz w:val="24"/>
          <w:szCs w:val="24"/>
          <w:lang w:val="ka-GE"/>
        </w:rPr>
        <w:t>სულ</w:t>
      </w:r>
      <w:r w:rsidRPr="00C758EA">
        <w:rPr>
          <w:rFonts w:ascii="Sylfaen" w:hAnsi="Sylfaen"/>
          <w:sz w:val="24"/>
          <w:szCs w:val="24"/>
          <w:lang w:val="ka-GE"/>
        </w:rPr>
        <w:t xml:space="preserve"> 64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)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იმის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, </w:t>
      </w:r>
      <w:r w:rsidRPr="00C758EA">
        <w:rPr>
          <w:rFonts w:ascii="Sylfaen" w:hAnsi="Sylfaen" w:cs="Sylfaen"/>
          <w:sz w:val="24"/>
          <w:szCs w:val="24"/>
          <w:lang w:val="ka-GE"/>
        </w:rPr>
        <w:t>რომ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თუ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-14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31-</w:t>
      </w:r>
      <w:r w:rsidRPr="00C758EA">
        <w:rPr>
          <w:rFonts w:ascii="Sylfaen" w:hAnsi="Sylfaen" w:cs="Sylfaen"/>
          <w:sz w:val="24"/>
          <w:szCs w:val="24"/>
          <w:lang w:val="ka-GE"/>
        </w:rPr>
        <w:t>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„სახელმწიფო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პრივატიზების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-12 </w:t>
      </w:r>
      <w:r w:rsidRPr="00C758EA">
        <w:rPr>
          <w:rFonts w:ascii="Sylfaen" w:hAnsi="Sylfaen" w:cs="Sylfaen"/>
          <w:sz w:val="24"/>
          <w:szCs w:val="24"/>
          <w:lang w:val="ka-GE"/>
        </w:rPr>
        <w:t>მუხლის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მე</w:t>
      </w:r>
      <w:r w:rsidRPr="00C758EA">
        <w:rPr>
          <w:rFonts w:ascii="Sylfaen" w:hAnsi="Sylfaen"/>
          <w:sz w:val="24"/>
          <w:szCs w:val="24"/>
          <w:lang w:val="ka-GE"/>
        </w:rPr>
        <w:t xml:space="preserve">-6 </w:t>
      </w:r>
      <w:r w:rsidRPr="00C758E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-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„აჭარის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ტერიტორიაზე“</w:t>
      </w:r>
      <w:r w:rsidRPr="00C758EA">
        <w:rPr>
          <w:rFonts w:ascii="Sylfaen" w:hAnsi="Sylfaen"/>
          <w:sz w:val="24"/>
          <w:szCs w:val="24"/>
          <w:lang w:val="ka-GE"/>
        </w:rPr>
        <w:t xml:space="preserve">;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/>
          <w:sz w:val="24"/>
          <w:szCs w:val="24"/>
          <w:lang w:val="ka-GE"/>
        </w:rPr>
        <w:lastRenderedPageBreak/>
        <w:t xml:space="preserve">2. </w:t>
      </w:r>
      <w:r w:rsidRPr="00C758EA">
        <w:rPr>
          <w:rFonts w:ascii="Sylfaen" w:hAnsi="Sylfaen" w:cs="Sylfaen"/>
          <w:sz w:val="24"/>
          <w:szCs w:val="24"/>
          <w:lang w:val="ka-GE"/>
        </w:rPr>
        <w:t>საქმეს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C758EA">
        <w:rPr>
          <w:rFonts w:ascii="Sylfaen" w:hAnsi="Sylfaen"/>
          <w:sz w:val="24"/>
          <w:szCs w:val="24"/>
          <w:lang w:val="ka-GE"/>
        </w:rPr>
        <w:t xml:space="preserve">;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/>
          <w:sz w:val="24"/>
          <w:szCs w:val="24"/>
          <w:lang w:val="ka-GE"/>
        </w:rPr>
        <w:t xml:space="preserve">3. </w:t>
      </w:r>
      <w:r w:rsidRPr="00C758EA">
        <w:rPr>
          <w:rFonts w:ascii="Sylfaen" w:hAnsi="Sylfaen" w:cs="Sylfaen"/>
          <w:sz w:val="24"/>
          <w:szCs w:val="24"/>
          <w:lang w:val="ka-GE"/>
        </w:rPr>
        <w:t>საქმის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ეცნობებათ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C758EA">
        <w:rPr>
          <w:rFonts w:ascii="Sylfaen" w:hAnsi="Sylfaen"/>
          <w:sz w:val="24"/>
          <w:szCs w:val="24"/>
          <w:lang w:val="ka-GE"/>
        </w:rPr>
        <w:t>;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/>
          <w:sz w:val="24"/>
          <w:szCs w:val="24"/>
          <w:lang w:val="ka-GE"/>
        </w:rPr>
        <w:t xml:space="preserve">4. </w:t>
      </w:r>
      <w:r w:rsidRPr="00C758EA">
        <w:rPr>
          <w:rFonts w:ascii="Sylfaen" w:hAnsi="Sylfaen" w:cs="Sylfaen"/>
          <w:sz w:val="24"/>
          <w:szCs w:val="24"/>
          <w:lang w:val="ka-GE"/>
        </w:rPr>
        <w:t>საოქმო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და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არ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C758EA">
        <w:rPr>
          <w:rFonts w:ascii="Sylfaen" w:hAnsi="Sylfaen"/>
          <w:sz w:val="24"/>
          <w:szCs w:val="24"/>
          <w:lang w:val="ka-GE"/>
        </w:rPr>
        <w:t>: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ბ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ზოიძე</w:t>
      </w:r>
      <w:r w:rsidRPr="00C758EA">
        <w:rPr>
          <w:rFonts w:ascii="Sylfaen" w:hAnsi="Sylfaen"/>
          <w:sz w:val="24"/>
          <w:szCs w:val="24"/>
          <w:lang w:val="ka-GE"/>
        </w:rPr>
        <w:t xml:space="preserve"> (</w:t>
      </w:r>
      <w:r w:rsidRPr="00C758E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758EA">
        <w:rPr>
          <w:rFonts w:ascii="Sylfaen" w:hAnsi="Sylfaen"/>
          <w:sz w:val="24"/>
          <w:szCs w:val="24"/>
          <w:lang w:val="ka-GE"/>
        </w:rPr>
        <w:t>)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ვ</w:t>
      </w:r>
      <w:r w:rsidRPr="00C758EA">
        <w:rPr>
          <w:rFonts w:ascii="Sylfaen" w:hAnsi="Sylfaen"/>
          <w:sz w:val="24"/>
          <w:szCs w:val="24"/>
          <w:lang w:val="ka-GE"/>
        </w:rPr>
        <w:t xml:space="preserve"> .</w:t>
      </w:r>
      <w:r w:rsidRPr="00C758EA">
        <w:rPr>
          <w:rFonts w:ascii="Sylfaen" w:hAnsi="Sylfaen" w:cs="Sylfaen"/>
          <w:sz w:val="24"/>
          <w:szCs w:val="24"/>
          <w:lang w:val="ka-GE"/>
        </w:rPr>
        <w:t>გვარამია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ი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ნ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C758EA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C758EA">
        <w:rPr>
          <w:rFonts w:ascii="Sylfaen" w:hAnsi="Sylfaen"/>
          <w:sz w:val="24"/>
          <w:szCs w:val="24"/>
          <w:lang w:val="ka-GE"/>
        </w:rPr>
        <w:t xml:space="preserve"> (</w:t>
      </w:r>
      <w:r w:rsidRPr="00C758EA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C758EA">
        <w:rPr>
          <w:rFonts w:ascii="Sylfaen" w:hAnsi="Sylfaen"/>
          <w:sz w:val="24"/>
          <w:szCs w:val="24"/>
          <w:lang w:val="ka-GE"/>
        </w:rPr>
        <w:t>)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ასლი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დედანთან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სწორია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C758E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  <w:r w:rsidRPr="00C758EA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C758EA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C758EA">
        <w:rPr>
          <w:rFonts w:ascii="Sylfaen" w:hAnsi="Sylfaen" w:cs="Sylfaen"/>
          <w:sz w:val="24"/>
          <w:szCs w:val="24"/>
          <w:lang w:val="ka-GE"/>
        </w:rPr>
        <w:t>ი</w:t>
      </w:r>
      <w:r w:rsidRPr="00C758EA">
        <w:rPr>
          <w:rFonts w:ascii="Sylfaen" w:hAnsi="Sylfaen"/>
          <w:sz w:val="24"/>
          <w:szCs w:val="24"/>
          <w:lang w:val="ka-GE"/>
        </w:rPr>
        <w:t xml:space="preserve">. </w:t>
      </w:r>
      <w:r w:rsidRPr="00C758EA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C758EA">
        <w:rPr>
          <w:rFonts w:ascii="Sylfaen" w:hAnsi="Sylfaen"/>
          <w:sz w:val="24"/>
          <w:szCs w:val="24"/>
          <w:lang w:val="ka-GE"/>
        </w:rPr>
        <w:t xml:space="preserve"> </w:t>
      </w: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60076" w:rsidRPr="00C758EA" w:rsidRDefault="00D60076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55AE3" w:rsidRPr="00C758EA" w:rsidRDefault="00C55AE3" w:rsidP="00D60076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C55AE3" w:rsidRPr="00C758EA" w:rsidSect="00D60076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47" w:rsidRDefault="005B5747" w:rsidP="003C6E05">
      <w:pPr>
        <w:spacing w:after="0" w:line="240" w:lineRule="auto"/>
      </w:pPr>
      <w:r>
        <w:separator/>
      </w:r>
    </w:p>
  </w:endnote>
  <w:endnote w:type="continuationSeparator" w:id="0">
    <w:p w:rsidR="005B5747" w:rsidRDefault="005B5747" w:rsidP="003C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8985"/>
      <w:docPartObj>
        <w:docPartGallery w:val="Page Numbers (Bottom of Page)"/>
        <w:docPartUnique/>
      </w:docPartObj>
    </w:sdtPr>
    <w:sdtEndPr/>
    <w:sdtContent>
      <w:p w:rsidR="00D60076" w:rsidRDefault="00D600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8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0076" w:rsidRDefault="00D60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47" w:rsidRDefault="005B5747" w:rsidP="003C6E05">
      <w:pPr>
        <w:spacing w:after="0" w:line="240" w:lineRule="auto"/>
      </w:pPr>
      <w:r>
        <w:separator/>
      </w:r>
    </w:p>
  </w:footnote>
  <w:footnote w:type="continuationSeparator" w:id="0">
    <w:p w:rsidR="005B5747" w:rsidRDefault="005B5747" w:rsidP="003C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6AE4"/>
    <w:multiLevelType w:val="hybridMultilevel"/>
    <w:tmpl w:val="F6C6A61C"/>
    <w:lvl w:ilvl="0" w:tplc="CBF2AB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6ED3"/>
    <w:multiLevelType w:val="hybridMultilevel"/>
    <w:tmpl w:val="C0DEA116"/>
    <w:lvl w:ilvl="0" w:tplc="E286A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B9"/>
    <w:rsid w:val="000D79DC"/>
    <w:rsid w:val="0025644E"/>
    <w:rsid w:val="002843D7"/>
    <w:rsid w:val="00325EBC"/>
    <w:rsid w:val="003C6E05"/>
    <w:rsid w:val="004B27B9"/>
    <w:rsid w:val="005B5747"/>
    <w:rsid w:val="008E6E42"/>
    <w:rsid w:val="00AB1A39"/>
    <w:rsid w:val="00AD4B91"/>
    <w:rsid w:val="00C55AE3"/>
    <w:rsid w:val="00C758EA"/>
    <w:rsid w:val="00CC6A55"/>
    <w:rsid w:val="00D27D0C"/>
    <w:rsid w:val="00D60076"/>
    <w:rsid w:val="00F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35E08-E6E4-4F11-A6BD-82770230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6E0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E05"/>
  </w:style>
  <w:style w:type="paragraph" w:styleId="Footer">
    <w:name w:val="footer"/>
    <w:basedOn w:val="Normal"/>
    <w:link w:val="FooterChar"/>
    <w:uiPriority w:val="99"/>
    <w:unhideWhenUsed/>
    <w:rsid w:val="003C6E0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nijaradze</dc:creator>
  <cp:keywords/>
  <dc:description/>
  <cp:lastModifiedBy>mariam arabuli</cp:lastModifiedBy>
  <cp:revision>4</cp:revision>
  <dcterms:created xsi:type="dcterms:W3CDTF">2019-10-15T13:29:00Z</dcterms:created>
  <dcterms:modified xsi:type="dcterms:W3CDTF">2019-10-16T10:02:00Z</dcterms:modified>
</cp:coreProperties>
</file>