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C4988" w:rsidRPr="00B93430" w:rsidRDefault="002C4988" w:rsidP="002C4988">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Pr="00FA12B5">
        <w:rPr>
          <w:rFonts w:ascii="Sylfaen" w:hAnsi="Sylfaen"/>
          <w:color w:val="5B9BD5" w:themeColor="accent1"/>
          <w:sz w:val="18"/>
          <w:lang w:val="ka-GE"/>
        </w:rPr>
        <w:t>№119</w:t>
      </w:r>
      <w:r w:rsidRPr="00FA12B5">
        <w:rPr>
          <w:rFonts w:ascii="Sylfaen" w:hAnsi="Sylfaen"/>
          <w:color w:val="5B9BD5" w:themeColor="accent1"/>
          <w:sz w:val="18"/>
        </w:rPr>
        <w:t>/</w:t>
      </w:r>
      <w:r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Pr>
          <w:rFonts w:ascii="Sylfaen" w:hAnsi="Sylfaen"/>
          <w:color w:val="5B9BD5" w:themeColor="accent1"/>
          <w:sz w:val="18"/>
          <w:lang w:val="ka-GE"/>
        </w:rPr>
        <w:br/>
      </w:r>
    </w:p>
    <w:p w:rsidR="002C4988" w:rsidRDefault="002C4988" w:rsidP="002C4988">
      <w:pPr>
        <w:ind w:left="-720" w:right="-720"/>
        <w:jc w:val="center"/>
        <w:rPr>
          <w:rFonts w:ascii="Sylfaen" w:hAnsi="Sylfaen"/>
        </w:rPr>
      </w:pPr>
    </w:p>
    <w:p w:rsidR="002C4988" w:rsidRPr="00B93430" w:rsidRDefault="002C4988" w:rsidP="002C4988">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Pr="00513152">
        <w:rPr>
          <w:rFonts w:ascii="Sylfaen" w:hAnsi="Sylfaen"/>
          <w:bCs/>
          <w:color w:val="000000" w:themeColor="text1"/>
          <w:sz w:val="20"/>
          <w:szCs w:val="20"/>
          <w:lang w:val="ka-GE"/>
        </w:rPr>
        <w:t>მიღების თარიღი:</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rsidR="002C4988" w:rsidRDefault="002C4988" w:rsidP="002C4988">
      <w:pPr>
        <w:jc w:val="center"/>
        <w:rPr>
          <w:rFonts w:ascii="Sylfaen" w:hAnsi="Sylfaen"/>
        </w:rPr>
      </w:pPr>
    </w:p>
    <w:p w:rsidR="002C4988" w:rsidRDefault="002C4988" w:rsidP="002C4988">
      <w:pPr>
        <w:jc w:val="center"/>
        <w:rPr>
          <w:rFonts w:ascii="Sylfaen" w:hAnsi="Sylfaen"/>
        </w:rPr>
      </w:pPr>
    </w:p>
    <w:p w:rsidR="002C4988" w:rsidRDefault="002C4988" w:rsidP="002C4988">
      <w:pPr>
        <w:rPr>
          <w:rFonts w:ascii="Sylfaen" w:hAnsi="Sylfaen"/>
        </w:rPr>
      </w:pPr>
    </w:p>
    <w:p w:rsidR="002C4988" w:rsidRPr="00B93430" w:rsidRDefault="002C4988" w:rsidP="002C4988">
      <w:pPr>
        <w:jc w:val="center"/>
        <w:rPr>
          <w:rFonts w:ascii="Sylfaen" w:hAnsi="Sylfaen"/>
        </w:rPr>
      </w:pPr>
    </w:p>
    <w:p w:rsidR="002C4988" w:rsidRPr="00B93430" w:rsidRDefault="002C4988" w:rsidP="002C4988">
      <w:pPr>
        <w:jc w:val="center"/>
        <w:rPr>
          <w:rFonts w:ascii="Sylfaen" w:hAnsi="Sylfaen"/>
        </w:rPr>
      </w:pPr>
      <w:r w:rsidRPr="00B93430">
        <w:rPr>
          <w:rFonts w:ascii="Sylfaen" w:hAnsi="Sylfaen"/>
          <w:noProof/>
        </w:rPr>
        <w:drawing>
          <wp:inline distT="0" distB="0" distL="0" distR="0" wp14:anchorId="22660876" wp14:editId="3F5F62EB">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rsidR="002C4988" w:rsidRDefault="002C4988" w:rsidP="002C4988">
      <w:pPr>
        <w:jc w:val="center"/>
        <w:rPr>
          <w:rFonts w:ascii="Sylfaen" w:hAnsi="Sylfaen"/>
        </w:rPr>
      </w:pPr>
    </w:p>
    <w:p w:rsidR="002C4988" w:rsidRPr="00B93430" w:rsidRDefault="002C4988" w:rsidP="002C4988">
      <w:pPr>
        <w:jc w:val="center"/>
        <w:rPr>
          <w:rFonts w:ascii="Sylfaen" w:hAnsi="Sylfaen"/>
        </w:rPr>
      </w:pPr>
    </w:p>
    <w:p w:rsidR="002C4988" w:rsidRPr="009827F2" w:rsidRDefault="002C4988" w:rsidP="002C4988">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rsidR="002C4988" w:rsidRPr="00B93430" w:rsidRDefault="002C4988" w:rsidP="002C4988">
      <w:pPr>
        <w:ind w:left="-720" w:right="-720"/>
        <w:jc w:val="both"/>
        <w:rPr>
          <w:rFonts w:ascii="Sylfaen" w:hAnsi="Sylfaen"/>
          <w:lang w:val="ka-GE"/>
        </w:rPr>
      </w:pPr>
      <w:r w:rsidRPr="000E2D2B">
        <w:rPr>
          <w:rFonts w:ascii="Sylfaen" w:hAnsi="Sylfaen"/>
          <w:lang w:val="ka-GE"/>
        </w:rPr>
        <w:t xml:space="preserve">საქართველოს კონსტიტუციის მეორე თავით აღიარებულ ადამიანის ძირითად უფლებებთან დათავისუფლებებთან მიმართებით საქართველოს ნორმატიული აქტის შესაბამისობის </w:t>
      </w:r>
      <w:r>
        <w:rPr>
          <w:rFonts w:ascii="Sylfaen" w:hAnsi="Sylfaen"/>
          <w:lang w:val="ka-GE"/>
        </w:rPr>
        <w:t>შესახებ (</w:t>
      </w:r>
      <w:r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Pr="00B93430">
        <w:rPr>
          <w:rFonts w:ascii="Sylfaen" w:hAnsi="Sylfaen"/>
          <w:lang w:val="ka-GE"/>
        </w:rPr>
        <w:t xml:space="preserve">“ </w:t>
      </w:r>
      <w:r>
        <w:rPr>
          <w:rFonts w:ascii="Sylfaen" w:hAnsi="Sylfaen"/>
          <w:lang w:val="ka-GE"/>
        </w:rPr>
        <w:t>ქვეპუნქტი</w:t>
      </w:r>
      <w:r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პუნქტის„ე“ქვეპუნქტი).</w:t>
      </w:r>
    </w:p>
    <w:p w:rsidR="002C4988" w:rsidRPr="00D60125" w:rsidRDefault="002C4988" w:rsidP="002C4988">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8" w:history="1">
        <w:r w:rsidRPr="00B93430">
          <w:rPr>
            <w:rStyle w:val="a8"/>
            <w:rFonts w:ascii="Sylfaen" w:hAnsi="Sylfaen"/>
          </w:rPr>
          <w:t>www.constcourt.ge</w:t>
        </w:r>
      </w:hyperlink>
      <w:r w:rsidRPr="00B93430">
        <w:rPr>
          <w:rFonts w:ascii="Sylfaen" w:hAnsi="Sylfaen"/>
        </w:rPr>
        <w:t xml:space="preserve">. </w:t>
      </w:r>
      <w:r>
        <w:rPr>
          <w:rFonts w:ascii="Sylfaen" w:hAnsi="Sylfaen"/>
          <w:lang w:val="ka-GE"/>
        </w:rPr>
        <w:t xml:space="preserve">სარჩელის 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hyperlink r:id="rId9" w:history="1">
        <w:r w:rsidRPr="006B70C0">
          <w:rPr>
            <w:rStyle w:val="a8"/>
            <w:rFonts w:ascii="Sylfaen" w:hAnsi="Sylfaen"/>
            <w:lang w:val="ka-GE"/>
          </w:rPr>
          <w:t>https://www.constcourt.ge/ka/contact</w:t>
        </w:r>
      </w:hyperlink>
      <w:r>
        <w:rPr>
          <w:rFonts w:ascii="Sylfaen" w:hAnsi="Sylfaen"/>
        </w:rPr>
        <w:t>.</w:t>
      </w:r>
    </w:p>
    <w:p w:rsidR="002C4988" w:rsidRDefault="002C4988" w:rsidP="002C4988">
      <w:pPr>
        <w:rPr>
          <w:rFonts w:ascii="Sylfaen" w:hAnsi="Sylfaen"/>
        </w:rPr>
      </w:pPr>
      <w:r>
        <w:rPr>
          <w:rFonts w:ascii="Sylfaen" w:hAnsi="Sylfaen"/>
        </w:rPr>
        <w:br w:type="page"/>
      </w:r>
    </w:p>
    <w:p w:rsidR="002C4988" w:rsidRPr="00B93430" w:rsidRDefault="002C4988" w:rsidP="002C4988">
      <w:pPr>
        <w:ind w:left="-720" w:right="-720"/>
        <w:jc w:val="both"/>
        <w:rPr>
          <w:rFonts w:ascii="Sylfaen" w:hAnsi="Sylfaen"/>
        </w:rPr>
      </w:pPr>
    </w:p>
    <w:p w:rsidR="002C4988" w:rsidRPr="00B93430" w:rsidRDefault="002C4988" w:rsidP="002C4988">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rsidR="002C4988" w:rsidRPr="00B93430" w:rsidRDefault="002C4988" w:rsidP="002C4988">
      <w:pPr>
        <w:shd w:val="clear" w:color="auto" w:fill="BFBFBF" w:themeFill="background1" w:themeFillShade="BF"/>
        <w:ind w:left="-720" w:right="-720"/>
        <w:jc w:val="both"/>
        <w:rPr>
          <w:rFonts w:ascii="Sylfaen" w:hAnsi="Sylfaen"/>
          <w:lang w:val="ka-GE"/>
        </w:rPr>
      </w:pPr>
      <w:r>
        <w:rPr>
          <w:rFonts w:ascii="Sylfaen" w:hAnsi="Sylfaen"/>
          <w:lang w:val="ka-GE"/>
        </w:rPr>
        <w:t>1</w:t>
      </w:r>
      <w:r w:rsidRPr="00B93430">
        <w:rPr>
          <w:rFonts w:ascii="Sylfaen" w:hAnsi="Sylfaen"/>
          <w:lang w:val="ka-GE"/>
        </w:rPr>
        <w:t xml:space="preserve">. </w:t>
      </w:r>
      <w:r>
        <w:rPr>
          <w:rFonts w:ascii="Sylfaen" w:hAnsi="Sylfaen"/>
          <w:lang w:val="ka-GE"/>
        </w:rPr>
        <w:t xml:space="preserve">მოსარჩელე/მოსარჩელეები </w:t>
      </w:r>
      <w:r w:rsidRPr="00B93430">
        <w:rPr>
          <w:rFonts w:ascii="Sylfaen" w:hAnsi="Sylfaen"/>
          <w:i/>
          <w:color w:val="5B9BD5" w:themeColor="accent1"/>
          <w:sz w:val="18"/>
          <w:lang w:val="ka-GE"/>
        </w:rPr>
        <w:t xml:space="preserve">შენიშვნა </w:t>
      </w:r>
      <w:r w:rsidRPr="00B93430">
        <w:rPr>
          <w:rStyle w:val="a7"/>
          <w:rFonts w:ascii="Sylfaen" w:hAnsi="Sylfaen"/>
          <w:i/>
          <w:color w:val="5B9BD5" w:themeColor="accent1"/>
          <w:lang w:val="ka-GE"/>
        </w:rPr>
        <w:footnoteReference w:id="1"/>
      </w:r>
    </w:p>
    <w:tbl>
      <w:tblPr>
        <w:tblStyle w:val="a3"/>
        <w:tblW w:w="10885" w:type="dxa"/>
        <w:tblInd w:w="-720" w:type="dxa"/>
        <w:tblLook w:val="04A0" w:firstRow="1" w:lastRow="0" w:firstColumn="1" w:lastColumn="0" w:noHBand="0" w:noVBand="1"/>
      </w:tblPr>
      <w:tblGrid>
        <w:gridCol w:w="3595"/>
        <w:gridCol w:w="1620"/>
        <w:gridCol w:w="2025"/>
        <w:gridCol w:w="675"/>
        <w:gridCol w:w="2970"/>
      </w:tblGrid>
      <w:tr w:rsidR="002C4988" w:rsidRPr="00B93430" w:rsidTr="00924912">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2C4988" w:rsidRPr="007D34F4" w:rsidRDefault="002C4988" w:rsidP="002C4988">
            <w:pPr>
              <w:pStyle w:val="a4"/>
              <w:numPr>
                <w:ilvl w:val="0"/>
                <w:numId w:val="1"/>
              </w:numPr>
              <w:ind w:left="337" w:right="-18"/>
              <w:rPr>
                <w:rFonts w:ascii="Sylfaen" w:hAnsi="Sylfaen"/>
                <w:lang w:val="ka-GE"/>
              </w:rPr>
            </w:pPr>
            <w:r>
              <w:rPr>
                <w:rFonts w:ascii="Sylfaen" w:hAnsi="Sylfaen"/>
                <w:lang w:val="ka-GE"/>
              </w:rPr>
              <w:t>გიორგი მიქელაძე</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2C4988" w:rsidRPr="007D34F4" w:rsidRDefault="002C4988" w:rsidP="002C4988">
            <w:pPr>
              <w:pStyle w:val="a4"/>
              <w:numPr>
                <w:ilvl w:val="0"/>
                <w:numId w:val="2"/>
              </w:numPr>
              <w:ind w:left="342" w:right="-18"/>
              <w:rPr>
                <w:rFonts w:ascii="Sylfaen" w:hAnsi="Sylfaen"/>
                <w:lang w:val="ka-GE"/>
              </w:rPr>
            </w:pP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2C4988" w:rsidRPr="007D34F4" w:rsidRDefault="002C4988" w:rsidP="002C4988">
            <w:pPr>
              <w:pStyle w:val="a4"/>
              <w:numPr>
                <w:ilvl w:val="0"/>
                <w:numId w:val="3"/>
              </w:numPr>
              <w:ind w:right="-18"/>
              <w:rPr>
                <w:rFonts w:ascii="Sylfaen" w:hAnsi="Sylfaen"/>
                <w:lang w:val="ka-GE"/>
              </w:rPr>
            </w:pPr>
          </w:p>
        </w:tc>
      </w:tr>
      <w:tr w:rsidR="002C4988" w:rsidRPr="00B93430" w:rsidTr="00924912">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2C4988" w:rsidRPr="00B93430" w:rsidRDefault="002C4988" w:rsidP="00924912">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Pr>
                <w:rFonts w:ascii="Sylfaen" w:hAnsi="Sylfaen"/>
                <w:color w:val="5B9BD5" w:themeColor="accent1"/>
                <w:sz w:val="18"/>
              </w:rPr>
              <w:t>,</w:t>
            </w:r>
            <w:r w:rsidRPr="00B93430">
              <w:rPr>
                <w:rFonts w:ascii="Sylfaen" w:hAnsi="Sylfaen"/>
                <w:color w:val="5B9BD5" w:themeColor="accent1"/>
                <w:sz w:val="18"/>
                <w:lang w:val="ka-GE"/>
              </w:rPr>
              <w:t xml:space="preserve"> გვარი</w:t>
            </w:r>
            <w:r>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C4988" w:rsidRPr="00513152" w:rsidRDefault="002C4988" w:rsidP="0092491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Pr>
                <w:rFonts w:ascii="Sylfaen" w:hAnsi="Sylfaen"/>
                <w:color w:val="5B9BD5" w:themeColor="accent1"/>
                <w:sz w:val="18"/>
                <w:lang w:val="ka-GE"/>
              </w:rPr>
              <w:t>/ საიდენტიფიკაციო</w:t>
            </w:r>
            <w:r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C4988" w:rsidRPr="009560E3" w:rsidRDefault="002C4988" w:rsidP="00924912">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Pr>
                <w:rFonts w:ascii="Sylfaen" w:hAnsi="Sylfaen"/>
                <w:color w:val="5B9BD5" w:themeColor="accent1"/>
                <w:sz w:val="18"/>
                <w:lang w:val="ka-GE"/>
              </w:rPr>
              <w:t>ს ნომერი</w:t>
            </w:r>
          </w:p>
        </w:tc>
      </w:tr>
      <w:tr w:rsidR="002C4988" w:rsidRPr="00B93430" w:rsidTr="00924912">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2C4988" w:rsidRPr="007D34F4" w:rsidRDefault="002C4988" w:rsidP="002C4988">
            <w:pPr>
              <w:pStyle w:val="a4"/>
              <w:numPr>
                <w:ilvl w:val="0"/>
                <w:numId w:val="4"/>
              </w:numPr>
              <w:ind w:left="337" w:right="-18"/>
              <w:rPr>
                <w:rFonts w:ascii="Sylfaen" w:hAnsi="Sylfaen"/>
                <w:lang w:val="ka-GE"/>
              </w:rPr>
            </w:pPr>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2C4988" w:rsidRPr="007D34F4" w:rsidRDefault="002C4988" w:rsidP="002C4988">
            <w:pPr>
              <w:pStyle w:val="a4"/>
              <w:numPr>
                <w:ilvl w:val="0"/>
                <w:numId w:val="5"/>
              </w:numPr>
              <w:ind w:left="342" w:right="-18"/>
              <w:rPr>
                <w:rFonts w:ascii="Sylfaen" w:hAnsi="Sylfaen"/>
                <w:lang w:val="ka-GE"/>
              </w:rPr>
            </w:pPr>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2C4988" w:rsidRPr="007D34F4" w:rsidRDefault="002C4988" w:rsidP="002C4988">
            <w:pPr>
              <w:pStyle w:val="a4"/>
              <w:numPr>
                <w:ilvl w:val="0"/>
                <w:numId w:val="6"/>
              </w:numPr>
              <w:ind w:left="297" w:right="-18" w:hanging="270"/>
              <w:rPr>
                <w:rFonts w:ascii="Sylfaen" w:hAnsi="Sylfaen"/>
                <w:lang w:val="ka-GE"/>
              </w:rPr>
            </w:pPr>
            <w:bookmarkStart w:id="1" w:name="_GoBack"/>
            <w:bookmarkEnd w:id="1"/>
          </w:p>
        </w:tc>
      </w:tr>
      <w:tr w:rsidR="002C4988" w:rsidRPr="00B93430" w:rsidTr="00924912">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2C4988" w:rsidRPr="00A70101" w:rsidRDefault="002C4988" w:rsidP="00924912">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2C4988" w:rsidRPr="001C7E3E" w:rsidRDefault="002C4988" w:rsidP="00924912">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2C4988" w:rsidRPr="00AB7FB5" w:rsidRDefault="002C4988" w:rsidP="00924912">
            <w:pPr>
              <w:ind w:right="-18"/>
              <w:jc w:val="center"/>
              <w:rPr>
                <w:rFonts w:ascii="Sylfaen" w:hAnsi="Sylfaen"/>
                <w:lang w:val="ka-GE"/>
              </w:rPr>
            </w:pPr>
            <w:r>
              <w:rPr>
                <w:rFonts w:ascii="Sylfaen" w:hAnsi="Sylfaen"/>
                <w:color w:val="5B9BD5" w:themeColor="accent1"/>
                <w:sz w:val="18"/>
                <w:lang w:val="ka-GE"/>
              </w:rPr>
              <w:t>მისამართი</w:t>
            </w:r>
          </w:p>
        </w:tc>
      </w:tr>
    </w:tbl>
    <w:p w:rsidR="002C4988" w:rsidRPr="00B93430" w:rsidRDefault="002C4988" w:rsidP="002C4988">
      <w:pPr>
        <w:ind w:left="-720" w:right="-720"/>
        <w:jc w:val="both"/>
        <w:rPr>
          <w:rFonts w:ascii="Sylfaen" w:hAnsi="Sylfaen"/>
        </w:rPr>
      </w:pPr>
    </w:p>
    <w:p w:rsidR="002C4988" w:rsidRDefault="002C4988" w:rsidP="002C4988">
      <w:pPr>
        <w:ind w:left="-720" w:right="-720"/>
        <w:jc w:val="both"/>
        <w:rPr>
          <w:rFonts w:ascii="Sylfaen" w:hAnsi="Sylfaen"/>
        </w:rPr>
      </w:pPr>
    </w:p>
    <w:p w:rsidR="002C4988" w:rsidRPr="00A70101" w:rsidRDefault="002C4988" w:rsidP="002C4988">
      <w:pPr>
        <w:ind w:left="-720" w:right="-720"/>
        <w:jc w:val="both"/>
        <w:rPr>
          <w:rFonts w:ascii="Sylfaen" w:hAnsi="Sylfaen"/>
        </w:rPr>
      </w:pPr>
    </w:p>
    <w:p w:rsidR="002C4988" w:rsidRPr="00B93430" w:rsidRDefault="002C4988" w:rsidP="002C4988">
      <w:pPr>
        <w:shd w:val="clear" w:color="auto" w:fill="BFBFBF" w:themeFill="background1" w:themeFillShade="BF"/>
        <w:ind w:left="-720" w:right="-720"/>
        <w:jc w:val="both"/>
        <w:rPr>
          <w:rFonts w:ascii="Sylfaen" w:hAnsi="Sylfaen"/>
          <w:lang w:val="ka-GE"/>
        </w:rPr>
      </w:pPr>
      <w:r>
        <w:rPr>
          <w:rFonts w:ascii="Sylfaen" w:hAnsi="Sylfaen"/>
          <w:lang w:val="ka-GE"/>
        </w:rPr>
        <w:t>2</w:t>
      </w:r>
      <w:r w:rsidRPr="00B93430">
        <w:rPr>
          <w:rFonts w:ascii="Sylfaen" w:hAnsi="Sylfaen"/>
          <w:lang w:val="ka-GE"/>
        </w:rPr>
        <w:t xml:space="preserve">. </w:t>
      </w:r>
      <w:r>
        <w:rPr>
          <w:rFonts w:ascii="Sylfaen" w:hAnsi="Sylfaen"/>
          <w:lang w:val="ka-GE"/>
        </w:rPr>
        <w:t xml:space="preserve">მოსარჩელის წარმომადგენელი/წარმომადგენლები </w:t>
      </w:r>
      <w:r w:rsidRPr="00B93430">
        <w:rPr>
          <w:rFonts w:ascii="Sylfaen" w:hAnsi="Sylfaen"/>
          <w:i/>
          <w:color w:val="5B9BD5" w:themeColor="accent1"/>
          <w:sz w:val="18"/>
          <w:lang w:val="ka-GE"/>
        </w:rPr>
        <w:t xml:space="preserve">შენიშვნა </w:t>
      </w:r>
      <w:r w:rsidRPr="00B93430">
        <w:rPr>
          <w:rStyle w:val="a7"/>
          <w:rFonts w:ascii="Sylfaen" w:hAnsi="Sylfaen"/>
          <w:i/>
          <w:color w:val="5B9BD5" w:themeColor="accent1"/>
          <w:lang w:val="ka-GE"/>
        </w:rPr>
        <w:footnoteReference w:id="2"/>
      </w:r>
    </w:p>
    <w:tbl>
      <w:tblPr>
        <w:tblStyle w:val="a3"/>
        <w:tblW w:w="10885" w:type="dxa"/>
        <w:tblInd w:w="-720" w:type="dxa"/>
        <w:tblLook w:val="04A0" w:firstRow="1" w:lastRow="0" w:firstColumn="1" w:lastColumn="0" w:noHBand="0" w:noVBand="1"/>
      </w:tblPr>
      <w:tblGrid>
        <w:gridCol w:w="3595"/>
        <w:gridCol w:w="1620"/>
        <w:gridCol w:w="2700"/>
        <w:gridCol w:w="2970"/>
      </w:tblGrid>
      <w:tr w:rsidR="002C4988" w:rsidRPr="00B93430" w:rsidTr="00924912">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2C4988" w:rsidRPr="007D34F4" w:rsidRDefault="002C4988" w:rsidP="002C4988">
            <w:pPr>
              <w:pStyle w:val="a4"/>
              <w:numPr>
                <w:ilvl w:val="0"/>
                <w:numId w:val="7"/>
              </w:numPr>
              <w:ind w:left="337" w:right="-18"/>
              <w:rPr>
                <w:rFonts w:ascii="Sylfaen" w:hAnsi="Sylfaen"/>
                <w:lang w:val="ka-GE"/>
              </w:rPr>
            </w:pP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2C4988" w:rsidRPr="007D34F4" w:rsidRDefault="002C4988" w:rsidP="002C4988">
            <w:pPr>
              <w:pStyle w:val="a4"/>
              <w:numPr>
                <w:ilvl w:val="0"/>
                <w:numId w:val="8"/>
              </w:numPr>
              <w:ind w:left="342" w:right="-18"/>
              <w:rPr>
                <w:rFonts w:ascii="Sylfaen" w:hAnsi="Sylfaen"/>
                <w:lang w:val="ka-GE"/>
              </w:rPr>
            </w:pP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2C4988" w:rsidRPr="007D34F4" w:rsidRDefault="002C4988" w:rsidP="002C4988">
            <w:pPr>
              <w:pStyle w:val="a4"/>
              <w:numPr>
                <w:ilvl w:val="0"/>
                <w:numId w:val="9"/>
              </w:numPr>
              <w:ind w:left="342" w:right="-18"/>
              <w:rPr>
                <w:rFonts w:ascii="Sylfaen" w:hAnsi="Sylfaen"/>
                <w:lang w:val="ka-GE"/>
              </w:rPr>
            </w:pPr>
          </w:p>
        </w:tc>
      </w:tr>
      <w:tr w:rsidR="002C4988" w:rsidRPr="00B93430" w:rsidTr="00924912">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rsidR="002C4988" w:rsidRPr="00B93430" w:rsidRDefault="002C4988" w:rsidP="00924912">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C4988" w:rsidRPr="00B93430" w:rsidRDefault="002C4988" w:rsidP="00924912">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Pr>
                <w:rFonts w:ascii="Sylfaen" w:hAnsi="Sylfaen"/>
                <w:color w:val="5B9BD5" w:themeColor="accent1"/>
                <w:sz w:val="18"/>
                <w:lang w:val="ka-GE"/>
              </w:rPr>
              <w:t xml:space="preserve">/საიდენტიფიკაციო </w:t>
            </w:r>
            <w:r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2C4988" w:rsidRPr="00D322AD" w:rsidRDefault="002C4988" w:rsidP="00924912">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Pr>
                <w:rFonts w:ascii="Sylfaen" w:hAnsi="Sylfaen"/>
                <w:color w:val="5B9BD5" w:themeColor="accent1"/>
                <w:sz w:val="18"/>
                <w:lang w:val="ka-GE"/>
              </w:rPr>
              <w:t>ს ნომერი</w:t>
            </w:r>
          </w:p>
        </w:tc>
      </w:tr>
      <w:tr w:rsidR="002C4988" w:rsidRPr="00B93430" w:rsidTr="00924912">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rsidR="002C4988" w:rsidRPr="007D34F4" w:rsidRDefault="002C4988" w:rsidP="002C4988">
            <w:pPr>
              <w:pStyle w:val="a4"/>
              <w:numPr>
                <w:ilvl w:val="0"/>
                <w:numId w:val="10"/>
              </w:numPr>
              <w:ind w:right="-18"/>
              <w:rPr>
                <w:rFonts w:ascii="Sylfaen" w:hAnsi="Sylfaen"/>
                <w:lang w:val="ka-GE"/>
              </w:rPr>
            </w:pPr>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rsidR="002C4988" w:rsidRPr="007D34F4" w:rsidRDefault="002C4988" w:rsidP="002C4988">
            <w:pPr>
              <w:pStyle w:val="a4"/>
              <w:numPr>
                <w:ilvl w:val="0"/>
                <w:numId w:val="11"/>
              </w:numPr>
              <w:ind w:left="342" w:right="-18"/>
              <w:rPr>
                <w:rFonts w:ascii="Sylfaen" w:hAnsi="Sylfaen"/>
                <w:lang w:val="ka-GE"/>
              </w:rPr>
            </w:pPr>
          </w:p>
        </w:tc>
      </w:tr>
      <w:tr w:rsidR="002C4988" w:rsidRPr="00B93430" w:rsidTr="00924912">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rsidR="002C4988" w:rsidRPr="00A70101" w:rsidRDefault="002C4988" w:rsidP="00924912">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rsidR="002C4988" w:rsidRPr="00AB7FB5" w:rsidRDefault="002C4988" w:rsidP="00924912">
            <w:pPr>
              <w:ind w:right="-18"/>
              <w:jc w:val="center"/>
              <w:rPr>
                <w:rFonts w:ascii="Sylfaen" w:hAnsi="Sylfaen"/>
                <w:lang w:val="ka-GE"/>
              </w:rPr>
            </w:pPr>
            <w:r>
              <w:rPr>
                <w:rFonts w:ascii="Sylfaen" w:hAnsi="Sylfaen"/>
                <w:color w:val="5B9BD5" w:themeColor="accent1"/>
                <w:sz w:val="18"/>
                <w:lang w:val="ka-GE"/>
              </w:rPr>
              <w:t>მისამართი</w:t>
            </w:r>
          </w:p>
        </w:tc>
      </w:tr>
    </w:tbl>
    <w:p w:rsidR="002C4988" w:rsidRPr="00B93430" w:rsidRDefault="002C4988" w:rsidP="002C4988">
      <w:pPr>
        <w:ind w:left="-720" w:right="-720"/>
        <w:jc w:val="both"/>
        <w:rPr>
          <w:rFonts w:ascii="Sylfaen" w:hAnsi="Sylfaen"/>
        </w:rPr>
      </w:pPr>
    </w:p>
    <w:p w:rsidR="002C4988" w:rsidRDefault="002C4988" w:rsidP="002C4988">
      <w:pPr>
        <w:rPr>
          <w:rFonts w:ascii="Sylfaen" w:hAnsi="Sylfaen"/>
          <w:lang w:val="ka-GE"/>
        </w:rPr>
      </w:pPr>
      <w:r>
        <w:rPr>
          <w:rFonts w:ascii="Sylfaen" w:hAnsi="Sylfaen"/>
          <w:lang w:val="ka-GE"/>
        </w:rPr>
        <w:br w:type="page"/>
      </w:r>
    </w:p>
    <w:p w:rsidR="002C4988" w:rsidRPr="00B93430" w:rsidRDefault="002C4988" w:rsidP="002C4988">
      <w:pPr>
        <w:ind w:left="-720" w:right="-720"/>
        <w:jc w:val="both"/>
        <w:rPr>
          <w:rFonts w:ascii="Sylfaen" w:hAnsi="Sylfaen"/>
          <w:lang w:val="ka-GE"/>
        </w:rPr>
      </w:pPr>
    </w:p>
    <w:p w:rsidR="002C4988" w:rsidRPr="00B93430" w:rsidRDefault="002C4988" w:rsidP="002C4988">
      <w:pPr>
        <w:shd w:val="clear" w:color="auto" w:fill="BFBFBF" w:themeFill="background1" w:themeFillShade="BF"/>
        <w:ind w:left="-720" w:right="-720"/>
        <w:jc w:val="both"/>
        <w:rPr>
          <w:rFonts w:ascii="Sylfaen" w:hAnsi="Sylfaen"/>
          <w:lang w:val="ka-GE"/>
        </w:rPr>
      </w:pPr>
      <w:r>
        <w:rPr>
          <w:rFonts w:ascii="Sylfaen" w:hAnsi="Sylfaen"/>
          <w:lang w:val="ka-GE"/>
        </w:rPr>
        <w:t>3</w:t>
      </w:r>
      <w:r w:rsidRPr="00B93430">
        <w:rPr>
          <w:rFonts w:ascii="Sylfaen" w:hAnsi="Sylfaen"/>
          <w:lang w:val="ka-GE"/>
        </w:rPr>
        <w:t>. სადავო სამართლებრივი აქტ(ებ)ი.</w:t>
      </w:r>
      <w:r w:rsidRPr="00B93430">
        <w:rPr>
          <w:rFonts w:ascii="Sylfaen" w:hAnsi="Sylfaen"/>
          <w:i/>
          <w:color w:val="5B9BD5" w:themeColor="accent1"/>
          <w:sz w:val="18"/>
          <w:lang w:val="ka-GE"/>
        </w:rPr>
        <w:t>შენიშვნა</w:t>
      </w:r>
      <w:r w:rsidRPr="00B93430">
        <w:rPr>
          <w:rStyle w:val="a7"/>
          <w:rFonts w:ascii="Sylfaen" w:hAnsi="Sylfaen"/>
          <w:i/>
          <w:color w:val="5B9BD5" w:themeColor="accent1"/>
          <w:lang w:val="ka-GE"/>
        </w:rPr>
        <w:footnoteReference w:id="3"/>
      </w:r>
    </w:p>
    <w:tbl>
      <w:tblPr>
        <w:tblStyle w:val="a3"/>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2C4988" w:rsidRPr="00B93430" w:rsidTr="00924912">
        <w:trPr>
          <w:trHeight w:val="720"/>
        </w:trPr>
        <w:tc>
          <w:tcPr>
            <w:tcW w:w="2970" w:type="dxa"/>
            <w:vAlign w:val="center"/>
          </w:tcPr>
          <w:p w:rsidR="002C4988" w:rsidRPr="00B93430" w:rsidRDefault="002C4988" w:rsidP="00924912">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rsidR="002C4988" w:rsidRDefault="002C4988" w:rsidP="002C4988">
            <w:pPr>
              <w:pStyle w:val="a4"/>
              <w:numPr>
                <w:ilvl w:val="0"/>
                <w:numId w:val="12"/>
              </w:numPr>
              <w:ind w:left="257" w:right="-113" w:hanging="270"/>
              <w:rPr>
                <w:rFonts w:ascii="Sylfaen" w:hAnsi="Sylfaen"/>
                <w:lang w:val="ka-GE"/>
              </w:rPr>
            </w:pPr>
            <w:r>
              <w:rPr>
                <w:rFonts w:ascii="Sylfaen" w:hAnsi="Sylfaen"/>
                <w:lang w:val="ka-GE"/>
              </w:rPr>
              <w:t xml:space="preserve">საქართველოს  კანონი ,,საჯარო სამსახურის შესახებ“  </w:t>
            </w:r>
          </w:p>
          <w:p w:rsidR="002C4988" w:rsidRPr="007D34F4" w:rsidRDefault="002C4988" w:rsidP="002C4988">
            <w:pPr>
              <w:pStyle w:val="a4"/>
              <w:numPr>
                <w:ilvl w:val="0"/>
                <w:numId w:val="12"/>
              </w:numPr>
              <w:ind w:left="257" w:right="-113" w:hanging="270"/>
              <w:rPr>
                <w:rFonts w:ascii="Sylfaen" w:hAnsi="Sylfaen"/>
                <w:lang w:val="ka-GE"/>
              </w:rPr>
            </w:pPr>
            <w:r>
              <w:rPr>
                <w:rFonts w:ascii="Sylfaen" w:hAnsi="Sylfaen"/>
                <w:lang w:val="ka-GE"/>
              </w:rPr>
              <w:t>საჯარო სამსახურში კონკურსის ჩატარების წესის შესახებ საქართველოს მთავრობის</w:t>
            </w:r>
            <w:r>
              <w:rPr>
                <w:rFonts w:ascii="Sylfaen" w:hAnsi="Sylfaen"/>
              </w:rPr>
              <w:t xml:space="preserve"> 2017 </w:t>
            </w:r>
            <w:r>
              <w:rPr>
                <w:rFonts w:ascii="Sylfaen" w:hAnsi="Sylfaen"/>
                <w:lang w:val="ka-GE"/>
              </w:rPr>
              <w:t xml:space="preserve">წლის 21 აპრილის  N204  დადგენილებით დამტკიცებული  თანდართული </w:t>
            </w:r>
            <w:r>
              <w:rPr>
                <w:rFonts w:ascii="Sylfaen" w:hAnsi="Sylfaen"/>
                <w:lang w:val="en-GB"/>
              </w:rPr>
              <w:t>,,</w:t>
            </w:r>
            <w:r>
              <w:rPr>
                <w:rFonts w:ascii="Sylfaen" w:hAnsi="Sylfaen"/>
                <w:lang w:val="ka-GE"/>
              </w:rPr>
              <w:t>საჯარო სამსახურში კონკურსის ჩატარების წესი“</w:t>
            </w:r>
          </w:p>
        </w:tc>
      </w:tr>
      <w:tr w:rsidR="002C4988" w:rsidRPr="00B93430" w:rsidTr="00924912">
        <w:trPr>
          <w:trHeight w:val="720"/>
        </w:trPr>
        <w:tc>
          <w:tcPr>
            <w:tcW w:w="2970" w:type="dxa"/>
            <w:vAlign w:val="center"/>
          </w:tcPr>
          <w:p w:rsidR="002C4988" w:rsidRPr="00B93430" w:rsidRDefault="002C4988" w:rsidP="00924912">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rsidR="002C4988" w:rsidRDefault="002C4988" w:rsidP="002C4988">
            <w:pPr>
              <w:pStyle w:val="a4"/>
              <w:numPr>
                <w:ilvl w:val="0"/>
                <w:numId w:val="13"/>
              </w:numPr>
              <w:ind w:right="-113"/>
              <w:rPr>
                <w:rFonts w:ascii="Sylfaen" w:hAnsi="Sylfaen"/>
                <w:lang w:val="ka-GE"/>
              </w:rPr>
            </w:pPr>
            <w:r>
              <w:rPr>
                <w:rFonts w:ascii="Sylfaen" w:hAnsi="Sylfaen"/>
                <w:lang w:val="ka-GE"/>
              </w:rPr>
              <w:t xml:space="preserve"> 27/10/2015</w:t>
            </w:r>
          </w:p>
          <w:p w:rsidR="002C4988" w:rsidRPr="007D34F4" w:rsidRDefault="002C4988" w:rsidP="002C4988">
            <w:pPr>
              <w:pStyle w:val="a4"/>
              <w:numPr>
                <w:ilvl w:val="0"/>
                <w:numId w:val="13"/>
              </w:numPr>
              <w:ind w:right="-113"/>
              <w:rPr>
                <w:rFonts w:ascii="Sylfaen" w:hAnsi="Sylfaen"/>
                <w:lang w:val="ka-GE"/>
              </w:rPr>
            </w:pPr>
            <w:r>
              <w:rPr>
                <w:rFonts w:ascii="Sylfaen" w:hAnsi="Sylfaen"/>
                <w:lang w:val="ka-GE"/>
              </w:rPr>
              <w:t xml:space="preserve"> 21/04/2017</w:t>
            </w:r>
          </w:p>
        </w:tc>
      </w:tr>
      <w:tr w:rsidR="002C4988" w:rsidRPr="00B93430" w:rsidTr="00924912">
        <w:trPr>
          <w:trHeight w:val="720"/>
        </w:trPr>
        <w:tc>
          <w:tcPr>
            <w:tcW w:w="2970" w:type="dxa"/>
            <w:vAlign w:val="center"/>
          </w:tcPr>
          <w:p w:rsidR="002C4988" w:rsidRPr="00496B05" w:rsidRDefault="002C4988" w:rsidP="00924912">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rsidR="002C4988" w:rsidRDefault="002C4988" w:rsidP="002C4988">
            <w:pPr>
              <w:pStyle w:val="a4"/>
              <w:numPr>
                <w:ilvl w:val="0"/>
                <w:numId w:val="14"/>
              </w:numPr>
              <w:ind w:left="257" w:right="-113" w:hanging="270"/>
              <w:rPr>
                <w:rFonts w:ascii="Sylfaen" w:hAnsi="Sylfaen"/>
                <w:lang w:val="ka-GE"/>
              </w:rPr>
            </w:pPr>
            <w:r>
              <w:rPr>
                <w:rFonts w:ascii="Sylfaen" w:hAnsi="Sylfaen"/>
                <w:lang w:val="ka-GE"/>
              </w:rPr>
              <w:t>საქართველოს პარლამენტი</w:t>
            </w:r>
          </w:p>
          <w:p w:rsidR="002C4988" w:rsidRPr="007D34F4" w:rsidRDefault="002C4988" w:rsidP="002C4988">
            <w:pPr>
              <w:pStyle w:val="a4"/>
              <w:numPr>
                <w:ilvl w:val="0"/>
                <w:numId w:val="14"/>
              </w:numPr>
              <w:ind w:left="257" w:right="-113" w:hanging="270"/>
              <w:rPr>
                <w:rFonts w:ascii="Sylfaen" w:hAnsi="Sylfaen"/>
                <w:lang w:val="ka-GE"/>
              </w:rPr>
            </w:pPr>
            <w:r>
              <w:rPr>
                <w:rFonts w:ascii="Sylfaen" w:hAnsi="Sylfaen"/>
                <w:lang w:val="ka-GE"/>
              </w:rPr>
              <w:t>საქართველოს მთავრობა</w:t>
            </w:r>
          </w:p>
        </w:tc>
      </w:tr>
      <w:tr w:rsidR="002C4988" w:rsidRPr="00B93430" w:rsidTr="00924912">
        <w:trPr>
          <w:trHeight w:val="720"/>
        </w:trPr>
        <w:tc>
          <w:tcPr>
            <w:tcW w:w="2970" w:type="dxa"/>
            <w:vAlign w:val="center"/>
          </w:tcPr>
          <w:p w:rsidR="002C4988" w:rsidRDefault="002C4988" w:rsidP="00924912">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rsidR="002C4988" w:rsidRPr="00476C3C" w:rsidRDefault="002C4988" w:rsidP="002C4988">
            <w:pPr>
              <w:pStyle w:val="a4"/>
              <w:numPr>
                <w:ilvl w:val="0"/>
                <w:numId w:val="15"/>
              </w:numPr>
              <w:ind w:left="257" w:right="-113" w:hanging="270"/>
              <w:rPr>
                <w:rStyle w:val="ab"/>
                <w:rFonts w:ascii="Sylfaen" w:hAnsi="Sylfaen"/>
                <w:b w:val="0"/>
                <w:bCs w:val="0"/>
                <w:lang w:val="ka-GE"/>
              </w:rPr>
            </w:pPr>
            <w:r w:rsidRPr="00476C3C">
              <w:rPr>
                <w:rFonts w:ascii="Sylfaen" w:hAnsi="Sylfaen"/>
                <w:lang w:val="ka-GE"/>
              </w:rPr>
              <w:t xml:space="preserve">საქართველოს პარლამენტი მის: თბილისი </w:t>
            </w:r>
            <w:r w:rsidR="005C5CAC" w:rsidRPr="00476C3C">
              <w:rPr>
                <w:rFonts w:ascii="Sylfaen" w:hAnsi="Sylfaen"/>
                <w:lang w:val="ka-GE"/>
              </w:rPr>
              <w:t>რუსთ</w:t>
            </w:r>
            <w:r w:rsidRPr="00476C3C">
              <w:rPr>
                <w:rFonts w:ascii="Sylfaen" w:hAnsi="Sylfaen"/>
                <w:lang w:val="ka-GE"/>
              </w:rPr>
              <w:t xml:space="preserve">აველის გამზირი   </w:t>
            </w:r>
            <w:r w:rsidRPr="00476C3C">
              <w:rPr>
                <w:rFonts w:ascii="Sylfaen" w:hAnsi="Sylfaen"/>
              </w:rPr>
              <w:t>N 8</w:t>
            </w:r>
          </w:p>
          <w:p w:rsidR="002C4988" w:rsidRPr="00FB0552" w:rsidRDefault="002C4988" w:rsidP="002C4988">
            <w:pPr>
              <w:pStyle w:val="a4"/>
              <w:numPr>
                <w:ilvl w:val="0"/>
                <w:numId w:val="15"/>
              </w:numPr>
              <w:ind w:left="257" w:right="-113" w:hanging="270"/>
              <w:rPr>
                <w:rFonts w:ascii="Sylfaen" w:hAnsi="Sylfaen"/>
                <w:b/>
                <w:lang w:val="ka-GE"/>
              </w:rPr>
            </w:pPr>
            <w:r w:rsidRPr="00476C3C">
              <w:rPr>
                <w:rStyle w:val="ab"/>
                <w:rFonts w:ascii="Sylfaen" w:hAnsi="Sylfaen" w:cs="Arial"/>
                <w:b w:val="0"/>
                <w:shd w:val="clear" w:color="auto" w:fill="FFFFFF"/>
                <w:lang w:val="ka-GE"/>
              </w:rPr>
              <w:t xml:space="preserve">საქართველოს მთავრობა, მისამართი: ქ. თბილისი, </w:t>
            </w:r>
            <w:r w:rsidR="00476C3C" w:rsidRPr="00476C3C">
              <w:rPr>
                <w:rFonts w:ascii="Sylfaen" w:hAnsi="Sylfaen"/>
                <w:color w:val="333333"/>
                <w:shd w:val="clear" w:color="auto" w:fill="FFFFFF"/>
              </w:rPr>
              <w:t>ინგოროყვას ქ.7</w:t>
            </w:r>
            <w:r w:rsidR="00476C3C">
              <w:rPr>
                <w:rFonts w:ascii="Sylfaen" w:hAnsi="Sylfaen"/>
                <w:color w:val="333333"/>
                <w:shd w:val="clear" w:color="auto" w:fill="FFFFFF"/>
              </w:rPr>
              <w:t> </w:t>
            </w:r>
          </w:p>
        </w:tc>
      </w:tr>
    </w:tbl>
    <w:p w:rsidR="002C4988" w:rsidRPr="00B93430" w:rsidRDefault="002C4988" w:rsidP="002C4988">
      <w:pPr>
        <w:rPr>
          <w:rFonts w:ascii="Sylfaen" w:hAnsi="Sylfaen"/>
        </w:rPr>
      </w:pPr>
    </w:p>
    <w:p w:rsidR="002C4988" w:rsidRPr="00B93430" w:rsidRDefault="002C4988" w:rsidP="002C4988">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Pr="00B93430">
        <w:rPr>
          <w:rFonts w:ascii="Sylfaen" w:hAnsi="Sylfaen"/>
          <w:lang w:val="ka-GE"/>
        </w:rPr>
        <w:t>. მიუთითეთ სადავო ნორმ</w:t>
      </w:r>
      <w:r>
        <w:rPr>
          <w:rFonts w:ascii="Sylfaen" w:hAnsi="Sylfaen"/>
          <w:lang w:val="ka-GE"/>
        </w:rPr>
        <w:t>ა/ნორმებ</w:t>
      </w:r>
      <w:r w:rsidRPr="00B93430">
        <w:rPr>
          <w:rFonts w:ascii="Sylfaen" w:hAnsi="Sylfaen"/>
          <w:lang w:val="ka-GE"/>
        </w:rPr>
        <w:t>. აგრეთვე, მათ გასწვრივ კონსტიტუციური დებულებ</w:t>
      </w:r>
      <w:r>
        <w:rPr>
          <w:rFonts w:ascii="Sylfaen" w:hAnsi="Sylfaen"/>
          <w:lang w:val="ka-GE"/>
        </w:rPr>
        <w:t>ა/დებულებები</w:t>
      </w:r>
      <w:r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Pr="00B93430">
        <w:rPr>
          <w:rFonts w:ascii="Sylfaen" w:hAnsi="Sylfaen"/>
          <w:i/>
          <w:color w:val="5B9BD5" w:themeColor="accent1"/>
          <w:sz w:val="18"/>
          <w:lang w:val="ka-GE"/>
        </w:rPr>
        <w:t xml:space="preserve">შენიშვნა </w:t>
      </w:r>
      <w:r w:rsidRPr="00B93430">
        <w:rPr>
          <w:rStyle w:val="a7"/>
          <w:rFonts w:ascii="Sylfaen" w:hAnsi="Sylfaen"/>
          <w:i/>
          <w:color w:val="5B9BD5" w:themeColor="accent1"/>
          <w:lang w:val="ka-GE"/>
        </w:rPr>
        <w:footnoteReference w:id="4"/>
      </w:r>
    </w:p>
    <w:tbl>
      <w:tblPr>
        <w:tblStyle w:val="a3"/>
        <w:tblW w:w="10795" w:type="dxa"/>
        <w:tblInd w:w="-720" w:type="dxa"/>
        <w:tblLook w:val="04A0" w:firstRow="1" w:lastRow="0" w:firstColumn="1" w:lastColumn="0" w:noHBand="0" w:noVBand="1"/>
      </w:tblPr>
      <w:tblGrid>
        <w:gridCol w:w="5395"/>
        <w:gridCol w:w="5400"/>
      </w:tblGrid>
      <w:tr w:rsidR="002C4988" w:rsidRPr="00B93430" w:rsidTr="00924912">
        <w:trPr>
          <w:trHeight w:val="720"/>
        </w:trPr>
        <w:tc>
          <w:tcPr>
            <w:tcW w:w="5395" w:type="dxa"/>
            <w:shd w:val="clear" w:color="auto" w:fill="F2F2F2" w:themeFill="background1" w:themeFillShade="F2"/>
            <w:vAlign w:val="center"/>
          </w:tcPr>
          <w:p w:rsidR="002C4988" w:rsidRPr="00B93430" w:rsidRDefault="002C4988" w:rsidP="00924912">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rsidR="002C4988" w:rsidRPr="00B93430" w:rsidRDefault="002C4988" w:rsidP="00924912">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C4988" w:rsidRPr="00B93430" w:rsidTr="00924912">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rsidR="002C4988" w:rsidRPr="00177AE8" w:rsidRDefault="002C4988" w:rsidP="002C4988">
            <w:pPr>
              <w:pStyle w:val="a4"/>
              <w:numPr>
                <w:ilvl w:val="0"/>
                <w:numId w:val="20"/>
              </w:numPr>
              <w:spacing w:after="0" w:line="240" w:lineRule="auto"/>
              <w:rPr>
                <w:rFonts w:ascii="Sylfaen" w:hAnsi="Sylfaen" w:cs="Sylfaen"/>
                <w:color w:val="000000"/>
                <w:sz w:val="20"/>
                <w:szCs w:val="20"/>
                <w:lang w:val="ka-GE"/>
              </w:rPr>
            </w:pPr>
            <w:r w:rsidRPr="00177AE8">
              <w:rPr>
                <w:rFonts w:ascii="Sylfaen" w:hAnsi="Sylfaen" w:cs="Sylfaen"/>
                <w:color w:val="000000"/>
                <w:sz w:val="20"/>
                <w:szCs w:val="20"/>
                <w:lang w:val="ka-GE"/>
              </w:rPr>
              <w:t>საჯარო</w:t>
            </w:r>
            <w:r w:rsidRPr="00177AE8">
              <w:rPr>
                <w:rFonts w:ascii="Sylfaen" w:hAnsi="Sylfaen"/>
                <w:color w:val="000000"/>
                <w:sz w:val="20"/>
                <w:szCs w:val="20"/>
                <w:lang w:val="ka-GE"/>
              </w:rPr>
              <w:t xml:space="preserve"> სამსახურის შესახებ საქართველოს კანონის  34-ე მუხლის მე-3  პუნქტის </w:t>
            </w:r>
            <w:r>
              <w:rPr>
                <w:rFonts w:ascii="Sylfaen" w:hAnsi="Sylfaen"/>
                <w:color w:val="000000"/>
                <w:sz w:val="20"/>
                <w:szCs w:val="20"/>
                <w:lang w:val="ka-GE"/>
              </w:rPr>
              <w:t>ის</w:t>
            </w:r>
            <w:r w:rsidRPr="00177AE8">
              <w:rPr>
                <w:rFonts w:ascii="Sylfaen" w:hAnsi="Sylfaen"/>
                <w:color w:val="000000"/>
                <w:sz w:val="20"/>
                <w:szCs w:val="20"/>
                <w:lang w:val="ru-RU"/>
              </w:rPr>
              <w:t xml:space="preserve"> </w:t>
            </w:r>
            <w:r w:rsidRPr="00177AE8">
              <w:rPr>
                <w:rFonts w:ascii="Sylfaen" w:hAnsi="Sylfaen"/>
                <w:color w:val="000000"/>
                <w:sz w:val="20"/>
                <w:szCs w:val="20"/>
                <w:lang w:val="ka-GE"/>
              </w:rPr>
              <w:t>ნორმატიული შინაარსი, რომელიც ითვალისწინებს მე-3 რანგის საჯარო თანამდებობის დასაკავებლად შიდა ან დახურული კონკურსის გამოცხადებას.</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rsidR="002C4988" w:rsidRPr="00EF498A" w:rsidRDefault="002C4988" w:rsidP="00924912">
            <w:pPr>
              <w:spacing w:after="0" w:line="240" w:lineRule="auto"/>
              <w:rPr>
                <w:rFonts w:ascii="Sylfaen" w:hAnsi="Sylfaen"/>
                <w:color w:val="000000"/>
                <w:sz w:val="18"/>
                <w:szCs w:val="18"/>
                <w:lang w:val="ka-GE"/>
              </w:rPr>
            </w:pPr>
            <w:r>
              <w:rPr>
                <w:rFonts w:ascii="Sylfaen" w:hAnsi="Sylfaen"/>
                <w:color w:val="000000"/>
                <w:sz w:val="18"/>
                <w:szCs w:val="18"/>
                <w:lang w:val="ka-GE"/>
              </w:rPr>
              <w:t>საქართველოს კონსტიტუციის მე-11 მუხლის პირველი პუნქტი:</w:t>
            </w:r>
          </w:p>
          <w:p w:rsidR="002C4988" w:rsidRDefault="002C4988" w:rsidP="00924912">
            <w:pPr>
              <w:spacing w:after="0" w:line="240" w:lineRule="auto"/>
              <w:rPr>
                <w:rFonts w:ascii="Sylfaen" w:hAnsi="Sylfaen"/>
                <w:color w:val="000000"/>
                <w:sz w:val="18"/>
                <w:szCs w:val="18"/>
                <w:lang w:val="ka-GE"/>
              </w:rPr>
            </w:pPr>
            <w:r w:rsidRPr="00EF498A">
              <w:rPr>
                <w:rFonts w:ascii="Sylfaen" w:hAnsi="Sylfaen"/>
                <w:color w:val="000000"/>
                <w:sz w:val="18"/>
                <w:szCs w:val="18"/>
                <w:lang w:val="ka-GE"/>
              </w:rPr>
              <w:t>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p>
          <w:p w:rsidR="002C4988" w:rsidRDefault="002C4988" w:rsidP="00924912">
            <w:pPr>
              <w:spacing w:after="0" w:line="240" w:lineRule="auto"/>
              <w:rPr>
                <w:rFonts w:ascii="Sylfaen" w:hAnsi="Sylfaen"/>
                <w:color w:val="000000"/>
                <w:sz w:val="18"/>
                <w:szCs w:val="18"/>
                <w:lang w:val="ka-GE"/>
              </w:rPr>
            </w:pPr>
          </w:p>
          <w:p w:rsidR="002C4988" w:rsidRPr="005E6C8F" w:rsidRDefault="002C4988" w:rsidP="00924912">
            <w:pPr>
              <w:spacing w:after="0" w:line="240" w:lineRule="auto"/>
              <w:jc w:val="both"/>
              <w:rPr>
                <w:rFonts w:ascii="Sylfaen" w:hAnsi="Sylfaen"/>
                <w:color w:val="000000"/>
                <w:sz w:val="18"/>
                <w:szCs w:val="18"/>
                <w:lang w:val="ka-GE"/>
              </w:rPr>
            </w:pPr>
            <w:r>
              <w:rPr>
                <w:rFonts w:ascii="Sylfaen" w:hAnsi="Sylfaen"/>
                <w:color w:val="000000"/>
                <w:sz w:val="18"/>
                <w:szCs w:val="18"/>
                <w:lang w:val="ka-GE"/>
              </w:rPr>
              <w:t xml:space="preserve">საქართველოს კონსტიტუციის 25-ე მუხლის პირველი პუნქტის პირველი წინადადება: </w:t>
            </w:r>
          </w:p>
          <w:p w:rsidR="002C4988" w:rsidRPr="006F6F83" w:rsidRDefault="002C4988" w:rsidP="00924912">
            <w:pPr>
              <w:spacing w:after="0" w:line="240" w:lineRule="auto"/>
              <w:jc w:val="both"/>
              <w:rPr>
                <w:rFonts w:ascii="Sylfaen" w:hAnsi="Sylfaen"/>
                <w:color w:val="000000"/>
                <w:sz w:val="18"/>
                <w:szCs w:val="18"/>
                <w:lang w:val="ka-GE"/>
              </w:rPr>
            </w:pPr>
            <w:r w:rsidRPr="005E6C8F">
              <w:rPr>
                <w:rFonts w:ascii="Sylfaen" w:hAnsi="Sylfaen"/>
                <w:color w:val="000000"/>
                <w:sz w:val="18"/>
                <w:szCs w:val="18"/>
                <w:lang w:val="ka-GE"/>
              </w:rPr>
              <w:t>საქართველოს ყოველ მოქალაქეს აქვს უფლება დაიკავოს ნებისმიერი საჯარო თანამდებობა, თუ იგი აკმაყოფილებს კანონმდებლობით დადგენილ მოთხოვნებს.</w:t>
            </w:r>
          </w:p>
        </w:tc>
      </w:tr>
      <w:tr w:rsidR="002C4988" w:rsidRPr="00B93430" w:rsidTr="00924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C4988" w:rsidRPr="005E6C8F" w:rsidRDefault="002C4988" w:rsidP="002C4988">
            <w:pPr>
              <w:pStyle w:val="a4"/>
              <w:numPr>
                <w:ilvl w:val="0"/>
                <w:numId w:val="20"/>
              </w:numPr>
              <w:ind w:right="-113"/>
              <w:rPr>
                <w:rFonts w:ascii="Sylfaen" w:hAnsi="Sylfaen"/>
                <w:sz w:val="20"/>
                <w:szCs w:val="20"/>
                <w:lang w:val="ka-GE"/>
              </w:rPr>
            </w:pPr>
            <w:r w:rsidRPr="005E6C8F">
              <w:rPr>
                <w:rFonts w:ascii="Sylfaen" w:hAnsi="Sylfaen"/>
                <w:sz w:val="20"/>
                <w:szCs w:val="20"/>
                <w:lang w:val="ka-GE"/>
              </w:rPr>
              <w:t>საჯარო სამსახურში კონკურსის ჩატარების წესის შესახებ საქართველოს მთავრობის</w:t>
            </w:r>
            <w:r w:rsidRPr="005E6C8F">
              <w:rPr>
                <w:rFonts w:ascii="Sylfaen" w:hAnsi="Sylfaen"/>
                <w:sz w:val="20"/>
                <w:szCs w:val="20"/>
              </w:rPr>
              <w:t xml:space="preserve"> 2017 </w:t>
            </w:r>
            <w:r w:rsidRPr="005E6C8F">
              <w:rPr>
                <w:rFonts w:ascii="Sylfaen" w:hAnsi="Sylfaen"/>
                <w:sz w:val="20"/>
                <w:szCs w:val="20"/>
                <w:lang w:val="ka-GE"/>
              </w:rPr>
              <w:t xml:space="preserve">წლის 21 </w:t>
            </w:r>
            <w:r w:rsidRPr="005E6C8F">
              <w:rPr>
                <w:rFonts w:ascii="Sylfaen" w:hAnsi="Sylfaen"/>
                <w:sz w:val="20"/>
                <w:szCs w:val="20"/>
                <w:lang w:val="ka-GE"/>
              </w:rPr>
              <w:lastRenderedPageBreak/>
              <w:t xml:space="preserve">აპრილის  N204  დადგენილებით დამტკიცებული  თანდართული </w:t>
            </w:r>
            <w:r w:rsidRPr="005E6C8F">
              <w:rPr>
                <w:rFonts w:ascii="Sylfaen" w:hAnsi="Sylfaen"/>
                <w:sz w:val="20"/>
                <w:szCs w:val="20"/>
                <w:lang w:val="en-GB"/>
              </w:rPr>
              <w:t>,,</w:t>
            </w:r>
            <w:r w:rsidRPr="005E6C8F">
              <w:rPr>
                <w:rFonts w:ascii="Sylfaen" w:hAnsi="Sylfaen"/>
                <w:sz w:val="20"/>
                <w:szCs w:val="20"/>
                <w:lang w:val="ka-GE"/>
              </w:rPr>
              <w:t>საჯარო სამსახურში კონკურსის ჩატარების წესის</w:t>
            </w:r>
            <w:r>
              <w:rPr>
                <w:rFonts w:ascii="Sylfaen" w:hAnsi="Sylfaen"/>
                <w:sz w:val="20"/>
                <w:szCs w:val="20"/>
                <w:lang w:val="ka-GE"/>
              </w:rPr>
              <w:t>“</w:t>
            </w:r>
            <w:r w:rsidRPr="005E6C8F">
              <w:rPr>
                <w:rFonts w:ascii="Sylfaen" w:hAnsi="Sylfaen"/>
                <w:sz w:val="20"/>
                <w:szCs w:val="20"/>
                <w:lang w:val="ka-GE"/>
              </w:rPr>
              <w:t xml:space="preserve"> მე-5 მუხლის მე-4 პუნქტის </w:t>
            </w:r>
            <w:r>
              <w:rPr>
                <w:rFonts w:ascii="Sylfaen" w:hAnsi="Sylfaen"/>
                <w:sz w:val="20"/>
                <w:szCs w:val="20"/>
                <w:lang w:val="ka-GE"/>
              </w:rPr>
              <w:t xml:space="preserve">ის </w:t>
            </w:r>
            <w:r w:rsidRPr="005E6C8F">
              <w:rPr>
                <w:rFonts w:ascii="Sylfaen" w:hAnsi="Sylfaen"/>
                <w:sz w:val="20"/>
                <w:szCs w:val="20"/>
                <w:lang w:val="ka-GE"/>
              </w:rPr>
              <w:t>ნორმატიული შინაარსი,</w:t>
            </w:r>
            <w:r w:rsidRPr="005E6C8F">
              <w:rPr>
                <w:rFonts w:ascii="Sylfaen" w:hAnsi="Sylfaen"/>
                <w:color w:val="000000"/>
                <w:sz w:val="20"/>
                <w:szCs w:val="20"/>
                <w:lang w:val="ka-GE"/>
              </w:rPr>
              <w:t xml:space="preserve"> რომელიც ითვალისწინებს მე-3 რანგის საჯარო თანამდებობის დასაკავებლად დახურული კონკურსის გამოცხადებას.</w:t>
            </w:r>
          </w:p>
        </w:tc>
        <w:tc>
          <w:tcPr>
            <w:tcW w:w="5411" w:type="dxa"/>
            <w:shd w:val="clear" w:color="auto" w:fill="auto"/>
          </w:tcPr>
          <w:p w:rsidR="002C4988" w:rsidRDefault="002C4988" w:rsidP="00924912">
            <w:pPr>
              <w:spacing w:after="0" w:line="240" w:lineRule="auto"/>
              <w:rPr>
                <w:rFonts w:ascii="Sylfaen" w:hAnsi="Sylfaen"/>
                <w:color w:val="000000"/>
                <w:sz w:val="18"/>
                <w:szCs w:val="18"/>
              </w:rPr>
            </w:pPr>
            <w:r>
              <w:rPr>
                <w:rFonts w:ascii="Sylfaen" w:hAnsi="Sylfaen"/>
                <w:color w:val="000000"/>
                <w:sz w:val="18"/>
                <w:szCs w:val="18"/>
                <w:lang w:val="ka-GE"/>
              </w:rPr>
              <w:lastRenderedPageBreak/>
              <w:t>საქართველოს კონსტიტუციის მე-11 მუხლის პირველი პუნქტი</w:t>
            </w:r>
            <w:r>
              <w:rPr>
                <w:rFonts w:ascii="Sylfaen" w:hAnsi="Sylfaen"/>
                <w:color w:val="000000"/>
                <w:sz w:val="18"/>
                <w:szCs w:val="18"/>
              </w:rPr>
              <w:t xml:space="preserve">: </w:t>
            </w:r>
          </w:p>
          <w:p w:rsidR="002C4988" w:rsidRDefault="002C4988" w:rsidP="00924912">
            <w:pPr>
              <w:spacing w:after="0" w:line="240" w:lineRule="auto"/>
              <w:rPr>
                <w:rFonts w:ascii="Sylfaen" w:hAnsi="Sylfaen"/>
                <w:color w:val="000000"/>
                <w:sz w:val="18"/>
                <w:szCs w:val="18"/>
                <w:lang w:val="ka-GE"/>
              </w:rPr>
            </w:pPr>
            <w:r w:rsidRPr="00EF498A">
              <w:rPr>
                <w:rFonts w:ascii="Sylfaen" w:hAnsi="Sylfaen"/>
                <w:color w:val="000000"/>
                <w:sz w:val="18"/>
                <w:szCs w:val="18"/>
                <w:lang w:val="ka-GE"/>
              </w:rPr>
              <w:lastRenderedPageBreak/>
              <w:t>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p>
          <w:p w:rsidR="002C4988" w:rsidRDefault="002C4988" w:rsidP="00924912">
            <w:pPr>
              <w:spacing w:after="0" w:line="240" w:lineRule="auto"/>
              <w:rPr>
                <w:rFonts w:ascii="Sylfaen" w:hAnsi="Sylfaen"/>
                <w:color w:val="000000"/>
                <w:sz w:val="18"/>
                <w:szCs w:val="18"/>
                <w:lang w:val="ka-GE"/>
              </w:rPr>
            </w:pPr>
          </w:p>
          <w:p w:rsidR="002C4988" w:rsidRPr="005E6C8F" w:rsidRDefault="002C4988" w:rsidP="00924912">
            <w:pPr>
              <w:spacing w:after="0" w:line="240" w:lineRule="auto"/>
              <w:jc w:val="both"/>
              <w:rPr>
                <w:rFonts w:ascii="Sylfaen" w:hAnsi="Sylfaen"/>
                <w:color w:val="000000"/>
                <w:sz w:val="18"/>
                <w:szCs w:val="18"/>
                <w:lang w:val="ka-GE"/>
              </w:rPr>
            </w:pPr>
            <w:r>
              <w:rPr>
                <w:rFonts w:ascii="Sylfaen" w:hAnsi="Sylfaen"/>
                <w:color w:val="000000"/>
                <w:sz w:val="18"/>
                <w:szCs w:val="18"/>
                <w:lang w:val="ka-GE"/>
              </w:rPr>
              <w:t xml:space="preserve">საქართველოს კონსტიტუციის 25-ე მუხლის პირველი პუნქტის პირველი წინადადება: </w:t>
            </w:r>
          </w:p>
          <w:p w:rsidR="002C4988" w:rsidRDefault="002C4988" w:rsidP="00924912">
            <w:pPr>
              <w:spacing w:after="0" w:line="240" w:lineRule="auto"/>
              <w:jc w:val="both"/>
              <w:rPr>
                <w:rFonts w:ascii="Sylfaen" w:hAnsi="Sylfaen"/>
                <w:color w:val="000000"/>
                <w:sz w:val="18"/>
                <w:szCs w:val="18"/>
                <w:lang w:val="ka-GE"/>
              </w:rPr>
            </w:pPr>
            <w:r w:rsidRPr="005E6C8F">
              <w:rPr>
                <w:rFonts w:ascii="Sylfaen" w:hAnsi="Sylfaen"/>
                <w:color w:val="000000"/>
                <w:sz w:val="18"/>
                <w:szCs w:val="18"/>
                <w:lang w:val="ka-GE"/>
              </w:rPr>
              <w:t>საქართველოს ყოველ მოქალაქეს აქვს უფლება დაიკავოს ნებისმიერი საჯარო თანამდებობა, თუ იგი აკმაყოფილებს კანონმდებლობით დადგენილ მოთხოვნებს.</w:t>
            </w:r>
          </w:p>
          <w:p w:rsidR="002C4988" w:rsidRPr="006F6F83" w:rsidRDefault="002C4988" w:rsidP="00924912">
            <w:pPr>
              <w:spacing w:after="0" w:line="240" w:lineRule="auto"/>
              <w:jc w:val="both"/>
              <w:rPr>
                <w:rFonts w:ascii="Sylfaen" w:hAnsi="Sylfaen"/>
                <w:color w:val="000000"/>
                <w:sz w:val="18"/>
                <w:szCs w:val="18"/>
                <w:lang w:val="ka-GE"/>
              </w:rPr>
            </w:pPr>
          </w:p>
        </w:tc>
      </w:tr>
      <w:tr w:rsidR="002C4988" w:rsidRPr="00B93430" w:rsidTr="00924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C4988" w:rsidRPr="000041CA" w:rsidRDefault="002C4988" w:rsidP="007B1156">
            <w:pPr>
              <w:pStyle w:val="a4"/>
              <w:numPr>
                <w:ilvl w:val="0"/>
                <w:numId w:val="20"/>
              </w:numPr>
              <w:spacing w:after="0" w:line="240" w:lineRule="auto"/>
              <w:ind w:right="-113"/>
              <w:rPr>
                <w:rFonts w:ascii="Sylfaen" w:hAnsi="Sylfaen"/>
                <w:sz w:val="20"/>
                <w:szCs w:val="20"/>
                <w:lang w:val="ka-GE"/>
              </w:rPr>
            </w:pPr>
            <w:r w:rsidRPr="005E6C8F">
              <w:rPr>
                <w:rFonts w:ascii="Sylfaen" w:hAnsi="Sylfaen"/>
                <w:sz w:val="20"/>
                <w:szCs w:val="20"/>
                <w:lang w:val="ka-GE"/>
              </w:rPr>
              <w:lastRenderedPageBreak/>
              <w:t>საჯარო სამსახურში კონკურსის ჩატარების წესის შესახებ საქართველოს მთავრობის</w:t>
            </w:r>
            <w:r w:rsidRPr="005E6C8F">
              <w:rPr>
                <w:rFonts w:ascii="Sylfaen" w:hAnsi="Sylfaen"/>
                <w:sz w:val="20"/>
                <w:szCs w:val="20"/>
              </w:rPr>
              <w:t xml:space="preserve"> 2017 </w:t>
            </w:r>
            <w:r w:rsidRPr="005E6C8F">
              <w:rPr>
                <w:rFonts w:ascii="Sylfaen" w:hAnsi="Sylfaen"/>
                <w:sz w:val="20"/>
                <w:szCs w:val="20"/>
                <w:lang w:val="ka-GE"/>
              </w:rPr>
              <w:t xml:space="preserve">წლის 21 აპრილის  N204  დადგენილებით დამტკიცებული  თანდართული </w:t>
            </w:r>
            <w:r w:rsidRPr="005E6C8F">
              <w:rPr>
                <w:rFonts w:ascii="Sylfaen" w:hAnsi="Sylfaen"/>
                <w:sz w:val="20"/>
                <w:szCs w:val="20"/>
                <w:lang w:val="en-GB"/>
              </w:rPr>
              <w:t>,,</w:t>
            </w:r>
            <w:r w:rsidRPr="005E6C8F">
              <w:rPr>
                <w:rFonts w:ascii="Sylfaen" w:hAnsi="Sylfaen"/>
                <w:sz w:val="20"/>
                <w:szCs w:val="20"/>
                <w:lang w:val="ka-GE"/>
              </w:rPr>
              <w:t>საჯარო სამსახურში კონკურსის ჩატარების წესის</w:t>
            </w:r>
            <w:r>
              <w:rPr>
                <w:rFonts w:ascii="Sylfaen" w:hAnsi="Sylfaen"/>
                <w:sz w:val="20"/>
                <w:szCs w:val="20"/>
                <w:lang w:val="ka-GE"/>
              </w:rPr>
              <w:t>“</w:t>
            </w:r>
            <w:r w:rsidRPr="005E6C8F">
              <w:rPr>
                <w:rFonts w:ascii="Sylfaen" w:hAnsi="Sylfaen"/>
                <w:sz w:val="20"/>
                <w:szCs w:val="20"/>
                <w:lang w:val="ka-GE"/>
              </w:rPr>
              <w:t xml:space="preserve"> </w:t>
            </w:r>
            <w:r w:rsidRPr="000041CA">
              <w:rPr>
                <w:rFonts w:ascii="Sylfaen" w:hAnsi="Sylfaen"/>
                <w:sz w:val="20"/>
                <w:szCs w:val="20"/>
                <w:lang w:val="ka-GE"/>
              </w:rPr>
              <w:t>25</w:t>
            </w:r>
            <w:r w:rsidRPr="000041CA">
              <w:rPr>
                <w:rFonts w:ascii="Sylfaen" w:hAnsi="Sylfaen"/>
                <w:sz w:val="20"/>
                <w:szCs w:val="20"/>
                <w:vertAlign w:val="superscript"/>
                <w:lang w:val="ka-GE"/>
              </w:rPr>
              <w:t>1</w:t>
            </w:r>
            <w:r w:rsidRPr="000041CA">
              <w:rPr>
                <w:rFonts w:ascii="Sylfaen" w:hAnsi="Sylfaen"/>
                <w:sz w:val="20"/>
                <w:szCs w:val="20"/>
                <w:lang w:val="ka-GE"/>
              </w:rPr>
              <w:t>-ე</w:t>
            </w:r>
            <w:r>
              <w:rPr>
                <w:rFonts w:ascii="Sylfaen" w:hAnsi="Sylfaen"/>
                <w:sz w:val="20"/>
                <w:szCs w:val="20"/>
                <w:lang w:val="ka-GE"/>
              </w:rPr>
              <w:t xml:space="preserve"> </w:t>
            </w:r>
            <w:r w:rsidRPr="000041CA">
              <w:rPr>
                <w:rFonts w:ascii="Sylfaen" w:hAnsi="Sylfaen"/>
                <w:sz w:val="20"/>
                <w:szCs w:val="20"/>
                <w:lang w:val="ka-GE"/>
              </w:rPr>
              <w:t>მუხლის პირველი</w:t>
            </w:r>
            <w:r>
              <w:rPr>
                <w:rFonts w:ascii="Sylfaen" w:hAnsi="Sylfaen"/>
                <w:sz w:val="20"/>
                <w:szCs w:val="20"/>
                <w:lang w:val="ka-GE"/>
              </w:rPr>
              <w:t xml:space="preserve"> პუნქტის</w:t>
            </w:r>
            <w:r w:rsidRPr="000041CA">
              <w:rPr>
                <w:rFonts w:ascii="Sylfaen" w:hAnsi="Sylfaen"/>
                <w:sz w:val="20"/>
                <w:szCs w:val="20"/>
                <w:lang w:val="ka-GE"/>
              </w:rPr>
              <w:t xml:space="preserve"> </w:t>
            </w:r>
            <w:r>
              <w:rPr>
                <w:rFonts w:ascii="Sylfaen" w:hAnsi="Sylfaen"/>
                <w:sz w:val="20"/>
                <w:szCs w:val="20"/>
                <w:lang w:val="ka-GE"/>
              </w:rPr>
              <w:t xml:space="preserve">ის </w:t>
            </w:r>
            <w:r w:rsidRPr="000041CA">
              <w:rPr>
                <w:rFonts w:ascii="Sylfaen" w:hAnsi="Sylfaen"/>
                <w:sz w:val="20"/>
                <w:szCs w:val="20"/>
                <w:lang w:val="ka-GE"/>
              </w:rPr>
              <w:t>ნორმატიული შინაარსი, რომელიც ითვალისწინებს  საჯარო სამსახურში მესამე რანგის საჯარო თანამდებობის დასაკავებლად შიდა კონკურსის გამოცხადებას.</w:t>
            </w:r>
          </w:p>
          <w:p w:rsidR="002C4988" w:rsidRPr="00BE2931" w:rsidRDefault="002C4988" w:rsidP="00924912">
            <w:pPr>
              <w:ind w:right="168"/>
              <w:rPr>
                <w:rFonts w:ascii="Sylfaen" w:hAnsi="Sylfaen"/>
                <w:sz w:val="18"/>
                <w:szCs w:val="18"/>
                <w:lang w:val="ka-GE"/>
              </w:rPr>
            </w:pPr>
          </w:p>
        </w:tc>
        <w:tc>
          <w:tcPr>
            <w:tcW w:w="5411" w:type="dxa"/>
            <w:shd w:val="clear" w:color="auto" w:fill="auto"/>
          </w:tcPr>
          <w:p w:rsidR="002C4988" w:rsidRDefault="002C4988" w:rsidP="00924912">
            <w:pPr>
              <w:spacing w:after="0" w:line="240" w:lineRule="auto"/>
              <w:rPr>
                <w:rFonts w:ascii="Sylfaen" w:hAnsi="Sylfaen"/>
                <w:color w:val="000000"/>
                <w:sz w:val="18"/>
                <w:szCs w:val="18"/>
              </w:rPr>
            </w:pPr>
            <w:r>
              <w:rPr>
                <w:rFonts w:ascii="Sylfaen" w:hAnsi="Sylfaen"/>
                <w:color w:val="000000"/>
                <w:sz w:val="18"/>
                <w:szCs w:val="18"/>
                <w:lang w:val="ka-GE"/>
              </w:rPr>
              <w:t>საქართველოს კონსტიტუციის მე-11 მუხლის პირველი პუნქტი</w:t>
            </w:r>
            <w:r>
              <w:rPr>
                <w:rFonts w:ascii="Sylfaen" w:hAnsi="Sylfaen"/>
                <w:color w:val="000000"/>
                <w:sz w:val="18"/>
                <w:szCs w:val="18"/>
              </w:rPr>
              <w:t>:</w:t>
            </w:r>
          </w:p>
          <w:p w:rsidR="002C4988" w:rsidRPr="00EF498A" w:rsidRDefault="002C4988" w:rsidP="00924912">
            <w:pPr>
              <w:spacing w:after="0" w:line="240" w:lineRule="auto"/>
              <w:rPr>
                <w:rFonts w:ascii="Sylfaen" w:hAnsi="Sylfaen"/>
                <w:color w:val="000000"/>
                <w:sz w:val="20"/>
                <w:szCs w:val="20"/>
                <w:lang w:val="ka-GE"/>
              </w:rPr>
            </w:pPr>
            <w:r w:rsidRPr="00EF498A">
              <w:rPr>
                <w:rFonts w:ascii="Sylfaen" w:hAnsi="Sylfaen"/>
                <w:color w:val="000000"/>
                <w:sz w:val="20"/>
                <w:szCs w:val="20"/>
                <w:lang w:val="ka-GE"/>
              </w:rPr>
              <w:t>ყველა ადამიანი სამართლის წინაშე თანასწორია. აკრძალულია დისკრიმინაცია რასის, კანის ფერის, სქესის, წარმოშობის, ეთნიკური კუთვნილების, ენის, რელიგიის, პოლიტიკური ან სხვა შეხედულებების, სოციალური კუთვნილების, ქონებრივი ან წოდებრივი მდგომარეობის, საცხოვრებელი ადგილის ან სხვა ნიშნის მიხედვით.</w:t>
            </w:r>
          </w:p>
          <w:p w:rsidR="002C4988" w:rsidRDefault="002C4988" w:rsidP="00924912">
            <w:pPr>
              <w:spacing w:after="0" w:line="240" w:lineRule="auto"/>
              <w:rPr>
                <w:rFonts w:ascii="Sylfaen" w:hAnsi="Sylfaen"/>
                <w:color w:val="000000"/>
                <w:sz w:val="18"/>
                <w:szCs w:val="18"/>
                <w:lang w:val="ka-GE"/>
              </w:rPr>
            </w:pPr>
          </w:p>
          <w:p w:rsidR="002C4988" w:rsidRPr="005E6C8F" w:rsidRDefault="002C4988" w:rsidP="00924912">
            <w:pPr>
              <w:spacing w:after="0" w:line="240" w:lineRule="auto"/>
              <w:jc w:val="both"/>
              <w:rPr>
                <w:rFonts w:ascii="Sylfaen" w:hAnsi="Sylfaen"/>
                <w:color w:val="000000"/>
                <w:sz w:val="18"/>
                <w:szCs w:val="18"/>
                <w:lang w:val="ka-GE"/>
              </w:rPr>
            </w:pPr>
            <w:r>
              <w:rPr>
                <w:rFonts w:ascii="Sylfaen" w:hAnsi="Sylfaen"/>
                <w:color w:val="000000"/>
                <w:sz w:val="18"/>
                <w:szCs w:val="18"/>
                <w:lang w:val="ka-GE"/>
              </w:rPr>
              <w:t xml:space="preserve">საქართველოს კონსტიტუციის 25-ე მუხლის პირველი პუნქტის პირველი წინადადება: </w:t>
            </w:r>
          </w:p>
          <w:p w:rsidR="002C4988" w:rsidRDefault="002C4988" w:rsidP="00924912">
            <w:pPr>
              <w:spacing w:after="0" w:line="240" w:lineRule="auto"/>
              <w:jc w:val="both"/>
              <w:rPr>
                <w:rFonts w:ascii="Sylfaen" w:hAnsi="Sylfaen"/>
                <w:color w:val="000000"/>
                <w:sz w:val="18"/>
                <w:szCs w:val="18"/>
                <w:lang w:val="ka-GE"/>
              </w:rPr>
            </w:pPr>
            <w:r w:rsidRPr="005E6C8F">
              <w:rPr>
                <w:rFonts w:ascii="Sylfaen" w:hAnsi="Sylfaen"/>
                <w:color w:val="000000"/>
                <w:sz w:val="18"/>
                <w:szCs w:val="18"/>
                <w:lang w:val="ka-GE"/>
              </w:rPr>
              <w:t>საქართველოს ყოველ მოქალაქეს აქვს უფლება დაიკავოს ნებისმიერი საჯარო თანამდებობა, თუ იგი აკმაყოფილებს კანონმდებლობით დადგენილ მოთხოვნებს.</w:t>
            </w:r>
          </w:p>
          <w:p w:rsidR="002C4988" w:rsidRPr="006F6F83" w:rsidRDefault="002C4988" w:rsidP="00924912">
            <w:pPr>
              <w:spacing w:after="0" w:line="240" w:lineRule="auto"/>
              <w:jc w:val="both"/>
              <w:rPr>
                <w:rFonts w:ascii="Sylfaen" w:hAnsi="Sylfaen"/>
                <w:color w:val="000000"/>
                <w:sz w:val="18"/>
                <w:szCs w:val="18"/>
                <w:lang w:val="ka-GE"/>
              </w:rPr>
            </w:pPr>
          </w:p>
        </w:tc>
      </w:tr>
      <w:tr w:rsidR="002C4988" w:rsidRPr="00B93430" w:rsidTr="00924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C4988" w:rsidRPr="00A84052" w:rsidRDefault="002C4988" w:rsidP="00924912">
            <w:pPr>
              <w:ind w:right="168"/>
              <w:rPr>
                <w:rFonts w:ascii="Sylfaen" w:hAnsi="Sylfaen"/>
              </w:rPr>
            </w:pPr>
          </w:p>
        </w:tc>
        <w:tc>
          <w:tcPr>
            <w:tcW w:w="5411" w:type="dxa"/>
            <w:shd w:val="clear" w:color="auto" w:fill="auto"/>
          </w:tcPr>
          <w:p w:rsidR="002C4988" w:rsidRPr="00B93430" w:rsidRDefault="002C4988" w:rsidP="00924912">
            <w:pPr>
              <w:ind w:right="168"/>
              <w:rPr>
                <w:rFonts w:ascii="Sylfaen" w:hAnsi="Sylfaen"/>
                <w:lang w:val="ka-GE"/>
              </w:rPr>
            </w:pPr>
          </w:p>
        </w:tc>
      </w:tr>
      <w:tr w:rsidR="002C4988" w:rsidRPr="00B93430" w:rsidTr="00924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C4988" w:rsidRPr="00B93430" w:rsidRDefault="002C4988" w:rsidP="00924912">
            <w:pPr>
              <w:ind w:right="168"/>
              <w:rPr>
                <w:rFonts w:ascii="Sylfaen" w:hAnsi="Sylfaen"/>
                <w:lang w:val="ka-GE"/>
              </w:rPr>
            </w:pPr>
          </w:p>
        </w:tc>
        <w:tc>
          <w:tcPr>
            <w:tcW w:w="5411" w:type="dxa"/>
            <w:shd w:val="clear" w:color="auto" w:fill="auto"/>
          </w:tcPr>
          <w:p w:rsidR="002C4988" w:rsidRPr="00B93430" w:rsidRDefault="002C4988" w:rsidP="00924912">
            <w:pPr>
              <w:ind w:right="168"/>
              <w:rPr>
                <w:rFonts w:ascii="Sylfaen" w:hAnsi="Sylfaen"/>
                <w:lang w:val="ka-GE"/>
              </w:rPr>
            </w:pPr>
          </w:p>
        </w:tc>
      </w:tr>
      <w:tr w:rsidR="002C4988" w:rsidRPr="00B93430" w:rsidTr="009249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rsidR="002C4988" w:rsidRPr="00B93430" w:rsidRDefault="002C4988" w:rsidP="00924912">
            <w:pPr>
              <w:ind w:right="168"/>
              <w:rPr>
                <w:rFonts w:ascii="Sylfaen" w:hAnsi="Sylfaen"/>
                <w:lang w:val="ka-GE"/>
              </w:rPr>
            </w:pPr>
          </w:p>
        </w:tc>
        <w:tc>
          <w:tcPr>
            <w:tcW w:w="5411" w:type="dxa"/>
            <w:shd w:val="clear" w:color="auto" w:fill="auto"/>
          </w:tcPr>
          <w:p w:rsidR="002C4988" w:rsidRPr="00B93430" w:rsidRDefault="002C4988" w:rsidP="00924912">
            <w:pPr>
              <w:ind w:right="168"/>
              <w:rPr>
                <w:rFonts w:ascii="Sylfaen" w:hAnsi="Sylfaen"/>
              </w:rPr>
            </w:pPr>
          </w:p>
        </w:tc>
      </w:tr>
    </w:tbl>
    <w:p w:rsidR="002C4988" w:rsidRPr="00B93430" w:rsidRDefault="002C4988" w:rsidP="002C4988">
      <w:pPr>
        <w:ind w:left="-720"/>
        <w:rPr>
          <w:rFonts w:ascii="Sylfaen" w:hAnsi="Sylfaen"/>
        </w:rPr>
      </w:pPr>
    </w:p>
    <w:p w:rsidR="002C4988" w:rsidRPr="00B93430" w:rsidRDefault="002C4988" w:rsidP="002C4988">
      <w:pPr>
        <w:ind w:left="-720"/>
        <w:rPr>
          <w:rFonts w:ascii="Sylfaen" w:hAnsi="Sylfaen"/>
        </w:rPr>
      </w:pPr>
    </w:p>
    <w:p w:rsidR="002C4988" w:rsidRPr="00B93430" w:rsidRDefault="002C4988" w:rsidP="002C4988">
      <w:pPr>
        <w:rPr>
          <w:rFonts w:ascii="Sylfaen" w:hAnsi="Sylfaen"/>
        </w:rPr>
      </w:pPr>
    </w:p>
    <w:p w:rsidR="002C4988" w:rsidRPr="00B93430" w:rsidRDefault="002C4988" w:rsidP="002C4988">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Pr>
          <w:rFonts w:ascii="Sylfaen" w:hAnsi="Sylfaen"/>
          <w:lang w:val="ka-GE"/>
        </w:rPr>
        <w:t>,</w:t>
      </w:r>
      <w:r w:rsidRPr="00B93430">
        <w:rPr>
          <w:rFonts w:ascii="Sylfaen" w:hAnsi="Sylfaen"/>
          <w:lang w:val="ka-GE"/>
        </w:rPr>
        <w:t xml:space="preserve"> მიმართოთ საქართველოს საკონსტიტუციო სასამართლო</w:t>
      </w:r>
      <w:r>
        <w:rPr>
          <w:rFonts w:ascii="Sylfaen" w:hAnsi="Sylfaen"/>
          <w:lang w:val="ka-GE"/>
        </w:rPr>
        <w:t>ს.</w:t>
      </w:r>
    </w:p>
    <w:tbl>
      <w:tblPr>
        <w:tblStyle w:val="a3"/>
        <w:tblW w:w="10795" w:type="dxa"/>
        <w:tblInd w:w="-720" w:type="dxa"/>
        <w:tblLook w:val="04A0" w:firstRow="1" w:lastRow="0" w:firstColumn="1" w:lastColumn="0" w:noHBand="0" w:noVBand="1"/>
      </w:tblPr>
      <w:tblGrid>
        <w:gridCol w:w="10795"/>
      </w:tblGrid>
      <w:tr w:rsidR="002C4988" w:rsidRPr="00B93430" w:rsidTr="0092491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rsidR="002C4988" w:rsidRPr="00236B07" w:rsidRDefault="002C4988" w:rsidP="00924912">
            <w:pPr>
              <w:tabs>
                <w:tab w:val="left" w:pos="1644"/>
              </w:tabs>
              <w:jc w:val="both"/>
              <w:rPr>
                <w:rFonts w:ascii="Sylfaen" w:hAnsi="Sylfaen"/>
                <w:lang w:val="ka-GE"/>
              </w:rPr>
            </w:pPr>
            <w:r>
              <w:rPr>
                <w:rFonts w:ascii="Sylfaen" w:hAnsi="Sylfaen"/>
                <w:color w:val="000000"/>
                <w:sz w:val="21"/>
                <w:szCs w:val="21"/>
                <w:shd w:val="clear" w:color="auto" w:fill="FFFFFF"/>
              </w:rPr>
              <w:t>საქართველოს  საკონსტიტუციო სასამართლოსთვის მ</w:t>
            </w:r>
            <w:r>
              <w:rPr>
                <w:rFonts w:ascii="Sylfaen" w:hAnsi="Sylfaen"/>
                <w:color w:val="000000"/>
                <w:sz w:val="21"/>
                <w:szCs w:val="21"/>
                <w:shd w:val="clear" w:color="auto" w:fill="FFFFFF"/>
                <w:lang w:val="ka-GE"/>
              </w:rPr>
              <w:t>ი</w:t>
            </w:r>
            <w:r>
              <w:rPr>
                <w:rFonts w:ascii="Sylfaen" w:hAnsi="Sylfaen"/>
                <w:color w:val="000000"/>
                <w:sz w:val="21"/>
                <w:szCs w:val="21"/>
                <w:shd w:val="clear" w:color="auto" w:fill="FFFFFF"/>
              </w:rPr>
              <w:t>მართვის სამართლებრივ</w:t>
            </w:r>
            <w:r>
              <w:rPr>
                <w:rFonts w:ascii="Sylfaen" w:hAnsi="Sylfaen"/>
                <w:color w:val="000000"/>
                <w:sz w:val="21"/>
                <w:szCs w:val="21"/>
                <w:shd w:val="clear" w:color="auto" w:fill="FFFFFF"/>
                <w:lang w:val="ka-GE"/>
              </w:rPr>
              <w:t>ი</w:t>
            </w:r>
            <w:r>
              <w:rPr>
                <w:rFonts w:ascii="Sylfaen" w:hAnsi="Sylfaen"/>
                <w:color w:val="000000"/>
                <w:sz w:val="21"/>
                <w:szCs w:val="21"/>
                <w:shd w:val="clear" w:color="auto" w:fill="FFFFFF"/>
              </w:rPr>
              <w:t xml:space="preserve"> საფუძვლ</w:t>
            </w:r>
            <w:r>
              <w:rPr>
                <w:rFonts w:ascii="Sylfaen" w:hAnsi="Sylfaen"/>
                <w:color w:val="000000"/>
                <w:sz w:val="21"/>
                <w:szCs w:val="21"/>
                <w:shd w:val="clear" w:color="auto" w:fill="FFFFFF"/>
                <w:lang w:val="ka-GE"/>
              </w:rPr>
              <w:t>ია:</w:t>
            </w:r>
            <w:r>
              <w:rPr>
                <w:rFonts w:ascii="Sylfaen" w:hAnsi="Sylfaen"/>
                <w:color w:val="000000"/>
                <w:sz w:val="21"/>
                <w:szCs w:val="21"/>
                <w:shd w:val="clear" w:color="auto" w:fill="FFFFFF"/>
              </w:rPr>
              <w:t xml:space="preserve"> საქართველოს კონსტიტუციის</w:t>
            </w:r>
            <w:r>
              <w:rPr>
                <w:rFonts w:ascii="BPGDejaVuSans" w:hAnsi="BPGDejaVuSans"/>
                <w:color w:val="000000"/>
                <w:sz w:val="21"/>
                <w:szCs w:val="21"/>
                <w:shd w:val="clear" w:color="auto" w:fill="FFFFFF"/>
              </w:rPr>
              <w:t> 31-</w:t>
            </w:r>
            <w:r>
              <w:rPr>
                <w:rFonts w:ascii="Sylfaen" w:hAnsi="Sylfaen"/>
                <w:color w:val="000000"/>
                <w:sz w:val="21"/>
                <w:szCs w:val="21"/>
                <w:shd w:val="clear" w:color="auto" w:fill="FFFFFF"/>
              </w:rPr>
              <w:t>ე და მე</w:t>
            </w:r>
            <w:r>
              <w:rPr>
                <w:rFonts w:ascii="BPGDejaVuSans" w:hAnsi="BPGDejaVuSans"/>
                <w:color w:val="000000"/>
                <w:sz w:val="21"/>
                <w:szCs w:val="21"/>
                <w:shd w:val="clear" w:color="auto" w:fill="FFFFFF"/>
              </w:rPr>
              <w:t>-60 </w:t>
            </w:r>
            <w:r>
              <w:rPr>
                <w:rFonts w:ascii="Sylfaen" w:hAnsi="Sylfaen"/>
                <w:color w:val="000000"/>
                <w:sz w:val="21"/>
                <w:szCs w:val="21"/>
                <w:shd w:val="clear" w:color="auto" w:fill="FFFFFF"/>
              </w:rPr>
              <w:t>მუხლები</w:t>
            </w:r>
            <w:r>
              <w:rPr>
                <w:rFonts w:ascii="BPGDejaVuSans" w:hAnsi="BPGDejaVuSans"/>
                <w:color w:val="000000"/>
                <w:sz w:val="21"/>
                <w:szCs w:val="21"/>
                <w:shd w:val="clear" w:color="auto" w:fill="FFFFFF"/>
              </w:rPr>
              <w:t>, „</w:t>
            </w:r>
            <w:r>
              <w:rPr>
                <w:rFonts w:ascii="Sylfaen" w:hAnsi="Sylfaen"/>
                <w:color w:val="000000"/>
                <w:sz w:val="21"/>
                <w:szCs w:val="21"/>
                <w:shd w:val="clear" w:color="auto" w:fill="FFFFFF"/>
              </w:rPr>
              <w:t>საქართველოს საკონსტიტუციო სასამართლოს შესახებ</w:t>
            </w:r>
            <w:r>
              <w:rPr>
                <w:rFonts w:ascii="BPGDejaVuSans" w:hAnsi="BPGDejaVuSans"/>
                <w:color w:val="000000"/>
                <w:sz w:val="21"/>
                <w:szCs w:val="21"/>
                <w:shd w:val="clear" w:color="auto" w:fill="FFFFFF"/>
              </w:rPr>
              <w:t>“ </w:t>
            </w:r>
            <w:r>
              <w:rPr>
                <w:rFonts w:ascii="Sylfaen" w:hAnsi="Sylfaen"/>
                <w:color w:val="000000"/>
                <w:sz w:val="21"/>
                <w:szCs w:val="21"/>
                <w:shd w:val="clear" w:color="auto" w:fill="FFFFFF"/>
              </w:rPr>
              <w:t>საქართველოს ორგანული კანონის მე</w:t>
            </w:r>
            <w:r>
              <w:rPr>
                <w:rFonts w:ascii="BPGDejaVuSans" w:hAnsi="BPGDejaVuSans"/>
                <w:color w:val="000000"/>
                <w:sz w:val="21"/>
                <w:szCs w:val="21"/>
                <w:shd w:val="clear" w:color="auto" w:fill="FFFFFF"/>
              </w:rPr>
              <w:t>-19 </w:t>
            </w:r>
            <w:r>
              <w:rPr>
                <w:rFonts w:ascii="Sylfaen" w:hAnsi="Sylfaen"/>
                <w:color w:val="000000"/>
                <w:sz w:val="21"/>
                <w:szCs w:val="21"/>
                <w:shd w:val="clear" w:color="auto" w:fill="FFFFFF"/>
              </w:rPr>
              <w:t>მუხლის პირველი პუნქტის</w:t>
            </w:r>
            <w:r>
              <w:rPr>
                <w:rFonts w:ascii="BPGDejaVuSans" w:hAnsi="BPGDejaVuSans"/>
                <w:color w:val="000000"/>
                <w:sz w:val="21"/>
                <w:szCs w:val="21"/>
                <w:shd w:val="clear" w:color="auto" w:fill="FFFFFF"/>
              </w:rPr>
              <w:t> „</w:t>
            </w:r>
            <w:r>
              <w:rPr>
                <w:rFonts w:ascii="Sylfaen" w:hAnsi="Sylfaen"/>
                <w:color w:val="000000"/>
                <w:sz w:val="21"/>
                <w:szCs w:val="21"/>
                <w:shd w:val="clear" w:color="auto" w:fill="FFFFFF"/>
              </w:rPr>
              <w:t>ე</w:t>
            </w:r>
            <w:r>
              <w:rPr>
                <w:rFonts w:ascii="BPGDejaVuSans" w:hAnsi="BPGDejaVuSans"/>
                <w:color w:val="000000"/>
                <w:sz w:val="21"/>
                <w:szCs w:val="21"/>
                <w:shd w:val="clear" w:color="auto" w:fill="FFFFFF"/>
              </w:rPr>
              <w:t>“ </w:t>
            </w:r>
            <w:r>
              <w:rPr>
                <w:rFonts w:ascii="Sylfaen" w:hAnsi="Sylfaen"/>
                <w:color w:val="000000"/>
                <w:sz w:val="21"/>
                <w:szCs w:val="21"/>
                <w:shd w:val="clear" w:color="auto" w:fill="FFFFFF"/>
              </w:rPr>
              <w:t>ქვეპუნქტი</w:t>
            </w:r>
            <w:r>
              <w:rPr>
                <w:rFonts w:ascii="BPGDejaVuSans" w:hAnsi="BPGDejaVuSans"/>
                <w:color w:val="000000"/>
                <w:sz w:val="21"/>
                <w:szCs w:val="21"/>
                <w:shd w:val="clear" w:color="auto" w:fill="FFFFFF"/>
              </w:rPr>
              <w:t>, 31-</w:t>
            </w:r>
            <w:r>
              <w:rPr>
                <w:rFonts w:ascii="Sylfaen" w:hAnsi="Sylfaen"/>
                <w:color w:val="000000"/>
                <w:sz w:val="21"/>
                <w:szCs w:val="21"/>
                <w:shd w:val="clear" w:color="auto" w:fill="FFFFFF"/>
              </w:rPr>
              <w:t>ე და</w:t>
            </w:r>
            <w:r>
              <w:rPr>
                <w:rFonts w:ascii="BPGDejaVuSans" w:hAnsi="BPGDejaVuSans"/>
                <w:color w:val="000000"/>
                <w:sz w:val="21"/>
                <w:szCs w:val="21"/>
                <w:shd w:val="clear" w:color="auto" w:fill="FFFFFF"/>
              </w:rPr>
              <w:t> 31</w:t>
            </w:r>
            <w:r>
              <w:rPr>
                <w:rFonts w:ascii="BPGDejaVuSans" w:hAnsi="BPGDejaVuSans"/>
                <w:color w:val="000000"/>
                <w:sz w:val="16"/>
                <w:szCs w:val="16"/>
                <w:shd w:val="clear" w:color="auto" w:fill="FFFFFF"/>
                <w:vertAlign w:val="superscript"/>
              </w:rPr>
              <w:t>1</w:t>
            </w:r>
            <w:r>
              <w:rPr>
                <w:rFonts w:ascii="BPGDejaVuSans" w:hAnsi="BPGDejaVuSans"/>
                <w:color w:val="000000"/>
                <w:sz w:val="21"/>
                <w:szCs w:val="21"/>
                <w:shd w:val="clear" w:color="auto" w:fill="FFFFFF"/>
              </w:rPr>
              <w:t> </w:t>
            </w:r>
            <w:r>
              <w:rPr>
                <w:rFonts w:ascii="Sylfaen" w:hAnsi="Sylfaen"/>
                <w:color w:val="000000"/>
                <w:sz w:val="21"/>
                <w:szCs w:val="21"/>
                <w:shd w:val="clear" w:color="auto" w:fill="FFFFFF"/>
              </w:rPr>
              <w:t>მუხლები და</w:t>
            </w:r>
            <w:r>
              <w:rPr>
                <w:rFonts w:ascii="BPGDejaVuSans" w:hAnsi="BPGDejaVuSans"/>
                <w:color w:val="000000"/>
                <w:sz w:val="21"/>
                <w:szCs w:val="21"/>
                <w:shd w:val="clear" w:color="auto" w:fill="FFFFFF"/>
              </w:rPr>
              <w:t> 39-</w:t>
            </w:r>
            <w:r>
              <w:rPr>
                <w:rFonts w:ascii="Sylfaen" w:hAnsi="Sylfaen"/>
                <w:color w:val="000000"/>
                <w:sz w:val="21"/>
                <w:szCs w:val="21"/>
                <w:shd w:val="clear" w:color="auto" w:fill="FFFFFF"/>
              </w:rPr>
              <w:t>ემუხლის პირველი პუნქტის</w:t>
            </w:r>
            <w:r>
              <w:rPr>
                <w:rFonts w:ascii="BPGDejaVuSans" w:hAnsi="BPGDejaVuSans"/>
                <w:color w:val="000000"/>
                <w:sz w:val="21"/>
                <w:szCs w:val="21"/>
                <w:shd w:val="clear" w:color="auto" w:fill="FFFFFF"/>
              </w:rPr>
              <w:t> „</w:t>
            </w:r>
            <w:r>
              <w:rPr>
                <w:rFonts w:ascii="Sylfaen" w:hAnsi="Sylfaen"/>
                <w:color w:val="000000"/>
                <w:sz w:val="21"/>
                <w:szCs w:val="21"/>
                <w:shd w:val="clear" w:color="auto" w:fill="FFFFFF"/>
              </w:rPr>
              <w:t>ა</w:t>
            </w:r>
            <w:r>
              <w:rPr>
                <w:rFonts w:ascii="BPGDejaVuSans" w:hAnsi="BPGDejaVuSans"/>
                <w:color w:val="000000"/>
                <w:sz w:val="21"/>
                <w:szCs w:val="21"/>
                <w:shd w:val="clear" w:color="auto" w:fill="FFFFFF"/>
              </w:rPr>
              <w:t>“ </w:t>
            </w:r>
            <w:r>
              <w:rPr>
                <w:rFonts w:ascii="Sylfaen" w:hAnsi="Sylfaen"/>
                <w:color w:val="000000"/>
                <w:sz w:val="21"/>
                <w:szCs w:val="21"/>
                <w:shd w:val="clear" w:color="auto" w:fill="FFFFFF"/>
              </w:rPr>
              <w:t>ქვეპუნქტი</w:t>
            </w:r>
            <w:r>
              <w:rPr>
                <w:rFonts w:ascii="BPGDejaVuSans" w:hAnsi="BPGDejaVuSans"/>
                <w:color w:val="000000"/>
                <w:sz w:val="21"/>
                <w:szCs w:val="21"/>
                <w:shd w:val="clear" w:color="auto" w:fill="FFFFFF"/>
              </w:rPr>
              <w:t>.</w:t>
            </w:r>
          </w:p>
        </w:tc>
      </w:tr>
    </w:tbl>
    <w:p w:rsidR="002C4988" w:rsidRPr="00B93430" w:rsidRDefault="002C4988" w:rsidP="002C4988">
      <w:pPr>
        <w:ind w:left="-720"/>
        <w:rPr>
          <w:rFonts w:ascii="Sylfaen" w:hAnsi="Sylfaen"/>
        </w:rPr>
      </w:pPr>
    </w:p>
    <w:p w:rsidR="002C4988" w:rsidRPr="00B93430" w:rsidRDefault="002C4988" w:rsidP="002C4988">
      <w:pPr>
        <w:rPr>
          <w:rFonts w:ascii="Sylfaen" w:hAnsi="Sylfaen"/>
        </w:rPr>
      </w:pPr>
      <w:r w:rsidRPr="00B93430">
        <w:rPr>
          <w:rFonts w:ascii="Sylfaen" w:hAnsi="Sylfaen"/>
        </w:rPr>
        <w:br w:type="page"/>
      </w:r>
    </w:p>
    <w:p w:rsidR="002C4988" w:rsidRPr="00B93430" w:rsidRDefault="002C4988" w:rsidP="002C4988">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Pr="00B93430">
        <w:rPr>
          <w:rFonts w:ascii="Sylfaen" w:hAnsi="Sylfaen"/>
          <w:b/>
        </w:rPr>
        <w:br/>
      </w:r>
      <w:r w:rsidRPr="00B93430">
        <w:rPr>
          <w:rFonts w:ascii="Sylfaen" w:hAnsi="Sylfaen"/>
          <w:b/>
          <w:lang w:val="ka-GE"/>
        </w:rPr>
        <w:t xml:space="preserve">კონსტიტუციური </w:t>
      </w:r>
      <w:r>
        <w:rPr>
          <w:rFonts w:ascii="Sylfaen" w:hAnsi="Sylfaen"/>
          <w:b/>
          <w:lang w:val="ka-GE"/>
        </w:rPr>
        <w:t>სარჩელისსაფუძვლიანობა, მოთხოვნის არსი და დასაბუთება</w:t>
      </w:r>
    </w:p>
    <w:p w:rsidR="002C4988" w:rsidRPr="00B93430" w:rsidRDefault="002C4988" w:rsidP="002C4988">
      <w:pPr>
        <w:shd w:val="clear" w:color="auto" w:fill="BFBFBF" w:themeFill="background1" w:themeFillShade="BF"/>
        <w:ind w:left="-720" w:right="-720"/>
        <w:jc w:val="both"/>
        <w:rPr>
          <w:rFonts w:ascii="Sylfaen" w:hAnsi="Sylfaen"/>
          <w:lang w:val="ka-GE"/>
        </w:rPr>
      </w:pPr>
      <w:r>
        <w:rPr>
          <w:rFonts w:ascii="Sylfaen" w:hAnsi="Sylfaen"/>
          <w:lang w:val="ka-GE"/>
        </w:rPr>
        <w:t>1</w:t>
      </w:r>
      <w:r w:rsidRPr="00B93430">
        <w:rPr>
          <w:rFonts w:ascii="Sylfaen" w:hAnsi="Sylfaen"/>
          <w:lang w:val="ka-GE"/>
        </w:rPr>
        <w:t xml:space="preserve">. განმარტებები კონსტიტუციური </w:t>
      </w:r>
      <w:r>
        <w:rPr>
          <w:rFonts w:ascii="Sylfaen" w:hAnsi="Sylfaen"/>
          <w:lang w:val="ka-GE"/>
        </w:rPr>
        <w:t>სარჩელის</w:t>
      </w:r>
      <w:r w:rsidRPr="00B93430">
        <w:rPr>
          <w:rFonts w:ascii="Sylfaen" w:hAnsi="Sylfaen"/>
          <w:lang w:val="ka-GE"/>
        </w:rPr>
        <w:t xml:space="preserve"> არსებითად განსახილველად მიღებასთან დაკავშირებით. </w:t>
      </w:r>
      <w:r w:rsidRPr="00B93430">
        <w:rPr>
          <w:rFonts w:ascii="Sylfaen" w:hAnsi="Sylfaen"/>
          <w:i/>
          <w:color w:val="5B9BD5" w:themeColor="accent1"/>
          <w:sz w:val="18"/>
          <w:lang w:val="ka-GE"/>
        </w:rPr>
        <w:t>შენიშვნა</w:t>
      </w:r>
      <w:r w:rsidRPr="00B93430">
        <w:rPr>
          <w:rStyle w:val="a7"/>
          <w:rFonts w:ascii="Sylfaen" w:hAnsi="Sylfaen"/>
          <w:i/>
          <w:color w:val="5B9BD5" w:themeColor="accent1"/>
          <w:lang w:val="ka-GE"/>
        </w:rPr>
        <w:footnoteReference w:id="5"/>
      </w:r>
    </w:p>
    <w:tbl>
      <w:tblPr>
        <w:tblStyle w:val="a3"/>
        <w:tblW w:w="10795" w:type="dxa"/>
        <w:tblInd w:w="-720" w:type="dxa"/>
        <w:tblLook w:val="04A0" w:firstRow="1" w:lastRow="0" w:firstColumn="1" w:lastColumn="0" w:noHBand="0" w:noVBand="1"/>
      </w:tblPr>
      <w:tblGrid>
        <w:gridCol w:w="10795"/>
      </w:tblGrid>
      <w:tr w:rsidR="002C4988" w:rsidRPr="00B93430" w:rsidTr="00924912">
        <w:tc>
          <w:tcPr>
            <w:tcW w:w="10795" w:type="dxa"/>
            <w:tcBorders>
              <w:top w:val="single" w:sz="4" w:space="0" w:color="FFFFFF" w:themeColor="background1"/>
              <w:left w:val="single" w:sz="4" w:space="0" w:color="FFFFFF" w:themeColor="background1"/>
              <w:right w:val="single" w:sz="4" w:space="0" w:color="FFFFFF" w:themeColor="background1"/>
            </w:tcBorders>
          </w:tcPr>
          <w:p w:rsidR="002C4988" w:rsidRPr="005A7A82" w:rsidRDefault="002C4988" w:rsidP="00924912">
            <w:pPr>
              <w:pStyle w:val="ac"/>
              <w:shd w:val="clear" w:color="auto" w:fill="FFFFFF"/>
              <w:spacing w:before="0" w:beforeAutospacing="0" w:after="0" w:afterAutospacing="0"/>
              <w:ind w:left="600" w:firstLine="225"/>
              <w:jc w:val="both"/>
              <w:rPr>
                <w:rFonts w:ascii="Sylfaen" w:hAnsi="Sylfaen"/>
                <w:color w:val="000000"/>
              </w:rPr>
            </w:pPr>
            <w:r w:rsidRPr="005A7A82">
              <w:rPr>
                <w:rFonts w:ascii="Sylfaen" w:hAnsi="Sylfaen" w:cs="Sylfaen"/>
                <w:color w:val="000000"/>
              </w:rPr>
              <w:t>ა</w:t>
            </w:r>
            <w:r w:rsidRPr="005A7A82">
              <w:rPr>
                <w:rFonts w:ascii="Sylfaen" w:hAnsi="Sylfaen"/>
                <w:color w:val="000000"/>
              </w:rPr>
              <w:t xml:space="preserve">) </w:t>
            </w:r>
            <w:r w:rsidRPr="005A7A82">
              <w:rPr>
                <w:rFonts w:ascii="Sylfaen" w:hAnsi="Sylfaen" w:cs="Sylfaen"/>
                <w:color w:val="000000"/>
              </w:rPr>
              <w:t>სარჩელი</w:t>
            </w:r>
            <w:r w:rsidRPr="005A7A82">
              <w:rPr>
                <w:rFonts w:ascii="Sylfaen" w:hAnsi="Sylfaen"/>
                <w:color w:val="000000"/>
              </w:rPr>
              <w:t xml:space="preserve"> </w:t>
            </w:r>
            <w:r w:rsidRPr="005A7A82">
              <w:rPr>
                <w:rFonts w:ascii="Sylfaen" w:hAnsi="Sylfaen" w:cs="Sylfaen"/>
                <w:color w:val="000000"/>
              </w:rPr>
              <w:t>ფორმით</w:t>
            </w:r>
            <w:r w:rsidRPr="005A7A82">
              <w:rPr>
                <w:rFonts w:ascii="Sylfaen" w:hAnsi="Sylfaen"/>
                <w:color w:val="000000"/>
              </w:rPr>
              <w:t xml:space="preserve"> </w:t>
            </w:r>
            <w:r w:rsidRPr="005A7A82">
              <w:rPr>
                <w:rFonts w:ascii="Sylfaen" w:hAnsi="Sylfaen" w:cs="Sylfaen"/>
                <w:color w:val="000000"/>
              </w:rPr>
              <w:t>და</w:t>
            </w:r>
            <w:r w:rsidRPr="005A7A82">
              <w:rPr>
                <w:rFonts w:ascii="Sylfaen" w:hAnsi="Sylfaen"/>
                <w:color w:val="000000"/>
              </w:rPr>
              <w:t xml:space="preserve"> </w:t>
            </w:r>
            <w:r w:rsidRPr="005A7A82">
              <w:rPr>
                <w:rFonts w:ascii="Sylfaen" w:hAnsi="Sylfaen" w:cs="Sylfaen"/>
                <w:color w:val="000000"/>
              </w:rPr>
              <w:t>შინაარსით</w:t>
            </w:r>
            <w:r w:rsidRPr="005A7A82">
              <w:rPr>
                <w:rFonts w:ascii="Sylfaen" w:hAnsi="Sylfaen"/>
                <w:color w:val="000000"/>
              </w:rPr>
              <w:t xml:space="preserve"> </w:t>
            </w:r>
            <w:r w:rsidRPr="005A7A82">
              <w:rPr>
                <w:rFonts w:ascii="Sylfaen" w:hAnsi="Sylfaen" w:cs="Sylfaen"/>
                <w:color w:val="000000"/>
              </w:rPr>
              <w:t>შეესაბამება</w:t>
            </w:r>
            <w:r w:rsidRPr="005A7A82">
              <w:rPr>
                <w:rFonts w:ascii="Sylfaen" w:hAnsi="Sylfaen"/>
                <w:color w:val="000000"/>
              </w:rPr>
              <w:t xml:space="preserve"> „</w:t>
            </w:r>
            <w:r w:rsidRPr="005A7A82">
              <w:rPr>
                <w:rFonts w:ascii="Sylfaen" w:hAnsi="Sylfaen" w:cs="Sylfaen"/>
                <w:color w:val="000000"/>
              </w:rPr>
              <w:t>საკონსტიტუციო</w:t>
            </w:r>
            <w:r w:rsidRPr="005A7A82">
              <w:rPr>
                <w:rFonts w:ascii="Sylfaen" w:hAnsi="Sylfaen"/>
                <w:color w:val="000000"/>
              </w:rPr>
              <w:t xml:space="preserve"> </w:t>
            </w:r>
            <w:r w:rsidRPr="005A7A82">
              <w:rPr>
                <w:rFonts w:ascii="Sylfaen" w:hAnsi="Sylfaen" w:cs="Sylfaen"/>
                <w:color w:val="000000"/>
              </w:rPr>
              <w:t>სასამართლოს</w:t>
            </w:r>
            <w:r w:rsidRPr="005A7A82">
              <w:rPr>
                <w:rFonts w:ascii="Sylfaen" w:hAnsi="Sylfaen"/>
                <w:color w:val="000000"/>
              </w:rPr>
              <w:t xml:space="preserve"> </w:t>
            </w:r>
            <w:r w:rsidRPr="005A7A82">
              <w:rPr>
                <w:rFonts w:ascii="Sylfaen" w:hAnsi="Sylfaen" w:cs="Sylfaen"/>
                <w:color w:val="000000"/>
              </w:rPr>
              <w:t>შესახებ</w:t>
            </w:r>
            <w:r w:rsidRPr="005A7A82">
              <w:rPr>
                <w:rFonts w:ascii="Sylfaen" w:hAnsi="Sylfaen"/>
                <w:color w:val="000000"/>
              </w:rPr>
              <w:t xml:space="preserve">“ </w:t>
            </w:r>
            <w:r w:rsidRPr="005A7A82">
              <w:rPr>
                <w:rFonts w:ascii="Sylfaen" w:hAnsi="Sylfaen" w:cs="Sylfaen"/>
                <w:color w:val="000000"/>
              </w:rPr>
              <w:t>საქართველოს</w:t>
            </w:r>
            <w:r w:rsidRPr="005A7A82">
              <w:rPr>
                <w:rFonts w:ascii="Sylfaen" w:hAnsi="Sylfaen"/>
                <w:color w:val="000000"/>
              </w:rPr>
              <w:t xml:space="preserve"> </w:t>
            </w:r>
            <w:r w:rsidRPr="005A7A82">
              <w:rPr>
                <w:rFonts w:ascii="Sylfaen" w:hAnsi="Sylfaen" w:cs="Sylfaen"/>
                <w:color w:val="000000"/>
              </w:rPr>
              <w:t>ორგანული</w:t>
            </w:r>
            <w:r w:rsidRPr="005A7A82">
              <w:rPr>
                <w:rFonts w:ascii="Sylfaen" w:hAnsi="Sylfaen"/>
                <w:color w:val="000000"/>
              </w:rPr>
              <w:t xml:space="preserve"> </w:t>
            </w:r>
            <w:r w:rsidRPr="005A7A82">
              <w:rPr>
                <w:rFonts w:ascii="Sylfaen" w:hAnsi="Sylfaen" w:cs="Sylfaen"/>
                <w:color w:val="000000"/>
              </w:rPr>
              <w:t>კანონის</w:t>
            </w:r>
            <w:r w:rsidRPr="005A7A82">
              <w:rPr>
                <w:rFonts w:ascii="Sylfaen" w:hAnsi="Sylfaen"/>
                <w:color w:val="000000"/>
              </w:rPr>
              <w:t xml:space="preserve"> 31</w:t>
            </w:r>
            <w:r w:rsidRPr="005A7A82">
              <w:rPr>
                <w:rFonts w:ascii="Sylfaen" w:hAnsi="Sylfaen"/>
                <w:color w:val="000000"/>
                <w:vertAlign w:val="superscript"/>
                <w:lang w:val="en-US"/>
              </w:rPr>
              <w:t>1</w:t>
            </w:r>
            <w:r w:rsidRPr="005A7A82">
              <w:rPr>
                <w:rFonts w:ascii="Sylfaen" w:hAnsi="Sylfaen"/>
                <w:color w:val="000000"/>
              </w:rPr>
              <w:t> </w:t>
            </w:r>
            <w:r w:rsidRPr="005A7A82">
              <w:rPr>
                <w:rFonts w:ascii="Sylfaen" w:hAnsi="Sylfaen" w:cs="Sylfaen"/>
                <w:color w:val="000000"/>
              </w:rPr>
              <w:t>მუხლის</w:t>
            </w:r>
            <w:r w:rsidRPr="005A7A82">
              <w:rPr>
                <w:rFonts w:ascii="Sylfaen" w:hAnsi="Sylfaen"/>
                <w:color w:val="000000"/>
              </w:rPr>
              <w:t xml:space="preserve"> </w:t>
            </w:r>
            <w:r w:rsidRPr="005A7A82">
              <w:rPr>
                <w:rFonts w:ascii="Sylfaen" w:hAnsi="Sylfaen" w:cs="Sylfaen"/>
                <w:color w:val="000000"/>
              </w:rPr>
              <w:t>მოთხოვნებს</w:t>
            </w:r>
            <w:r w:rsidRPr="005A7A82">
              <w:rPr>
                <w:rFonts w:ascii="Sylfaen" w:hAnsi="Sylfaen"/>
                <w:color w:val="000000"/>
              </w:rPr>
              <w:t>;</w:t>
            </w:r>
          </w:p>
          <w:p w:rsidR="002C4988" w:rsidRPr="005A7A82" w:rsidRDefault="002C4988" w:rsidP="00924912">
            <w:pPr>
              <w:pStyle w:val="ac"/>
              <w:shd w:val="clear" w:color="auto" w:fill="FFFFFF"/>
              <w:spacing w:before="0" w:beforeAutospacing="0" w:after="0" w:afterAutospacing="0"/>
              <w:ind w:left="600" w:firstLine="225"/>
              <w:jc w:val="both"/>
              <w:rPr>
                <w:rFonts w:ascii="Sylfaen" w:hAnsi="Sylfaen"/>
                <w:color w:val="000000"/>
              </w:rPr>
            </w:pPr>
            <w:r w:rsidRPr="005A7A82">
              <w:rPr>
                <w:rFonts w:ascii="Sylfaen" w:hAnsi="Sylfaen" w:cs="Sylfaen"/>
                <w:color w:val="000000"/>
              </w:rPr>
              <w:t>ბ</w:t>
            </w:r>
            <w:r w:rsidRPr="005A7A82">
              <w:rPr>
                <w:rFonts w:ascii="Sylfaen" w:hAnsi="Sylfaen"/>
                <w:color w:val="000000"/>
              </w:rPr>
              <w:t xml:space="preserve">) </w:t>
            </w:r>
            <w:r w:rsidRPr="005A7A82">
              <w:rPr>
                <w:rFonts w:ascii="Sylfaen" w:hAnsi="Sylfaen" w:cs="Sylfaen"/>
                <w:color w:val="000000"/>
              </w:rPr>
              <w:t>სარჩელი</w:t>
            </w:r>
            <w:r w:rsidRPr="005A7A82">
              <w:rPr>
                <w:rFonts w:ascii="Sylfaen" w:hAnsi="Sylfaen"/>
                <w:color w:val="000000"/>
              </w:rPr>
              <w:t xml:space="preserve"> </w:t>
            </w:r>
            <w:r w:rsidRPr="005A7A82">
              <w:rPr>
                <w:rFonts w:ascii="Sylfaen" w:hAnsi="Sylfaen" w:cs="Sylfaen"/>
                <w:color w:val="000000"/>
              </w:rPr>
              <w:t>შეტანილია</w:t>
            </w:r>
            <w:r w:rsidRPr="005A7A82">
              <w:rPr>
                <w:rFonts w:ascii="Sylfaen" w:hAnsi="Sylfaen"/>
                <w:color w:val="000000"/>
              </w:rPr>
              <w:t xml:space="preserve"> </w:t>
            </w:r>
            <w:r w:rsidRPr="005A7A82">
              <w:rPr>
                <w:rFonts w:ascii="Sylfaen" w:hAnsi="Sylfaen" w:cs="Sylfaen"/>
                <w:color w:val="000000"/>
              </w:rPr>
              <w:t>უფლებამოსილი</w:t>
            </w:r>
            <w:r w:rsidRPr="005A7A82">
              <w:rPr>
                <w:rFonts w:ascii="Sylfaen" w:hAnsi="Sylfaen"/>
                <w:color w:val="000000"/>
              </w:rPr>
              <w:t xml:space="preserve"> </w:t>
            </w:r>
            <w:r w:rsidRPr="005A7A82">
              <w:rPr>
                <w:rFonts w:ascii="Sylfaen" w:hAnsi="Sylfaen" w:cs="Sylfaen"/>
                <w:color w:val="000000"/>
              </w:rPr>
              <w:t>პირის</w:t>
            </w:r>
            <w:r w:rsidRPr="005A7A82">
              <w:rPr>
                <w:rFonts w:ascii="Sylfaen" w:hAnsi="Sylfaen"/>
                <w:color w:val="000000"/>
              </w:rPr>
              <w:t xml:space="preserve"> </w:t>
            </w:r>
            <w:r w:rsidRPr="005A7A82">
              <w:rPr>
                <w:rFonts w:ascii="Sylfaen" w:hAnsi="Sylfaen" w:cs="Sylfaen"/>
                <w:color w:val="000000"/>
              </w:rPr>
              <w:t>მიერ</w:t>
            </w:r>
            <w:r w:rsidRPr="005A7A82">
              <w:rPr>
                <w:rFonts w:ascii="Sylfaen" w:hAnsi="Sylfaen"/>
                <w:color w:val="000000"/>
              </w:rPr>
              <w:t>:</w:t>
            </w:r>
          </w:p>
          <w:p w:rsidR="002C4988" w:rsidRPr="005A7A82" w:rsidRDefault="002C4988" w:rsidP="00924912">
            <w:pPr>
              <w:pStyle w:val="ac"/>
              <w:shd w:val="clear" w:color="auto" w:fill="FFFFFF"/>
              <w:spacing w:before="0" w:beforeAutospacing="0" w:after="0" w:afterAutospacing="0"/>
              <w:ind w:left="600" w:firstLine="225"/>
              <w:jc w:val="both"/>
              <w:rPr>
                <w:rFonts w:ascii="Sylfaen" w:hAnsi="Sylfaen"/>
                <w:color w:val="000000"/>
                <w:lang w:val="ka-GE"/>
              </w:rPr>
            </w:pPr>
            <w:r w:rsidRPr="005A7A82">
              <w:rPr>
                <w:rFonts w:ascii="Sylfaen" w:hAnsi="Sylfaen"/>
                <w:color w:val="000000"/>
              </w:rPr>
              <w:t>,,</w:t>
            </w:r>
            <w:r w:rsidRPr="005A7A82">
              <w:rPr>
                <w:rFonts w:ascii="Sylfaen" w:hAnsi="Sylfaen" w:cs="Sylfaen"/>
                <w:color w:val="000000"/>
              </w:rPr>
              <w:t>საკონსტიტუციო</w:t>
            </w:r>
            <w:r w:rsidRPr="005A7A82">
              <w:rPr>
                <w:rFonts w:ascii="Sylfaen" w:hAnsi="Sylfaen"/>
                <w:color w:val="000000"/>
              </w:rPr>
              <w:t xml:space="preserve"> </w:t>
            </w:r>
            <w:r w:rsidRPr="005A7A82">
              <w:rPr>
                <w:rFonts w:ascii="Sylfaen" w:hAnsi="Sylfaen" w:cs="Sylfaen"/>
                <w:color w:val="000000"/>
              </w:rPr>
              <w:t>სასამართლოს</w:t>
            </w:r>
            <w:r w:rsidRPr="005A7A82">
              <w:rPr>
                <w:rFonts w:ascii="Sylfaen" w:hAnsi="Sylfaen"/>
                <w:color w:val="000000"/>
              </w:rPr>
              <w:t xml:space="preserve"> </w:t>
            </w:r>
            <w:r w:rsidRPr="005A7A82">
              <w:rPr>
                <w:rFonts w:ascii="Sylfaen" w:hAnsi="Sylfaen" w:cs="Sylfaen"/>
                <w:color w:val="000000"/>
              </w:rPr>
              <w:t>შესახებ</w:t>
            </w:r>
            <w:r w:rsidRPr="005A7A82">
              <w:rPr>
                <w:rFonts w:ascii="Sylfaen" w:hAnsi="Sylfaen"/>
                <w:color w:val="000000"/>
              </w:rPr>
              <w:t xml:space="preserve">” </w:t>
            </w:r>
            <w:r w:rsidRPr="005A7A82">
              <w:rPr>
                <w:rFonts w:ascii="Sylfaen" w:hAnsi="Sylfaen" w:cs="Sylfaen"/>
                <w:color w:val="000000"/>
              </w:rPr>
              <w:t>საქართველოს</w:t>
            </w:r>
            <w:r w:rsidRPr="005A7A82">
              <w:rPr>
                <w:rFonts w:ascii="Sylfaen" w:hAnsi="Sylfaen"/>
                <w:color w:val="000000"/>
              </w:rPr>
              <w:t xml:space="preserve"> </w:t>
            </w:r>
            <w:r w:rsidRPr="005A7A82">
              <w:rPr>
                <w:rFonts w:ascii="Sylfaen" w:hAnsi="Sylfaen" w:cs="Sylfaen"/>
                <w:color w:val="000000"/>
              </w:rPr>
              <w:t>ორგანული</w:t>
            </w:r>
            <w:r w:rsidRPr="005A7A82">
              <w:rPr>
                <w:rFonts w:ascii="Sylfaen" w:hAnsi="Sylfaen"/>
                <w:color w:val="000000"/>
              </w:rPr>
              <w:t xml:space="preserve"> </w:t>
            </w:r>
            <w:r w:rsidRPr="005A7A82">
              <w:rPr>
                <w:rFonts w:ascii="Sylfaen" w:hAnsi="Sylfaen" w:cs="Sylfaen"/>
                <w:color w:val="000000"/>
              </w:rPr>
              <w:t>კანონის</w:t>
            </w:r>
            <w:r w:rsidRPr="005A7A82">
              <w:rPr>
                <w:rFonts w:ascii="Sylfaen" w:hAnsi="Sylfaen"/>
                <w:color w:val="000000"/>
              </w:rPr>
              <w:t xml:space="preserve"> 39-</w:t>
            </w:r>
            <w:r w:rsidRPr="005A7A82">
              <w:rPr>
                <w:rFonts w:ascii="Sylfaen" w:hAnsi="Sylfaen" w:cs="Sylfaen"/>
                <w:color w:val="000000"/>
              </w:rPr>
              <w:t>ე</w:t>
            </w:r>
            <w:r w:rsidRPr="005A7A82">
              <w:rPr>
                <w:rFonts w:ascii="Sylfaen" w:hAnsi="Sylfaen"/>
                <w:color w:val="000000"/>
              </w:rPr>
              <w:t xml:space="preserve"> </w:t>
            </w:r>
            <w:r w:rsidRPr="005A7A82">
              <w:rPr>
                <w:rFonts w:ascii="Sylfaen" w:hAnsi="Sylfaen" w:cs="Sylfaen"/>
                <w:color w:val="000000"/>
              </w:rPr>
              <w:t>მუხლის</w:t>
            </w:r>
            <w:r w:rsidRPr="005A7A82">
              <w:rPr>
                <w:rFonts w:ascii="Sylfaen" w:hAnsi="Sylfaen"/>
                <w:color w:val="000000"/>
              </w:rPr>
              <w:t xml:space="preserve"> </w:t>
            </w:r>
            <w:r w:rsidRPr="005A7A82">
              <w:rPr>
                <w:rFonts w:ascii="Sylfaen" w:hAnsi="Sylfaen" w:cs="Sylfaen"/>
                <w:color w:val="000000"/>
              </w:rPr>
              <w:t>პირველი</w:t>
            </w:r>
            <w:r w:rsidRPr="005A7A82">
              <w:rPr>
                <w:rFonts w:ascii="Sylfaen" w:hAnsi="Sylfaen"/>
                <w:color w:val="000000"/>
              </w:rPr>
              <w:t xml:space="preserve"> </w:t>
            </w:r>
            <w:r w:rsidRPr="005A7A82">
              <w:rPr>
                <w:rFonts w:ascii="Sylfaen" w:hAnsi="Sylfaen" w:cs="Sylfaen"/>
                <w:color w:val="000000"/>
              </w:rPr>
              <w:t>პუნქტის</w:t>
            </w:r>
            <w:r w:rsidRPr="005A7A82">
              <w:rPr>
                <w:rFonts w:ascii="Sylfaen" w:hAnsi="Sylfaen"/>
                <w:color w:val="000000"/>
              </w:rPr>
              <w:t xml:space="preserve"> ,,</w:t>
            </w:r>
            <w:r w:rsidRPr="005A7A82">
              <w:rPr>
                <w:rFonts w:ascii="Sylfaen" w:hAnsi="Sylfaen" w:cs="Sylfaen"/>
                <w:color w:val="000000"/>
              </w:rPr>
              <w:t>ა</w:t>
            </w:r>
            <w:r w:rsidRPr="005A7A82">
              <w:rPr>
                <w:rFonts w:ascii="Sylfaen" w:hAnsi="Sylfaen"/>
                <w:color w:val="000000"/>
              </w:rPr>
              <w:t xml:space="preserve">” </w:t>
            </w:r>
            <w:r w:rsidRPr="005A7A82">
              <w:rPr>
                <w:rFonts w:ascii="Sylfaen" w:hAnsi="Sylfaen" w:cs="Sylfaen"/>
                <w:color w:val="000000"/>
              </w:rPr>
              <w:t>ქვეპუნქტის</w:t>
            </w:r>
            <w:r w:rsidRPr="005A7A82">
              <w:rPr>
                <w:rFonts w:ascii="Sylfaen" w:hAnsi="Sylfaen"/>
                <w:color w:val="000000"/>
              </w:rPr>
              <w:t xml:space="preserve"> </w:t>
            </w:r>
            <w:r w:rsidRPr="005A7A82">
              <w:rPr>
                <w:rFonts w:ascii="Sylfaen" w:hAnsi="Sylfaen" w:cs="Sylfaen"/>
                <w:color w:val="000000"/>
              </w:rPr>
              <w:t>შესაბამისად</w:t>
            </w:r>
            <w:r w:rsidRPr="005A7A82">
              <w:rPr>
                <w:rFonts w:ascii="Sylfaen" w:hAnsi="Sylfaen"/>
                <w:color w:val="000000"/>
              </w:rPr>
              <w:t xml:space="preserve">, </w:t>
            </w:r>
            <w:r w:rsidRPr="005A7A82">
              <w:rPr>
                <w:rFonts w:ascii="Sylfaen" w:hAnsi="Sylfaen" w:cs="Sylfaen"/>
                <w:color w:val="000000"/>
              </w:rPr>
              <w:t>საკონსტიტუციო</w:t>
            </w:r>
            <w:r w:rsidRPr="005A7A82">
              <w:rPr>
                <w:rFonts w:ascii="Sylfaen" w:hAnsi="Sylfaen"/>
                <w:color w:val="000000"/>
              </w:rPr>
              <w:t xml:space="preserve"> </w:t>
            </w:r>
            <w:r w:rsidRPr="005A7A82">
              <w:rPr>
                <w:rFonts w:ascii="Sylfaen" w:hAnsi="Sylfaen" w:cs="Sylfaen"/>
                <w:color w:val="000000"/>
              </w:rPr>
              <w:t>სასამართლოში</w:t>
            </w:r>
            <w:r w:rsidRPr="005A7A82">
              <w:rPr>
                <w:rFonts w:ascii="Sylfaen" w:hAnsi="Sylfaen"/>
                <w:color w:val="000000"/>
              </w:rPr>
              <w:t xml:space="preserve"> </w:t>
            </w:r>
            <w:r w:rsidRPr="005A7A82">
              <w:rPr>
                <w:rFonts w:ascii="Sylfaen" w:hAnsi="Sylfaen" w:cs="Sylfaen"/>
                <w:color w:val="000000"/>
              </w:rPr>
              <w:t>ნორმატიული</w:t>
            </w:r>
            <w:r w:rsidRPr="005A7A82">
              <w:rPr>
                <w:rFonts w:ascii="Sylfaen" w:hAnsi="Sylfaen"/>
                <w:color w:val="000000"/>
              </w:rPr>
              <w:t xml:space="preserve"> </w:t>
            </w:r>
            <w:r w:rsidRPr="005A7A82">
              <w:rPr>
                <w:rFonts w:ascii="Sylfaen" w:hAnsi="Sylfaen" w:cs="Sylfaen"/>
                <w:color w:val="000000"/>
              </w:rPr>
              <w:t>აქტის</w:t>
            </w:r>
            <w:r w:rsidRPr="005A7A82">
              <w:rPr>
                <w:rFonts w:ascii="Sylfaen" w:hAnsi="Sylfaen"/>
                <w:color w:val="000000"/>
              </w:rPr>
              <w:t xml:space="preserve"> </w:t>
            </w:r>
            <w:r w:rsidRPr="005A7A82">
              <w:rPr>
                <w:rFonts w:ascii="Sylfaen" w:hAnsi="Sylfaen" w:cs="Sylfaen"/>
                <w:color w:val="000000"/>
              </w:rPr>
              <w:t>ან</w:t>
            </w:r>
            <w:r w:rsidRPr="005A7A82">
              <w:rPr>
                <w:rFonts w:ascii="Sylfaen" w:hAnsi="Sylfaen"/>
                <w:color w:val="000000"/>
              </w:rPr>
              <w:t xml:space="preserve"> </w:t>
            </w:r>
            <w:r w:rsidRPr="005A7A82">
              <w:rPr>
                <w:rFonts w:ascii="Sylfaen" w:hAnsi="Sylfaen" w:cs="Sylfaen"/>
                <w:color w:val="000000"/>
              </w:rPr>
              <w:t>მისი</w:t>
            </w:r>
            <w:r w:rsidRPr="005A7A82">
              <w:rPr>
                <w:rFonts w:ascii="Sylfaen" w:hAnsi="Sylfaen"/>
                <w:color w:val="000000"/>
              </w:rPr>
              <w:t xml:space="preserve"> </w:t>
            </w:r>
            <w:r w:rsidRPr="005A7A82">
              <w:rPr>
                <w:rFonts w:ascii="Sylfaen" w:hAnsi="Sylfaen" w:cs="Sylfaen"/>
                <w:color w:val="000000"/>
              </w:rPr>
              <w:t>ცალკეული</w:t>
            </w:r>
            <w:r w:rsidRPr="005A7A82">
              <w:rPr>
                <w:rFonts w:ascii="Sylfaen" w:hAnsi="Sylfaen"/>
                <w:color w:val="000000"/>
              </w:rPr>
              <w:t xml:space="preserve"> </w:t>
            </w:r>
            <w:r w:rsidRPr="005A7A82">
              <w:rPr>
                <w:rFonts w:ascii="Sylfaen" w:hAnsi="Sylfaen" w:cs="Sylfaen"/>
                <w:color w:val="000000"/>
              </w:rPr>
              <w:t>ნორმების</w:t>
            </w:r>
            <w:r w:rsidRPr="005A7A82">
              <w:rPr>
                <w:rFonts w:ascii="Sylfaen" w:hAnsi="Sylfaen"/>
                <w:color w:val="000000"/>
              </w:rPr>
              <w:t xml:space="preserve"> </w:t>
            </w:r>
            <w:r w:rsidRPr="005A7A82">
              <w:rPr>
                <w:rFonts w:ascii="Sylfaen" w:hAnsi="Sylfaen" w:cs="Sylfaen"/>
                <w:color w:val="000000"/>
              </w:rPr>
              <w:t>კონსტიტუციურობის</w:t>
            </w:r>
            <w:r w:rsidRPr="005A7A82">
              <w:rPr>
                <w:rFonts w:ascii="Sylfaen" w:hAnsi="Sylfaen"/>
                <w:color w:val="000000"/>
              </w:rPr>
              <w:t xml:space="preserve"> </w:t>
            </w:r>
            <w:r w:rsidRPr="005A7A82">
              <w:rPr>
                <w:rFonts w:ascii="Sylfaen" w:hAnsi="Sylfaen" w:cs="Sylfaen"/>
                <w:color w:val="000000"/>
              </w:rPr>
              <w:t>თაობაზე</w:t>
            </w:r>
            <w:r w:rsidRPr="005A7A82">
              <w:rPr>
                <w:rFonts w:ascii="Sylfaen" w:hAnsi="Sylfaen"/>
                <w:color w:val="000000"/>
              </w:rPr>
              <w:t xml:space="preserve"> </w:t>
            </w:r>
            <w:r w:rsidRPr="005A7A82">
              <w:rPr>
                <w:rFonts w:ascii="Sylfaen" w:hAnsi="Sylfaen" w:cs="Sylfaen"/>
                <w:color w:val="000000"/>
              </w:rPr>
              <w:t>კონსტიტუციური</w:t>
            </w:r>
            <w:r w:rsidRPr="005A7A82">
              <w:rPr>
                <w:rFonts w:ascii="Sylfaen" w:hAnsi="Sylfaen"/>
                <w:color w:val="000000"/>
              </w:rPr>
              <w:t xml:space="preserve"> </w:t>
            </w:r>
            <w:r w:rsidRPr="005A7A82">
              <w:rPr>
                <w:rFonts w:ascii="Sylfaen" w:hAnsi="Sylfaen" w:cs="Sylfaen"/>
                <w:color w:val="000000"/>
              </w:rPr>
              <w:t>სარჩელის</w:t>
            </w:r>
            <w:r w:rsidRPr="005A7A82">
              <w:rPr>
                <w:rFonts w:ascii="Sylfaen" w:hAnsi="Sylfaen"/>
                <w:color w:val="000000"/>
              </w:rPr>
              <w:t xml:space="preserve"> </w:t>
            </w:r>
            <w:r w:rsidRPr="005A7A82">
              <w:rPr>
                <w:rFonts w:ascii="Sylfaen" w:hAnsi="Sylfaen" w:cs="Sylfaen"/>
                <w:color w:val="000000"/>
              </w:rPr>
              <w:t>შეტანის</w:t>
            </w:r>
            <w:r w:rsidRPr="005A7A82">
              <w:rPr>
                <w:rFonts w:ascii="Sylfaen" w:hAnsi="Sylfaen"/>
                <w:color w:val="000000"/>
              </w:rPr>
              <w:t xml:space="preserve"> </w:t>
            </w:r>
            <w:r w:rsidRPr="005A7A82">
              <w:rPr>
                <w:rFonts w:ascii="Sylfaen" w:hAnsi="Sylfaen" w:cs="Sylfaen"/>
                <w:color w:val="000000"/>
              </w:rPr>
              <w:t>უფლება</w:t>
            </w:r>
            <w:r w:rsidRPr="005A7A82">
              <w:rPr>
                <w:rFonts w:ascii="Sylfaen" w:hAnsi="Sylfaen"/>
                <w:color w:val="000000"/>
              </w:rPr>
              <w:t xml:space="preserve"> </w:t>
            </w:r>
            <w:r w:rsidRPr="005A7A82">
              <w:rPr>
                <w:rFonts w:ascii="Sylfaen" w:hAnsi="Sylfaen" w:cs="Sylfaen"/>
                <w:color w:val="000000"/>
              </w:rPr>
              <w:t>აქვთ</w:t>
            </w:r>
            <w:r w:rsidRPr="005A7A82">
              <w:rPr>
                <w:rFonts w:ascii="Sylfaen" w:hAnsi="Sylfaen"/>
                <w:color w:val="000000"/>
              </w:rPr>
              <w:t xml:space="preserve"> </w:t>
            </w:r>
            <w:r w:rsidRPr="005A7A82">
              <w:rPr>
                <w:rFonts w:ascii="Sylfaen" w:hAnsi="Sylfaen" w:cs="Sylfaen"/>
                <w:color w:val="000000"/>
              </w:rPr>
              <w:t>საქართველოს</w:t>
            </w:r>
            <w:r w:rsidRPr="005A7A82">
              <w:rPr>
                <w:rFonts w:ascii="Sylfaen" w:hAnsi="Sylfaen"/>
                <w:color w:val="000000"/>
              </w:rPr>
              <w:t xml:space="preserve"> </w:t>
            </w:r>
            <w:r w:rsidRPr="005A7A82">
              <w:rPr>
                <w:rFonts w:ascii="Sylfaen" w:hAnsi="Sylfaen" w:cs="Sylfaen"/>
                <w:color w:val="000000"/>
              </w:rPr>
              <w:t>მოქალაქეებს</w:t>
            </w:r>
            <w:r w:rsidRPr="005A7A82">
              <w:rPr>
                <w:rFonts w:ascii="Sylfaen" w:hAnsi="Sylfaen"/>
                <w:color w:val="000000"/>
              </w:rPr>
              <w:t xml:space="preserve"> </w:t>
            </w:r>
            <w:r w:rsidRPr="005A7A82">
              <w:rPr>
                <w:rFonts w:ascii="Sylfaen" w:hAnsi="Sylfaen" w:cs="Sylfaen"/>
                <w:color w:val="000000"/>
              </w:rPr>
              <w:t>თუ</w:t>
            </w:r>
            <w:r w:rsidRPr="005A7A82">
              <w:rPr>
                <w:rFonts w:ascii="Sylfaen" w:hAnsi="Sylfaen"/>
                <w:color w:val="000000"/>
              </w:rPr>
              <w:t xml:space="preserve"> </w:t>
            </w:r>
            <w:r w:rsidRPr="005A7A82">
              <w:rPr>
                <w:rFonts w:ascii="Sylfaen" w:hAnsi="Sylfaen" w:cs="Sylfaen"/>
                <w:color w:val="000000"/>
              </w:rPr>
              <w:t>მათ</w:t>
            </w:r>
            <w:r w:rsidRPr="005A7A82">
              <w:rPr>
                <w:rFonts w:ascii="Sylfaen" w:hAnsi="Sylfaen"/>
                <w:color w:val="000000"/>
              </w:rPr>
              <w:t xml:space="preserve"> </w:t>
            </w:r>
            <w:r w:rsidRPr="005A7A82">
              <w:rPr>
                <w:rFonts w:ascii="Sylfaen" w:hAnsi="Sylfaen" w:cs="Sylfaen"/>
                <w:color w:val="000000"/>
              </w:rPr>
              <w:t>მიაჩნიათ</w:t>
            </w:r>
            <w:r w:rsidRPr="005A7A82">
              <w:rPr>
                <w:rFonts w:ascii="Sylfaen" w:hAnsi="Sylfaen"/>
                <w:color w:val="000000"/>
              </w:rPr>
              <w:t xml:space="preserve">, </w:t>
            </w:r>
            <w:r w:rsidRPr="005A7A82">
              <w:rPr>
                <w:rFonts w:ascii="Sylfaen" w:hAnsi="Sylfaen" w:cs="Sylfaen"/>
                <w:color w:val="000000"/>
              </w:rPr>
              <w:t>რომ</w:t>
            </w:r>
            <w:r w:rsidRPr="005A7A82">
              <w:rPr>
                <w:rFonts w:ascii="Sylfaen" w:hAnsi="Sylfaen"/>
                <w:color w:val="000000"/>
              </w:rPr>
              <w:t xml:space="preserve"> </w:t>
            </w:r>
            <w:r w:rsidRPr="005A7A82">
              <w:rPr>
                <w:rFonts w:ascii="Sylfaen" w:hAnsi="Sylfaen" w:cs="Sylfaen"/>
                <w:color w:val="000000"/>
              </w:rPr>
              <w:t>დარღვეულია</w:t>
            </w:r>
            <w:r w:rsidRPr="005A7A82">
              <w:rPr>
                <w:rFonts w:ascii="Sylfaen" w:hAnsi="Sylfaen"/>
                <w:color w:val="000000"/>
              </w:rPr>
              <w:t xml:space="preserve"> </w:t>
            </w:r>
            <w:r w:rsidRPr="005A7A82">
              <w:rPr>
                <w:rFonts w:ascii="Sylfaen" w:hAnsi="Sylfaen" w:cs="Sylfaen"/>
                <w:color w:val="000000"/>
              </w:rPr>
              <w:t>ან</w:t>
            </w:r>
            <w:r w:rsidRPr="005A7A82">
              <w:rPr>
                <w:rFonts w:ascii="Sylfaen" w:hAnsi="Sylfaen"/>
                <w:color w:val="000000"/>
              </w:rPr>
              <w:t xml:space="preserve"> </w:t>
            </w:r>
            <w:r w:rsidRPr="005A7A82">
              <w:rPr>
                <w:rFonts w:ascii="Sylfaen" w:hAnsi="Sylfaen" w:cs="Sylfaen"/>
                <w:color w:val="000000"/>
              </w:rPr>
              <w:t>შესაძლებელია</w:t>
            </w:r>
            <w:r w:rsidRPr="005A7A82">
              <w:rPr>
                <w:rFonts w:ascii="Sylfaen" w:hAnsi="Sylfaen"/>
                <w:color w:val="000000"/>
              </w:rPr>
              <w:t xml:space="preserve"> </w:t>
            </w:r>
            <w:r w:rsidRPr="005A7A82">
              <w:rPr>
                <w:rFonts w:ascii="Sylfaen" w:hAnsi="Sylfaen" w:cs="Sylfaen"/>
                <w:color w:val="000000"/>
              </w:rPr>
              <w:t>უშუალოდ</w:t>
            </w:r>
            <w:r w:rsidRPr="005A7A82">
              <w:rPr>
                <w:rFonts w:ascii="Sylfaen" w:hAnsi="Sylfaen"/>
                <w:color w:val="000000"/>
              </w:rPr>
              <w:t xml:space="preserve"> </w:t>
            </w:r>
            <w:r w:rsidRPr="005A7A82">
              <w:rPr>
                <w:rFonts w:ascii="Sylfaen" w:hAnsi="Sylfaen" w:cs="Sylfaen"/>
                <w:color w:val="000000"/>
              </w:rPr>
              <w:t>დაირღვეს</w:t>
            </w:r>
            <w:r w:rsidRPr="005A7A82">
              <w:rPr>
                <w:rFonts w:ascii="Sylfaen" w:hAnsi="Sylfaen"/>
                <w:color w:val="000000"/>
              </w:rPr>
              <w:t xml:space="preserve"> </w:t>
            </w:r>
            <w:r w:rsidRPr="005A7A82">
              <w:rPr>
                <w:rFonts w:ascii="Sylfaen" w:hAnsi="Sylfaen" w:cs="Sylfaen"/>
                <w:color w:val="000000"/>
              </w:rPr>
              <w:t>საქართველოს</w:t>
            </w:r>
            <w:r w:rsidRPr="005A7A82">
              <w:rPr>
                <w:rFonts w:ascii="Sylfaen" w:hAnsi="Sylfaen"/>
                <w:color w:val="000000"/>
              </w:rPr>
              <w:t xml:space="preserve"> </w:t>
            </w:r>
            <w:r w:rsidRPr="005A7A82">
              <w:rPr>
                <w:rFonts w:ascii="Sylfaen" w:hAnsi="Sylfaen" w:cs="Sylfaen"/>
                <w:color w:val="000000"/>
              </w:rPr>
              <w:t>კონსტიტუციის</w:t>
            </w:r>
            <w:r w:rsidRPr="005A7A82">
              <w:rPr>
                <w:rFonts w:ascii="Sylfaen" w:hAnsi="Sylfaen"/>
                <w:color w:val="000000"/>
              </w:rPr>
              <w:t xml:space="preserve"> </w:t>
            </w:r>
            <w:r w:rsidRPr="005A7A82">
              <w:rPr>
                <w:rFonts w:ascii="Sylfaen" w:hAnsi="Sylfaen" w:cs="Sylfaen"/>
                <w:color w:val="000000"/>
              </w:rPr>
              <w:t>მეორე</w:t>
            </w:r>
            <w:r w:rsidRPr="005A7A82">
              <w:rPr>
                <w:rFonts w:ascii="Sylfaen" w:hAnsi="Sylfaen"/>
                <w:color w:val="000000"/>
              </w:rPr>
              <w:t xml:space="preserve"> </w:t>
            </w:r>
            <w:r w:rsidRPr="005A7A82">
              <w:rPr>
                <w:rFonts w:ascii="Sylfaen" w:hAnsi="Sylfaen" w:cs="Sylfaen"/>
                <w:color w:val="000000"/>
              </w:rPr>
              <w:t>თავით</w:t>
            </w:r>
            <w:r w:rsidRPr="005A7A82">
              <w:rPr>
                <w:rFonts w:ascii="Sylfaen" w:hAnsi="Sylfaen"/>
                <w:color w:val="000000"/>
              </w:rPr>
              <w:t xml:space="preserve"> </w:t>
            </w:r>
            <w:r w:rsidRPr="005A7A82">
              <w:rPr>
                <w:rFonts w:ascii="Sylfaen" w:hAnsi="Sylfaen" w:cs="Sylfaen"/>
                <w:color w:val="000000"/>
              </w:rPr>
              <w:t>აღიარებული</w:t>
            </w:r>
            <w:r w:rsidRPr="005A7A82">
              <w:rPr>
                <w:rFonts w:ascii="Sylfaen" w:hAnsi="Sylfaen"/>
                <w:color w:val="000000"/>
              </w:rPr>
              <w:t xml:space="preserve"> </w:t>
            </w:r>
            <w:r w:rsidRPr="005A7A82">
              <w:rPr>
                <w:rFonts w:ascii="Sylfaen" w:hAnsi="Sylfaen" w:cs="Sylfaen"/>
                <w:color w:val="000000"/>
              </w:rPr>
              <w:t>მათი</w:t>
            </w:r>
            <w:r w:rsidRPr="005A7A82">
              <w:rPr>
                <w:rFonts w:ascii="Sylfaen" w:hAnsi="Sylfaen"/>
                <w:color w:val="000000"/>
              </w:rPr>
              <w:t xml:space="preserve"> </w:t>
            </w:r>
            <w:r w:rsidRPr="005A7A82">
              <w:rPr>
                <w:rFonts w:ascii="Sylfaen" w:hAnsi="Sylfaen" w:cs="Sylfaen"/>
                <w:color w:val="000000"/>
              </w:rPr>
              <w:t>უფლებანი</w:t>
            </w:r>
            <w:r w:rsidRPr="005A7A82">
              <w:rPr>
                <w:rFonts w:ascii="Sylfaen" w:hAnsi="Sylfaen"/>
                <w:color w:val="000000"/>
              </w:rPr>
              <w:t xml:space="preserve"> </w:t>
            </w:r>
            <w:r w:rsidRPr="005A7A82">
              <w:rPr>
                <w:rFonts w:ascii="Sylfaen" w:hAnsi="Sylfaen" w:cs="Sylfaen"/>
                <w:color w:val="000000"/>
              </w:rPr>
              <w:t>და</w:t>
            </w:r>
            <w:r w:rsidRPr="005A7A82">
              <w:rPr>
                <w:rFonts w:ascii="Sylfaen" w:hAnsi="Sylfaen"/>
                <w:color w:val="000000"/>
              </w:rPr>
              <w:t xml:space="preserve"> </w:t>
            </w:r>
            <w:r w:rsidRPr="005A7A82">
              <w:rPr>
                <w:rFonts w:ascii="Sylfaen" w:hAnsi="Sylfaen" w:cs="Sylfaen"/>
                <w:color w:val="000000"/>
              </w:rPr>
              <w:t>თავისუფლებანი</w:t>
            </w:r>
            <w:r w:rsidRPr="005A7A82">
              <w:rPr>
                <w:rFonts w:ascii="Sylfaen" w:hAnsi="Sylfaen"/>
                <w:color w:val="000000"/>
              </w:rPr>
              <w:t>.</w:t>
            </w:r>
          </w:p>
          <w:p w:rsidR="002C4988" w:rsidRPr="005A7A82" w:rsidRDefault="002C4988" w:rsidP="00924912">
            <w:pPr>
              <w:pStyle w:val="ac"/>
              <w:shd w:val="clear" w:color="auto" w:fill="FFFFFF"/>
              <w:spacing w:before="0" w:beforeAutospacing="0" w:after="0" w:afterAutospacing="0"/>
              <w:ind w:left="600" w:firstLine="225"/>
              <w:jc w:val="both"/>
              <w:rPr>
                <w:rFonts w:ascii="Sylfaen" w:hAnsi="Sylfaen"/>
                <w:lang w:val="ka-GE"/>
              </w:rPr>
            </w:pPr>
            <w:r w:rsidRPr="005A7A82">
              <w:rPr>
                <w:rFonts w:ascii="Sylfaen" w:hAnsi="Sylfaen"/>
                <w:color w:val="000000"/>
                <w:lang w:val="ka-GE"/>
              </w:rPr>
              <w:t xml:space="preserve">2020 წლის 09 დეკემბერს კომისიის მიერ მეთქვა უარი ხელვაჩაურის რაიონულ სასამართლოში მოსამართლის თანაშემწის ვაკანტურ პოზიციაზე გამოცხადებულ კონკურსში მონაწილეობაზე იმ მოტივით, რომ ეს იყო შიდა კონკურსი  და მასში მონაწილეობის უფლება ჰქონდათ მხოლოდ ამ დაწესებულების მასშტაბით დასაქმებულ პირებს. ასეთი უარის საფუძველს იძლევა საჯარო სამსახურის შესახებ საქართველოს კანონის 34-ე მუხლის მე-3 პუნქტი და  </w:t>
            </w:r>
            <w:r w:rsidRPr="005A7A82">
              <w:rPr>
                <w:rFonts w:ascii="Sylfaen" w:hAnsi="Sylfaen" w:cs="Sylfaen"/>
                <w:lang w:val="ka-GE"/>
              </w:rPr>
              <w:t>ს</w:t>
            </w:r>
            <w:r w:rsidRPr="005A7A82">
              <w:rPr>
                <w:rFonts w:ascii="Sylfaen" w:hAnsi="Sylfaen"/>
                <w:lang w:val="ka-GE"/>
              </w:rPr>
              <w:t>აჯარო სამსახურში კონკურსის ჩატარების წესის შესახებ საქართველოს მთავრობის</w:t>
            </w:r>
            <w:r w:rsidRPr="005A7A82">
              <w:rPr>
                <w:rFonts w:ascii="Sylfaen" w:hAnsi="Sylfaen"/>
              </w:rPr>
              <w:t xml:space="preserve"> 2017 </w:t>
            </w:r>
            <w:r w:rsidRPr="005A7A82">
              <w:rPr>
                <w:rFonts w:ascii="Sylfaen" w:hAnsi="Sylfaen"/>
                <w:lang w:val="ka-GE"/>
              </w:rPr>
              <w:t xml:space="preserve">წლის 21 აპრილის  N204  დადგენილებით დამტკიცებული  თანდართული საჯარო სამსახურში კონკურსის ჩატარების წესის   მე-5 მუხლის მე-4 პუნქტი. </w:t>
            </w:r>
          </w:p>
          <w:p w:rsidR="002C4988" w:rsidRPr="005A7A82" w:rsidRDefault="002C4988" w:rsidP="00924912">
            <w:pPr>
              <w:pStyle w:val="ac"/>
              <w:shd w:val="clear" w:color="auto" w:fill="FFFFFF"/>
              <w:spacing w:before="0" w:beforeAutospacing="0" w:after="0" w:afterAutospacing="0"/>
              <w:ind w:left="600" w:firstLine="225"/>
              <w:jc w:val="both"/>
              <w:rPr>
                <w:rFonts w:ascii="Sylfaen" w:hAnsi="Sylfaen"/>
                <w:lang w:val="ka-GE"/>
              </w:rPr>
            </w:pPr>
            <w:r w:rsidRPr="005A7A82">
              <w:rPr>
                <w:rFonts w:ascii="Sylfaen" w:hAnsi="Sylfaen"/>
                <w:lang w:val="ka-GE"/>
              </w:rPr>
              <w:t xml:space="preserve">2021 წლის 01 თებერვალს შევიტანე განაცხადი სასამართლოს სხდომის მდივნის ვაკანტურ პოზიციაზე ხელვაჩაურის რაიონული სასამართლოს დახურულ კონკურსში თუმცა საჯარო სამსახურის შესახებ საქართველოს კანონის 34-ე მუხლის მე-3 პუნქტისა და </w:t>
            </w:r>
            <w:r w:rsidRPr="005A7A82">
              <w:rPr>
                <w:rFonts w:ascii="Sylfaen" w:hAnsi="Sylfaen" w:cs="Sylfaen"/>
                <w:lang w:val="ka-GE"/>
              </w:rPr>
              <w:t>ს</w:t>
            </w:r>
            <w:r w:rsidRPr="005A7A82">
              <w:rPr>
                <w:rFonts w:ascii="Sylfaen" w:hAnsi="Sylfaen"/>
                <w:lang w:val="ka-GE"/>
              </w:rPr>
              <w:t>აჯარო სამსახურში კონკურსის ჩატარების წესის შესახებ საქართველოს მთავრობის</w:t>
            </w:r>
            <w:r w:rsidRPr="005A7A82">
              <w:rPr>
                <w:rFonts w:ascii="Sylfaen" w:hAnsi="Sylfaen"/>
              </w:rPr>
              <w:t xml:space="preserve"> 2017 </w:t>
            </w:r>
            <w:r w:rsidRPr="005A7A82">
              <w:rPr>
                <w:rFonts w:ascii="Sylfaen" w:hAnsi="Sylfaen"/>
                <w:lang w:val="ka-GE"/>
              </w:rPr>
              <w:t>წლის 21 აპრილის  N204  დადგენილებით დამტკიცებული  თანდართული საჯარო სამსახურში კონკურსის ჩატარების წესის   25</w:t>
            </w:r>
            <w:r w:rsidRPr="005A7A82">
              <w:rPr>
                <w:rFonts w:ascii="Sylfaen" w:hAnsi="Sylfaen"/>
                <w:vertAlign w:val="superscript"/>
                <w:lang w:val="ka-GE"/>
              </w:rPr>
              <w:t xml:space="preserve">1 </w:t>
            </w:r>
            <w:r w:rsidRPr="005A7A82">
              <w:rPr>
                <w:rFonts w:ascii="Sylfaen" w:hAnsi="Sylfaen"/>
                <w:lang w:val="ka-GE"/>
              </w:rPr>
              <w:t xml:space="preserve">მუხლის პირველი პუნქტის თანახმად ვერ მივიღებ მონაწილეობას დახურულ კონკურსში რადგან არ ვსაქმიანობ საჯარო სამსახურში და არ ვირიცხები საჯარო მოხელეთა რეზერვში. </w:t>
            </w:r>
          </w:p>
          <w:p w:rsidR="002C4988" w:rsidRPr="005A7A82" w:rsidRDefault="002C4988" w:rsidP="005A7A82">
            <w:pPr>
              <w:pStyle w:val="ac"/>
              <w:shd w:val="clear" w:color="auto" w:fill="FFFFFF"/>
              <w:spacing w:before="0" w:beforeAutospacing="0" w:after="0" w:afterAutospacing="0"/>
              <w:ind w:left="600" w:firstLine="225"/>
              <w:jc w:val="both"/>
              <w:rPr>
                <w:rFonts w:ascii="Sylfaen" w:hAnsi="Sylfaen"/>
                <w:lang w:val="ka-GE"/>
              </w:rPr>
            </w:pPr>
            <w:r w:rsidRPr="005A7A82">
              <w:rPr>
                <w:rFonts w:ascii="Sylfaen" w:hAnsi="Sylfaen"/>
                <w:lang w:val="ka-GE"/>
              </w:rPr>
              <w:t xml:space="preserve">არსებული შეზღუდვებით მელახება საქართველოს კონსტიტუციის მე-11 და 25-ე მუხლების პირველი ნაწილებით გარანტირებული უფლება დისკრიმინაციის აკრძალვაზე სოციალური მდგომარეობისა და სხვა ნებისმიერი ნიშნის მიხედვით. ასევე საქართველოს ყოველი მოქალაქის უფლება დაიკავოს ნებისმიერი საჯარო თანამდებობა თუ იგი აკმაყოფილებს კანონმდებლობით დადგენილ მოთხოვნებს. </w:t>
            </w:r>
          </w:p>
          <w:p w:rsidR="002C4988" w:rsidRPr="005A7A82" w:rsidRDefault="002C4988" w:rsidP="00924912">
            <w:pPr>
              <w:pStyle w:val="ac"/>
              <w:shd w:val="clear" w:color="auto" w:fill="FFFFFF"/>
              <w:spacing w:before="0" w:beforeAutospacing="0" w:after="0" w:afterAutospacing="0"/>
              <w:ind w:left="600" w:firstLine="225"/>
              <w:jc w:val="both"/>
              <w:rPr>
                <w:rFonts w:ascii="Sylfaen" w:hAnsi="Sylfaen"/>
                <w:color w:val="000000"/>
              </w:rPr>
            </w:pPr>
            <w:r w:rsidRPr="005A7A82">
              <w:rPr>
                <w:rFonts w:ascii="Sylfaen" w:hAnsi="Sylfaen" w:cs="Sylfaen"/>
                <w:color w:val="000000"/>
              </w:rPr>
              <w:t>აღნიშნულის</w:t>
            </w:r>
            <w:r w:rsidRPr="005A7A82">
              <w:rPr>
                <w:rFonts w:ascii="Sylfaen" w:hAnsi="Sylfaen"/>
                <w:color w:val="000000"/>
              </w:rPr>
              <w:t xml:space="preserve"> </w:t>
            </w:r>
            <w:r w:rsidRPr="005A7A82">
              <w:rPr>
                <w:rFonts w:ascii="Sylfaen" w:hAnsi="Sylfaen" w:cs="Sylfaen"/>
                <w:color w:val="000000"/>
              </w:rPr>
              <w:t>გათვალისწინებით</w:t>
            </w:r>
            <w:r w:rsidRPr="005A7A82">
              <w:rPr>
                <w:rFonts w:ascii="Sylfaen" w:hAnsi="Sylfaen"/>
                <w:color w:val="000000"/>
              </w:rPr>
              <w:t xml:space="preserve">, </w:t>
            </w:r>
            <w:r w:rsidRPr="005A7A82">
              <w:rPr>
                <w:rFonts w:ascii="Sylfaen" w:hAnsi="Sylfaen" w:cs="Sylfaen"/>
                <w:color w:val="000000"/>
                <w:lang w:val="ka-GE"/>
              </w:rPr>
              <w:t xml:space="preserve">წარმოვადგენ </w:t>
            </w:r>
            <w:r w:rsidRPr="005A7A82">
              <w:rPr>
                <w:rFonts w:ascii="Sylfaen" w:hAnsi="Sylfaen"/>
                <w:color w:val="000000"/>
              </w:rPr>
              <w:t xml:space="preserve"> </w:t>
            </w:r>
            <w:r w:rsidRPr="005A7A82">
              <w:rPr>
                <w:rFonts w:ascii="Sylfaen" w:hAnsi="Sylfaen" w:cs="Sylfaen"/>
                <w:color w:val="000000"/>
              </w:rPr>
              <w:t>უფლებამოსილ</w:t>
            </w:r>
            <w:r w:rsidRPr="005A7A82">
              <w:rPr>
                <w:rFonts w:ascii="Sylfaen" w:hAnsi="Sylfaen"/>
                <w:color w:val="000000"/>
              </w:rPr>
              <w:t xml:space="preserve"> </w:t>
            </w:r>
            <w:r w:rsidRPr="005A7A82">
              <w:rPr>
                <w:rFonts w:ascii="Sylfaen" w:hAnsi="Sylfaen" w:cs="Sylfaen"/>
                <w:color w:val="000000"/>
              </w:rPr>
              <w:t>სუბიექტს</w:t>
            </w:r>
            <w:r w:rsidRPr="005A7A82">
              <w:rPr>
                <w:rFonts w:ascii="Sylfaen" w:hAnsi="Sylfaen"/>
                <w:color w:val="000000"/>
              </w:rPr>
              <w:t xml:space="preserve"> </w:t>
            </w:r>
            <w:r w:rsidRPr="005A7A82">
              <w:rPr>
                <w:rFonts w:ascii="Sylfaen" w:hAnsi="Sylfaen" w:cs="Sylfaen"/>
                <w:color w:val="000000"/>
                <w:lang w:val="ka-GE"/>
              </w:rPr>
              <w:t>ვი</w:t>
            </w:r>
            <w:r w:rsidRPr="005A7A82">
              <w:rPr>
                <w:rFonts w:ascii="Sylfaen" w:hAnsi="Sylfaen" w:cs="Sylfaen"/>
                <w:color w:val="000000"/>
              </w:rPr>
              <w:t>დავო</w:t>
            </w:r>
            <w:r w:rsidRPr="005A7A82">
              <w:rPr>
                <w:rFonts w:ascii="Sylfaen" w:hAnsi="Sylfaen"/>
                <w:color w:val="000000"/>
              </w:rPr>
              <w:t xml:space="preserve"> </w:t>
            </w:r>
            <w:r w:rsidRPr="005A7A82">
              <w:rPr>
                <w:rFonts w:ascii="Sylfaen" w:hAnsi="Sylfaen" w:cs="Sylfaen"/>
                <w:color w:val="000000"/>
              </w:rPr>
              <w:t>კონსტიტუციურ</w:t>
            </w:r>
            <w:r w:rsidRPr="005A7A82">
              <w:rPr>
                <w:rFonts w:ascii="Sylfaen" w:hAnsi="Sylfaen"/>
                <w:color w:val="000000"/>
              </w:rPr>
              <w:t xml:space="preserve"> </w:t>
            </w:r>
            <w:r w:rsidRPr="005A7A82">
              <w:rPr>
                <w:rFonts w:ascii="Sylfaen" w:hAnsi="Sylfaen" w:cs="Sylfaen"/>
                <w:color w:val="000000"/>
              </w:rPr>
              <w:t>სარჩელში</w:t>
            </w:r>
            <w:r w:rsidRPr="005A7A82">
              <w:rPr>
                <w:rFonts w:ascii="Sylfaen" w:hAnsi="Sylfaen"/>
                <w:color w:val="000000"/>
              </w:rPr>
              <w:t xml:space="preserve"> </w:t>
            </w:r>
            <w:r w:rsidRPr="005A7A82">
              <w:rPr>
                <w:rFonts w:ascii="Sylfaen" w:hAnsi="Sylfaen" w:cs="Sylfaen"/>
                <w:color w:val="000000"/>
              </w:rPr>
              <w:t>სადავოდ</w:t>
            </w:r>
            <w:r w:rsidRPr="005A7A82">
              <w:rPr>
                <w:rFonts w:ascii="Sylfaen" w:hAnsi="Sylfaen"/>
                <w:color w:val="000000"/>
              </w:rPr>
              <w:t xml:space="preserve"> </w:t>
            </w:r>
            <w:r w:rsidRPr="005A7A82">
              <w:rPr>
                <w:rFonts w:ascii="Sylfaen" w:hAnsi="Sylfaen" w:cs="Sylfaen"/>
                <w:color w:val="000000"/>
              </w:rPr>
              <w:t>გამხდარ</w:t>
            </w:r>
            <w:r w:rsidRPr="005A7A82">
              <w:rPr>
                <w:rFonts w:ascii="Sylfaen" w:hAnsi="Sylfaen"/>
                <w:color w:val="000000"/>
              </w:rPr>
              <w:t xml:space="preserve"> </w:t>
            </w:r>
            <w:r w:rsidRPr="005A7A82">
              <w:rPr>
                <w:rFonts w:ascii="Sylfaen" w:hAnsi="Sylfaen" w:cs="Sylfaen"/>
                <w:color w:val="000000"/>
              </w:rPr>
              <w:t>საკითხებთან</w:t>
            </w:r>
            <w:r w:rsidRPr="005A7A82">
              <w:rPr>
                <w:rFonts w:ascii="Sylfaen" w:hAnsi="Sylfaen"/>
                <w:color w:val="000000"/>
              </w:rPr>
              <w:t xml:space="preserve"> </w:t>
            </w:r>
            <w:r w:rsidRPr="005A7A82">
              <w:rPr>
                <w:rFonts w:ascii="Sylfaen" w:hAnsi="Sylfaen" w:cs="Sylfaen"/>
                <w:color w:val="000000"/>
              </w:rPr>
              <w:t>მიმართებით</w:t>
            </w:r>
            <w:r w:rsidRPr="005A7A82">
              <w:rPr>
                <w:rFonts w:ascii="Sylfaen" w:hAnsi="Sylfaen"/>
                <w:color w:val="000000"/>
              </w:rPr>
              <w:t>.</w:t>
            </w:r>
          </w:p>
          <w:p w:rsidR="002C4988" w:rsidRPr="005A7A82" w:rsidRDefault="002C4988" w:rsidP="00924912">
            <w:pPr>
              <w:pStyle w:val="ac"/>
              <w:shd w:val="clear" w:color="auto" w:fill="FFFFFF"/>
              <w:spacing w:before="0" w:beforeAutospacing="0" w:after="0" w:afterAutospacing="0"/>
              <w:ind w:left="600" w:firstLine="225"/>
              <w:jc w:val="both"/>
              <w:rPr>
                <w:rFonts w:ascii="Sylfaen" w:hAnsi="Sylfaen"/>
                <w:color w:val="000000"/>
              </w:rPr>
            </w:pPr>
            <w:r w:rsidRPr="005A7A82">
              <w:rPr>
                <w:rFonts w:ascii="Sylfaen" w:hAnsi="Sylfaen" w:cs="Sylfaen"/>
                <w:color w:val="000000"/>
              </w:rPr>
              <w:t>გ</w:t>
            </w:r>
            <w:r w:rsidRPr="005A7A82">
              <w:rPr>
                <w:rFonts w:ascii="Sylfaen" w:hAnsi="Sylfaen"/>
                <w:color w:val="000000"/>
              </w:rPr>
              <w:t>)</w:t>
            </w:r>
            <w:r w:rsidRPr="005A7A82">
              <w:rPr>
                <w:rFonts w:ascii="Sylfaen" w:hAnsi="Sylfaen" w:cs="Sylfaen"/>
                <w:color w:val="000000"/>
              </w:rPr>
              <w:t>სარჩელში</w:t>
            </w:r>
            <w:r w:rsidRPr="005A7A82">
              <w:rPr>
                <w:rFonts w:ascii="Sylfaen" w:hAnsi="Sylfaen"/>
                <w:color w:val="000000"/>
              </w:rPr>
              <w:t xml:space="preserve"> </w:t>
            </w:r>
            <w:r w:rsidRPr="005A7A82">
              <w:rPr>
                <w:rFonts w:ascii="Sylfaen" w:hAnsi="Sylfaen" w:cs="Sylfaen"/>
                <w:color w:val="000000"/>
              </w:rPr>
              <w:t>მითითებული</w:t>
            </w:r>
            <w:r w:rsidRPr="005A7A82">
              <w:rPr>
                <w:rFonts w:ascii="Sylfaen" w:hAnsi="Sylfaen"/>
                <w:color w:val="000000"/>
              </w:rPr>
              <w:t xml:space="preserve"> </w:t>
            </w:r>
            <w:r w:rsidRPr="005A7A82">
              <w:rPr>
                <w:rFonts w:ascii="Sylfaen" w:hAnsi="Sylfaen" w:cs="Sylfaen"/>
                <w:color w:val="000000"/>
              </w:rPr>
              <w:t>საკითხი</w:t>
            </w:r>
            <w:r w:rsidRPr="005A7A82">
              <w:rPr>
                <w:rFonts w:ascii="Sylfaen" w:hAnsi="Sylfaen"/>
                <w:color w:val="000000"/>
              </w:rPr>
              <w:t xml:space="preserve"> </w:t>
            </w:r>
            <w:r w:rsidRPr="005A7A82">
              <w:rPr>
                <w:rFonts w:ascii="Sylfaen" w:hAnsi="Sylfaen" w:cs="Sylfaen"/>
                <w:color w:val="000000"/>
              </w:rPr>
              <w:t>არის</w:t>
            </w:r>
            <w:r w:rsidRPr="005A7A82">
              <w:rPr>
                <w:rFonts w:ascii="Sylfaen" w:hAnsi="Sylfaen"/>
                <w:color w:val="000000"/>
              </w:rPr>
              <w:t xml:space="preserve"> </w:t>
            </w:r>
            <w:r w:rsidRPr="005A7A82">
              <w:rPr>
                <w:rFonts w:ascii="Sylfaen" w:hAnsi="Sylfaen" w:cs="Sylfaen"/>
                <w:color w:val="000000"/>
              </w:rPr>
              <w:t>საკონსტიტუციო</w:t>
            </w:r>
            <w:r w:rsidRPr="005A7A82">
              <w:rPr>
                <w:rFonts w:ascii="Sylfaen" w:hAnsi="Sylfaen"/>
                <w:color w:val="000000"/>
              </w:rPr>
              <w:t xml:space="preserve"> </w:t>
            </w:r>
            <w:r w:rsidRPr="005A7A82">
              <w:rPr>
                <w:rFonts w:ascii="Sylfaen" w:hAnsi="Sylfaen" w:cs="Sylfaen"/>
                <w:color w:val="000000"/>
              </w:rPr>
              <w:t>სასამართლოს</w:t>
            </w:r>
            <w:r w:rsidRPr="005A7A82">
              <w:rPr>
                <w:rFonts w:ascii="Sylfaen" w:hAnsi="Sylfaen"/>
                <w:color w:val="000000"/>
              </w:rPr>
              <w:t xml:space="preserve"> </w:t>
            </w:r>
            <w:r w:rsidRPr="005A7A82">
              <w:rPr>
                <w:rFonts w:ascii="Sylfaen" w:hAnsi="Sylfaen" w:cs="Sylfaen"/>
                <w:color w:val="000000"/>
              </w:rPr>
              <w:t>განსჯადი</w:t>
            </w:r>
            <w:r w:rsidRPr="005A7A82">
              <w:rPr>
                <w:rFonts w:ascii="Sylfaen" w:hAnsi="Sylfaen"/>
                <w:color w:val="000000"/>
              </w:rPr>
              <w:t>;</w:t>
            </w:r>
          </w:p>
          <w:p w:rsidR="002C4988" w:rsidRPr="005A7A82" w:rsidRDefault="002C4988" w:rsidP="00924912">
            <w:pPr>
              <w:pStyle w:val="ac"/>
              <w:shd w:val="clear" w:color="auto" w:fill="FFFFFF"/>
              <w:spacing w:before="0" w:beforeAutospacing="0" w:after="0" w:afterAutospacing="0"/>
              <w:ind w:left="600" w:firstLine="225"/>
              <w:jc w:val="both"/>
              <w:rPr>
                <w:rFonts w:ascii="Sylfaen" w:hAnsi="Sylfaen"/>
                <w:color w:val="000000"/>
              </w:rPr>
            </w:pPr>
            <w:r w:rsidRPr="005A7A82">
              <w:rPr>
                <w:rFonts w:ascii="Sylfaen" w:hAnsi="Sylfaen" w:cs="Sylfaen"/>
                <w:color w:val="000000"/>
              </w:rPr>
              <w:lastRenderedPageBreak/>
              <w:t>დ</w:t>
            </w:r>
            <w:r w:rsidRPr="005A7A82">
              <w:rPr>
                <w:rFonts w:ascii="Sylfaen" w:hAnsi="Sylfaen"/>
                <w:color w:val="000000"/>
              </w:rPr>
              <w:t xml:space="preserve">) </w:t>
            </w:r>
            <w:r w:rsidRPr="005A7A82">
              <w:rPr>
                <w:rFonts w:ascii="Sylfaen" w:hAnsi="Sylfaen" w:cs="Sylfaen"/>
                <w:color w:val="000000"/>
              </w:rPr>
              <w:t>სარჩელში</w:t>
            </w:r>
            <w:r w:rsidRPr="005A7A82">
              <w:rPr>
                <w:rFonts w:ascii="Sylfaen" w:hAnsi="Sylfaen"/>
                <w:color w:val="000000"/>
              </w:rPr>
              <w:t xml:space="preserve"> </w:t>
            </w:r>
            <w:r w:rsidRPr="005A7A82">
              <w:rPr>
                <w:rFonts w:ascii="Sylfaen" w:hAnsi="Sylfaen" w:cs="Sylfaen"/>
                <w:color w:val="000000"/>
              </w:rPr>
              <w:t>მითითებული</w:t>
            </w:r>
            <w:r w:rsidRPr="005A7A82">
              <w:rPr>
                <w:rFonts w:ascii="Sylfaen" w:hAnsi="Sylfaen"/>
                <w:color w:val="000000"/>
              </w:rPr>
              <w:t xml:space="preserve"> </w:t>
            </w:r>
            <w:r w:rsidRPr="005A7A82">
              <w:rPr>
                <w:rFonts w:ascii="Sylfaen" w:hAnsi="Sylfaen" w:cs="Sylfaen"/>
                <w:color w:val="000000"/>
              </w:rPr>
              <w:t>საკითხი</w:t>
            </w:r>
            <w:r w:rsidRPr="005A7A82">
              <w:rPr>
                <w:rFonts w:ascii="Sylfaen" w:hAnsi="Sylfaen"/>
                <w:color w:val="000000"/>
              </w:rPr>
              <w:t xml:space="preserve"> </w:t>
            </w:r>
            <w:r w:rsidRPr="005A7A82">
              <w:rPr>
                <w:rFonts w:ascii="Sylfaen" w:hAnsi="Sylfaen" w:cs="Sylfaen"/>
                <w:color w:val="000000"/>
              </w:rPr>
              <w:t>არ</w:t>
            </w:r>
            <w:r w:rsidRPr="005A7A82">
              <w:rPr>
                <w:rFonts w:ascii="Sylfaen" w:hAnsi="Sylfaen"/>
                <w:color w:val="000000"/>
              </w:rPr>
              <w:t xml:space="preserve"> </w:t>
            </w:r>
            <w:r w:rsidRPr="005A7A82">
              <w:rPr>
                <w:rFonts w:ascii="Sylfaen" w:hAnsi="Sylfaen" w:cs="Sylfaen"/>
                <w:color w:val="000000"/>
              </w:rPr>
              <w:t>არის</w:t>
            </w:r>
            <w:r w:rsidRPr="005A7A82">
              <w:rPr>
                <w:rFonts w:ascii="Sylfaen" w:hAnsi="Sylfaen"/>
                <w:color w:val="000000"/>
              </w:rPr>
              <w:t xml:space="preserve"> </w:t>
            </w:r>
            <w:r w:rsidRPr="005A7A82">
              <w:rPr>
                <w:rFonts w:ascii="Sylfaen" w:hAnsi="Sylfaen" w:cs="Sylfaen"/>
                <w:color w:val="000000"/>
              </w:rPr>
              <w:t>გადაწყვეტილი</w:t>
            </w:r>
            <w:r w:rsidRPr="005A7A82">
              <w:rPr>
                <w:rFonts w:ascii="Sylfaen" w:hAnsi="Sylfaen"/>
                <w:color w:val="000000"/>
              </w:rPr>
              <w:t xml:space="preserve"> </w:t>
            </w:r>
            <w:r w:rsidRPr="005A7A82">
              <w:rPr>
                <w:rFonts w:ascii="Sylfaen" w:hAnsi="Sylfaen" w:cs="Sylfaen"/>
                <w:color w:val="000000"/>
              </w:rPr>
              <w:t>საკონსტიტუციო</w:t>
            </w:r>
            <w:r w:rsidRPr="005A7A82">
              <w:rPr>
                <w:rFonts w:ascii="Sylfaen" w:hAnsi="Sylfaen"/>
                <w:color w:val="000000"/>
              </w:rPr>
              <w:t xml:space="preserve"> </w:t>
            </w:r>
            <w:r w:rsidRPr="005A7A82">
              <w:rPr>
                <w:rFonts w:ascii="Sylfaen" w:hAnsi="Sylfaen" w:cs="Sylfaen"/>
                <w:color w:val="000000"/>
              </w:rPr>
              <w:t>სასამართლოს</w:t>
            </w:r>
            <w:r w:rsidRPr="005A7A82">
              <w:rPr>
                <w:rFonts w:ascii="Sylfaen" w:hAnsi="Sylfaen"/>
                <w:color w:val="000000"/>
              </w:rPr>
              <w:t xml:space="preserve"> </w:t>
            </w:r>
            <w:r w:rsidRPr="005A7A82">
              <w:rPr>
                <w:rFonts w:ascii="Sylfaen" w:hAnsi="Sylfaen" w:cs="Sylfaen"/>
                <w:color w:val="000000"/>
              </w:rPr>
              <w:t>მიერ</w:t>
            </w:r>
            <w:r w:rsidRPr="005A7A82">
              <w:rPr>
                <w:rFonts w:ascii="Sylfaen" w:hAnsi="Sylfaen"/>
                <w:color w:val="000000"/>
              </w:rPr>
              <w:t>;</w:t>
            </w:r>
          </w:p>
          <w:p w:rsidR="002C4988" w:rsidRPr="005A7A82" w:rsidRDefault="002C4988" w:rsidP="00924912">
            <w:pPr>
              <w:pStyle w:val="ac"/>
              <w:shd w:val="clear" w:color="auto" w:fill="FFFFFF"/>
              <w:spacing w:before="0" w:beforeAutospacing="0" w:after="0" w:afterAutospacing="0"/>
              <w:ind w:left="600" w:firstLine="225"/>
              <w:jc w:val="both"/>
              <w:rPr>
                <w:rFonts w:ascii="Sylfaen" w:hAnsi="Sylfaen"/>
                <w:color w:val="000000"/>
              </w:rPr>
            </w:pPr>
            <w:r w:rsidRPr="005A7A82">
              <w:rPr>
                <w:rFonts w:ascii="Sylfaen" w:hAnsi="Sylfaen" w:cs="Sylfaen"/>
                <w:color w:val="000000"/>
              </w:rPr>
              <w:t>ე</w:t>
            </w:r>
            <w:r w:rsidRPr="005A7A82">
              <w:rPr>
                <w:rFonts w:ascii="Sylfaen" w:hAnsi="Sylfaen"/>
                <w:color w:val="000000"/>
              </w:rPr>
              <w:t xml:space="preserve">) </w:t>
            </w:r>
            <w:r w:rsidRPr="005A7A82">
              <w:rPr>
                <w:rFonts w:ascii="Sylfaen" w:hAnsi="Sylfaen" w:cs="Sylfaen"/>
                <w:color w:val="000000"/>
              </w:rPr>
              <w:t>სარჩელში</w:t>
            </w:r>
            <w:r w:rsidRPr="005A7A82">
              <w:rPr>
                <w:rFonts w:ascii="Sylfaen" w:hAnsi="Sylfaen"/>
                <w:color w:val="000000"/>
              </w:rPr>
              <w:t xml:space="preserve"> </w:t>
            </w:r>
            <w:r w:rsidRPr="005A7A82">
              <w:rPr>
                <w:rFonts w:ascii="Sylfaen" w:hAnsi="Sylfaen" w:cs="Sylfaen"/>
                <w:color w:val="000000"/>
              </w:rPr>
              <w:t>მითითებული</w:t>
            </w:r>
            <w:r w:rsidRPr="005A7A82">
              <w:rPr>
                <w:rFonts w:ascii="Sylfaen" w:hAnsi="Sylfaen"/>
                <w:color w:val="000000"/>
              </w:rPr>
              <w:t xml:space="preserve"> </w:t>
            </w:r>
            <w:r w:rsidRPr="005A7A82">
              <w:rPr>
                <w:rFonts w:ascii="Sylfaen" w:hAnsi="Sylfaen" w:cs="Sylfaen"/>
                <w:color w:val="000000"/>
              </w:rPr>
              <w:t>საკითხი</w:t>
            </w:r>
            <w:r w:rsidRPr="005A7A82">
              <w:rPr>
                <w:rFonts w:ascii="Sylfaen" w:hAnsi="Sylfaen"/>
                <w:color w:val="000000"/>
              </w:rPr>
              <w:t xml:space="preserve"> </w:t>
            </w:r>
            <w:r w:rsidRPr="005A7A82">
              <w:rPr>
                <w:rFonts w:ascii="Sylfaen" w:hAnsi="Sylfaen" w:cs="Sylfaen"/>
                <w:color w:val="000000"/>
              </w:rPr>
              <w:t>რეგულირდება</w:t>
            </w:r>
            <w:r w:rsidRPr="005A7A82">
              <w:rPr>
                <w:rFonts w:ascii="Sylfaen" w:hAnsi="Sylfaen"/>
                <w:color w:val="000000"/>
              </w:rPr>
              <w:t xml:space="preserve"> </w:t>
            </w:r>
            <w:r w:rsidRPr="005A7A82">
              <w:rPr>
                <w:rFonts w:ascii="Sylfaen" w:hAnsi="Sylfaen" w:cs="Sylfaen"/>
                <w:color w:val="000000"/>
              </w:rPr>
              <w:t>კონსტიტუციის</w:t>
            </w:r>
            <w:r w:rsidRPr="005A7A82">
              <w:rPr>
                <w:rFonts w:ascii="Sylfaen" w:hAnsi="Sylfaen"/>
                <w:color w:val="000000"/>
              </w:rPr>
              <w:t xml:space="preserve"> </w:t>
            </w:r>
            <w:r w:rsidRPr="005A7A82">
              <w:rPr>
                <w:rFonts w:ascii="Sylfaen" w:hAnsi="Sylfaen" w:cs="Sylfaen"/>
                <w:color w:val="000000"/>
              </w:rPr>
              <w:t>მე</w:t>
            </w:r>
            <w:r w:rsidRPr="005A7A82">
              <w:rPr>
                <w:rFonts w:ascii="Sylfaen" w:hAnsi="Sylfaen"/>
                <w:color w:val="000000"/>
              </w:rPr>
              <w:t>-1</w:t>
            </w:r>
            <w:r w:rsidRPr="005A7A82">
              <w:rPr>
                <w:rFonts w:ascii="Sylfaen" w:hAnsi="Sylfaen"/>
                <w:color w:val="000000"/>
                <w:lang w:val="ka-GE"/>
              </w:rPr>
              <w:t xml:space="preserve">1 და 25  </w:t>
            </w:r>
            <w:r w:rsidRPr="005A7A82">
              <w:rPr>
                <w:rFonts w:ascii="Sylfaen" w:hAnsi="Sylfaen" w:cs="Sylfaen"/>
                <w:color w:val="000000"/>
              </w:rPr>
              <w:t>მუხლებით</w:t>
            </w:r>
          </w:p>
          <w:p w:rsidR="002C4988" w:rsidRPr="005A7A82" w:rsidRDefault="002C4988" w:rsidP="00924912">
            <w:pPr>
              <w:pStyle w:val="ac"/>
              <w:shd w:val="clear" w:color="auto" w:fill="FFFFFF"/>
              <w:spacing w:before="0" w:beforeAutospacing="0" w:after="0" w:afterAutospacing="0"/>
              <w:ind w:left="600" w:firstLine="225"/>
              <w:jc w:val="both"/>
              <w:rPr>
                <w:rFonts w:ascii="Sylfaen" w:hAnsi="Sylfaen"/>
                <w:color w:val="000000"/>
              </w:rPr>
            </w:pPr>
            <w:r w:rsidRPr="005A7A82">
              <w:rPr>
                <w:rFonts w:ascii="Sylfaen" w:hAnsi="Sylfaen" w:cs="Sylfaen"/>
                <w:color w:val="000000"/>
              </w:rPr>
              <w:t>ვ</w:t>
            </w:r>
            <w:r w:rsidRPr="005A7A82">
              <w:rPr>
                <w:rFonts w:ascii="Sylfaen" w:hAnsi="Sylfaen"/>
                <w:color w:val="000000"/>
              </w:rPr>
              <w:t xml:space="preserve">) </w:t>
            </w:r>
            <w:r w:rsidRPr="005A7A82">
              <w:rPr>
                <w:rFonts w:ascii="Sylfaen" w:hAnsi="Sylfaen" w:cs="Sylfaen"/>
                <w:color w:val="000000"/>
              </w:rPr>
              <w:t>კანონით</w:t>
            </w:r>
            <w:r w:rsidRPr="005A7A82">
              <w:rPr>
                <w:rFonts w:ascii="Sylfaen" w:hAnsi="Sylfaen"/>
                <w:color w:val="000000"/>
              </w:rPr>
              <w:t xml:space="preserve"> </w:t>
            </w:r>
            <w:r w:rsidRPr="005A7A82">
              <w:rPr>
                <w:rFonts w:ascii="Sylfaen" w:hAnsi="Sylfaen" w:cs="Sylfaen"/>
                <w:color w:val="000000"/>
              </w:rPr>
              <w:t>არ</w:t>
            </w:r>
            <w:r w:rsidRPr="005A7A82">
              <w:rPr>
                <w:rFonts w:ascii="Sylfaen" w:hAnsi="Sylfaen"/>
                <w:color w:val="000000"/>
              </w:rPr>
              <w:t xml:space="preserve"> </w:t>
            </w:r>
            <w:r w:rsidRPr="005A7A82">
              <w:rPr>
                <w:rFonts w:ascii="Sylfaen" w:hAnsi="Sylfaen" w:cs="Sylfaen"/>
                <w:color w:val="000000"/>
              </w:rPr>
              <w:t>არის</w:t>
            </w:r>
            <w:r w:rsidRPr="005A7A82">
              <w:rPr>
                <w:rFonts w:ascii="Sylfaen" w:hAnsi="Sylfaen"/>
                <w:color w:val="000000"/>
              </w:rPr>
              <w:t xml:space="preserve"> </w:t>
            </w:r>
            <w:r w:rsidRPr="005A7A82">
              <w:rPr>
                <w:rFonts w:ascii="Sylfaen" w:hAnsi="Sylfaen" w:cs="Sylfaen"/>
                <w:color w:val="000000"/>
              </w:rPr>
              <w:t>დადგენილი</w:t>
            </w:r>
            <w:r w:rsidRPr="005A7A82">
              <w:rPr>
                <w:rFonts w:ascii="Sylfaen" w:hAnsi="Sylfaen"/>
                <w:color w:val="000000"/>
              </w:rPr>
              <w:t xml:space="preserve"> </w:t>
            </w:r>
            <w:r w:rsidRPr="005A7A82">
              <w:rPr>
                <w:rFonts w:ascii="Sylfaen" w:hAnsi="Sylfaen" w:cs="Sylfaen"/>
                <w:color w:val="000000"/>
              </w:rPr>
              <w:t>სასარჩელო</w:t>
            </w:r>
            <w:r w:rsidRPr="005A7A82">
              <w:rPr>
                <w:rFonts w:ascii="Sylfaen" w:hAnsi="Sylfaen"/>
                <w:color w:val="000000"/>
              </w:rPr>
              <w:t xml:space="preserve"> </w:t>
            </w:r>
            <w:r w:rsidRPr="005A7A82">
              <w:rPr>
                <w:rFonts w:ascii="Sylfaen" w:hAnsi="Sylfaen" w:cs="Sylfaen"/>
                <w:color w:val="000000"/>
              </w:rPr>
              <w:t>ხანდაზმულობის</w:t>
            </w:r>
            <w:r w:rsidRPr="005A7A82">
              <w:rPr>
                <w:rFonts w:ascii="Sylfaen" w:hAnsi="Sylfaen"/>
                <w:color w:val="000000"/>
              </w:rPr>
              <w:t xml:space="preserve"> </w:t>
            </w:r>
            <w:r w:rsidRPr="005A7A82">
              <w:rPr>
                <w:rFonts w:ascii="Sylfaen" w:hAnsi="Sylfaen" w:cs="Sylfaen"/>
                <w:color w:val="000000"/>
              </w:rPr>
              <w:t>ვადა</w:t>
            </w:r>
            <w:r w:rsidRPr="005A7A82">
              <w:rPr>
                <w:rFonts w:ascii="Sylfaen" w:hAnsi="Sylfaen"/>
                <w:color w:val="000000"/>
              </w:rPr>
              <w:t xml:space="preserve"> </w:t>
            </w:r>
            <w:r w:rsidRPr="005A7A82">
              <w:rPr>
                <w:rFonts w:ascii="Sylfaen" w:hAnsi="Sylfaen" w:cs="Sylfaen"/>
                <w:color w:val="000000"/>
              </w:rPr>
              <w:t>აღნიშნული</w:t>
            </w:r>
            <w:r w:rsidRPr="005A7A82">
              <w:rPr>
                <w:rFonts w:ascii="Sylfaen" w:hAnsi="Sylfaen"/>
                <w:color w:val="000000"/>
              </w:rPr>
              <w:t xml:space="preserve"> </w:t>
            </w:r>
            <w:r w:rsidRPr="005A7A82">
              <w:rPr>
                <w:rFonts w:ascii="Sylfaen" w:hAnsi="Sylfaen" w:cs="Sylfaen"/>
                <w:color w:val="000000"/>
              </w:rPr>
              <w:t>ტიპის</w:t>
            </w:r>
            <w:r w:rsidRPr="005A7A82">
              <w:rPr>
                <w:rFonts w:ascii="Sylfaen" w:hAnsi="Sylfaen"/>
                <w:color w:val="000000"/>
              </w:rPr>
              <w:t xml:space="preserve"> </w:t>
            </w:r>
            <w:r w:rsidRPr="005A7A82">
              <w:rPr>
                <w:rFonts w:ascii="Sylfaen" w:hAnsi="Sylfaen" w:cs="Sylfaen"/>
                <w:color w:val="000000"/>
              </w:rPr>
              <w:t>დავისათვის</w:t>
            </w:r>
            <w:r w:rsidRPr="005A7A82">
              <w:rPr>
                <w:rFonts w:ascii="Sylfaen" w:hAnsi="Sylfaen"/>
                <w:color w:val="000000"/>
              </w:rPr>
              <w:t xml:space="preserve"> </w:t>
            </w:r>
            <w:r w:rsidRPr="005A7A82">
              <w:rPr>
                <w:rFonts w:ascii="Sylfaen" w:hAnsi="Sylfaen" w:cs="Sylfaen"/>
                <w:color w:val="000000"/>
              </w:rPr>
              <w:t>და</w:t>
            </w:r>
            <w:r w:rsidRPr="005A7A82">
              <w:rPr>
                <w:rFonts w:ascii="Sylfaen" w:hAnsi="Sylfaen"/>
                <w:color w:val="000000"/>
              </w:rPr>
              <w:t xml:space="preserve"> </w:t>
            </w:r>
            <w:r w:rsidRPr="005A7A82">
              <w:rPr>
                <w:rFonts w:ascii="Sylfaen" w:hAnsi="Sylfaen" w:cs="Sylfaen"/>
                <w:color w:val="000000"/>
              </w:rPr>
              <w:t>შესაბამისად</w:t>
            </w:r>
            <w:r w:rsidRPr="005A7A82">
              <w:rPr>
                <w:rFonts w:ascii="Sylfaen" w:hAnsi="Sylfaen"/>
                <w:color w:val="000000"/>
              </w:rPr>
              <w:t xml:space="preserve">, </w:t>
            </w:r>
            <w:r w:rsidRPr="005A7A82">
              <w:rPr>
                <w:rFonts w:ascii="Sylfaen" w:hAnsi="Sylfaen" w:cs="Sylfaen"/>
                <w:color w:val="000000"/>
              </w:rPr>
              <w:t>არც</w:t>
            </w:r>
            <w:r w:rsidRPr="005A7A82">
              <w:rPr>
                <w:rFonts w:ascii="Sylfaen" w:hAnsi="Sylfaen"/>
                <w:color w:val="000000"/>
              </w:rPr>
              <w:t xml:space="preserve"> </w:t>
            </w:r>
            <w:r w:rsidRPr="005A7A82">
              <w:rPr>
                <w:rFonts w:ascii="Sylfaen" w:hAnsi="Sylfaen" w:cs="Sylfaen"/>
                <w:color w:val="000000"/>
              </w:rPr>
              <w:t>მისი</w:t>
            </w:r>
            <w:r w:rsidRPr="005A7A82">
              <w:rPr>
                <w:rFonts w:ascii="Sylfaen" w:hAnsi="Sylfaen"/>
                <w:color w:val="000000"/>
              </w:rPr>
              <w:t xml:space="preserve"> </w:t>
            </w:r>
            <w:r w:rsidRPr="005A7A82">
              <w:rPr>
                <w:rFonts w:ascii="Sylfaen" w:hAnsi="Sylfaen" w:cs="Sylfaen"/>
                <w:color w:val="000000"/>
              </w:rPr>
              <w:t>არასაპატიო</w:t>
            </w:r>
            <w:r w:rsidRPr="005A7A82">
              <w:rPr>
                <w:rFonts w:ascii="Sylfaen" w:hAnsi="Sylfaen"/>
                <w:color w:val="000000"/>
              </w:rPr>
              <w:t xml:space="preserve"> </w:t>
            </w:r>
            <w:r w:rsidRPr="005A7A82">
              <w:rPr>
                <w:rFonts w:ascii="Sylfaen" w:hAnsi="Sylfaen" w:cs="Sylfaen"/>
                <w:color w:val="000000"/>
              </w:rPr>
              <w:t>მიზეზით</w:t>
            </w:r>
            <w:r w:rsidRPr="005A7A82">
              <w:rPr>
                <w:rFonts w:ascii="Sylfaen" w:hAnsi="Sylfaen"/>
                <w:color w:val="000000"/>
              </w:rPr>
              <w:t xml:space="preserve"> </w:t>
            </w:r>
            <w:r w:rsidRPr="005A7A82">
              <w:rPr>
                <w:rFonts w:ascii="Sylfaen" w:hAnsi="Sylfaen" w:cs="Sylfaen"/>
                <w:color w:val="000000"/>
              </w:rPr>
              <w:t>გაშვების</w:t>
            </w:r>
            <w:r w:rsidRPr="005A7A82">
              <w:rPr>
                <w:rFonts w:ascii="Sylfaen" w:hAnsi="Sylfaen"/>
                <w:color w:val="000000"/>
              </w:rPr>
              <w:t xml:space="preserve"> </w:t>
            </w:r>
            <w:r w:rsidRPr="005A7A82">
              <w:rPr>
                <w:rFonts w:ascii="Sylfaen" w:hAnsi="Sylfaen" w:cs="Sylfaen"/>
                <w:color w:val="000000"/>
              </w:rPr>
              <w:t>საკითხი</w:t>
            </w:r>
            <w:r w:rsidRPr="005A7A82">
              <w:rPr>
                <w:rFonts w:ascii="Sylfaen" w:hAnsi="Sylfaen"/>
                <w:color w:val="000000"/>
              </w:rPr>
              <w:t xml:space="preserve"> </w:t>
            </w:r>
            <w:r w:rsidRPr="005A7A82">
              <w:rPr>
                <w:rFonts w:ascii="Sylfaen" w:hAnsi="Sylfaen" w:cs="Sylfaen"/>
                <w:color w:val="000000"/>
              </w:rPr>
              <w:t>დგება</w:t>
            </w:r>
            <w:r w:rsidRPr="005A7A82">
              <w:rPr>
                <w:rFonts w:ascii="Sylfaen" w:hAnsi="Sylfaen"/>
                <w:color w:val="000000"/>
              </w:rPr>
              <w:t xml:space="preserve"> </w:t>
            </w:r>
            <w:r w:rsidRPr="005A7A82">
              <w:rPr>
                <w:rFonts w:ascii="Sylfaen" w:hAnsi="Sylfaen" w:cs="Sylfaen"/>
                <w:color w:val="000000"/>
              </w:rPr>
              <w:t>დღის</w:t>
            </w:r>
            <w:r w:rsidRPr="005A7A82">
              <w:rPr>
                <w:rFonts w:ascii="Sylfaen" w:hAnsi="Sylfaen"/>
                <w:color w:val="000000"/>
              </w:rPr>
              <w:t xml:space="preserve"> </w:t>
            </w:r>
            <w:r w:rsidRPr="005A7A82">
              <w:rPr>
                <w:rFonts w:ascii="Sylfaen" w:hAnsi="Sylfaen" w:cs="Sylfaen"/>
                <w:color w:val="000000"/>
              </w:rPr>
              <w:t>წესრიგში</w:t>
            </w:r>
            <w:r w:rsidRPr="005A7A82">
              <w:rPr>
                <w:rFonts w:ascii="Sylfaen" w:hAnsi="Sylfaen"/>
                <w:color w:val="000000"/>
              </w:rPr>
              <w:t>;</w:t>
            </w:r>
          </w:p>
          <w:p w:rsidR="002C4988" w:rsidRPr="00D444EE" w:rsidRDefault="002C4988" w:rsidP="00924912">
            <w:pPr>
              <w:pStyle w:val="ac"/>
              <w:shd w:val="clear" w:color="auto" w:fill="FFFFFF"/>
              <w:spacing w:before="0" w:beforeAutospacing="0" w:after="0" w:afterAutospacing="0"/>
              <w:ind w:left="600" w:firstLine="225"/>
              <w:jc w:val="both"/>
              <w:rPr>
                <w:rFonts w:ascii="BPGDejaVuSans" w:hAnsi="BPGDejaVuSans"/>
                <w:color w:val="000000"/>
                <w:lang w:val="en-US"/>
              </w:rPr>
            </w:pPr>
            <w:r w:rsidRPr="005A7A82">
              <w:rPr>
                <w:rFonts w:ascii="Sylfaen" w:hAnsi="Sylfaen" w:cs="Sylfaen"/>
                <w:color w:val="000000"/>
              </w:rPr>
              <w:t>ზ</w:t>
            </w:r>
            <w:r w:rsidRPr="005A7A82">
              <w:rPr>
                <w:rFonts w:ascii="Sylfaen" w:hAnsi="Sylfaen"/>
                <w:color w:val="000000"/>
              </w:rPr>
              <w:t xml:space="preserve">) </w:t>
            </w:r>
            <w:r w:rsidRPr="005A7A82">
              <w:rPr>
                <w:rFonts w:ascii="Sylfaen" w:hAnsi="Sylfaen" w:cs="Sylfaen"/>
                <w:color w:val="000000"/>
              </w:rPr>
              <w:t>სარჩელში</w:t>
            </w:r>
            <w:r w:rsidRPr="005A7A82">
              <w:rPr>
                <w:rFonts w:ascii="Sylfaen" w:hAnsi="Sylfaen"/>
                <w:color w:val="000000"/>
              </w:rPr>
              <w:t xml:space="preserve"> </w:t>
            </w:r>
            <w:r w:rsidRPr="005A7A82">
              <w:rPr>
                <w:rFonts w:ascii="Sylfaen" w:hAnsi="Sylfaen" w:cs="Sylfaen"/>
                <w:color w:val="000000"/>
              </w:rPr>
              <w:t>სადავოდ</w:t>
            </w:r>
            <w:r w:rsidRPr="005A7A82">
              <w:rPr>
                <w:rFonts w:ascii="Sylfaen" w:hAnsi="Sylfaen"/>
                <w:color w:val="000000"/>
              </w:rPr>
              <w:t xml:space="preserve"> </w:t>
            </w:r>
            <w:r w:rsidRPr="005A7A82">
              <w:rPr>
                <w:rFonts w:ascii="Sylfaen" w:hAnsi="Sylfaen" w:cs="Sylfaen"/>
                <w:color w:val="000000"/>
              </w:rPr>
              <w:t>არის</w:t>
            </w:r>
            <w:r w:rsidRPr="005A7A82">
              <w:rPr>
                <w:rFonts w:ascii="Sylfaen" w:hAnsi="Sylfaen"/>
                <w:color w:val="000000"/>
              </w:rPr>
              <w:t xml:space="preserve"> </w:t>
            </w:r>
            <w:r w:rsidRPr="005A7A82">
              <w:rPr>
                <w:rFonts w:ascii="Sylfaen" w:hAnsi="Sylfaen" w:cs="Sylfaen"/>
                <w:color w:val="000000"/>
              </w:rPr>
              <w:t>ქცეული</w:t>
            </w:r>
            <w:r w:rsidRPr="005A7A82">
              <w:rPr>
                <w:rFonts w:ascii="Sylfaen" w:hAnsi="Sylfaen"/>
                <w:color w:val="000000"/>
              </w:rPr>
              <w:t xml:space="preserve"> </w:t>
            </w:r>
            <w:r w:rsidRPr="005A7A82">
              <w:rPr>
                <w:rFonts w:ascii="Sylfaen" w:hAnsi="Sylfaen" w:cs="Sylfaen"/>
                <w:color w:val="000000"/>
              </w:rPr>
              <w:t>როგორც</w:t>
            </w:r>
            <w:r w:rsidRPr="005A7A82">
              <w:rPr>
                <w:rFonts w:ascii="Sylfaen" w:hAnsi="Sylfaen"/>
                <w:color w:val="000000"/>
              </w:rPr>
              <w:t xml:space="preserve"> </w:t>
            </w:r>
            <w:r w:rsidRPr="005A7A82">
              <w:rPr>
                <w:rFonts w:ascii="Sylfaen" w:hAnsi="Sylfaen" w:cs="Sylfaen"/>
                <w:color w:val="000000"/>
              </w:rPr>
              <w:t>საკანონმდებლო</w:t>
            </w:r>
            <w:r w:rsidRPr="005A7A82">
              <w:rPr>
                <w:rFonts w:ascii="Sylfaen" w:hAnsi="Sylfaen"/>
                <w:color w:val="000000"/>
              </w:rPr>
              <w:t xml:space="preserve"> </w:t>
            </w:r>
            <w:r w:rsidRPr="005A7A82">
              <w:rPr>
                <w:rFonts w:ascii="Sylfaen" w:hAnsi="Sylfaen" w:cs="Sylfaen"/>
                <w:color w:val="000000"/>
              </w:rPr>
              <w:t>აქტი</w:t>
            </w:r>
            <w:r w:rsidRPr="005A7A82">
              <w:rPr>
                <w:rFonts w:ascii="Sylfaen" w:hAnsi="Sylfaen"/>
                <w:color w:val="000000"/>
              </w:rPr>
              <w:t xml:space="preserve">, </w:t>
            </w:r>
            <w:r w:rsidRPr="005A7A82">
              <w:rPr>
                <w:rFonts w:ascii="Sylfaen" w:hAnsi="Sylfaen" w:cs="Sylfaen"/>
                <w:color w:val="000000"/>
              </w:rPr>
              <w:t>ასევე</w:t>
            </w:r>
            <w:r w:rsidRPr="005A7A82">
              <w:rPr>
                <w:rFonts w:ascii="Sylfaen" w:hAnsi="Sylfaen"/>
                <w:color w:val="000000"/>
              </w:rPr>
              <w:t xml:space="preserve"> </w:t>
            </w:r>
            <w:r w:rsidRPr="005A7A82">
              <w:rPr>
                <w:rFonts w:ascii="Sylfaen" w:hAnsi="Sylfaen" w:cs="Sylfaen"/>
                <w:color w:val="000000"/>
              </w:rPr>
              <w:t>მის</w:t>
            </w:r>
            <w:r w:rsidRPr="005A7A82">
              <w:rPr>
                <w:rFonts w:ascii="Sylfaen" w:hAnsi="Sylfaen"/>
                <w:color w:val="000000"/>
              </w:rPr>
              <w:t xml:space="preserve"> </w:t>
            </w:r>
            <w:r w:rsidRPr="005A7A82">
              <w:rPr>
                <w:rFonts w:ascii="Sylfaen" w:hAnsi="Sylfaen" w:cs="Sylfaen"/>
                <w:color w:val="000000"/>
              </w:rPr>
              <w:t>საფუძველზე</w:t>
            </w:r>
            <w:r w:rsidRPr="005A7A82">
              <w:rPr>
                <w:rFonts w:ascii="Sylfaen" w:hAnsi="Sylfaen"/>
                <w:color w:val="000000"/>
              </w:rPr>
              <w:t xml:space="preserve"> </w:t>
            </w:r>
            <w:r w:rsidRPr="005A7A82">
              <w:rPr>
                <w:rFonts w:ascii="Sylfaen" w:hAnsi="Sylfaen" w:cs="Sylfaen"/>
                <w:color w:val="000000"/>
              </w:rPr>
              <w:t>გამოცემული</w:t>
            </w:r>
            <w:r w:rsidRPr="005A7A82">
              <w:rPr>
                <w:rFonts w:ascii="Sylfaen" w:hAnsi="Sylfaen"/>
                <w:color w:val="000000"/>
              </w:rPr>
              <w:t xml:space="preserve"> </w:t>
            </w:r>
            <w:r w:rsidRPr="005A7A82">
              <w:rPr>
                <w:rFonts w:ascii="Sylfaen" w:hAnsi="Sylfaen" w:cs="Sylfaen"/>
                <w:color w:val="000000"/>
              </w:rPr>
              <w:t>კანონქვემდებარე</w:t>
            </w:r>
            <w:r w:rsidRPr="005A7A82">
              <w:rPr>
                <w:rFonts w:ascii="Sylfaen" w:hAnsi="Sylfaen"/>
                <w:color w:val="000000"/>
              </w:rPr>
              <w:t xml:space="preserve"> </w:t>
            </w:r>
            <w:r w:rsidRPr="005A7A82">
              <w:rPr>
                <w:rFonts w:ascii="Sylfaen" w:hAnsi="Sylfaen" w:cs="Sylfaen"/>
                <w:color w:val="000000"/>
              </w:rPr>
              <w:t>ნორმატიული</w:t>
            </w:r>
            <w:r w:rsidRPr="005A7A82">
              <w:rPr>
                <w:rFonts w:ascii="Sylfaen" w:hAnsi="Sylfaen"/>
                <w:color w:val="000000"/>
              </w:rPr>
              <w:t xml:space="preserve"> </w:t>
            </w:r>
            <w:r w:rsidRPr="005A7A82">
              <w:rPr>
                <w:rFonts w:ascii="Sylfaen" w:hAnsi="Sylfaen" w:cs="Sylfaen"/>
                <w:color w:val="000000"/>
              </w:rPr>
              <w:t>აქტი</w:t>
            </w:r>
            <w:r w:rsidRPr="005A7A82">
              <w:rPr>
                <w:rFonts w:ascii="Sylfaen" w:hAnsi="Sylfaen" w:cs="Sylfaen"/>
                <w:color w:val="000000"/>
                <w:lang w:val="en-US"/>
              </w:rPr>
              <w:t>.</w:t>
            </w:r>
          </w:p>
        </w:tc>
      </w:tr>
    </w:tbl>
    <w:p w:rsidR="002C4988" w:rsidRPr="00B93430" w:rsidRDefault="002C4988" w:rsidP="002C4988">
      <w:pPr>
        <w:shd w:val="clear" w:color="auto" w:fill="FFFFFF" w:themeFill="background1"/>
        <w:ind w:right="-720"/>
        <w:jc w:val="both"/>
        <w:rPr>
          <w:rFonts w:ascii="Sylfaen" w:hAnsi="Sylfaen"/>
          <w:lang w:val="ka-GE"/>
        </w:rPr>
      </w:pPr>
    </w:p>
    <w:p w:rsidR="002C4988" w:rsidRPr="00B93430" w:rsidRDefault="002C4988" w:rsidP="002C4988">
      <w:pPr>
        <w:rPr>
          <w:rFonts w:ascii="Sylfaen" w:hAnsi="Sylfaen"/>
          <w:lang w:val="ka-GE"/>
        </w:rPr>
      </w:pPr>
    </w:p>
    <w:p w:rsidR="002C4988" w:rsidRPr="00B93430" w:rsidRDefault="002C4988" w:rsidP="002C4988">
      <w:pPr>
        <w:rPr>
          <w:rFonts w:ascii="Sylfaen" w:hAnsi="Sylfaen"/>
          <w:lang w:val="ka-GE"/>
        </w:rPr>
      </w:pPr>
      <w:r w:rsidRPr="00B93430">
        <w:rPr>
          <w:rFonts w:ascii="Sylfaen" w:hAnsi="Sylfaen"/>
          <w:lang w:val="ka-GE"/>
        </w:rPr>
        <w:br w:type="page"/>
      </w:r>
    </w:p>
    <w:p w:rsidR="002C4988" w:rsidRPr="00B93430" w:rsidRDefault="002C4988" w:rsidP="002C4988">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Pr="00B93430">
        <w:rPr>
          <w:rFonts w:ascii="Sylfaen" w:hAnsi="Sylfaen"/>
          <w:lang w:val="ka-GE"/>
        </w:rPr>
        <w:t xml:space="preserve">. </w:t>
      </w:r>
      <w:r>
        <w:rPr>
          <w:rFonts w:ascii="Sylfaen" w:hAnsi="Sylfaen"/>
          <w:lang w:val="ka-GE"/>
        </w:rPr>
        <w:t xml:space="preserve">კონსტიტუციური სარჩელის </w:t>
      </w:r>
      <w:r w:rsidRPr="00B93430">
        <w:rPr>
          <w:rFonts w:ascii="Sylfaen" w:hAnsi="Sylfaen"/>
          <w:lang w:val="ka-GE"/>
        </w:rPr>
        <w:t xml:space="preserve">არსი და დასაბუთება </w:t>
      </w:r>
      <w:r w:rsidRPr="00B93430">
        <w:rPr>
          <w:rFonts w:ascii="Sylfaen" w:hAnsi="Sylfaen"/>
          <w:i/>
          <w:color w:val="5B9BD5" w:themeColor="accent1"/>
          <w:sz w:val="18"/>
          <w:lang w:val="ka-GE"/>
        </w:rPr>
        <w:t>შენიშვნა</w:t>
      </w:r>
      <w:r w:rsidRPr="00B93430">
        <w:rPr>
          <w:rStyle w:val="a7"/>
          <w:rFonts w:ascii="Sylfaen" w:hAnsi="Sylfaen"/>
          <w:i/>
          <w:color w:val="5B9BD5" w:themeColor="accent1"/>
          <w:lang w:val="ka-GE"/>
        </w:rPr>
        <w:footnoteReference w:id="6"/>
      </w:r>
    </w:p>
    <w:p w:rsidR="002C4988" w:rsidRPr="00B93430" w:rsidRDefault="002C4988" w:rsidP="002C4988">
      <w:pPr>
        <w:shd w:val="clear" w:color="auto" w:fill="FFFFFF" w:themeFill="background1"/>
        <w:ind w:left="-720" w:right="-720"/>
        <w:jc w:val="both"/>
        <w:rPr>
          <w:rFonts w:ascii="Sylfaen" w:hAnsi="Sylfaen"/>
          <w:lang w:val="ka-GE"/>
        </w:rPr>
      </w:pPr>
    </w:p>
    <w:tbl>
      <w:tblPr>
        <w:tblStyle w:val="a3"/>
        <w:tblW w:w="30091" w:type="dxa"/>
        <w:tblInd w:w="-289" w:type="dxa"/>
        <w:tblLook w:val="04A0" w:firstRow="1" w:lastRow="0" w:firstColumn="1" w:lastColumn="0" w:noHBand="0" w:noVBand="1"/>
      </w:tblPr>
      <w:tblGrid>
        <w:gridCol w:w="30091"/>
      </w:tblGrid>
      <w:tr w:rsidR="002C4988" w:rsidRPr="00B93430" w:rsidTr="00ED4425">
        <w:tc>
          <w:tcPr>
            <w:tcW w:w="30091" w:type="dxa"/>
            <w:tcBorders>
              <w:top w:val="single" w:sz="4" w:space="0" w:color="FFFFFF" w:themeColor="background1"/>
              <w:left w:val="single" w:sz="4" w:space="0" w:color="FFFFFF" w:themeColor="background1"/>
              <w:right w:val="single" w:sz="4" w:space="0" w:color="FFFFFF" w:themeColor="background1"/>
            </w:tcBorders>
          </w:tcPr>
          <w:p w:rsidR="002C4988" w:rsidRDefault="002C4988" w:rsidP="00924912">
            <w:pPr>
              <w:ind w:right="20396"/>
              <w:jc w:val="both"/>
              <w:rPr>
                <w:rFonts w:ascii="Sylfaen" w:hAnsi="Sylfaen" w:cs="Sylfaen"/>
                <w:color w:val="333333"/>
                <w:shd w:val="clear" w:color="auto" w:fill="EAEAEA"/>
              </w:rPr>
            </w:pPr>
          </w:p>
          <w:p w:rsidR="002C4988" w:rsidRPr="00310343" w:rsidRDefault="002C4988" w:rsidP="00924912">
            <w:pPr>
              <w:ind w:right="20396"/>
              <w:jc w:val="both"/>
              <w:rPr>
                <w:rFonts w:ascii="Sylfaen" w:hAnsi="Sylfaen" w:cs="Sylfaen"/>
                <w:color w:val="333333"/>
                <w:shd w:val="clear" w:color="auto" w:fill="EAEAEA"/>
              </w:rPr>
            </w:pPr>
            <w:r w:rsidRPr="00310343">
              <w:rPr>
                <w:rFonts w:ascii="Sylfaen" w:hAnsi="Sylfaen" w:cs="Sylfaen"/>
                <w:color w:val="333333"/>
                <w:shd w:val="clear" w:color="auto" w:fill="EAEAEA"/>
              </w:rPr>
              <w:t>2020 წლის 18 ნოემბერს კანონით დადგენილი წესით</w:t>
            </w:r>
            <w:r>
              <w:rPr>
                <w:rFonts w:ascii="Sylfaen" w:hAnsi="Sylfaen" w:cs="Sylfaen"/>
                <w:color w:val="333333"/>
                <w:shd w:val="clear" w:color="auto" w:fill="EAEAEA"/>
              </w:rPr>
              <w:t xml:space="preserve"> </w:t>
            </w:r>
            <w:r w:rsidRPr="00310343">
              <w:rPr>
                <w:rFonts w:ascii="Sylfaen" w:hAnsi="Sylfaen" w:cs="Sylfaen"/>
                <w:color w:val="333333"/>
                <w:shd w:val="clear" w:color="auto" w:fill="EAEAEA"/>
              </w:rPr>
              <w:t>გავაკეთე განაცხადი</w:t>
            </w:r>
            <w:r>
              <w:rPr>
                <w:rFonts w:ascii="Sylfaen" w:hAnsi="Sylfaen" w:cs="Sylfaen"/>
                <w:color w:val="333333"/>
                <w:shd w:val="clear" w:color="auto" w:fill="EAEAEA"/>
                <w:lang w:val="ka-GE"/>
              </w:rPr>
              <w:t xml:space="preserve"> </w:t>
            </w:r>
            <w:r w:rsidRPr="00310343">
              <w:rPr>
                <w:rFonts w:ascii="Sylfaen" w:hAnsi="Sylfaen" w:cs="Sylfaen"/>
                <w:color w:val="333333"/>
                <w:shd w:val="clear" w:color="auto" w:fill="EAEAEA"/>
              </w:rPr>
              <w:t>ელექტრონული ფორმით</w:t>
            </w:r>
            <w:r>
              <w:rPr>
                <w:rFonts w:ascii="Sylfaen" w:hAnsi="Sylfaen" w:cs="Sylfaen"/>
                <w:color w:val="333333"/>
                <w:shd w:val="clear" w:color="auto" w:fill="EAEAEA"/>
                <w:lang w:val="ka-GE"/>
              </w:rPr>
              <w:t>,</w:t>
            </w:r>
            <w:r w:rsidRPr="00310343">
              <w:rPr>
                <w:rFonts w:ascii="Sylfaen" w:hAnsi="Sylfaen" w:cs="Sylfaen"/>
                <w:color w:val="333333"/>
                <w:shd w:val="clear" w:color="auto" w:fill="EAEAEA"/>
              </w:rPr>
              <w:t xml:space="preserve"> ხელვაჩაურის რაიონულ სასამართლოში გამოცხადებულ მესამე რანგის საჯარო თანამდებობაზე, მოსამართლის თანაშემწის ვაკანტურ პოზიციაზე გამოცხადებულ კონკურსში მონაწილეობის მიღების მიზნით, ვინაიდან ვაკმაყოფილებ  საერთო სასამართლოების შესახებ ორგანული კანონით დადგენილ მოთხოვნებს მოსამართლის თანაშემწის ვაკანტური პოზიციის დასაკავებლად. კერძოდ, აღნიშნული კანონის 57-ე მუხლის</w:t>
            </w:r>
            <w:r>
              <w:rPr>
                <w:rFonts w:ascii="Sylfaen" w:hAnsi="Sylfaen" w:cs="Sylfaen"/>
                <w:color w:val="333333"/>
                <w:shd w:val="clear" w:color="auto" w:fill="EAEAEA"/>
                <w:lang w:val="ka-GE"/>
              </w:rPr>
              <w:t xml:space="preserve"> პირველი პუნქტის </w:t>
            </w:r>
            <w:r w:rsidRPr="00310343">
              <w:rPr>
                <w:rFonts w:ascii="Sylfaen" w:hAnsi="Sylfaen" w:cs="Sylfaen"/>
                <w:color w:val="333333"/>
                <w:shd w:val="clear" w:color="auto" w:fill="EAEAEA"/>
              </w:rPr>
              <w:t>თანახმად: ,,სასამართლოს</w:t>
            </w:r>
            <w:r>
              <w:rPr>
                <w:rFonts w:ascii="Sylfaen" w:hAnsi="Sylfaen" w:cs="Sylfaen"/>
                <w:color w:val="333333"/>
                <w:shd w:val="clear" w:color="auto" w:fill="EAEAEA"/>
              </w:rPr>
              <w:t xml:space="preserve"> </w:t>
            </w:r>
            <w:r w:rsidRPr="00310343">
              <w:rPr>
                <w:rFonts w:ascii="Sylfaen" w:hAnsi="Sylfaen" w:cs="Sylfaen"/>
                <w:color w:val="333333"/>
                <w:shd w:val="clear" w:color="auto" w:fill="EAEAEA"/>
              </w:rPr>
              <w:t>აპარატი</w:t>
            </w:r>
            <w:r>
              <w:rPr>
                <w:rFonts w:ascii="Sylfaen" w:hAnsi="Sylfaen" w:cs="Sylfaen"/>
                <w:color w:val="333333"/>
                <w:shd w:val="clear" w:color="auto" w:fill="EAEAEA"/>
              </w:rPr>
              <w:t>s</w:t>
            </w:r>
            <w:r w:rsidRPr="00310343">
              <w:rPr>
                <w:rFonts w:ascii="Sylfaen" w:hAnsi="Sylfaen" w:cs="Sylfaen"/>
                <w:color w:val="333333"/>
                <w:shd w:val="clear" w:color="auto" w:fill="EAEAEA"/>
              </w:rPr>
              <w:t>ს</w:t>
            </w:r>
            <w:r>
              <w:rPr>
                <w:rFonts w:ascii="Sylfaen" w:hAnsi="Sylfaen" w:cs="Sylfaen"/>
                <w:color w:val="333333"/>
                <w:shd w:val="clear" w:color="auto" w:fill="EAEAEA"/>
              </w:rPr>
              <w:t xml:space="preserve"> </w:t>
            </w:r>
            <w:r w:rsidRPr="00310343">
              <w:rPr>
                <w:rFonts w:ascii="Sylfaen" w:hAnsi="Sylfaen" w:cs="Sylfaen"/>
                <w:color w:val="333333"/>
                <w:shd w:val="clear" w:color="auto" w:fill="EAEAEA"/>
              </w:rPr>
              <w:t>მოხელედ, რომლი</w:t>
            </w:r>
            <w:r>
              <w:rPr>
                <w:rFonts w:ascii="Sylfaen" w:hAnsi="Sylfaen" w:cs="Sylfaen"/>
                <w:color w:val="333333"/>
                <w:shd w:val="clear" w:color="auto" w:fill="EAEAEA"/>
                <w:lang w:val="ka-GE"/>
              </w:rPr>
              <w:t>ს</w:t>
            </w:r>
            <w:r w:rsidRPr="00310343">
              <w:rPr>
                <w:rFonts w:ascii="Sylfaen" w:hAnsi="Sylfaen" w:cs="Sylfaen"/>
                <w:color w:val="333333"/>
                <w:shd w:val="clear" w:color="auto" w:fill="EAEAEA"/>
              </w:rPr>
              <w:t xml:space="preserve"> სფუნქციები პირდაპირ არის დაკავშირებული სასამართლოში სამართალწარმოების განხორციელებასთან, შეიძლება დაინიშნოს</w:t>
            </w:r>
            <w:r>
              <w:rPr>
                <w:rFonts w:ascii="Sylfaen" w:hAnsi="Sylfaen" w:cs="Sylfaen"/>
                <w:color w:val="333333"/>
                <w:shd w:val="clear" w:color="auto" w:fill="EAEAEA"/>
              </w:rPr>
              <w:t xml:space="preserve"> </w:t>
            </w:r>
            <w:r w:rsidRPr="00310343">
              <w:rPr>
                <w:rFonts w:ascii="Sylfaen" w:hAnsi="Sylfaen" w:cs="Sylfaen"/>
                <w:color w:val="333333"/>
                <w:shd w:val="clear" w:color="auto" w:fill="EAEAEA"/>
              </w:rPr>
              <w:t>საქართველო</w:t>
            </w:r>
            <w:r>
              <w:rPr>
                <w:rFonts w:ascii="Sylfaen" w:hAnsi="Sylfaen" w:cs="Sylfaen"/>
                <w:color w:val="333333"/>
                <w:shd w:val="clear" w:color="auto" w:fill="EAEAEA"/>
              </w:rPr>
              <w:t xml:space="preserve"> </w:t>
            </w:r>
            <w:r w:rsidRPr="00310343">
              <w:rPr>
                <w:rFonts w:ascii="Sylfaen" w:hAnsi="Sylfaen" w:cs="Sylfaen"/>
                <w:color w:val="333333"/>
                <w:shd w:val="clear" w:color="auto" w:fill="EAEAEA"/>
              </w:rPr>
              <w:t>სმოქალაქე, რომელსაც, როგორც</w:t>
            </w:r>
            <w:r>
              <w:rPr>
                <w:rFonts w:ascii="Sylfaen" w:hAnsi="Sylfaen" w:cs="Sylfaen"/>
                <w:color w:val="333333"/>
                <w:shd w:val="clear" w:color="auto" w:fill="EAEAEA"/>
              </w:rPr>
              <w:t xml:space="preserve"> </w:t>
            </w:r>
            <w:r w:rsidRPr="00310343">
              <w:rPr>
                <w:rFonts w:ascii="Sylfaen" w:hAnsi="Sylfaen" w:cs="Sylfaen"/>
                <w:color w:val="333333"/>
                <w:shd w:val="clear" w:color="auto" w:fill="EAEAEA"/>
              </w:rPr>
              <w:t>წესი, აქვს უმაღლესი იურიდიული განათლება, იცის სამართალწარმოები სენა, აქვს ,,საჯარო სამსახურის შესახებ“ საქართველოს კანონით განსაზღვრული„ საჯარო</w:t>
            </w:r>
            <w:r>
              <w:rPr>
                <w:rFonts w:ascii="Sylfaen" w:hAnsi="Sylfaen" w:cs="Sylfaen"/>
                <w:color w:val="333333"/>
                <w:shd w:val="clear" w:color="auto" w:fill="EAEAEA"/>
              </w:rPr>
              <w:t xml:space="preserve"> </w:t>
            </w:r>
            <w:r w:rsidRPr="00310343">
              <w:rPr>
                <w:rFonts w:ascii="Sylfaen" w:hAnsi="Sylfaen" w:cs="Sylfaen"/>
                <w:color w:val="333333"/>
                <w:shd w:val="clear" w:color="auto" w:fill="EAEAEA"/>
              </w:rPr>
              <w:t>მოხელის</w:t>
            </w:r>
            <w:r>
              <w:rPr>
                <w:rFonts w:ascii="Sylfaen" w:hAnsi="Sylfaen" w:cs="Sylfaen"/>
                <w:color w:val="333333"/>
                <w:shd w:val="clear" w:color="auto" w:fill="EAEAEA"/>
              </w:rPr>
              <w:t xml:space="preserve"> </w:t>
            </w:r>
            <w:r w:rsidRPr="00310343">
              <w:rPr>
                <w:rFonts w:ascii="Sylfaen" w:hAnsi="Sylfaen" w:cs="Sylfaen"/>
                <w:color w:val="333333"/>
                <w:shd w:val="clear" w:color="auto" w:fill="EAEAEA"/>
              </w:rPr>
              <w:t>სერტიფიკატი, გავლილი</w:t>
            </w:r>
            <w:r>
              <w:rPr>
                <w:rFonts w:ascii="Sylfaen" w:hAnsi="Sylfaen" w:cs="Sylfaen"/>
                <w:color w:val="333333"/>
                <w:shd w:val="clear" w:color="auto" w:fill="EAEAEA"/>
              </w:rPr>
              <w:t xml:space="preserve"> </w:t>
            </w:r>
            <w:r w:rsidRPr="00310343">
              <w:rPr>
                <w:rFonts w:ascii="Sylfaen" w:hAnsi="Sylfaen" w:cs="Sylfaen"/>
                <w:color w:val="333333"/>
                <w:shd w:val="clear" w:color="auto" w:fill="EAEAEA"/>
              </w:rPr>
              <w:t>აქვს</w:t>
            </w:r>
            <w:r>
              <w:rPr>
                <w:rFonts w:ascii="Sylfaen" w:hAnsi="Sylfaen" w:cs="Sylfaen"/>
                <w:color w:val="333333"/>
                <w:shd w:val="clear" w:color="auto" w:fill="EAEAEA"/>
              </w:rPr>
              <w:t xml:space="preserve"> </w:t>
            </w:r>
            <w:r w:rsidRPr="00310343">
              <w:rPr>
                <w:rFonts w:ascii="Sylfaen" w:hAnsi="Sylfaen" w:cs="Sylfaen"/>
                <w:color w:val="333333"/>
                <w:shd w:val="clear" w:color="auto" w:fill="EAEAEA"/>
              </w:rPr>
              <w:t>ერთ</w:t>
            </w:r>
            <w:r>
              <w:rPr>
                <w:rFonts w:ascii="Sylfaen" w:hAnsi="Sylfaen" w:cs="Sylfaen"/>
                <w:color w:val="333333"/>
                <w:shd w:val="clear" w:color="auto" w:fill="EAEAEA"/>
              </w:rPr>
              <w:t xml:space="preserve"> </w:t>
            </w:r>
            <w:r w:rsidRPr="00310343">
              <w:rPr>
                <w:rFonts w:ascii="Sylfaen" w:hAnsi="Sylfaen" w:cs="Sylfaen"/>
                <w:color w:val="333333"/>
                <w:shd w:val="clear" w:color="auto" w:fill="EAEAEA"/>
              </w:rPr>
              <w:t>წლამდე</w:t>
            </w:r>
            <w:r>
              <w:rPr>
                <w:rFonts w:ascii="Sylfaen" w:hAnsi="Sylfaen" w:cs="Sylfaen"/>
                <w:color w:val="333333"/>
                <w:shd w:val="clear" w:color="auto" w:fill="EAEAEA"/>
              </w:rPr>
              <w:t xml:space="preserve"> </w:t>
            </w:r>
            <w:r w:rsidRPr="00310343">
              <w:rPr>
                <w:rFonts w:ascii="Sylfaen" w:hAnsi="Sylfaen" w:cs="Sylfaen"/>
                <w:color w:val="333333"/>
                <w:shd w:val="clear" w:color="auto" w:fill="EAEAEA"/>
              </w:rPr>
              <w:t>ანაზღაურებადი</w:t>
            </w:r>
            <w:r>
              <w:rPr>
                <w:rFonts w:ascii="Sylfaen" w:hAnsi="Sylfaen" w:cs="Sylfaen"/>
                <w:color w:val="333333"/>
                <w:shd w:val="clear" w:color="auto" w:fill="EAEAEA"/>
              </w:rPr>
              <w:t xml:space="preserve"> </w:t>
            </w:r>
            <w:r w:rsidRPr="00310343">
              <w:rPr>
                <w:rFonts w:ascii="Sylfaen" w:hAnsi="Sylfaen" w:cs="Sylfaen"/>
                <w:color w:val="333333"/>
                <w:shd w:val="clear" w:color="auto" w:fill="EAEAEA"/>
              </w:rPr>
              <w:t>სტაჟირება</w:t>
            </w:r>
            <w:r>
              <w:rPr>
                <w:rFonts w:ascii="Sylfaen" w:hAnsi="Sylfaen" w:cs="Sylfaen"/>
                <w:color w:val="333333"/>
                <w:shd w:val="clear" w:color="auto" w:fill="EAEAEA"/>
              </w:rPr>
              <w:t xml:space="preserve"> </w:t>
            </w:r>
            <w:r w:rsidRPr="00310343">
              <w:rPr>
                <w:rFonts w:ascii="Sylfaen" w:hAnsi="Sylfaen" w:cs="Sylfaen"/>
                <w:color w:val="333333"/>
                <w:shd w:val="clear" w:color="auto" w:fill="EAEAEA"/>
              </w:rPr>
              <w:t>საერთო</w:t>
            </w:r>
            <w:r>
              <w:rPr>
                <w:rFonts w:ascii="Sylfaen" w:hAnsi="Sylfaen" w:cs="Sylfaen"/>
                <w:color w:val="333333"/>
                <w:shd w:val="clear" w:color="auto" w:fill="EAEAEA"/>
              </w:rPr>
              <w:t xml:space="preserve"> </w:t>
            </w:r>
            <w:r w:rsidRPr="00310343">
              <w:rPr>
                <w:rFonts w:ascii="Sylfaen" w:hAnsi="Sylfaen" w:cs="Sylfaen"/>
                <w:color w:val="333333"/>
                <w:shd w:val="clear" w:color="auto" w:fill="EAEAEA"/>
              </w:rPr>
              <w:t>სასამართლოში</w:t>
            </w:r>
            <w:r>
              <w:rPr>
                <w:rFonts w:ascii="Sylfaen" w:hAnsi="Sylfaen" w:cs="Sylfaen"/>
                <w:color w:val="333333"/>
                <w:shd w:val="clear" w:color="auto" w:fill="EAEAEA"/>
              </w:rPr>
              <w:t xml:space="preserve"> </w:t>
            </w:r>
            <w:r w:rsidRPr="00310343">
              <w:rPr>
                <w:rFonts w:ascii="Sylfaen" w:hAnsi="Sylfaen" w:cs="Sylfaen"/>
                <w:color w:val="333333"/>
                <w:shd w:val="clear" w:color="auto" w:fill="EAEAEA"/>
              </w:rPr>
              <w:t>და</w:t>
            </w:r>
            <w:r>
              <w:rPr>
                <w:rFonts w:ascii="Sylfaen" w:hAnsi="Sylfaen" w:cs="Sylfaen"/>
                <w:color w:val="333333"/>
                <w:shd w:val="clear" w:color="auto" w:fill="EAEAEA"/>
              </w:rPr>
              <w:t xml:space="preserve"> </w:t>
            </w:r>
            <w:r w:rsidRPr="00310343">
              <w:rPr>
                <w:rFonts w:ascii="Sylfaen" w:hAnsi="Sylfaen" w:cs="Sylfaen"/>
                <w:color w:val="333333"/>
                <w:shd w:val="clear" w:color="auto" w:fill="EAEAEA"/>
              </w:rPr>
              <w:t>სპეციალური</w:t>
            </w:r>
            <w:r>
              <w:rPr>
                <w:rFonts w:ascii="Sylfaen" w:hAnsi="Sylfaen" w:cs="Sylfaen"/>
                <w:color w:val="333333"/>
                <w:shd w:val="clear" w:color="auto" w:fill="EAEAEA"/>
              </w:rPr>
              <w:t xml:space="preserve"> </w:t>
            </w:r>
            <w:r w:rsidRPr="00310343">
              <w:rPr>
                <w:rFonts w:ascii="Sylfaen" w:hAnsi="Sylfaen" w:cs="Sylfaen"/>
                <w:color w:val="333333"/>
                <w:shd w:val="clear" w:color="auto" w:fill="EAEAEA"/>
              </w:rPr>
              <w:t>სასწავლო</w:t>
            </w:r>
            <w:r>
              <w:rPr>
                <w:rFonts w:ascii="Sylfaen" w:hAnsi="Sylfaen" w:cs="Sylfaen"/>
                <w:color w:val="333333"/>
                <w:shd w:val="clear" w:color="auto" w:fill="EAEAEA"/>
              </w:rPr>
              <w:t xml:space="preserve"> </w:t>
            </w:r>
            <w:r w:rsidRPr="00310343">
              <w:rPr>
                <w:rFonts w:ascii="Sylfaen" w:hAnsi="Sylfaen" w:cs="Sylfaen"/>
                <w:color w:val="333333"/>
                <w:shd w:val="clear" w:color="auto" w:fill="EAEAEA"/>
              </w:rPr>
              <w:t>კურსი</w:t>
            </w:r>
            <w:r>
              <w:rPr>
                <w:rFonts w:ascii="Sylfaen" w:hAnsi="Sylfaen" w:cs="Sylfaen"/>
                <w:color w:val="333333"/>
                <w:shd w:val="clear" w:color="auto" w:fill="EAEAEA"/>
              </w:rPr>
              <w:t xml:space="preserve"> </w:t>
            </w:r>
            <w:r w:rsidRPr="00310343">
              <w:rPr>
                <w:rFonts w:ascii="Sylfaen" w:hAnsi="Sylfaen" w:cs="Sylfaen"/>
                <w:color w:val="333333"/>
                <w:shd w:val="clear" w:color="auto" w:fill="EAEAEA"/>
              </w:rPr>
              <w:t>იუსტიციის</w:t>
            </w:r>
            <w:r>
              <w:rPr>
                <w:rFonts w:ascii="Sylfaen" w:hAnsi="Sylfaen" w:cs="Sylfaen"/>
                <w:color w:val="333333"/>
                <w:shd w:val="clear" w:color="auto" w:fill="EAEAEA"/>
              </w:rPr>
              <w:t xml:space="preserve"> </w:t>
            </w:r>
            <w:r w:rsidRPr="00310343">
              <w:rPr>
                <w:rFonts w:ascii="Sylfaen" w:hAnsi="Sylfaen" w:cs="Sylfaen"/>
                <w:color w:val="333333"/>
                <w:shd w:val="clear" w:color="auto" w:fill="EAEAEA"/>
              </w:rPr>
              <w:t>უმაღლეს</w:t>
            </w:r>
            <w:r>
              <w:rPr>
                <w:rFonts w:ascii="Sylfaen" w:hAnsi="Sylfaen" w:cs="Sylfaen"/>
                <w:color w:val="333333"/>
                <w:shd w:val="clear" w:color="auto" w:fill="EAEAEA"/>
              </w:rPr>
              <w:t xml:space="preserve"> </w:t>
            </w:r>
            <w:r w:rsidRPr="00310343">
              <w:rPr>
                <w:rFonts w:ascii="Sylfaen" w:hAnsi="Sylfaen" w:cs="Sylfaen"/>
                <w:color w:val="333333"/>
                <w:shd w:val="clear" w:color="auto" w:fill="EAEAEA"/>
              </w:rPr>
              <w:t>სკოლაში, საქართველოს</w:t>
            </w:r>
            <w:r>
              <w:rPr>
                <w:rFonts w:ascii="Sylfaen" w:hAnsi="Sylfaen" w:cs="Sylfaen"/>
                <w:color w:val="333333"/>
                <w:shd w:val="clear" w:color="auto" w:fill="EAEAEA"/>
              </w:rPr>
              <w:t xml:space="preserve"> </w:t>
            </w:r>
            <w:r w:rsidRPr="00310343">
              <w:rPr>
                <w:rFonts w:ascii="Sylfaen" w:hAnsi="Sylfaen" w:cs="Sylfaen"/>
                <w:color w:val="333333"/>
                <w:shd w:val="clear" w:color="auto" w:fill="EAEAEA"/>
              </w:rPr>
              <w:t>იუსტიციის</w:t>
            </w:r>
            <w:r>
              <w:rPr>
                <w:rFonts w:ascii="Sylfaen" w:hAnsi="Sylfaen" w:cs="Sylfaen"/>
                <w:color w:val="333333"/>
                <w:shd w:val="clear" w:color="auto" w:fill="EAEAEA"/>
              </w:rPr>
              <w:t xml:space="preserve"> </w:t>
            </w:r>
            <w:r w:rsidRPr="00310343">
              <w:rPr>
                <w:rFonts w:ascii="Sylfaen" w:hAnsi="Sylfaen" w:cs="Sylfaen"/>
                <w:color w:val="333333"/>
                <w:shd w:val="clear" w:color="auto" w:fill="EAEAEA"/>
              </w:rPr>
              <w:t>უმაღლესი</w:t>
            </w:r>
            <w:r>
              <w:rPr>
                <w:rFonts w:ascii="Sylfaen" w:hAnsi="Sylfaen" w:cs="Sylfaen"/>
                <w:color w:val="333333"/>
                <w:shd w:val="clear" w:color="auto" w:fill="EAEAEA"/>
              </w:rPr>
              <w:t xml:space="preserve"> </w:t>
            </w:r>
            <w:r w:rsidRPr="00310343">
              <w:rPr>
                <w:rFonts w:ascii="Sylfaen" w:hAnsi="Sylfaen" w:cs="Sylfaen"/>
                <w:color w:val="333333"/>
                <w:shd w:val="clear" w:color="auto" w:fill="EAEAEA"/>
              </w:rPr>
              <w:t>საბჭოს/უზენაესი</w:t>
            </w:r>
            <w:r>
              <w:rPr>
                <w:rFonts w:ascii="Sylfaen" w:hAnsi="Sylfaen" w:cs="Sylfaen"/>
                <w:color w:val="333333"/>
                <w:shd w:val="clear" w:color="auto" w:fill="EAEAEA"/>
              </w:rPr>
              <w:t xml:space="preserve"> </w:t>
            </w:r>
            <w:r w:rsidRPr="00310343">
              <w:rPr>
                <w:rFonts w:ascii="Sylfaen" w:hAnsi="Sylfaen" w:cs="Sylfaen"/>
                <w:color w:val="333333"/>
                <w:shd w:val="clear" w:color="auto" w:fill="EAEAEA"/>
              </w:rPr>
              <w:t>სასამართლოს</w:t>
            </w:r>
            <w:r>
              <w:rPr>
                <w:rFonts w:ascii="Sylfaen" w:hAnsi="Sylfaen" w:cs="Sylfaen"/>
                <w:color w:val="333333"/>
                <w:shd w:val="clear" w:color="auto" w:fill="EAEAEA"/>
              </w:rPr>
              <w:t xml:space="preserve"> </w:t>
            </w:r>
            <w:r w:rsidRPr="00310343">
              <w:rPr>
                <w:rFonts w:ascii="Sylfaen" w:hAnsi="Sylfaen" w:cs="Sylfaen"/>
                <w:color w:val="333333"/>
                <w:shd w:val="clear" w:color="auto" w:fill="EAEAEA"/>
              </w:rPr>
              <w:t>პლენუმის</w:t>
            </w:r>
            <w:r>
              <w:rPr>
                <w:rFonts w:ascii="Sylfaen" w:hAnsi="Sylfaen" w:cs="Sylfaen"/>
                <w:color w:val="333333"/>
                <w:shd w:val="clear" w:color="auto" w:fill="EAEAEA"/>
              </w:rPr>
              <w:t xml:space="preserve"> </w:t>
            </w:r>
            <w:r w:rsidRPr="00310343">
              <w:rPr>
                <w:rFonts w:ascii="Sylfaen" w:hAnsi="Sylfaen" w:cs="Sylfaen"/>
                <w:color w:val="333333"/>
                <w:shd w:val="clear" w:color="auto" w:fill="EAEAEA"/>
              </w:rPr>
              <w:t>მიერ</w:t>
            </w:r>
            <w:r>
              <w:rPr>
                <w:rFonts w:ascii="Sylfaen" w:hAnsi="Sylfaen" w:cs="Sylfaen"/>
                <w:color w:val="333333"/>
                <w:shd w:val="clear" w:color="auto" w:fill="EAEAEA"/>
              </w:rPr>
              <w:t xml:space="preserve"> </w:t>
            </w:r>
            <w:r w:rsidRPr="00310343">
              <w:rPr>
                <w:rFonts w:ascii="Sylfaen" w:hAnsi="Sylfaen" w:cs="Sylfaen"/>
                <w:color w:val="333333"/>
                <w:shd w:val="clear" w:color="auto" w:fill="EAEAEA"/>
              </w:rPr>
              <w:t>დადგენილი</w:t>
            </w:r>
            <w:r>
              <w:rPr>
                <w:rFonts w:ascii="Sylfaen" w:hAnsi="Sylfaen" w:cs="Sylfaen"/>
                <w:color w:val="333333"/>
                <w:shd w:val="clear" w:color="auto" w:fill="EAEAEA"/>
              </w:rPr>
              <w:t xml:space="preserve"> </w:t>
            </w:r>
            <w:r w:rsidRPr="00310343">
              <w:rPr>
                <w:rFonts w:ascii="Sylfaen" w:hAnsi="Sylfaen" w:cs="Sylfaen"/>
                <w:color w:val="333333"/>
                <w:shd w:val="clear" w:color="auto" w:fill="EAEAEA"/>
              </w:rPr>
              <w:t>წესის</w:t>
            </w:r>
            <w:r>
              <w:rPr>
                <w:rFonts w:ascii="Sylfaen" w:hAnsi="Sylfaen" w:cs="Sylfaen"/>
                <w:color w:val="333333"/>
                <w:shd w:val="clear" w:color="auto" w:fill="EAEAEA"/>
              </w:rPr>
              <w:t xml:space="preserve"> </w:t>
            </w:r>
            <w:r w:rsidRPr="00310343">
              <w:rPr>
                <w:rFonts w:ascii="Sylfaen" w:hAnsi="Sylfaen" w:cs="Sylfaen"/>
                <w:color w:val="333333"/>
                <w:shd w:val="clear" w:color="auto" w:fill="EAEAEA"/>
              </w:rPr>
              <w:t xml:space="preserve">შესაბამისად. 57-ე მუხლის მესამე </w:t>
            </w:r>
            <w:r>
              <w:rPr>
                <w:rFonts w:ascii="Sylfaen" w:hAnsi="Sylfaen" w:cs="Sylfaen"/>
                <w:color w:val="333333"/>
                <w:shd w:val="clear" w:color="auto" w:fill="EAEAEA"/>
                <w:lang w:val="ka-GE"/>
              </w:rPr>
              <w:t xml:space="preserve">პუნქტით </w:t>
            </w:r>
            <w:r w:rsidRPr="00310343">
              <w:rPr>
                <w:rFonts w:ascii="Sylfaen" w:hAnsi="Sylfaen" w:cs="Sylfaen"/>
                <w:color w:val="333333"/>
                <w:shd w:val="clear" w:color="auto" w:fill="EAEAEA"/>
              </w:rPr>
              <w:t xml:space="preserve"> დადგენილი წესის შესაბამისად კი არ მომეთხოვება  ერთ წლიანი ანაზღაურებადი სტჟირებისა და სპეციალური სასწავლო კურსის გავლა იუსტიციის უმაღლეს სკოლაში, რადგან 2015 წლიდან ვარ ადვოკატთა ასოციაციის წევრი და 2015 წლეს ჩაბარებული მაქვს მოსამართლის საკვალიფიკაციო გამოცდა. </w:t>
            </w:r>
            <w:proofErr w:type="gramStart"/>
            <w:r w:rsidRPr="00310343">
              <w:rPr>
                <w:rFonts w:ascii="Sylfaen" w:hAnsi="Sylfaen" w:cs="Sylfaen"/>
                <w:color w:val="333333"/>
                <w:shd w:val="clear" w:color="auto" w:fill="EAEAEA"/>
              </w:rPr>
              <w:t>ასევე</w:t>
            </w:r>
            <w:proofErr w:type="gramEnd"/>
            <w:r w:rsidRPr="00310343">
              <w:rPr>
                <w:rFonts w:ascii="Sylfaen" w:hAnsi="Sylfaen" w:cs="Sylfaen"/>
                <w:color w:val="333333"/>
                <w:shd w:val="clear" w:color="auto" w:fill="EAEAEA"/>
              </w:rPr>
              <w:t xml:space="preserve"> არ მომეთხოვება საჯარო მოხელის სერთიფიკატი, რადგან საჯარო სამსახურის შესახებ საქართველოს კანონის 29-ე მუხლის მე-2 </w:t>
            </w:r>
            <w:r>
              <w:rPr>
                <w:rFonts w:ascii="Sylfaen" w:hAnsi="Sylfaen" w:cs="Sylfaen"/>
                <w:color w:val="333333"/>
                <w:shd w:val="clear" w:color="auto" w:fill="EAEAEA"/>
                <w:lang w:val="ka-GE"/>
              </w:rPr>
              <w:t>პუნქტის</w:t>
            </w:r>
            <w:r w:rsidRPr="00310343">
              <w:rPr>
                <w:rFonts w:ascii="Sylfaen" w:hAnsi="Sylfaen" w:cs="Sylfaen"/>
                <w:color w:val="333333"/>
                <w:shd w:val="clear" w:color="auto" w:fill="EAEAEA"/>
              </w:rPr>
              <w:t xml:space="preserve"> ბ და გ ქვეპუნქტების შესაბამისად მოხელის სერტიფიკატი არ მოეთხოვება უმაღლესი განათლების მქონე პირს და პირს, რომელმაც წარმატებით ჩააბარა ერთიანი ეროვნული გამოცდები. იმის მიუხედავად, რომ ვაკმაყოფილებ საერთო სასამართლოების შესახებ ორგანული კანონით დადგენილ მოთხოვნებს მოსამართლის თანაშემწის პოზიციის დასაკავებლად, 2020 წლის 9 დეკემბერს მეთქვა უარი კონკურსში მონაწილებობის მიღებაზე, რადგან ეს იყო შიდა კონკურსი. </w:t>
            </w:r>
            <w:proofErr w:type="gramStart"/>
            <w:r w:rsidRPr="00310343">
              <w:rPr>
                <w:rFonts w:ascii="Sylfaen" w:hAnsi="Sylfaen" w:cs="Sylfaen"/>
                <w:color w:val="333333"/>
                <w:shd w:val="clear" w:color="auto" w:fill="EAEAEA"/>
              </w:rPr>
              <w:t>საჯარო</w:t>
            </w:r>
            <w:proofErr w:type="gramEnd"/>
            <w:r w:rsidRPr="00310343">
              <w:rPr>
                <w:rFonts w:ascii="Sylfaen" w:hAnsi="Sylfaen" w:cs="Sylfaen"/>
                <w:color w:val="333333"/>
                <w:shd w:val="clear" w:color="auto" w:fill="EAEAEA"/>
              </w:rPr>
              <w:t xml:space="preserve"> სამსახურის შესახებ  კანონის 34-ე მუხლის მე</w:t>
            </w:r>
            <w:r>
              <w:rPr>
                <w:rFonts w:ascii="Sylfaen" w:hAnsi="Sylfaen" w:cs="Sylfaen"/>
                <w:color w:val="333333"/>
                <w:shd w:val="clear" w:color="auto" w:fill="EAEAEA"/>
              </w:rPr>
              <w:t>-3</w:t>
            </w:r>
            <w:r>
              <w:rPr>
                <w:rFonts w:ascii="Sylfaen" w:hAnsi="Sylfaen" w:cs="Sylfaen"/>
                <w:color w:val="333333"/>
                <w:shd w:val="clear" w:color="auto" w:fill="EAEAEA"/>
                <w:lang w:val="ka-GE"/>
              </w:rPr>
              <w:t xml:space="preserve"> პუნქტის </w:t>
            </w:r>
            <w:r w:rsidRPr="00310343">
              <w:rPr>
                <w:rFonts w:ascii="Sylfaen" w:hAnsi="Sylfaen" w:cs="Sylfaen"/>
                <w:color w:val="333333"/>
                <w:shd w:val="clear" w:color="auto" w:fill="EAEAEA"/>
              </w:rPr>
              <w:t xml:space="preserve"> თანახმად</w:t>
            </w:r>
            <w:r>
              <w:rPr>
                <w:rFonts w:ascii="Sylfaen" w:hAnsi="Sylfaen" w:cs="Sylfaen"/>
                <w:color w:val="333333"/>
                <w:shd w:val="clear" w:color="auto" w:fill="EAEAEA"/>
              </w:rPr>
              <w:t xml:space="preserve"> ,,</w:t>
            </w:r>
            <w:r w:rsidRPr="00310343">
              <w:rPr>
                <w:rFonts w:ascii="Sylfaen" w:hAnsi="Sylfaen" w:cs="Sylfaen"/>
                <w:color w:val="333333"/>
                <w:shd w:val="clear" w:color="auto" w:fill="EAEAEA"/>
              </w:rPr>
              <w:t>მოხელე ზემდგომი (მესამე, მეორე</w:t>
            </w:r>
            <w:r>
              <w:rPr>
                <w:rFonts w:ascii="Sylfaen" w:hAnsi="Sylfaen" w:cs="Sylfaen"/>
                <w:color w:val="333333"/>
                <w:shd w:val="clear" w:color="auto" w:fill="EAEAEA"/>
                <w:lang w:val="ka-GE"/>
              </w:rPr>
              <w:t xml:space="preserve"> </w:t>
            </w:r>
            <w:r w:rsidRPr="00310343">
              <w:rPr>
                <w:rFonts w:ascii="Sylfaen" w:hAnsi="Sylfaen" w:cs="Sylfaen"/>
                <w:color w:val="333333"/>
                <w:shd w:val="clear" w:color="auto" w:fill="EAEAEA"/>
              </w:rPr>
              <w:t>ან</w:t>
            </w:r>
            <w:r>
              <w:rPr>
                <w:rFonts w:ascii="Sylfaen" w:hAnsi="Sylfaen" w:cs="Sylfaen"/>
                <w:color w:val="333333"/>
                <w:shd w:val="clear" w:color="auto" w:fill="EAEAEA"/>
                <w:lang w:val="ka-GE"/>
              </w:rPr>
              <w:t xml:space="preserve"> </w:t>
            </w:r>
            <w:r w:rsidRPr="00310343">
              <w:rPr>
                <w:rFonts w:ascii="Sylfaen" w:hAnsi="Sylfaen" w:cs="Sylfaen"/>
                <w:color w:val="333333"/>
                <w:shd w:val="clear" w:color="auto" w:fill="EAEAEA"/>
              </w:rPr>
              <w:t>პირველი) რანგის</w:t>
            </w:r>
            <w:r>
              <w:rPr>
                <w:rFonts w:ascii="Sylfaen" w:hAnsi="Sylfaen" w:cs="Sylfaen"/>
                <w:color w:val="333333"/>
                <w:shd w:val="clear" w:color="auto" w:fill="EAEAEA"/>
                <w:lang w:val="ka-GE"/>
              </w:rPr>
              <w:t xml:space="preserve"> </w:t>
            </w:r>
            <w:r w:rsidRPr="00310343">
              <w:rPr>
                <w:rFonts w:ascii="Sylfaen" w:hAnsi="Sylfaen" w:cs="Sylfaen"/>
                <w:color w:val="333333"/>
                <w:shd w:val="clear" w:color="auto" w:fill="EAEAEA"/>
              </w:rPr>
              <w:t>მოხელის</w:t>
            </w:r>
            <w:r>
              <w:rPr>
                <w:rFonts w:ascii="Sylfaen" w:hAnsi="Sylfaen" w:cs="Sylfaen"/>
                <w:color w:val="333333"/>
                <w:shd w:val="clear" w:color="auto" w:fill="EAEAEA"/>
                <w:lang w:val="ka-GE"/>
              </w:rPr>
              <w:t xml:space="preserve"> </w:t>
            </w:r>
            <w:r w:rsidRPr="00310343">
              <w:rPr>
                <w:rFonts w:ascii="Sylfaen" w:hAnsi="Sylfaen" w:cs="Sylfaen"/>
                <w:color w:val="333333"/>
                <w:shd w:val="clear" w:color="auto" w:fill="EAEAEA"/>
              </w:rPr>
              <w:t>თანამდებობაზე</w:t>
            </w:r>
            <w:r>
              <w:rPr>
                <w:rFonts w:ascii="Sylfaen" w:hAnsi="Sylfaen" w:cs="Sylfaen"/>
                <w:color w:val="333333"/>
                <w:shd w:val="clear" w:color="auto" w:fill="EAEAEA"/>
                <w:lang w:val="ka-GE"/>
              </w:rPr>
              <w:t xml:space="preserve"> </w:t>
            </w:r>
            <w:r w:rsidRPr="00310343">
              <w:rPr>
                <w:rFonts w:ascii="Sylfaen" w:hAnsi="Sylfaen" w:cs="Sylfaen"/>
                <w:color w:val="333333"/>
                <w:shd w:val="clear" w:color="auto" w:fill="EAEAEA"/>
              </w:rPr>
              <w:t>ინიშნება</w:t>
            </w:r>
            <w:r>
              <w:rPr>
                <w:rFonts w:ascii="Sylfaen" w:hAnsi="Sylfaen" w:cs="Sylfaen"/>
                <w:color w:val="333333"/>
                <w:shd w:val="clear" w:color="auto" w:fill="EAEAEA"/>
                <w:lang w:val="ka-GE"/>
              </w:rPr>
              <w:t xml:space="preserve"> </w:t>
            </w:r>
            <w:r w:rsidRPr="00310343">
              <w:rPr>
                <w:rFonts w:ascii="Sylfaen" w:hAnsi="Sylfaen" w:cs="Sylfaen"/>
                <w:color w:val="333333"/>
                <w:shd w:val="clear" w:color="auto" w:fill="EAEAEA"/>
              </w:rPr>
              <w:t>შიდა</w:t>
            </w:r>
            <w:r>
              <w:rPr>
                <w:rFonts w:ascii="Sylfaen" w:hAnsi="Sylfaen" w:cs="Sylfaen"/>
                <w:color w:val="333333"/>
                <w:shd w:val="clear" w:color="auto" w:fill="EAEAEA"/>
                <w:lang w:val="ka-GE"/>
              </w:rPr>
              <w:t xml:space="preserve"> </w:t>
            </w:r>
            <w:r w:rsidRPr="00310343">
              <w:rPr>
                <w:rFonts w:ascii="Sylfaen" w:hAnsi="Sylfaen" w:cs="Sylfaen"/>
                <w:color w:val="333333"/>
                <w:shd w:val="clear" w:color="auto" w:fill="EAEAEA"/>
              </w:rPr>
              <w:t>კონკურსის</w:t>
            </w:r>
            <w:r>
              <w:rPr>
                <w:rFonts w:ascii="Sylfaen" w:hAnsi="Sylfaen" w:cs="Sylfaen"/>
                <w:color w:val="333333"/>
                <w:shd w:val="clear" w:color="auto" w:fill="EAEAEA"/>
                <w:lang w:val="ka-GE"/>
              </w:rPr>
              <w:t xml:space="preserve"> </w:t>
            </w:r>
            <w:r w:rsidRPr="00310343">
              <w:rPr>
                <w:rFonts w:ascii="Sylfaen" w:hAnsi="Sylfaen" w:cs="Sylfaen"/>
                <w:color w:val="333333"/>
                <w:shd w:val="clear" w:color="auto" w:fill="EAEAEA"/>
              </w:rPr>
              <w:t>ან</w:t>
            </w:r>
            <w:r>
              <w:rPr>
                <w:rFonts w:ascii="Sylfaen" w:hAnsi="Sylfaen" w:cs="Sylfaen"/>
                <w:color w:val="333333"/>
                <w:shd w:val="clear" w:color="auto" w:fill="EAEAEA"/>
                <w:lang w:val="ka-GE"/>
              </w:rPr>
              <w:t xml:space="preserve"> </w:t>
            </w:r>
            <w:r w:rsidRPr="00310343">
              <w:rPr>
                <w:rFonts w:ascii="Sylfaen" w:hAnsi="Sylfaen" w:cs="Sylfaen"/>
                <w:color w:val="333333"/>
                <w:shd w:val="clear" w:color="auto" w:fill="EAEAEA"/>
              </w:rPr>
              <w:t>დახურული</w:t>
            </w:r>
            <w:r>
              <w:rPr>
                <w:rFonts w:ascii="Sylfaen" w:hAnsi="Sylfaen" w:cs="Sylfaen"/>
                <w:color w:val="333333"/>
                <w:shd w:val="clear" w:color="auto" w:fill="EAEAEA"/>
                <w:lang w:val="ka-GE"/>
              </w:rPr>
              <w:t xml:space="preserve"> </w:t>
            </w:r>
            <w:r w:rsidRPr="00310343">
              <w:rPr>
                <w:rFonts w:ascii="Sylfaen" w:hAnsi="Sylfaen" w:cs="Sylfaen"/>
                <w:color w:val="333333"/>
                <w:shd w:val="clear" w:color="auto" w:fill="EAEAEA"/>
              </w:rPr>
              <w:t>კონკურსის</w:t>
            </w:r>
            <w:r>
              <w:rPr>
                <w:rFonts w:ascii="Sylfaen" w:hAnsi="Sylfaen" w:cs="Sylfaen"/>
                <w:color w:val="333333"/>
                <w:shd w:val="clear" w:color="auto" w:fill="EAEAEA"/>
                <w:lang w:val="ka-GE"/>
              </w:rPr>
              <w:t xml:space="preserve"> </w:t>
            </w:r>
            <w:r w:rsidRPr="00310343">
              <w:rPr>
                <w:rFonts w:ascii="Sylfaen" w:hAnsi="Sylfaen" w:cs="Sylfaen"/>
                <w:color w:val="333333"/>
                <w:shd w:val="clear" w:color="auto" w:fill="EAEAEA"/>
              </w:rPr>
              <w:t xml:space="preserve">საფუძველზე. </w:t>
            </w:r>
            <w:r w:rsidRPr="00A7744F">
              <w:rPr>
                <w:rFonts w:ascii="Sylfaen" w:hAnsi="Sylfaen" w:cs="Sylfaen"/>
                <w:lang w:val="ka-GE"/>
              </w:rPr>
              <w:t>ს</w:t>
            </w:r>
            <w:r w:rsidRPr="00A7744F">
              <w:rPr>
                <w:rFonts w:ascii="Sylfaen" w:hAnsi="Sylfaen"/>
                <w:lang w:val="ka-GE"/>
              </w:rPr>
              <w:t>აჯარო სამსახურში კონკურსის ჩატარების წესის შესახებ საქართველოს მთავრობის</w:t>
            </w:r>
            <w:r w:rsidRPr="00A7744F">
              <w:rPr>
                <w:rFonts w:ascii="Sylfaen" w:hAnsi="Sylfaen"/>
              </w:rPr>
              <w:t xml:space="preserve"> 2017 </w:t>
            </w:r>
            <w:r w:rsidRPr="00A7744F">
              <w:rPr>
                <w:rFonts w:ascii="Sylfaen" w:hAnsi="Sylfaen"/>
                <w:lang w:val="ka-GE"/>
              </w:rPr>
              <w:t xml:space="preserve">წლის 21 აპრილის  N204  დადგენილებით დამტკიცებული  თანდართული საჯარო სამსახურში კონკურსის ჩატარების </w:t>
            </w:r>
            <w:r w:rsidRPr="000041CA">
              <w:rPr>
                <w:rFonts w:ascii="Sylfaen" w:hAnsi="Sylfaen"/>
                <w:sz w:val="20"/>
                <w:szCs w:val="20"/>
                <w:lang w:val="ka-GE"/>
              </w:rPr>
              <w:t>წესის</w:t>
            </w:r>
            <w:r>
              <w:rPr>
                <w:rFonts w:ascii="Sylfaen" w:hAnsi="Sylfaen"/>
                <w:sz w:val="20"/>
                <w:szCs w:val="20"/>
                <w:lang w:val="ka-GE"/>
              </w:rPr>
              <w:t xml:space="preserve"> 25</w:t>
            </w:r>
            <w:r>
              <w:rPr>
                <w:rFonts w:ascii="Sylfaen" w:hAnsi="Sylfaen"/>
                <w:sz w:val="20"/>
                <w:szCs w:val="20"/>
                <w:vertAlign w:val="superscript"/>
                <w:lang w:val="ka-GE"/>
              </w:rPr>
              <w:t>1</w:t>
            </w:r>
            <w:r>
              <w:rPr>
                <w:rFonts w:ascii="Sylfaen" w:hAnsi="Sylfaen"/>
                <w:sz w:val="20"/>
                <w:szCs w:val="20"/>
                <w:lang w:val="ka-GE"/>
              </w:rPr>
              <w:t>ე მუხლის პირველი პუნქტის შესაბამისად</w:t>
            </w:r>
            <w:r w:rsidRPr="00310343">
              <w:rPr>
                <w:rFonts w:ascii="Sylfaen" w:hAnsi="Sylfaen" w:cs="Sylfaen"/>
                <w:color w:val="333333"/>
                <w:shd w:val="clear" w:color="auto" w:fill="EAEAEA"/>
              </w:rPr>
              <w:t xml:space="preserve"> შიდა</w:t>
            </w:r>
            <w:r>
              <w:rPr>
                <w:rFonts w:ascii="Sylfaen" w:hAnsi="Sylfaen" w:cs="Sylfaen"/>
                <w:color w:val="333333"/>
                <w:shd w:val="clear" w:color="auto" w:fill="EAEAEA"/>
                <w:lang w:val="ka-GE"/>
              </w:rPr>
              <w:t xml:space="preserve"> </w:t>
            </w:r>
            <w:r w:rsidRPr="00310343">
              <w:rPr>
                <w:rFonts w:ascii="Sylfaen" w:hAnsi="Sylfaen" w:cs="Sylfaen"/>
                <w:color w:val="333333"/>
                <w:shd w:val="clear" w:color="auto" w:fill="EAEAEA"/>
              </w:rPr>
              <w:t>კონკურსი</w:t>
            </w:r>
            <w:r>
              <w:rPr>
                <w:rFonts w:ascii="Sylfaen" w:hAnsi="Sylfaen" w:cs="Sylfaen"/>
                <w:color w:val="333333"/>
                <w:shd w:val="clear" w:color="auto" w:fill="EAEAEA"/>
                <w:lang w:val="ka-GE"/>
              </w:rPr>
              <w:t xml:space="preserve"> </w:t>
            </w:r>
            <w:r w:rsidRPr="00310343">
              <w:rPr>
                <w:rFonts w:ascii="Sylfaen" w:hAnsi="Sylfaen" w:cs="Sylfaen"/>
                <w:color w:val="333333"/>
                <w:shd w:val="clear" w:color="auto" w:fill="EAEAEA"/>
              </w:rPr>
              <w:t>ცხადდება</w:t>
            </w:r>
            <w:r>
              <w:rPr>
                <w:rFonts w:ascii="Sylfaen" w:hAnsi="Sylfaen" w:cs="Sylfaen"/>
                <w:color w:val="333333"/>
                <w:shd w:val="clear" w:color="auto" w:fill="EAEAEA"/>
                <w:lang w:val="ka-GE"/>
              </w:rPr>
              <w:t xml:space="preserve"> </w:t>
            </w:r>
            <w:r w:rsidRPr="00310343">
              <w:rPr>
                <w:rFonts w:ascii="Sylfaen" w:hAnsi="Sylfaen" w:cs="Sylfaen"/>
                <w:color w:val="333333"/>
                <w:shd w:val="clear" w:color="auto" w:fill="EAEAEA"/>
              </w:rPr>
              <w:t>პროფესიული</w:t>
            </w:r>
            <w:r>
              <w:rPr>
                <w:rFonts w:ascii="Sylfaen" w:hAnsi="Sylfaen" w:cs="Sylfaen"/>
                <w:color w:val="333333"/>
                <w:shd w:val="clear" w:color="auto" w:fill="EAEAEA"/>
                <w:lang w:val="ka-GE"/>
              </w:rPr>
              <w:t xml:space="preserve"> </w:t>
            </w:r>
            <w:r w:rsidRPr="00310343">
              <w:rPr>
                <w:rFonts w:ascii="Sylfaen" w:hAnsi="Sylfaen" w:cs="Sylfaen"/>
                <w:color w:val="333333"/>
                <w:shd w:val="clear" w:color="auto" w:fill="EAEAEA"/>
              </w:rPr>
              <w:t>საჯარო</w:t>
            </w:r>
            <w:r>
              <w:rPr>
                <w:rFonts w:ascii="Sylfaen" w:hAnsi="Sylfaen" w:cs="Sylfaen"/>
                <w:color w:val="333333"/>
                <w:shd w:val="clear" w:color="auto" w:fill="EAEAEA"/>
                <w:lang w:val="ka-GE"/>
              </w:rPr>
              <w:t xml:space="preserve"> </w:t>
            </w:r>
            <w:r w:rsidRPr="00310343">
              <w:rPr>
                <w:rFonts w:ascii="Sylfaen" w:hAnsi="Sylfaen" w:cs="Sylfaen"/>
                <w:color w:val="333333"/>
                <w:shd w:val="clear" w:color="auto" w:fill="EAEAEA"/>
              </w:rPr>
              <w:t>მოხელის</w:t>
            </w:r>
            <w:r>
              <w:rPr>
                <w:rFonts w:ascii="Sylfaen" w:hAnsi="Sylfaen" w:cs="Sylfaen"/>
                <w:color w:val="333333"/>
                <w:shd w:val="clear" w:color="auto" w:fill="EAEAEA"/>
                <w:lang w:val="ka-GE"/>
              </w:rPr>
              <w:t xml:space="preserve"> </w:t>
            </w:r>
            <w:r w:rsidRPr="00310343">
              <w:rPr>
                <w:rFonts w:ascii="Sylfaen" w:hAnsi="Sylfaen" w:cs="Sylfaen"/>
                <w:color w:val="333333"/>
                <w:shd w:val="clear" w:color="auto" w:fill="EAEAEA"/>
              </w:rPr>
              <w:t>ვაკანტური</w:t>
            </w:r>
            <w:r>
              <w:rPr>
                <w:rFonts w:ascii="Sylfaen" w:hAnsi="Sylfaen" w:cs="Sylfaen"/>
                <w:color w:val="333333"/>
                <w:shd w:val="clear" w:color="auto" w:fill="EAEAEA"/>
                <w:lang w:val="ka-GE"/>
              </w:rPr>
              <w:t xml:space="preserve"> </w:t>
            </w:r>
            <w:r w:rsidRPr="00310343">
              <w:rPr>
                <w:rFonts w:ascii="Sylfaen" w:hAnsi="Sylfaen" w:cs="Sylfaen"/>
                <w:color w:val="333333"/>
                <w:shd w:val="clear" w:color="auto" w:fill="EAEAEA"/>
              </w:rPr>
              <w:t>თანამდებობის</w:t>
            </w:r>
            <w:r>
              <w:rPr>
                <w:rFonts w:ascii="Sylfaen" w:hAnsi="Sylfaen" w:cs="Sylfaen"/>
                <w:color w:val="333333"/>
                <w:shd w:val="clear" w:color="auto" w:fill="EAEAEA"/>
                <w:lang w:val="ka-GE"/>
              </w:rPr>
              <w:t xml:space="preserve"> </w:t>
            </w:r>
            <w:r w:rsidRPr="00310343">
              <w:rPr>
                <w:rFonts w:ascii="Sylfaen" w:hAnsi="Sylfaen" w:cs="Sylfaen"/>
                <w:color w:val="333333"/>
                <w:shd w:val="clear" w:color="auto" w:fill="EAEAEA"/>
              </w:rPr>
              <w:t>დასაკავებლად</w:t>
            </w:r>
            <w:r>
              <w:rPr>
                <w:rFonts w:ascii="Sylfaen" w:hAnsi="Sylfaen" w:cs="Sylfaen"/>
                <w:color w:val="333333"/>
                <w:shd w:val="clear" w:color="auto" w:fill="EAEAEA"/>
                <w:lang w:val="ka-GE"/>
              </w:rPr>
              <w:t xml:space="preserve"> </w:t>
            </w:r>
            <w:r w:rsidRPr="00310343">
              <w:rPr>
                <w:rFonts w:ascii="Sylfaen" w:hAnsi="Sylfaen" w:cs="Sylfaen"/>
                <w:color w:val="333333"/>
                <w:shd w:val="clear" w:color="auto" w:fill="EAEAEA"/>
              </w:rPr>
              <w:t>საჯარო</w:t>
            </w:r>
            <w:r>
              <w:rPr>
                <w:rFonts w:ascii="Sylfaen" w:hAnsi="Sylfaen" w:cs="Sylfaen"/>
                <w:color w:val="333333"/>
                <w:shd w:val="clear" w:color="auto" w:fill="EAEAEA"/>
                <w:lang w:val="ka-GE"/>
              </w:rPr>
              <w:t xml:space="preserve"> </w:t>
            </w:r>
            <w:r w:rsidRPr="00310343">
              <w:rPr>
                <w:rFonts w:ascii="Sylfaen" w:hAnsi="Sylfaen" w:cs="Sylfaen"/>
                <w:color w:val="333333"/>
                <w:shd w:val="clear" w:color="auto" w:fill="EAEAEA"/>
              </w:rPr>
              <w:t>დაწესებულების</w:t>
            </w:r>
            <w:r>
              <w:rPr>
                <w:rFonts w:ascii="Sylfaen" w:hAnsi="Sylfaen" w:cs="Sylfaen"/>
                <w:color w:val="333333"/>
                <w:shd w:val="clear" w:color="auto" w:fill="EAEAEA"/>
                <w:lang w:val="ka-GE"/>
              </w:rPr>
              <w:t xml:space="preserve"> </w:t>
            </w:r>
            <w:r w:rsidRPr="00310343">
              <w:rPr>
                <w:rFonts w:ascii="Sylfaen" w:hAnsi="Sylfaen" w:cs="Sylfaen"/>
                <w:color w:val="333333"/>
                <w:shd w:val="clear" w:color="auto" w:fill="EAEAEA"/>
              </w:rPr>
              <w:t>ან/და</w:t>
            </w:r>
            <w:r>
              <w:rPr>
                <w:rFonts w:ascii="Sylfaen" w:hAnsi="Sylfaen" w:cs="Sylfaen"/>
                <w:color w:val="333333"/>
                <w:shd w:val="clear" w:color="auto" w:fill="EAEAEA"/>
                <w:lang w:val="ka-GE"/>
              </w:rPr>
              <w:t xml:space="preserve"> </w:t>
            </w:r>
            <w:r w:rsidRPr="00310343">
              <w:rPr>
                <w:rFonts w:ascii="Sylfaen" w:hAnsi="Sylfaen" w:cs="Sylfaen"/>
                <w:color w:val="333333"/>
                <w:shd w:val="clear" w:color="auto" w:fill="EAEAEA"/>
              </w:rPr>
              <w:t>ამ</w:t>
            </w:r>
            <w:r>
              <w:rPr>
                <w:rFonts w:ascii="Sylfaen" w:hAnsi="Sylfaen" w:cs="Sylfaen"/>
                <w:color w:val="333333"/>
                <w:shd w:val="clear" w:color="auto" w:fill="EAEAEA"/>
                <w:lang w:val="ka-GE"/>
              </w:rPr>
              <w:t xml:space="preserve"> </w:t>
            </w:r>
            <w:r w:rsidRPr="00310343">
              <w:rPr>
                <w:rFonts w:ascii="Sylfaen" w:hAnsi="Sylfaen" w:cs="Sylfaen"/>
                <w:color w:val="333333"/>
                <w:shd w:val="clear" w:color="auto" w:fill="EAEAEA"/>
              </w:rPr>
              <w:t>დაწესებულების</w:t>
            </w:r>
            <w:r>
              <w:rPr>
                <w:rFonts w:ascii="Sylfaen" w:hAnsi="Sylfaen" w:cs="Sylfaen"/>
                <w:color w:val="333333"/>
                <w:shd w:val="clear" w:color="auto" w:fill="EAEAEA"/>
                <w:lang w:val="ka-GE"/>
              </w:rPr>
              <w:t xml:space="preserve"> </w:t>
            </w:r>
            <w:r w:rsidRPr="00310343">
              <w:rPr>
                <w:rFonts w:ascii="Sylfaen" w:hAnsi="Sylfaen" w:cs="Sylfaen"/>
                <w:color w:val="333333"/>
                <w:shd w:val="clear" w:color="auto" w:fill="EAEAEA"/>
              </w:rPr>
              <w:t>სისტემის</w:t>
            </w:r>
            <w:r>
              <w:rPr>
                <w:rFonts w:ascii="Sylfaen" w:hAnsi="Sylfaen" w:cs="Sylfaen"/>
                <w:color w:val="333333"/>
                <w:shd w:val="clear" w:color="auto" w:fill="EAEAEA"/>
                <w:lang w:val="ka-GE"/>
              </w:rPr>
              <w:t xml:space="preserve"> </w:t>
            </w:r>
            <w:r w:rsidRPr="00310343">
              <w:rPr>
                <w:rFonts w:ascii="Sylfaen" w:hAnsi="Sylfaen" w:cs="Sylfaen"/>
                <w:color w:val="333333"/>
                <w:shd w:val="clear" w:color="auto" w:fill="EAEAEA"/>
              </w:rPr>
              <w:t>მასშტაბით</w:t>
            </w:r>
            <w:r>
              <w:rPr>
                <w:rFonts w:ascii="Sylfaen" w:hAnsi="Sylfaen" w:cs="Sylfaen"/>
                <w:color w:val="333333"/>
                <w:shd w:val="clear" w:color="auto" w:fill="EAEAEA"/>
                <w:lang w:val="ka-GE"/>
              </w:rPr>
              <w:t xml:space="preserve"> </w:t>
            </w:r>
            <w:r w:rsidRPr="00310343">
              <w:rPr>
                <w:rFonts w:ascii="Sylfaen" w:hAnsi="Sylfaen" w:cs="Sylfaen"/>
                <w:color w:val="333333"/>
                <w:shd w:val="clear" w:color="auto" w:fill="EAEAEA"/>
              </w:rPr>
              <w:t>და</w:t>
            </w:r>
            <w:r>
              <w:rPr>
                <w:rFonts w:ascii="Sylfaen" w:hAnsi="Sylfaen" w:cs="Sylfaen"/>
                <w:color w:val="333333"/>
                <w:shd w:val="clear" w:color="auto" w:fill="EAEAEA"/>
                <w:lang w:val="ka-GE"/>
              </w:rPr>
              <w:t xml:space="preserve"> </w:t>
            </w:r>
            <w:r w:rsidRPr="00310343">
              <w:rPr>
                <w:rFonts w:ascii="Sylfaen" w:hAnsi="Sylfaen" w:cs="Sylfaen"/>
                <w:color w:val="333333"/>
                <w:shd w:val="clear" w:color="auto" w:fill="EAEAEA"/>
              </w:rPr>
              <w:t>მასში</w:t>
            </w:r>
            <w:r>
              <w:rPr>
                <w:rFonts w:ascii="Sylfaen" w:hAnsi="Sylfaen" w:cs="Sylfaen"/>
                <w:color w:val="333333"/>
                <w:shd w:val="clear" w:color="auto" w:fill="EAEAEA"/>
                <w:lang w:val="ka-GE"/>
              </w:rPr>
              <w:t xml:space="preserve"> </w:t>
            </w:r>
            <w:r w:rsidRPr="00310343">
              <w:rPr>
                <w:rFonts w:ascii="Sylfaen" w:hAnsi="Sylfaen" w:cs="Sylfaen"/>
                <w:color w:val="333333"/>
                <w:shd w:val="clear" w:color="auto" w:fill="EAEAEA"/>
              </w:rPr>
              <w:t>მონაწილეობის</w:t>
            </w:r>
            <w:r>
              <w:rPr>
                <w:rFonts w:ascii="Sylfaen" w:hAnsi="Sylfaen" w:cs="Sylfaen"/>
                <w:color w:val="333333"/>
                <w:shd w:val="clear" w:color="auto" w:fill="EAEAEA"/>
                <w:lang w:val="ka-GE"/>
              </w:rPr>
              <w:t xml:space="preserve"> </w:t>
            </w:r>
            <w:r w:rsidRPr="00310343">
              <w:rPr>
                <w:rFonts w:ascii="Sylfaen" w:hAnsi="Sylfaen" w:cs="Sylfaen"/>
                <w:color w:val="333333"/>
                <w:shd w:val="clear" w:color="auto" w:fill="EAEAEA"/>
              </w:rPr>
              <w:t>მიღების</w:t>
            </w:r>
            <w:r>
              <w:rPr>
                <w:rFonts w:ascii="Sylfaen" w:hAnsi="Sylfaen" w:cs="Sylfaen"/>
                <w:color w:val="333333"/>
                <w:shd w:val="clear" w:color="auto" w:fill="EAEAEA"/>
                <w:lang w:val="ka-GE"/>
              </w:rPr>
              <w:t xml:space="preserve"> </w:t>
            </w:r>
            <w:r w:rsidRPr="00310343">
              <w:rPr>
                <w:rFonts w:ascii="Sylfaen" w:hAnsi="Sylfaen" w:cs="Sylfaen"/>
                <w:color w:val="333333"/>
                <w:shd w:val="clear" w:color="auto" w:fill="EAEAEA"/>
              </w:rPr>
              <w:t>უფლება</w:t>
            </w:r>
            <w:r>
              <w:rPr>
                <w:rFonts w:ascii="Sylfaen" w:hAnsi="Sylfaen" w:cs="Sylfaen"/>
                <w:color w:val="333333"/>
                <w:shd w:val="clear" w:color="auto" w:fill="EAEAEA"/>
                <w:lang w:val="ka-GE"/>
              </w:rPr>
              <w:t xml:space="preserve"> </w:t>
            </w:r>
            <w:r w:rsidRPr="00310343">
              <w:rPr>
                <w:rFonts w:ascii="Sylfaen" w:hAnsi="Sylfaen" w:cs="Sylfaen"/>
                <w:color w:val="333333"/>
                <w:shd w:val="clear" w:color="auto" w:fill="EAEAEA"/>
              </w:rPr>
              <w:t>აქვს</w:t>
            </w:r>
            <w:r>
              <w:rPr>
                <w:rFonts w:ascii="Sylfaen" w:hAnsi="Sylfaen" w:cs="Sylfaen"/>
                <w:color w:val="333333"/>
                <w:shd w:val="clear" w:color="auto" w:fill="EAEAEA"/>
                <w:lang w:val="ka-GE"/>
              </w:rPr>
              <w:t xml:space="preserve"> </w:t>
            </w:r>
            <w:r w:rsidRPr="00310343">
              <w:rPr>
                <w:rFonts w:ascii="Sylfaen" w:hAnsi="Sylfaen" w:cs="Sylfaen"/>
                <w:color w:val="333333"/>
                <w:shd w:val="clear" w:color="auto" w:fill="EAEAEA"/>
              </w:rPr>
              <w:t>იქ  დასაქმებულ</w:t>
            </w:r>
            <w:r>
              <w:rPr>
                <w:rFonts w:ascii="Sylfaen" w:hAnsi="Sylfaen" w:cs="Sylfaen"/>
                <w:color w:val="333333"/>
                <w:shd w:val="clear" w:color="auto" w:fill="EAEAEA"/>
                <w:lang w:val="ka-GE"/>
              </w:rPr>
              <w:t xml:space="preserve"> </w:t>
            </w:r>
            <w:r w:rsidRPr="00310343">
              <w:rPr>
                <w:rFonts w:ascii="Sylfaen" w:hAnsi="Sylfaen" w:cs="Sylfaen"/>
                <w:color w:val="333333"/>
                <w:shd w:val="clear" w:color="auto" w:fill="EAEAEA"/>
              </w:rPr>
              <w:t>მოხელეს.</w:t>
            </w:r>
          </w:p>
          <w:p w:rsidR="002C4988" w:rsidRDefault="002C4988" w:rsidP="00924912">
            <w:pPr>
              <w:ind w:right="20396"/>
              <w:jc w:val="both"/>
              <w:rPr>
                <w:rFonts w:ascii="Sylfaen" w:hAnsi="Sylfaen" w:cs="Sylfaen"/>
                <w:color w:val="333333"/>
                <w:shd w:val="clear" w:color="auto" w:fill="EAEAEA"/>
              </w:rPr>
            </w:pPr>
            <w:r w:rsidRPr="00310343">
              <w:rPr>
                <w:rFonts w:ascii="Sylfaen" w:hAnsi="Sylfaen" w:cs="Sylfaen"/>
                <w:color w:val="333333"/>
                <w:shd w:val="clear" w:color="auto" w:fill="EAEAEA"/>
              </w:rPr>
              <w:t xml:space="preserve">2021 წლის პირველ </w:t>
            </w:r>
            <w:proofErr w:type="gramStart"/>
            <w:r w:rsidRPr="00310343">
              <w:rPr>
                <w:rFonts w:ascii="Sylfaen" w:hAnsi="Sylfaen" w:cs="Sylfaen"/>
                <w:color w:val="333333"/>
                <w:shd w:val="clear" w:color="auto" w:fill="EAEAEA"/>
              </w:rPr>
              <w:t>თებერვალს  კვლავ</w:t>
            </w:r>
            <w:proofErr w:type="gramEnd"/>
            <w:r w:rsidRPr="00310343">
              <w:rPr>
                <w:rFonts w:ascii="Sylfaen" w:hAnsi="Sylfaen" w:cs="Sylfaen"/>
                <w:color w:val="333333"/>
                <w:shd w:val="clear" w:color="auto" w:fill="EAEAEA"/>
              </w:rPr>
              <w:t xml:space="preserve"> წარვადგინე  ელექტრონული განაცხადი  ხელვაჩაურის რაიონულ სასამართლოში გამოცხადებულ მესამე რანგის საჯარო თანამდებობაზე, სასამართლო სხდომის მდივნის პოზიციაზე. </w:t>
            </w:r>
            <w:proofErr w:type="gramStart"/>
            <w:r w:rsidRPr="00310343">
              <w:rPr>
                <w:rFonts w:ascii="Sylfaen" w:hAnsi="Sylfaen" w:cs="Sylfaen"/>
                <w:color w:val="333333"/>
                <w:shd w:val="clear" w:color="auto" w:fill="EAEAEA"/>
              </w:rPr>
              <w:t>მოცემული</w:t>
            </w:r>
            <w:proofErr w:type="gramEnd"/>
            <w:r w:rsidRPr="00310343">
              <w:rPr>
                <w:rFonts w:ascii="Sylfaen" w:hAnsi="Sylfaen" w:cs="Sylfaen"/>
                <w:color w:val="333333"/>
                <w:shd w:val="clear" w:color="auto" w:fill="EAEAEA"/>
              </w:rPr>
              <w:t xml:space="preserve"> კონკურსი საჯარო სამსახურის შესახებ კანონის 34-ე მუხლის მესამე </w:t>
            </w:r>
            <w:r>
              <w:rPr>
                <w:rFonts w:ascii="Sylfaen" w:hAnsi="Sylfaen" w:cs="Sylfaen"/>
                <w:color w:val="333333"/>
                <w:shd w:val="clear" w:color="auto" w:fill="EAEAEA"/>
                <w:lang w:val="ka-GE"/>
              </w:rPr>
              <w:t xml:space="preserve">პუნქტის </w:t>
            </w:r>
            <w:r w:rsidRPr="00310343">
              <w:rPr>
                <w:rFonts w:ascii="Sylfaen" w:hAnsi="Sylfaen" w:cs="Sylfaen"/>
                <w:color w:val="333333"/>
                <w:shd w:val="clear" w:color="auto" w:fill="EAEAEA"/>
              </w:rPr>
              <w:t xml:space="preserve"> თანახმად არის დახურული ტიპის და მასში </w:t>
            </w:r>
            <w:r w:rsidRPr="00310343">
              <w:rPr>
                <w:rFonts w:ascii="Sylfaen" w:hAnsi="Sylfaen" w:cs="Sylfaen"/>
                <w:color w:val="333333"/>
                <w:shd w:val="clear" w:color="auto" w:fill="EAEAEA"/>
              </w:rPr>
              <w:lastRenderedPageBreak/>
              <w:t>მონაწილეობის უფლება აქვთ მხოლოდ მოქმედ</w:t>
            </w:r>
            <w:r>
              <w:rPr>
                <w:rFonts w:ascii="Sylfaen" w:hAnsi="Sylfaen" w:cs="Sylfaen"/>
                <w:color w:val="333333"/>
                <w:shd w:val="clear" w:color="auto" w:fill="EAEAEA"/>
                <w:lang w:val="ka-GE"/>
              </w:rPr>
              <w:t xml:space="preserve"> </w:t>
            </w:r>
            <w:r w:rsidRPr="00310343">
              <w:rPr>
                <w:rFonts w:ascii="Sylfaen" w:hAnsi="Sylfaen" w:cs="Sylfaen"/>
                <w:color w:val="333333"/>
                <w:shd w:val="clear" w:color="auto" w:fill="EAEAEA"/>
              </w:rPr>
              <w:t>მოხელეებს, მოხელეთა</w:t>
            </w:r>
            <w:r>
              <w:rPr>
                <w:rFonts w:ascii="Sylfaen" w:hAnsi="Sylfaen" w:cs="Sylfaen"/>
                <w:color w:val="333333"/>
                <w:shd w:val="clear" w:color="auto" w:fill="EAEAEA"/>
                <w:lang w:val="ka-GE"/>
              </w:rPr>
              <w:t xml:space="preserve"> </w:t>
            </w:r>
            <w:r w:rsidRPr="00310343">
              <w:rPr>
                <w:rFonts w:ascii="Sylfaen" w:hAnsi="Sylfaen" w:cs="Sylfaen"/>
                <w:color w:val="333333"/>
                <w:shd w:val="clear" w:color="auto" w:fill="EAEAEA"/>
              </w:rPr>
              <w:t>რეზერვში</w:t>
            </w:r>
            <w:r>
              <w:rPr>
                <w:rFonts w:ascii="Sylfaen" w:hAnsi="Sylfaen" w:cs="Sylfaen"/>
                <w:color w:val="333333"/>
                <w:shd w:val="clear" w:color="auto" w:fill="EAEAEA"/>
                <w:lang w:val="ka-GE"/>
              </w:rPr>
              <w:t xml:space="preserve"> </w:t>
            </w:r>
            <w:r w:rsidRPr="00310343">
              <w:rPr>
                <w:rFonts w:ascii="Sylfaen" w:hAnsi="Sylfaen" w:cs="Sylfaen"/>
                <w:color w:val="333333"/>
                <w:shd w:val="clear" w:color="auto" w:fill="EAEAEA"/>
              </w:rPr>
              <w:t>ჩარიცხულ პირებს</w:t>
            </w:r>
            <w:r>
              <w:rPr>
                <w:rFonts w:ascii="Sylfaen" w:hAnsi="Sylfaen" w:cs="Sylfaen"/>
                <w:color w:val="333333"/>
                <w:shd w:val="clear" w:color="auto" w:fill="EAEAEA"/>
                <w:lang w:val="ka-GE"/>
              </w:rPr>
              <w:t xml:space="preserve"> </w:t>
            </w:r>
            <w:r w:rsidRPr="00310343">
              <w:rPr>
                <w:rFonts w:ascii="Sylfaen" w:hAnsi="Sylfaen" w:cs="Sylfaen"/>
                <w:color w:val="333333"/>
                <w:shd w:val="clear" w:color="auto" w:fill="EAEAEA"/>
              </w:rPr>
              <w:t>და საჯარო სამსახურში</w:t>
            </w:r>
            <w:r>
              <w:rPr>
                <w:rFonts w:ascii="Sylfaen" w:hAnsi="Sylfaen" w:cs="Sylfaen"/>
                <w:color w:val="333333"/>
                <w:shd w:val="clear" w:color="auto" w:fill="EAEAEA"/>
                <w:lang w:val="ka-GE"/>
              </w:rPr>
              <w:t xml:space="preserve"> </w:t>
            </w:r>
            <w:r w:rsidRPr="00310343">
              <w:rPr>
                <w:rFonts w:ascii="Sylfaen" w:hAnsi="Sylfaen" w:cs="Sylfaen"/>
                <w:color w:val="333333"/>
                <w:shd w:val="clear" w:color="auto" w:fill="EAEAEA"/>
              </w:rPr>
              <w:t>შრომითი</w:t>
            </w:r>
            <w:r>
              <w:rPr>
                <w:rFonts w:ascii="Sylfaen" w:hAnsi="Sylfaen" w:cs="Sylfaen"/>
                <w:color w:val="333333"/>
                <w:shd w:val="clear" w:color="auto" w:fill="EAEAEA"/>
                <w:lang w:val="ka-GE"/>
              </w:rPr>
              <w:t xml:space="preserve"> </w:t>
            </w:r>
            <w:r w:rsidRPr="00310343">
              <w:rPr>
                <w:rFonts w:ascii="Sylfaen" w:hAnsi="Sylfaen" w:cs="Sylfaen"/>
                <w:color w:val="333333"/>
                <w:shd w:val="clear" w:color="auto" w:fill="EAEAEA"/>
              </w:rPr>
              <w:t>ხელშეკრულებით</w:t>
            </w:r>
            <w:r>
              <w:rPr>
                <w:rFonts w:ascii="Sylfaen" w:hAnsi="Sylfaen" w:cs="Sylfaen"/>
                <w:color w:val="333333"/>
                <w:shd w:val="clear" w:color="auto" w:fill="EAEAEA"/>
                <w:lang w:val="ka-GE"/>
              </w:rPr>
              <w:t xml:space="preserve"> </w:t>
            </w:r>
            <w:r>
              <w:rPr>
                <w:rFonts w:ascii="Sylfaen" w:hAnsi="Sylfaen" w:cs="Sylfaen"/>
                <w:color w:val="333333"/>
                <w:shd w:val="clear" w:color="auto" w:fill="EAEAEA"/>
              </w:rPr>
              <w:t>დასაქმებულ</w:t>
            </w:r>
            <w:r>
              <w:rPr>
                <w:rFonts w:ascii="Sylfaen" w:hAnsi="Sylfaen" w:cs="Sylfaen"/>
                <w:color w:val="333333"/>
                <w:shd w:val="clear" w:color="auto" w:fill="EAEAEA"/>
                <w:lang w:val="ka-GE"/>
              </w:rPr>
              <w:t xml:space="preserve"> </w:t>
            </w:r>
            <w:r w:rsidRPr="00310343">
              <w:rPr>
                <w:rFonts w:ascii="Sylfaen" w:hAnsi="Sylfaen" w:cs="Sylfaen"/>
                <w:color w:val="333333"/>
                <w:shd w:val="clear" w:color="auto" w:fill="EAEAEA"/>
              </w:rPr>
              <w:t xml:space="preserve">პირებს. იგივე შეზღუდვას ადგენს </w:t>
            </w:r>
            <w:r>
              <w:rPr>
                <w:rFonts w:ascii="Sylfaen" w:hAnsi="Sylfaen" w:cs="Sylfaen"/>
                <w:color w:val="333333"/>
                <w:shd w:val="clear" w:color="auto" w:fill="EAEAEA"/>
                <w:lang w:val="ka-GE"/>
              </w:rPr>
              <w:t xml:space="preserve"> </w:t>
            </w:r>
            <w:r w:rsidRPr="00A7744F">
              <w:rPr>
                <w:rFonts w:ascii="Sylfaen" w:hAnsi="Sylfaen" w:cs="Sylfaen"/>
                <w:lang w:val="ka-GE"/>
              </w:rPr>
              <w:t>ს</w:t>
            </w:r>
            <w:r w:rsidRPr="00A7744F">
              <w:rPr>
                <w:rFonts w:ascii="Sylfaen" w:hAnsi="Sylfaen"/>
                <w:lang w:val="ka-GE"/>
              </w:rPr>
              <w:t>აჯარო სამსახურში კონკურსის ჩატარების წესის შესახებ საქართველოს მთავრობის</w:t>
            </w:r>
            <w:r w:rsidRPr="00A7744F">
              <w:rPr>
                <w:rFonts w:ascii="Sylfaen" w:hAnsi="Sylfaen"/>
              </w:rPr>
              <w:t xml:space="preserve"> 2017 </w:t>
            </w:r>
            <w:r w:rsidRPr="00A7744F">
              <w:rPr>
                <w:rFonts w:ascii="Sylfaen" w:hAnsi="Sylfaen"/>
                <w:lang w:val="ka-GE"/>
              </w:rPr>
              <w:t xml:space="preserve">წლის 21 აპრილის  N204  დადგენილებით დამტკიცებული  თანდართული საჯარო სამსახურში კონკურსის ჩატარების </w:t>
            </w:r>
            <w:r w:rsidRPr="000041CA">
              <w:rPr>
                <w:rFonts w:ascii="Sylfaen" w:hAnsi="Sylfaen"/>
                <w:sz w:val="20"/>
                <w:szCs w:val="20"/>
                <w:lang w:val="ka-GE"/>
              </w:rPr>
              <w:t>წესის</w:t>
            </w:r>
            <w:r>
              <w:rPr>
                <w:rFonts w:ascii="Sylfaen" w:hAnsi="Sylfaen"/>
                <w:sz w:val="20"/>
                <w:szCs w:val="20"/>
                <w:lang w:val="ka-GE"/>
              </w:rPr>
              <w:t xml:space="preserve"> მე-5 მუხლის მე-4 პუნქტი</w:t>
            </w:r>
            <w:r>
              <w:rPr>
                <w:rFonts w:ascii="Sylfaen" w:hAnsi="Sylfaen" w:cs="Sylfaen"/>
                <w:color w:val="333333"/>
                <w:shd w:val="clear" w:color="auto" w:fill="EAEAEA"/>
                <w:lang w:val="ka-GE"/>
              </w:rPr>
              <w:t xml:space="preserve">, </w:t>
            </w:r>
            <w:r w:rsidRPr="00310343">
              <w:rPr>
                <w:rFonts w:ascii="Sylfaen" w:hAnsi="Sylfaen" w:cs="Sylfaen"/>
                <w:color w:val="333333"/>
                <w:shd w:val="clear" w:color="auto" w:fill="EAEAEA"/>
              </w:rPr>
              <w:t>რომ  დახურული</w:t>
            </w:r>
            <w:r>
              <w:rPr>
                <w:rFonts w:ascii="Sylfaen" w:hAnsi="Sylfaen" w:cs="Sylfaen"/>
                <w:color w:val="333333"/>
                <w:shd w:val="clear" w:color="auto" w:fill="EAEAEA"/>
                <w:lang w:val="ka-GE"/>
              </w:rPr>
              <w:t xml:space="preserve"> </w:t>
            </w:r>
            <w:r w:rsidRPr="00310343">
              <w:rPr>
                <w:rFonts w:ascii="Sylfaen" w:hAnsi="Sylfaen" w:cs="Sylfaen"/>
                <w:color w:val="333333"/>
                <w:shd w:val="clear" w:color="auto" w:fill="EAEAEA"/>
              </w:rPr>
              <w:t>კონკურსი</w:t>
            </w:r>
            <w:r>
              <w:rPr>
                <w:rFonts w:ascii="Sylfaen" w:hAnsi="Sylfaen" w:cs="Sylfaen"/>
                <w:color w:val="333333"/>
                <w:shd w:val="clear" w:color="auto" w:fill="EAEAEA"/>
                <w:lang w:val="ka-GE"/>
              </w:rPr>
              <w:t xml:space="preserve"> </w:t>
            </w:r>
            <w:r w:rsidRPr="00310343">
              <w:rPr>
                <w:rFonts w:ascii="Sylfaen" w:hAnsi="Sylfaen" w:cs="Sylfaen"/>
                <w:color w:val="333333"/>
                <w:shd w:val="clear" w:color="auto" w:fill="EAEAEA"/>
              </w:rPr>
              <w:t>ცხადდება  ზემდგომი (მე-3, მე-2 ან</w:t>
            </w:r>
            <w:r>
              <w:rPr>
                <w:rFonts w:ascii="Sylfaen" w:hAnsi="Sylfaen" w:cs="Sylfaen"/>
                <w:color w:val="333333"/>
                <w:shd w:val="clear" w:color="auto" w:fill="EAEAEA"/>
                <w:lang w:val="ka-GE"/>
              </w:rPr>
              <w:t xml:space="preserve"> </w:t>
            </w:r>
            <w:r w:rsidRPr="00310343">
              <w:rPr>
                <w:rFonts w:ascii="Sylfaen" w:hAnsi="Sylfaen" w:cs="Sylfaen"/>
                <w:color w:val="333333"/>
                <w:shd w:val="clear" w:color="auto" w:fill="EAEAEA"/>
              </w:rPr>
              <w:t>პირველი) რანგის</w:t>
            </w:r>
            <w:r>
              <w:rPr>
                <w:rFonts w:ascii="Sylfaen" w:hAnsi="Sylfaen" w:cs="Sylfaen"/>
                <w:color w:val="333333"/>
                <w:shd w:val="clear" w:color="auto" w:fill="EAEAEA"/>
                <w:lang w:val="ka-GE"/>
              </w:rPr>
              <w:t xml:space="preserve"> </w:t>
            </w:r>
            <w:r w:rsidRPr="00310343">
              <w:rPr>
                <w:rFonts w:ascii="Sylfaen" w:hAnsi="Sylfaen" w:cs="Sylfaen"/>
                <w:color w:val="333333"/>
                <w:shd w:val="clear" w:color="auto" w:fill="EAEAEA"/>
              </w:rPr>
              <w:t>საჯარო</w:t>
            </w:r>
            <w:r>
              <w:rPr>
                <w:rFonts w:ascii="Sylfaen" w:hAnsi="Sylfaen" w:cs="Sylfaen"/>
                <w:color w:val="333333"/>
                <w:shd w:val="clear" w:color="auto" w:fill="EAEAEA"/>
                <w:lang w:val="ka-GE"/>
              </w:rPr>
              <w:t xml:space="preserve"> </w:t>
            </w:r>
            <w:r w:rsidRPr="00310343">
              <w:rPr>
                <w:rFonts w:ascii="Sylfaen" w:hAnsi="Sylfaen" w:cs="Sylfaen"/>
                <w:color w:val="333333"/>
                <w:shd w:val="clear" w:color="auto" w:fill="EAEAEA"/>
              </w:rPr>
              <w:t>მოხელის</w:t>
            </w:r>
            <w:r>
              <w:rPr>
                <w:rFonts w:ascii="Sylfaen" w:hAnsi="Sylfaen" w:cs="Sylfaen"/>
                <w:color w:val="333333"/>
                <w:shd w:val="clear" w:color="auto" w:fill="EAEAEA"/>
                <w:lang w:val="ka-GE"/>
              </w:rPr>
              <w:t xml:space="preserve"> </w:t>
            </w:r>
            <w:r w:rsidRPr="00310343">
              <w:rPr>
                <w:rFonts w:ascii="Sylfaen" w:hAnsi="Sylfaen" w:cs="Sylfaen"/>
                <w:color w:val="333333"/>
                <w:shd w:val="clear" w:color="auto" w:fill="EAEAEA"/>
              </w:rPr>
              <w:t>ვაკანტური</w:t>
            </w:r>
            <w:r>
              <w:rPr>
                <w:rFonts w:ascii="Sylfaen" w:hAnsi="Sylfaen" w:cs="Sylfaen"/>
                <w:color w:val="333333"/>
                <w:shd w:val="clear" w:color="auto" w:fill="EAEAEA"/>
                <w:lang w:val="ka-GE"/>
              </w:rPr>
              <w:t xml:space="preserve"> </w:t>
            </w:r>
            <w:r w:rsidRPr="00310343">
              <w:rPr>
                <w:rFonts w:ascii="Sylfaen" w:hAnsi="Sylfaen" w:cs="Sylfaen"/>
                <w:color w:val="333333"/>
                <w:shd w:val="clear" w:color="auto" w:fill="EAEAEA"/>
              </w:rPr>
              <w:t>თანამდებობის</w:t>
            </w:r>
            <w:r>
              <w:rPr>
                <w:rFonts w:ascii="Sylfaen" w:hAnsi="Sylfaen" w:cs="Sylfaen"/>
                <w:color w:val="333333"/>
                <w:shd w:val="clear" w:color="auto" w:fill="EAEAEA"/>
                <w:lang w:val="ka-GE"/>
              </w:rPr>
              <w:t xml:space="preserve"> </w:t>
            </w:r>
            <w:r w:rsidRPr="00310343">
              <w:rPr>
                <w:rFonts w:ascii="Sylfaen" w:hAnsi="Sylfaen" w:cs="Sylfaen"/>
                <w:color w:val="333333"/>
                <w:shd w:val="clear" w:color="auto" w:fill="EAEAEA"/>
              </w:rPr>
              <w:t>დასაკავებლად.</w:t>
            </w:r>
            <w:r>
              <w:rPr>
                <w:rFonts w:ascii="Sylfaen" w:hAnsi="Sylfaen" w:cs="Sylfaen"/>
                <w:color w:val="333333"/>
                <w:shd w:val="clear" w:color="auto" w:fill="EAEAEA"/>
                <w:lang w:val="ka-GE"/>
              </w:rPr>
              <w:t xml:space="preserve"> </w:t>
            </w:r>
            <w:r w:rsidRPr="00310343">
              <w:rPr>
                <w:rFonts w:ascii="Sylfaen" w:hAnsi="Sylfaen" w:cs="Sylfaen"/>
                <w:color w:val="333333"/>
                <w:shd w:val="clear" w:color="auto" w:fill="EAEAEA"/>
              </w:rPr>
              <w:t xml:space="preserve">მოცემულ შემთხვევაშიც საერთო სასამართლოების შესახებ ორგანული კანონის 57-ე მუხლის პირველი და მესამე </w:t>
            </w:r>
            <w:r>
              <w:rPr>
                <w:rFonts w:ascii="Sylfaen" w:hAnsi="Sylfaen" w:cs="Sylfaen"/>
                <w:color w:val="333333"/>
                <w:shd w:val="clear" w:color="auto" w:fill="EAEAEA"/>
                <w:lang w:val="ka-GE"/>
              </w:rPr>
              <w:t>პუნქტების</w:t>
            </w:r>
            <w:r w:rsidRPr="00310343">
              <w:rPr>
                <w:rFonts w:ascii="Sylfaen" w:hAnsi="Sylfaen" w:cs="Sylfaen"/>
                <w:color w:val="333333"/>
                <w:shd w:val="clear" w:color="auto" w:fill="EAEAEA"/>
              </w:rPr>
              <w:t xml:space="preserve"> და ასევე საჯარო სამსახურის შესახებ კანონის 27-ე და 29-ე მუხლების  შესაბამისად  ვაკმაყოფილებ სასამართლო სხდომის </w:t>
            </w:r>
          </w:p>
          <w:p w:rsidR="002C4988" w:rsidRDefault="002C4988" w:rsidP="00924912">
            <w:pPr>
              <w:ind w:right="20396"/>
              <w:jc w:val="both"/>
              <w:rPr>
                <w:rFonts w:ascii="Sylfaen" w:hAnsi="Sylfaen" w:cs="Sylfaen"/>
                <w:color w:val="333333"/>
                <w:shd w:val="clear" w:color="auto" w:fill="EAEAEA"/>
              </w:rPr>
            </w:pPr>
          </w:p>
          <w:p w:rsidR="002C4988" w:rsidRPr="00310343" w:rsidRDefault="002C4988" w:rsidP="00924912">
            <w:pPr>
              <w:ind w:right="20396"/>
              <w:jc w:val="both"/>
              <w:rPr>
                <w:rFonts w:ascii="Sylfaen" w:hAnsi="Sylfaen" w:cs="Sylfaen"/>
                <w:color w:val="333333"/>
                <w:shd w:val="clear" w:color="auto" w:fill="EAEAEA"/>
              </w:rPr>
            </w:pPr>
            <w:proofErr w:type="gramStart"/>
            <w:r w:rsidRPr="00310343">
              <w:rPr>
                <w:rFonts w:ascii="Sylfaen" w:hAnsi="Sylfaen" w:cs="Sylfaen"/>
                <w:color w:val="333333"/>
                <w:shd w:val="clear" w:color="auto" w:fill="EAEAEA"/>
              </w:rPr>
              <w:t>მდივნის</w:t>
            </w:r>
            <w:proofErr w:type="gramEnd"/>
            <w:r w:rsidRPr="00310343">
              <w:rPr>
                <w:rFonts w:ascii="Sylfaen" w:hAnsi="Sylfaen" w:cs="Sylfaen"/>
                <w:color w:val="333333"/>
                <w:shd w:val="clear" w:color="auto" w:fill="EAEAEA"/>
              </w:rPr>
              <w:t xml:space="preserve"> პოზიციის დასაკავებლად საკვალიფიკაციო მოთხოვნებს.</w:t>
            </w:r>
          </w:p>
          <w:p w:rsidR="002C4988" w:rsidRPr="00310343" w:rsidRDefault="002C4988" w:rsidP="00924912">
            <w:pPr>
              <w:ind w:right="20396"/>
              <w:jc w:val="both"/>
              <w:rPr>
                <w:rFonts w:ascii="Sylfaen" w:hAnsi="Sylfaen" w:cs="Sylfaen"/>
                <w:color w:val="333333"/>
                <w:shd w:val="clear" w:color="auto" w:fill="EAEAEA"/>
              </w:rPr>
            </w:pPr>
            <w:proofErr w:type="gramStart"/>
            <w:r w:rsidRPr="00310343">
              <w:rPr>
                <w:rFonts w:ascii="Sylfaen" w:hAnsi="Sylfaen" w:cs="Sylfaen"/>
                <w:color w:val="333333"/>
                <w:shd w:val="clear" w:color="auto" w:fill="EAEAEA"/>
              </w:rPr>
              <w:t>იმ</w:t>
            </w:r>
            <w:proofErr w:type="gramEnd"/>
            <w:r w:rsidRPr="00310343">
              <w:rPr>
                <w:rFonts w:ascii="Sylfaen" w:hAnsi="Sylfaen" w:cs="Sylfaen"/>
                <w:color w:val="333333"/>
                <w:shd w:val="clear" w:color="auto" w:fill="EAEAEA"/>
              </w:rPr>
              <w:t xml:space="preserve"> გარემოების გათვალისწინებით, რომ 2015 წლიდან  ვარ ადვოკატთა ასოციაციის წევრი შიდა და დახურულ კონკურსში მონაწილეობისაათვის ვერ  ვაკმაყოფილებ საჯარო სამსახურში  მუშაობისა და მოხელეთა რეზერვში ყოფნის პირობებს.</w:t>
            </w:r>
          </w:p>
          <w:p w:rsidR="002C4988" w:rsidRPr="00310343" w:rsidRDefault="002C4988" w:rsidP="00924912">
            <w:pPr>
              <w:ind w:right="20396"/>
              <w:jc w:val="both"/>
              <w:rPr>
                <w:rFonts w:ascii="Sylfaen" w:hAnsi="Sylfaen" w:cs="Sylfaen"/>
                <w:color w:val="333333"/>
                <w:shd w:val="clear" w:color="auto" w:fill="EAEAEA"/>
              </w:rPr>
            </w:pPr>
            <w:proofErr w:type="gramStart"/>
            <w:r w:rsidRPr="00310343">
              <w:rPr>
                <w:rFonts w:ascii="Sylfaen" w:hAnsi="Sylfaen" w:cs="Sylfaen"/>
                <w:color w:val="333333"/>
                <w:shd w:val="clear" w:color="auto" w:fill="EAEAEA"/>
              </w:rPr>
              <w:t>გამოდის</w:t>
            </w:r>
            <w:proofErr w:type="gramEnd"/>
            <w:r w:rsidRPr="00310343">
              <w:rPr>
                <w:rFonts w:ascii="Sylfaen" w:hAnsi="Sylfaen" w:cs="Sylfaen"/>
                <w:color w:val="333333"/>
                <w:shd w:val="clear" w:color="auto" w:fill="EAEAEA"/>
              </w:rPr>
              <w:t>, რომ საერთო სასამართლოების შესახებ ორგანული  კანონით ვაკმაყოფილებ ზემოთხსენებული თანამდებობების დასაკავებლად საკვალიფიკაციო მოთხოვნებს, მაგრამ  სადაო ნორმებით მეზღუდება უფლება მივიღო მონაწილეობა საჯარო სამსახურის მაშტაბით შიდა და დახურულ კონკურსებში.</w:t>
            </w:r>
          </w:p>
          <w:p w:rsidR="002C4988" w:rsidRPr="00310343" w:rsidRDefault="002C4988" w:rsidP="00924912">
            <w:pPr>
              <w:ind w:right="20396"/>
              <w:jc w:val="both"/>
              <w:rPr>
                <w:rFonts w:ascii="Sylfaen" w:hAnsi="Sylfaen" w:cs="Sylfaen"/>
                <w:color w:val="333333"/>
                <w:shd w:val="clear" w:color="auto" w:fill="EAEAEA"/>
              </w:rPr>
            </w:pPr>
            <w:proofErr w:type="gramStart"/>
            <w:r w:rsidRPr="00310343">
              <w:rPr>
                <w:rFonts w:ascii="Sylfaen" w:hAnsi="Sylfaen" w:cs="Sylfaen"/>
                <w:color w:val="333333"/>
                <w:shd w:val="clear" w:color="auto" w:fill="EAEAEA"/>
              </w:rPr>
              <w:t>სადაო</w:t>
            </w:r>
            <w:proofErr w:type="gramEnd"/>
            <w:r w:rsidRPr="00310343">
              <w:rPr>
                <w:rFonts w:ascii="Sylfaen" w:hAnsi="Sylfaen" w:cs="Sylfaen"/>
                <w:color w:val="333333"/>
                <w:shd w:val="clear" w:color="auto" w:fill="EAEAEA"/>
              </w:rPr>
              <w:t xml:space="preserve"> ნორმებით დგინდება დიფერენცირებული მოპყრობა საჯარო სამსახურში დასაქმებულ პირებს, საჯარო მოხელის რეზერვში მყოფ პირებსა და იმ პირებს შორის, რომლებიც აკმაყოფილებენ ცალკეული თანამდებობების დასაკავებლად  კანონით დადგენილ მოთხოვნებს, მაგრამ არ არიან დასაქმებულნი საჯარო სამსახურში ან არ ირიცხებიან საჯარო მოხელეთა რეზერვში.</w:t>
            </w:r>
          </w:p>
          <w:p w:rsidR="002C4988" w:rsidRPr="00310343" w:rsidRDefault="002C4988" w:rsidP="00924912">
            <w:pPr>
              <w:ind w:right="20396"/>
              <w:jc w:val="both"/>
              <w:rPr>
                <w:rFonts w:ascii="Sylfaen" w:hAnsi="Sylfaen" w:cs="Sylfaen"/>
                <w:color w:val="333333"/>
                <w:shd w:val="clear" w:color="auto" w:fill="EAEAEA"/>
              </w:rPr>
            </w:pPr>
            <w:proofErr w:type="gramStart"/>
            <w:r w:rsidRPr="00310343">
              <w:rPr>
                <w:rFonts w:ascii="Sylfaen" w:hAnsi="Sylfaen" w:cs="Sylfaen"/>
                <w:color w:val="333333"/>
                <w:shd w:val="clear" w:color="auto" w:fill="EAEAEA"/>
              </w:rPr>
              <w:t>სადაო</w:t>
            </w:r>
            <w:proofErr w:type="gramEnd"/>
            <w:r w:rsidRPr="00310343">
              <w:rPr>
                <w:rFonts w:ascii="Sylfaen" w:hAnsi="Sylfaen" w:cs="Sylfaen"/>
                <w:color w:val="333333"/>
                <w:shd w:val="clear" w:color="auto" w:fill="EAEAEA"/>
              </w:rPr>
              <w:t xml:space="preserve"> ნორმები ლახავს საქართველოს კონსტიტუციის მე-11 მუხლის პირველი ნაწილით გათვალისწინებულ უფლებას სამართლის წინაშე ყოველი ადამიანის თანასწორობაზე. </w:t>
            </w:r>
            <w:proofErr w:type="gramStart"/>
            <w:r w:rsidRPr="00310343">
              <w:rPr>
                <w:rFonts w:ascii="Sylfaen" w:hAnsi="Sylfaen" w:cs="Sylfaen"/>
                <w:color w:val="333333"/>
                <w:shd w:val="clear" w:color="auto" w:fill="EAEAEA"/>
              </w:rPr>
              <w:t>კერძოდ</w:t>
            </w:r>
            <w:proofErr w:type="gramEnd"/>
            <w:r w:rsidRPr="00310343">
              <w:rPr>
                <w:rFonts w:ascii="Sylfaen" w:hAnsi="Sylfaen" w:cs="Sylfaen"/>
                <w:color w:val="333333"/>
                <w:shd w:val="clear" w:color="auto" w:fill="EAEAEA"/>
              </w:rPr>
              <w:t xml:space="preserve"> ისინი წინააღმდეგობაში მოდიან  დისკრიმინაციის აკრძალვასთან  სოციალური მდგომარეობისა და ნებისმიერი სხვა ნიშნის მიხედვით. ხელმძღვანელი პირების დავალდებულება, რომ  საჯარო სამსახურში პირველი, მეორე და მესამე რანგის საჯარო თანამდებობის დასაკავებლად გამოაცხადონ დახურული ან შიდა  კონკურსი ,იმ შემთხვევაში, როდესაც კონკურსში მონაწილეობის უფლება ეძლევათ საჯარო სამსახურში დასაქმებულ პირებს არის დისკრიმინაცია სოციალური მდგომარეობის ნიშნით, იმ შემთხვევა კი რომელიც ეხება მოხელეთა რეზერვში მყოფ პირებს არის დისკრიმინაცია სხვა ნიშნის მიხედვით, რაც ასევე იკრძალება კონსტიტუციის მე-11 მუხლის პირველი ნაწილით.</w:t>
            </w:r>
          </w:p>
          <w:p w:rsidR="002C4988" w:rsidRPr="00310343" w:rsidRDefault="002C4988" w:rsidP="00924912">
            <w:pPr>
              <w:ind w:right="20396"/>
              <w:jc w:val="both"/>
              <w:rPr>
                <w:rFonts w:ascii="Sylfaen" w:hAnsi="Sylfaen" w:cs="Sylfaen"/>
                <w:color w:val="333333"/>
                <w:shd w:val="clear" w:color="auto" w:fill="EAEAEA"/>
              </w:rPr>
            </w:pPr>
            <w:proofErr w:type="gramStart"/>
            <w:r w:rsidRPr="00310343">
              <w:rPr>
                <w:rFonts w:ascii="Sylfaen" w:hAnsi="Sylfaen" w:cs="Sylfaen"/>
                <w:color w:val="333333"/>
                <w:shd w:val="clear" w:color="auto" w:fill="EAEAEA"/>
              </w:rPr>
              <w:t>ყოველი</w:t>
            </w:r>
            <w:proofErr w:type="gramEnd"/>
            <w:r w:rsidRPr="00310343">
              <w:rPr>
                <w:rFonts w:ascii="Sylfaen" w:hAnsi="Sylfaen" w:cs="Sylfaen"/>
                <w:color w:val="333333"/>
                <w:shd w:val="clear" w:color="auto" w:fill="EAEAEA"/>
              </w:rPr>
              <w:t xml:space="preserve"> ადამიანი განურჩევლად მისი სოციალური  თუ სხვა  მდგომარეობისა  ექვემდებარება ერთი და იმავე კანონს, ეს კანონი თანაბრად უნდა იქნას გამოყენებული მათ მიმართ.</w:t>
            </w:r>
          </w:p>
          <w:p w:rsidR="002C4988" w:rsidRPr="00310343" w:rsidRDefault="002C4988" w:rsidP="00924912">
            <w:pPr>
              <w:ind w:right="20396"/>
              <w:jc w:val="both"/>
              <w:rPr>
                <w:rFonts w:ascii="Sylfaen" w:hAnsi="Sylfaen" w:cs="Sylfaen"/>
                <w:color w:val="333333"/>
                <w:shd w:val="clear" w:color="auto" w:fill="EAEAEA"/>
              </w:rPr>
            </w:pPr>
            <w:proofErr w:type="gramStart"/>
            <w:r w:rsidRPr="00310343">
              <w:rPr>
                <w:rFonts w:ascii="Sylfaen" w:hAnsi="Sylfaen" w:cs="Sylfaen"/>
                <w:color w:val="333333"/>
                <w:shd w:val="clear" w:color="auto" w:fill="EAEAEA"/>
              </w:rPr>
              <w:t>კონსტიტუციის</w:t>
            </w:r>
            <w:proofErr w:type="gramEnd"/>
            <w:r w:rsidRPr="00310343">
              <w:rPr>
                <w:rFonts w:ascii="Sylfaen" w:hAnsi="Sylfaen" w:cs="Sylfaen"/>
                <w:color w:val="333333"/>
                <w:shd w:val="clear" w:color="auto" w:fill="EAEAEA"/>
              </w:rPr>
              <w:t xml:space="preserve"> მე-11 მუხლის პირველი ნაწილი კრძალავს  ცალკეული პირების მიმართ უსაფუძვლო დიფერენციაციას. </w:t>
            </w:r>
            <w:proofErr w:type="gramStart"/>
            <w:r w:rsidRPr="00310343">
              <w:rPr>
                <w:rFonts w:ascii="Sylfaen" w:hAnsi="Sylfaen" w:cs="Sylfaen"/>
                <w:color w:val="333333"/>
                <w:shd w:val="clear" w:color="auto" w:fill="EAEAEA"/>
              </w:rPr>
              <w:t>ადამიანის</w:t>
            </w:r>
            <w:proofErr w:type="gramEnd"/>
            <w:r w:rsidRPr="00310343">
              <w:rPr>
                <w:rFonts w:ascii="Sylfaen" w:hAnsi="Sylfaen" w:cs="Sylfaen"/>
                <w:color w:val="333333"/>
                <w:shd w:val="clear" w:color="auto" w:fill="EAEAEA"/>
              </w:rPr>
              <w:t xml:space="preserve"> უფლებრივი მდგომარეობა არ შეიძლება დამოკიდებული იყოს მის ამა თუ იმ კუთვნილებაზე. </w:t>
            </w:r>
          </w:p>
          <w:p w:rsidR="002C4988" w:rsidRPr="00310343" w:rsidRDefault="002C4988" w:rsidP="00924912">
            <w:pPr>
              <w:ind w:right="20396"/>
              <w:jc w:val="both"/>
              <w:rPr>
                <w:rFonts w:ascii="Sylfaen" w:hAnsi="Sylfaen" w:cs="Sylfaen"/>
                <w:color w:val="333333"/>
                <w:shd w:val="clear" w:color="auto" w:fill="EAEAEA"/>
              </w:rPr>
            </w:pPr>
            <w:proofErr w:type="gramStart"/>
            <w:r w:rsidRPr="00310343">
              <w:rPr>
                <w:rFonts w:ascii="Sylfaen" w:hAnsi="Sylfaen" w:cs="Sylfaen"/>
                <w:color w:val="333333"/>
                <w:shd w:val="clear" w:color="auto" w:fill="EAEAEA"/>
              </w:rPr>
              <w:t>განსხვავებულ</w:t>
            </w:r>
            <w:proofErr w:type="gramEnd"/>
            <w:r w:rsidRPr="00310343">
              <w:rPr>
                <w:rFonts w:ascii="Sylfaen" w:hAnsi="Sylfaen" w:cs="Sylfaen"/>
                <w:color w:val="333333"/>
                <w:shd w:val="clear" w:color="auto" w:fill="EAEAEA"/>
              </w:rPr>
              <w:t xml:space="preserve"> მოპყრობას გონივრული და სამართლიანი საფუძველი, ძალზედ წონადი არგუმენტები ესაჭიროება.</w:t>
            </w:r>
          </w:p>
          <w:p w:rsidR="002C4988" w:rsidRPr="00310343" w:rsidRDefault="002C4988" w:rsidP="00924912">
            <w:pPr>
              <w:ind w:right="20396"/>
              <w:jc w:val="both"/>
              <w:rPr>
                <w:rFonts w:ascii="Sylfaen" w:hAnsi="Sylfaen" w:cs="Sylfaen"/>
                <w:color w:val="333333"/>
                <w:shd w:val="clear" w:color="auto" w:fill="EAEAEA"/>
              </w:rPr>
            </w:pPr>
            <w:proofErr w:type="gramStart"/>
            <w:r w:rsidRPr="00310343">
              <w:rPr>
                <w:rFonts w:ascii="Sylfaen" w:hAnsi="Sylfaen" w:cs="Sylfaen"/>
                <w:color w:val="333333"/>
                <w:shd w:val="clear" w:color="auto" w:fill="EAEAEA"/>
              </w:rPr>
              <w:t>თანასწორობის</w:t>
            </w:r>
            <w:proofErr w:type="gramEnd"/>
            <w:r w:rsidRPr="00310343">
              <w:rPr>
                <w:rFonts w:ascii="Sylfaen" w:hAnsi="Sylfaen" w:cs="Sylfaen"/>
                <w:color w:val="333333"/>
                <w:shd w:val="clear" w:color="auto" w:fill="EAEAEA"/>
              </w:rPr>
              <w:t xml:space="preserve"> პრინციპის უზრუნველყოფის საშუალებად განიხილება შესაძლებლობათა თანასწორობაც. </w:t>
            </w:r>
            <w:proofErr w:type="gramStart"/>
            <w:r w:rsidRPr="00310343">
              <w:rPr>
                <w:rFonts w:ascii="Sylfaen" w:hAnsi="Sylfaen" w:cs="Sylfaen"/>
                <w:color w:val="333333"/>
                <w:shd w:val="clear" w:color="auto" w:fill="EAEAEA"/>
              </w:rPr>
              <w:t>ყოველ</w:t>
            </w:r>
            <w:proofErr w:type="gramEnd"/>
            <w:r w:rsidRPr="00310343">
              <w:rPr>
                <w:rFonts w:ascii="Sylfaen" w:hAnsi="Sylfaen" w:cs="Sylfaen"/>
                <w:color w:val="333333"/>
                <w:shd w:val="clear" w:color="auto" w:fill="EAEAEA"/>
              </w:rPr>
              <w:t xml:space="preserve"> ადამიანს უნდა ჰქონდეს წარმატების მიღწევის თანაბარი შანსი, რაც სახელმწიფოს ავალდებულებს ყველასათვის თანაბარი კონკურენტული გარემოს შექმნას.</w:t>
            </w:r>
          </w:p>
          <w:p w:rsidR="002C4988" w:rsidRPr="00310343" w:rsidRDefault="002C4988" w:rsidP="00924912">
            <w:pPr>
              <w:ind w:right="20396"/>
              <w:jc w:val="both"/>
              <w:rPr>
                <w:rFonts w:ascii="Sylfaen" w:hAnsi="Sylfaen" w:cs="Sylfaen"/>
                <w:color w:val="333333"/>
                <w:shd w:val="clear" w:color="auto" w:fill="EAEAEA"/>
              </w:rPr>
            </w:pPr>
            <w:proofErr w:type="gramStart"/>
            <w:r w:rsidRPr="00310343">
              <w:rPr>
                <w:rFonts w:ascii="Sylfaen" w:hAnsi="Sylfaen" w:cs="Sylfaen"/>
                <w:color w:val="333333"/>
                <w:shd w:val="clear" w:color="auto" w:fill="EAEAEA"/>
              </w:rPr>
              <w:t>სადაო</w:t>
            </w:r>
            <w:proofErr w:type="gramEnd"/>
            <w:r w:rsidRPr="00310343">
              <w:rPr>
                <w:rFonts w:ascii="Sylfaen" w:hAnsi="Sylfaen" w:cs="Sylfaen"/>
                <w:color w:val="333333"/>
                <w:shd w:val="clear" w:color="auto" w:fill="EAEAEA"/>
              </w:rPr>
              <w:t xml:space="preserve"> ნორმებით ხდება უსაფუძვლო განსხვავება და საჯარო სამსახურში ან მოხელეთა რეზერვში არ მყოფი პირების დაუსაბუთებლად არათანაბარ მდგომარეობაში ჩაყენება საჯარო სამსახურში ან მოხელეთა რეზერვში მყოფ პირებთან მიმართებაში. სადაო ნორმების პირობებში  </w:t>
            </w:r>
            <w:r w:rsidRPr="00310343">
              <w:rPr>
                <w:rFonts w:ascii="Sylfaen" w:hAnsi="Sylfaen" w:cs="Sylfaen"/>
                <w:color w:val="333333"/>
                <w:shd w:val="clear" w:color="auto" w:fill="EAEAEA"/>
              </w:rPr>
              <w:lastRenderedPageBreak/>
              <w:t xml:space="preserve">სასამართლო სხდომის მდივნის საჯარო თანამდებობაზე გამოცხადებულ კონკურსში მონაწილეობის შესაძლებლობა ეძლევა პირს, რომელიც აკმაყოფილებს მინიმალურ მოთხოვნებს, მაგალითად, არის სამართლის ბაკალავრი და თუნდაც ხელშეკრულებით ბოლო ერთი წლის განმავლობაში მუშაობს საჯარო სამსახურში რაიმე პოზიციაზე (დამატებით მოთხოვნებს ადგენს ორგანული კანონი საერთო სასამართლოების შესახებ), მაშინ როდესაც კონკურსში ვერ მიიღებს მონაწილეობას პირი, რომელიც არის სამართლის მაგისტრი, დოქტორანტურის სტუდენტი, ადვოკატთა ასოციაციის წევრი და ჩაბარებული აქვს მოსამართლის საკვალიფიკაციო გამოცდები,  მაგრამ არ მუშაობს საჯარო სამსახურში ან არ ირიცხება საჯარო მოხელეთა რეზერვში. </w:t>
            </w:r>
            <w:proofErr w:type="gramStart"/>
            <w:r w:rsidRPr="00310343">
              <w:rPr>
                <w:rFonts w:ascii="Sylfaen" w:hAnsi="Sylfaen" w:cs="Sylfaen"/>
                <w:color w:val="333333"/>
                <w:shd w:val="clear" w:color="auto" w:fill="EAEAEA"/>
              </w:rPr>
              <w:t>დისკრიმინაციის</w:t>
            </w:r>
            <w:proofErr w:type="gramEnd"/>
            <w:r w:rsidRPr="00310343">
              <w:rPr>
                <w:rFonts w:ascii="Sylfaen" w:hAnsi="Sylfaen" w:cs="Sylfaen"/>
                <w:color w:val="333333"/>
                <w:shd w:val="clear" w:color="auto" w:fill="EAEAEA"/>
              </w:rPr>
              <w:t xml:space="preserve"> ყველა ფორმის აღმოფხვრის შესახებ საქართველოს კანონის მე-2 მუხლის პირველი და მეორე </w:t>
            </w:r>
            <w:r>
              <w:rPr>
                <w:rFonts w:ascii="Sylfaen" w:hAnsi="Sylfaen" w:cs="Sylfaen"/>
                <w:color w:val="333333"/>
                <w:shd w:val="clear" w:color="auto" w:fill="EAEAEA"/>
                <w:lang w:val="ka-GE"/>
              </w:rPr>
              <w:t>პუნქტების</w:t>
            </w:r>
            <w:r w:rsidRPr="00310343">
              <w:rPr>
                <w:rFonts w:ascii="Sylfaen" w:hAnsi="Sylfaen" w:cs="Sylfaen"/>
                <w:color w:val="333333"/>
                <w:shd w:val="clear" w:color="auto" w:fill="EAEAEA"/>
              </w:rPr>
              <w:t xml:space="preserve"> თანახმად დისკრიმინაციად</w:t>
            </w:r>
            <w:r>
              <w:rPr>
                <w:rFonts w:ascii="Sylfaen" w:hAnsi="Sylfaen" w:cs="Sylfaen"/>
                <w:color w:val="333333"/>
                <w:shd w:val="clear" w:color="auto" w:fill="EAEAEA"/>
                <w:lang w:val="ka-GE"/>
              </w:rPr>
              <w:t xml:space="preserve"> ითვლება, როდესაც  </w:t>
            </w:r>
            <w:r w:rsidRPr="00310343">
              <w:rPr>
                <w:rFonts w:ascii="Sylfaen" w:hAnsi="Sylfaen" w:cs="Sylfaen"/>
                <w:color w:val="333333"/>
                <w:shd w:val="clear" w:color="auto" w:fill="EAEAEA"/>
              </w:rPr>
              <w:t xml:space="preserve"> პირს არახელსაყრელ</w:t>
            </w:r>
            <w:r w:rsidR="00ED4425">
              <w:rPr>
                <w:rFonts w:ascii="Sylfaen" w:hAnsi="Sylfaen" w:cs="Sylfaen"/>
                <w:color w:val="333333"/>
                <w:shd w:val="clear" w:color="auto" w:fill="EAEAEA"/>
                <w:lang w:val="ka-GE"/>
              </w:rPr>
              <w:t xml:space="preserve"> </w:t>
            </w:r>
            <w:r w:rsidRPr="00310343">
              <w:rPr>
                <w:rFonts w:ascii="Sylfaen" w:hAnsi="Sylfaen" w:cs="Sylfaen"/>
                <w:color w:val="333333"/>
                <w:shd w:val="clear" w:color="auto" w:fill="EAEAEA"/>
              </w:rPr>
              <w:t>მდგომარეობაში</w:t>
            </w:r>
            <w:r w:rsidR="00ED4425">
              <w:rPr>
                <w:rFonts w:ascii="Sylfaen" w:hAnsi="Sylfaen" w:cs="Sylfaen"/>
                <w:color w:val="333333"/>
                <w:shd w:val="clear" w:color="auto" w:fill="EAEAEA"/>
                <w:lang w:val="ka-GE"/>
              </w:rPr>
              <w:t xml:space="preserve"> </w:t>
            </w:r>
            <w:r w:rsidRPr="00310343">
              <w:rPr>
                <w:rFonts w:ascii="Sylfaen" w:hAnsi="Sylfaen" w:cs="Sylfaen"/>
                <w:color w:val="333333"/>
                <w:shd w:val="clear" w:color="auto" w:fill="EAEAEA"/>
              </w:rPr>
              <w:t>აყენებენ</w:t>
            </w:r>
            <w:r w:rsidR="00ED4425">
              <w:rPr>
                <w:rFonts w:ascii="Sylfaen" w:hAnsi="Sylfaen" w:cs="Sylfaen"/>
                <w:color w:val="333333"/>
                <w:shd w:val="clear" w:color="auto" w:fill="EAEAEA"/>
                <w:lang w:val="ka-GE"/>
              </w:rPr>
              <w:t xml:space="preserve"> </w:t>
            </w:r>
            <w:r w:rsidRPr="00310343">
              <w:rPr>
                <w:rFonts w:ascii="Sylfaen" w:hAnsi="Sylfaen" w:cs="Sylfaen"/>
                <w:color w:val="333333"/>
                <w:shd w:val="clear" w:color="auto" w:fill="EAEAEA"/>
              </w:rPr>
              <w:t>ანალოგიურ</w:t>
            </w:r>
            <w:r w:rsidR="00ED4425">
              <w:rPr>
                <w:rFonts w:ascii="Sylfaen" w:hAnsi="Sylfaen" w:cs="Sylfaen"/>
                <w:color w:val="333333"/>
                <w:shd w:val="clear" w:color="auto" w:fill="EAEAEA"/>
                <w:lang w:val="ka-GE"/>
              </w:rPr>
              <w:t xml:space="preserve"> </w:t>
            </w:r>
            <w:r w:rsidRPr="00310343">
              <w:rPr>
                <w:rFonts w:ascii="Sylfaen" w:hAnsi="Sylfaen" w:cs="Sylfaen"/>
                <w:color w:val="333333"/>
                <w:shd w:val="clear" w:color="auto" w:fill="EAEAEA"/>
              </w:rPr>
              <w:t>პი</w:t>
            </w:r>
            <w:r>
              <w:rPr>
                <w:rFonts w:ascii="Sylfaen" w:hAnsi="Sylfaen" w:cs="Sylfaen"/>
                <w:color w:val="333333"/>
                <w:shd w:val="clear" w:color="auto" w:fill="EAEAEA"/>
              </w:rPr>
              <w:t>რობებში</w:t>
            </w:r>
            <w:r w:rsidR="00ED4425">
              <w:rPr>
                <w:rFonts w:ascii="Sylfaen" w:hAnsi="Sylfaen" w:cs="Sylfaen"/>
                <w:color w:val="333333"/>
                <w:shd w:val="clear" w:color="auto" w:fill="EAEAEA"/>
                <w:lang w:val="ka-GE"/>
              </w:rPr>
              <w:t xml:space="preserve"> </w:t>
            </w:r>
            <w:r>
              <w:rPr>
                <w:rFonts w:ascii="Sylfaen" w:hAnsi="Sylfaen" w:cs="Sylfaen"/>
                <w:color w:val="333333"/>
                <w:shd w:val="clear" w:color="auto" w:fill="EAEAEA"/>
              </w:rPr>
              <w:t>მყოფ</w:t>
            </w:r>
            <w:r w:rsidR="00ED4425">
              <w:rPr>
                <w:rFonts w:ascii="Sylfaen" w:hAnsi="Sylfaen" w:cs="Sylfaen"/>
                <w:color w:val="333333"/>
                <w:shd w:val="clear" w:color="auto" w:fill="EAEAEA"/>
                <w:lang w:val="ka-GE"/>
              </w:rPr>
              <w:t xml:space="preserve"> </w:t>
            </w:r>
            <w:r>
              <w:rPr>
                <w:rFonts w:ascii="Sylfaen" w:hAnsi="Sylfaen" w:cs="Sylfaen"/>
                <w:color w:val="333333"/>
                <w:shd w:val="clear" w:color="auto" w:fill="EAEAEA"/>
              </w:rPr>
              <w:t>სხვა</w:t>
            </w:r>
            <w:r w:rsidR="00ED4425">
              <w:rPr>
                <w:rFonts w:ascii="Sylfaen" w:hAnsi="Sylfaen" w:cs="Sylfaen"/>
                <w:color w:val="333333"/>
                <w:shd w:val="clear" w:color="auto" w:fill="EAEAEA"/>
                <w:lang w:val="ka-GE"/>
              </w:rPr>
              <w:t xml:space="preserve"> </w:t>
            </w:r>
            <w:r>
              <w:rPr>
                <w:rFonts w:ascii="Sylfaen" w:hAnsi="Sylfaen" w:cs="Sylfaen"/>
                <w:color w:val="333333"/>
                <w:shd w:val="clear" w:color="auto" w:fill="EAEAEA"/>
              </w:rPr>
              <w:t>პირებთან</w:t>
            </w:r>
            <w:r w:rsidR="00ED4425">
              <w:rPr>
                <w:rFonts w:ascii="Sylfaen" w:hAnsi="Sylfaen" w:cs="Sylfaen"/>
                <w:color w:val="333333"/>
                <w:shd w:val="clear" w:color="auto" w:fill="EAEAEA"/>
                <w:lang w:val="ka-GE"/>
              </w:rPr>
              <w:t xml:space="preserve"> </w:t>
            </w:r>
            <w:r>
              <w:rPr>
                <w:rFonts w:ascii="Sylfaen" w:hAnsi="Sylfaen" w:cs="Sylfaen"/>
                <w:color w:val="333333"/>
                <w:shd w:val="clear" w:color="auto" w:fill="EAEAEA"/>
              </w:rPr>
              <w:t>შედარებ</w:t>
            </w:r>
            <w:r>
              <w:rPr>
                <w:rFonts w:ascii="Sylfaen" w:hAnsi="Sylfaen" w:cs="Sylfaen"/>
                <w:color w:val="333333"/>
                <w:shd w:val="clear" w:color="auto" w:fill="EAEAEA"/>
                <w:lang w:val="ka-GE"/>
              </w:rPr>
              <w:t>ით.</w:t>
            </w:r>
            <w:r w:rsidRPr="00310343">
              <w:rPr>
                <w:rFonts w:ascii="Sylfaen" w:hAnsi="Sylfaen" w:cs="Sylfaen"/>
                <w:color w:val="333333"/>
                <w:shd w:val="clear" w:color="auto" w:fill="EAEAEA"/>
              </w:rPr>
              <w:t xml:space="preserve"> </w:t>
            </w:r>
            <w:proofErr w:type="gramStart"/>
            <w:r w:rsidRPr="00310343">
              <w:rPr>
                <w:rFonts w:ascii="Sylfaen" w:hAnsi="Sylfaen" w:cs="Sylfaen"/>
                <w:color w:val="333333"/>
                <w:shd w:val="clear" w:color="auto" w:fill="EAEAEA"/>
              </w:rPr>
              <w:t>თუკი</w:t>
            </w:r>
            <w:proofErr w:type="gramEnd"/>
            <w:r w:rsidRPr="00310343">
              <w:rPr>
                <w:rFonts w:ascii="Sylfaen" w:hAnsi="Sylfaen" w:cs="Sylfaen"/>
                <w:color w:val="333333"/>
                <w:shd w:val="clear" w:color="auto" w:fill="EAEAEA"/>
              </w:rPr>
              <w:t xml:space="preserve"> დისკრიმინაციაა ანალოგიურ პირობებში მყოფ პირთა  დიფერენციაცია, დისკრიმინაციაა  არათანაბარ მდგომარეობაში მყოფ პირთა დიფერენციაციაც, როდესაც  კვალიფიკაციით, ცოდნითა და კომპეტენციით  უპირატესობის მქონე პირი არახელსაყრელ მდგომარეობაში აღმოჩნდება სხვა დანარჩენებთან მიმართებაში მხოლოდ იმიტომ, რომ არ არის საჯარო სამსახურში დასაქმებული ან მოხელეთა რეზერვში მყოფი პირი. </w:t>
            </w:r>
            <w:proofErr w:type="gramStart"/>
            <w:r w:rsidRPr="00310343">
              <w:rPr>
                <w:rFonts w:ascii="Sylfaen" w:hAnsi="Sylfaen" w:cs="Sylfaen"/>
                <w:color w:val="333333"/>
                <w:shd w:val="clear" w:color="auto" w:fill="EAEAEA"/>
              </w:rPr>
              <w:t>ასეთი</w:t>
            </w:r>
            <w:proofErr w:type="gramEnd"/>
            <w:r w:rsidRPr="00310343">
              <w:rPr>
                <w:rFonts w:ascii="Sylfaen" w:hAnsi="Sylfaen" w:cs="Sylfaen"/>
                <w:color w:val="333333"/>
                <w:shd w:val="clear" w:color="auto" w:fill="EAEAEA"/>
              </w:rPr>
              <w:t xml:space="preserve"> დიფერენციაცია მხოლოდ მაშინ იქნებოდა სამართლიანი, თუ კონკურენტებიდან  საუკეთესოს შერჩევის  შესაძლებლობას შექმნიდა. </w:t>
            </w:r>
            <w:proofErr w:type="gramStart"/>
            <w:r w:rsidRPr="00310343">
              <w:rPr>
                <w:rFonts w:ascii="Sylfaen" w:hAnsi="Sylfaen" w:cs="Sylfaen"/>
                <w:color w:val="333333"/>
                <w:shd w:val="clear" w:color="auto" w:fill="EAEAEA"/>
              </w:rPr>
              <w:t>ისეთი</w:t>
            </w:r>
            <w:proofErr w:type="gramEnd"/>
            <w:r w:rsidRPr="00310343">
              <w:rPr>
                <w:rFonts w:ascii="Sylfaen" w:hAnsi="Sylfaen" w:cs="Sylfaen"/>
                <w:color w:val="333333"/>
                <w:shd w:val="clear" w:color="auto" w:fill="EAEAEA"/>
              </w:rPr>
              <w:t xml:space="preserve"> დიფერენციაცია, როდესაც იქმნება საფრთხე კვალიფიციური კადრების კონკურსს მიღმა დარჩენისა არის დისკრიმინაციული და ეწინააღმდეგება საჯარო ინტერესს, თანაზომიერებისა და პროპორციულობის პრინციპს. </w:t>
            </w:r>
            <w:proofErr w:type="gramStart"/>
            <w:r w:rsidRPr="00310343">
              <w:rPr>
                <w:rFonts w:ascii="Sylfaen" w:hAnsi="Sylfaen" w:cs="Sylfaen"/>
                <w:color w:val="333333"/>
                <w:shd w:val="clear" w:color="auto" w:fill="EAEAEA"/>
              </w:rPr>
              <w:t>საქართველოს</w:t>
            </w:r>
            <w:proofErr w:type="gramEnd"/>
            <w:r w:rsidRPr="00310343">
              <w:rPr>
                <w:rFonts w:ascii="Sylfaen" w:hAnsi="Sylfaen" w:cs="Sylfaen"/>
                <w:color w:val="333333"/>
                <w:shd w:val="clear" w:color="auto" w:fill="EAEAEA"/>
              </w:rPr>
              <w:t xml:space="preserve"> საკონსტიტუციო სასამართლოს განმარტებით ,,დიფერენცირებული მოპყრობისას ერთმანეთისაგან  უნდა განვასხვაოთ დისკრიმინაციული დიფერენციაცია და ობიექტური გარემოებით განპირობებული დიფერეციაცია. </w:t>
            </w:r>
            <w:proofErr w:type="gramStart"/>
            <w:r w:rsidRPr="00310343">
              <w:rPr>
                <w:rFonts w:ascii="Sylfaen" w:hAnsi="Sylfaen" w:cs="Sylfaen"/>
                <w:color w:val="333333"/>
                <w:shd w:val="clear" w:color="auto" w:fill="EAEAEA"/>
              </w:rPr>
              <w:t>განსხვავებული</w:t>
            </w:r>
            <w:proofErr w:type="gramEnd"/>
            <w:r w:rsidRPr="00310343">
              <w:rPr>
                <w:rFonts w:ascii="Sylfaen" w:hAnsi="Sylfaen" w:cs="Sylfaen"/>
                <w:color w:val="333333"/>
                <w:shd w:val="clear" w:color="auto" w:fill="EAEAEA"/>
              </w:rPr>
              <w:t xml:space="preserve"> მოპყრობა თვითმიზანი არ უნდა იყოს. </w:t>
            </w:r>
            <w:proofErr w:type="gramStart"/>
            <w:r w:rsidRPr="00310343">
              <w:rPr>
                <w:rFonts w:ascii="Sylfaen" w:hAnsi="Sylfaen" w:cs="Sylfaen"/>
                <w:color w:val="333333"/>
                <w:shd w:val="clear" w:color="auto" w:fill="EAEAEA"/>
              </w:rPr>
              <w:t>დისკრიმინაციას</w:t>
            </w:r>
            <w:proofErr w:type="gramEnd"/>
            <w:r w:rsidRPr="00310343">
              <w:rPr>
                <w:rFonts w:ascii="Sylfaen" w:hAnsi="Sylfaen" w:cs="Sylfaen"/>
                <w:color w:val="333333"/>
                <w:shd w:val="clear" w:color="auto" w:fill="EAEAEA"/>
              </w:rPr>
              <w:t xml:space="preserve"> ექნება ადგილი თუ დიფერენციაციის მიზეზები აუხსნელია, მოკლებულია გონივრულ საფუძველს“ (საქართველოს საკონსტიტუციო სასამართლოს 2010 წლის გადაწყვეტილება საქმეზე  ,,მოქალაქეთა პოლიტიკური გაერთიანებები: ახალი მემარჯვენეები და საქართველოს კონსერვატიული პარტია“ საქართველოს პარლამენტის წინააღმდეგ, II-3). </w:t>
            </w:r>
            <w:proofErr w:type="gramStart"/>
            <w:r w:rsidRPr="00310343">
              <w:rPr>
                <w:rFonts w:ascii="Sylfaen" w:hAnsi="Sylfaen" w:cs="Sylfaen"/>
                <w:color w:val="333333"/>
                <w:shd w:val="clear" w:color="auto" w:fill="EAEAEA"/>
              </w:rPr>
              <w:t>გერმანიის</w:t>
            </w:r>
            <w:proofErr w:type="gramEnd"/>
            <w:r w:rsidRPr="00310343">
              <w:rPr>
                <w:rFonts w:ascii="Sylfaen" w:hAnsi="Sylfaen" w:cs="Sylfaen"/>
                <w:color w:val="333333"/>
                <w:shd w:val="clear" w:color="auto" w:fill="EAEAEA"/>
              </w:rPr>
              <w:t xml:space="preserve"> საკონსტიტუციო სასამართლოს განმარტებით ,,თანასწორობის პრინციპი დარღვეულია იმ შემთხვევაში, როდესაც კანონმდებლის მიერ განხორციელებულ დიფერენციაციას არა აქვს გონივრული, საგანთა ბუნებიდან  ან სხვა პრინციპებიდან გამომდინარე  საფუძველი ანუ როდესაც საკანონმდებლო  რეგულირება შესაძლებელია დახასიათდეს, როგორც თვითნებური ( B. B. Verf. GE. 50-117)</w:t>
            </w:r>
          </w:p>
          <w:p w:rsidR="002C4988" w:rsidRPr="00310343" w:rsidRDefault="002C4988" w:rsidP="00924912">
            <w:pPr>
              <w:ind w:right="20396"/>
              <w:jc w:val="both"/>
              <w:rPr>
                <w:rFonts w:ascii="Sylfaen" w:hAnsi="Sylfaen" w:cs="Sylfaen"/>
                <w:color w:val="333333"/>
                <w:shd w:val="clear" w:color="auto" w:fill="EAEAEA"/>
              </w:rPr>
            </w:pPr>
            <w:proofErr w:type="gramStart"/>
            <w:r w:rsidRPr="00310343">
              <w:rPr>
                <w:rFonts w:ascii="Sylfaen" w:hAnsi="Sylfaen" w:cs="Sylfaen"/>
                <w:color w:val="333333"/>
                <w:shd w:val="clear" w:color="auto" w:fill="EAEAEA"/>
              </w:rPr>
              <w:t>არავითარი</w:t>
            </w:r>
            <w:proofErr w:type="gramEnd"/>
            <w:r w:rsidRPr="00310343">
              <w:rPr>
                <w:rFonts w:ascii="Sylfaen" w:hAnsi="Sylfaen" w:cs="Sylfaen"/>
                <w:color w:val="333333"/>
                <w:shd w:val="clear" w:color="auto" w:fill="EAEAEA"/>
              </w:rPr>
              <w:t xml:space="preserve"> ლოგიკური არგუმენტი არ არსებობს თუ რატომ არ უნდა შეეძლოთ კონკურსში მონაწილეობა იმ პირებსაც, რომლებიც აკმაყოფილებენ ორგანული კანონით დადგენილ მოთხოვნებს მოსამართლის თანაშემწისა და  სასამართლო სხდომის მდივნის (მესამე რანგის საჯარო თანამდებობა) თანამდებობის დასაკავებლად, მაგრამ არ არიან დასაქმებულნი საჯარო სამსახურში ან არ ირიცხებიან საჯარო მოხელეთა რეზერვში.  </w:t>
            </w:r>
            <w:proofErr w:type="gramStart"/>
            <w:r w:rsidRPr="00310343">
              <w:rPr>
                <w:rFonts w:ascii="Sylfaen" w:hAnsi="Sylfaen" w:cs="Sylfaen"/>
                <w:color w:val="333333"/>
                <w:shd w:val="clear" w:color="auto" w:fill="EAEAEA"/>
              </w:rPr>
              <w:t>კანონმდებელი</w:t>
            </w:r>
            <w:proofErr w:type="gramEnd"/>
            <w:r w:rsidRPr="00310343">
              <w:rPr>
                <w:rFonts w:ascii="Sylfaen" w:hAnsi="Sylfaen" w:cs="Sylfaen"/>
                <w:color w:val="333333"/>
                <w:shd w:val="clear" w:color="auto" w:fill="EAEAEA"/>
              </w:rPr>
              <w:t xml:space="preserve"> სადაო ნორმებით ახდენს არაპირდაპირ დისკრიმინაციას, რადგან თანასწორობის პრინციპი ირღვევა, როდესაც განსხვავებას არ გააჩნია ობიექტური და გონივრული გამართლება.</w:t>
            </w:r>
          </w:p>
          <w:p w:rsidR="002C4988" w:rsidRPr="00310343" w:rsidRDefault="002C4988" w:rsidP="00924912">
            <w:pPr>
              <w:ind w:right="20396"/>
              <w:jc w:val="both"/>
              <w:rPr>
                <w:rFonts w:ascii="Sylfaen" w:hAnsi="Sylfaen" w:cs="Sylfaen"/>
                <w:color w:val="333333"/>
                <w:shd w:val="clear" w:color="auto" w:fill="EAEAEA"/>
              </w:rPr>
            </w:pPr>
            <w:proofErr w:type="gramStart"/>
            <w:r w:rsidRPr="00310343">
              <w:rPr>
                <w:rFonts w:ascii="Sylfaen" w:hAnsi="Sylfaen" w:cs="Sylfaen"/>
                <w:color w:val="333333"/>
                <w:shd w:val="clear" w:color="auto" w:fill="EAEAEA"/>
              </w:rPr>
              <w:t>თანასწორობის</w:t>
            </w:r>
            <w:proofErr w:type="gramEnd"/>
            <w:r w:rsidRPr="00310343">
              <w:rPr>
                <w:rFonts w:ascii="Sylfaen" w:hAnsi="Sylfaen" w:cs="Sylfaen"/>
                <w:color w:val="333333"/>
                <w:shd w:val="clear" w:color="auto" w:fill="EAEAEA"/>
              </w:rPr>
              <w:t xml:space="preserve"> პრინციპი ირღვევა მაშინაც, როდესაც დარღვეულია პროპორციულობის პრინციპი მიზანსა და გამოყენებულ საშუალებას შორის. </w:t>
            </w:r>
            <w:proofErr w:type="gramStart"/>
            <w:r w:rsidRPr="00310343">
              <w:rPr>
                <w:rFonts w:ascii="Sylfaen" w:hAnsi="Sylfaen" w:cs="Sylfaen"/>
                <w:color w:val="333333"/>
                <w:shd w:val="clear" w:color="auto" w:fill="EAEAEA"/>
              </w:rPr>
              <w:t>საჯარო</w:t>
            </w:r>
            <w:proofErr w:type="gramEnd"/>
            <w:r w:rsidRPr="00310343">
              <w:rPr>
                <w:rFonts w:ascii="Sylfaen" w:hAnsi="Sylfaen" w:cs="Sylfaen"/>
                <w:color w:val="333333"/>
                <w:shd w:val="clear" w:color="auto" w:fill="EAEAEA"/>
              </w:rPr>
              <w:t xml:space="preserve"> სამსახურში ან მოხელეთა რეზერვში ყოფნა აპრიორი არ ნიშნავს, რომ პირი ცოდნითა და კომპეტენციით აღემატება სხვა ადამიანებს საჯარო სანსახურის სისტემის მიღმა. </w:t>
            </w:r>
            <w:proofErr w:type="gramStart"/>
            <w:r w:rsidRPr="00310343">
              <w:rPr>
                <w:rFonts w:ascii="Sylfaen" w:hAnsi="Sylfaen" w:cs="Sylfaen"/>
                <w:color w:val="333333"/>
                <w:shd w:val="clear" w:color="auto" w:fill="EAEAEA"/>
              </w:rPr>
              <w:t>რასაკვირველია</w:t>
            </w:r>
            <w:proofErr w:type="gramEnd"/>
            <w:r w:rsidRPr="00310343">
              <w:rPr>
                <w:rFonts w:ascii="Sylfaen" w:hAnsi="Sylfaen" w:cs="Sylfaen"/>
                <w:color w:val="333333"/>
                <w:shd w:val="clear" w:color="auto" w:fill="EAEAEA"/>
              </w:rPr>
              <w:t xml:space="preserve"> ძალიან ბევრი კვალიფიციური ადამიანი ბრძანდება საჯარო სამსახურში, მაგრამ  ეს შეიძლება დამსაქმებელმა გაითვალისწინოს კონკურსის პროცესში  და სხვებს არ უნდა ეზღუდებოდეთ უფლება მათაც მიიღონ მონაწილეობა კონკურსში. </w:t>
            </w:r>
          </w:p>
          <w:p w:rsidR="002C4988" w:rsidRPr="00310343" w:rsidRDefault="002C4988" w:rsidP="00924912">
            <w:pPr>
              <w:ind w:right="20396"/>
              <w:jc w:val="both"/>
              <w:rPr>
                <w:rFonts w:ascii="Sylfaen" w:hAnsi="Sylfaen" w:cs="Sylfaen"/>
                <w:color w:val="333333"/>
                <w:shd w:val="clear" w:color="auto" w:fill="EAEAEA"/>
              </w:rPr>
            </w:pPr>
            <w:proofErr w:type="gramStart"/>
            <w:r w:rsidRPr="00310343">
              <w:rPr>
                <w:rFonts w:ascii="Sylfaen" w:hAnsi="Sylfaen" w:cs="Sylfaen"/>
                <w:color w:val="333333"/>
                <w:shd w:val="clear" w:color="auto" w:fill="EAEAEA"/>
              </w:rPr>
              <w:lastRenderedPageBreak/>
              <w:t>განსხვავებული</w:t>
            </w:r>
            <w:proofErr w:type="gramEnd"/>
            <w:r w:rsidRPr="00310343">
              <w:rPr>
                <w:rFonts w:ascii="Sylfaen" w:hAnsi="Sylfaen" w:cs="Sylfaen"/>
                <w:color w:val="333333"/>
                <w:shd w:val="clear" w:color="auto" w:fill="EAEAEA"/>
              </w:rPr>
              <w:t xml:space="preserve"> მოპყრობა მხოლოდ მაშინ არ ჩაითვლება დისკრიმინაციად თუ ის ემყარება ობიექტურ შეფასებას, ითვალისწინებს საჯარო ინტერესს და ამყარებს სამართლიან ბალანსს  საზოგადოების საერთო ინტერესს და ინდივიდის უფლებებს შორის. (ZARB ADAMI V </w:t>
            </w:r>
            <w:proofErr w:type="gramStart"/>
            <w:r w:rsidRPr="00310343">
              <w:rPr>
                <w:rFonts w:ascii="Sylfaen" w:hAnsi="Sylfaen" w:cs="Sylfaen"/>
                <w:color w:val="333333"/>
                <w:shd w:val="clear" w:color="auto" w:fill="EAEAEA"/>
              </w:rPr>
              <w:t>MALTA  hudoc</w:t>
            </w:r>
            <w:proofErr w:type="gramEnd"/>
            <w:r w:rsidRPr="00310343">
              <w:rPr>
                <w:rFonts w:ascii="Sylfaen" w:hAnsi="Sylfaen" w:cs="Sylfaen"/>
                <w:color w:val="333333"/>
                <w:shd w:val="clear" w:color="auto" w:fill="EAEAEA"/>
              </w:rPr>
              <w:t xml:space="preserve"> (2006) 44 EHRR 49 para 73).</w:t>
            </w:r>
          </w:p>
          <w:p w:rsidR="002C4988" w:rsidRPr="00310343" w:rsidRDefault="002C4988" w:rsidP="00924912">
            <w:pPr>
              <w:ind w:right="20396"/>
              <w:jc w:val="both"/>
              <w:rPr>
                <w:rFonts w:ascii="Sylfaen" w:hAnsi="Sylfaen" w:cs="Sylfaen"/>
                <w:color w:val="333333"/>
                <w:shd w:val="clear" w:color="auto" w:fill="EAEAEA"/>
              </w:rPr>
            </w:pPr>
            <w:proofErr w:type="gramStart"/>
            <w:r w:rsidRPr="00310343">
              <w:rPr>
                <w:rFonts w:ascii="Sylfaen" w:hAnsi="Sylfaen" w:cs="Sylfaen"/>
                <w:color w:val="333333"/>
                <w:shd w:val="clear" w:color="auto" w:fill="EAEAEA"/>
              </w:rPr>
              <w:t>ადამიანის</w:t>
            </w:r>
            <w:proofErr w:type="gramEnd"/>
            <w:r w:rsidRPr="00310343">
              <w:rPr>
                <w:rFonts w:ascii="Sylfaen" w:hAnsi="Sylfaen" w:cs="Sylfaen"/>
                <w:color w:val="333333"/>
                <w:shd w:val="clear" w:color="auto" w:fill="EAEAEA"/>
              </w:rPr>
              <w:t xml:space="preserve"> უფლებათა ევროპული სასამართლოს განმარტებით ,,განსხვავებული მოპყრობა უნდა ემსახურებოდეს კანონიერ მიზანს და უნდა არსებობდეს გონივრული, პროპორციული ურთიერთმიმართება განსხვავებულ მოპყრობასა და დასახულ კანონის  მიზანს შორის“ (A 6. (1968) 1 EHRR 252 para 10 PC).</w:t>
            </w:r>
          </w:p>
          <w:p w:rsidR="002C4988" w:rsidRPr="00310343" w:rsidRDefault="002C4988" w:rsidP="00924912">
            <w:pPr>
              <w:ind w:right="20396"/>
              <w:jc w:val="both"/>
              <w:rPr>
                <w:rFonts w:ascii="Sylfaen" w:hAnsi="Sylfaen" w:cs="Sylfaen"/>
                <w:color w:val="333333"/>
                <w:shd w:val="clear" w:color="auto" w:fill="EAEAEA"/>
              </w:rPr>
            </w:pPr>
            <w:proofErr w:type="gramStart"/>
            <w:r w:rsidRPr="00310343">
              <w:rPr>
                <w:rFonts w:ascii="Sylfaen" w:hAnsi="Sylfaen" w:cs="Sylfaen"/>
                <w:color w:val="333333"/>
                <w:shd w:val="clear" w:color="auto" w:fill="EAEAEA"/>
              </w:rPr>
              <w:t>სადაო</w:t>
            </w:r>
            <w:proofErr w:type="gramEnd"/>
            <w:r w:rsidRPr="00310343">
              <w:rPr>
                <w:rFonts w:ascii="Sylfaen" w:hAnsi="Sylfaen" w:cs="Sylfaen"/>
                <w:color w:val="333333"/>
                <w:shd w:val="clear" w:color="auto" w:fill="EAEAEA"/>
              </w:rPr>
              <w:t xml:space="preserve"> ნორმები  კეტავს გზას კონკურსში მონაწილეობის მისაღებად ყველასთვის ვინც არ არიან დასაქმებულები საჯარო სამსახურში ან არ ირიცხებიან მოხელეთა რეზერვში, მიუხედავად მათი კვალიფიკაციისა ისე, რომ კანონმდებელი ვერ ასაბუთებს თუ რა ლეგიტიმურ მიზანს ემსახურება ამგვარი დიფერენციაცია. სადაო ნორმებით დადგენილი შეზღუდვები არაპროპორციული ხასიათისაა, მათი არაკონსტიტუციურად ცნობა არ უშლის ხელს არცერთი საჯარო მოხელისა თუ რეზერვში მყოფი პირის კონკურსში მონაწილეობასა და გამარჯვებას, მაშინ,  როდესაც მათი ძალაში დატოვება  შიდა და დახურულ კონკურსებში მონაწილეობის უფლებას დაუტოვებს პირთა ვიწრო წრეს, რომლებიც არიან საჯარო სამსახურში ან ირიცხებიან საჯარო მოხელეთა რეზერვში. </w:t>
            </w:r>
            <w:proofErr w:type="gramStart"/>
            <w:r w:rsidRPr="00310343">
              <w:rPr>
                <w:rFonts w:ascii="Sylfaen" w:hAnsi="Sylfaen" w:cs="Sylfaen"/>
                <w:color w:val="333333"/>
                <w:shd w:val="clear" w:color="auto" w:fill="EAEAEA"/>
              </w:rPr>
              <w:t>სადაო</w:t>
            </w:r>
            <w:proofErr w:type="gramEnd"/>
            <w:r w:rsidRPr="00310343">
              <w:rPr>
                <w:rFonts w:ascii="Sylfaen" w:hAnsi="Sylfaen" w:cs="Sylfaen"/>
                <w:color w:val="333333"/>
                <w:shd w:val="clear" w:color="auto" w:fill="EAEAEA"/>
              </w:rPr>
              <w:t xml:space="preserve"> ნორმების ძალაში დატოვებით ყველა ის პირი, რომლებიც აკმაყოფილებენ კანონმდებლობით დადგენილ მოთხოვნებს ცალკეული საჯარო თანამდებობების დასაკავებლად, მაგრამ არ  არიან საჯარო სამსახურში დასაქმებულნი ან მოხელეთა რეზერვში მყოფი პირები დაუსაბუთებლად დარჩებიან დისკრიმინაციულ მდგომარეობაში  საჯარო სამსახურში დასაქმებულ ან მოხელეთა რეზერვში მყოფ პირებთან მიმართებაში.</w:t>
            </w:r>
          </w:p>
          <w:p w:rsidR="002C4988" w:rsidRDefault="002C4988" w:rsidP="00924912">
            <w:pPr>
              <w:ind w:right="20396"/>
              <w:jc w:val="both"/>
              <w:rPr>
                <w:rFonts w:ascii="Sylfaen" w:hAnsi="Sylfaen" w:cs="Sylfaen"/>
                <w:color w:val="333333"/>
                <w:shd w:val="clear" w:color="auto" w:fill="EAEAEA"/>
                <w:lang w:val="ka-GE"/>
              </w:rPr>
            </w:pPr>
            <w:r w:rsidRPr="00310343">
              <w:rPr>
                <w:rFonts w:ascii="Sylfaen" w:hAnsi="Sylfaen" w:cs="Sylfaen"/>
                <w:color w:val="333333"/>
                <w:shd w:val="clear" w:color="auto" w:fill="EAEAEA"/>
              </w:rPr>
              <w:t xml:space="preserve">ყოველივე აღნიშნულის გათვალისწინებით კონსტიტუციური სარჩელით ვითხოვთ არაკონსტიტუციურად და ძლადაკარგულად იქნას ცნიბილი საქართველოს კონსტიტუციის მე-11 მუხლის პირველ ნაწილთან მიმართებაში საჯარო სამსახურის შესახებ საქართველოს კანონის 34-ე მუხლის მესამე ნაწილის, </w:t>
            </w:r>
            <w:r w:rsidRPr="00A7744F">
              <w:rPr>
                <w:rFonts w:ascii="Sylfaen" w:hAnsi="Sylfaen" w:cs="Sylfaen"/>
                <w:lang w:val="ka-GE"/>
              </w:rPr>
              <w:t>ს</w:t>
            </w:r>
            <w:r w:rsidRPr="00A7744F">
              <w:rPr>
                <w:rFonts w:ascii="Sylfaen" w:hAnsi="Sylfaen"/>
                <w:lang w:val="ka-GE"/>
              </w:rPr>
              <w:t>აჯარო სამსახურში კონკურსის ჩატარების წესის შესახებ საქართველოს მთავრობის</w:t>
            </w:r>
            <w:r w:rsidRPr="00A7744F">
              <w:rPr>
                <w:rFonts w:ascii="Sylfaen" w:hAnsi="Sylfaen"/>
              </w:rPr>
              <w:t xml:space="preserve"> 2017 </w:t>
            </w:r>
            <w:r w:rsidRPr="00A7744F">
              <w:rPr>
                <w:rFonts w:ascii="Sylfaen" w:hAnsi="Sylfaen"/>
                <w:lang w:val="ka-GE"/>
              </w:rPr>
              <w:t xml:space="preserve">წლის 21 აპრილის  N204  დადგენილებით დამტკიცებული  თანდართული საჯარო სამსახურში კონკურსის ჩატარების წესის </w:t>
            </w:r>
            <w:r w:rsidRPr="00A7744F">
              <w:rPr>
                <w:rFonts w:ascii="Sylfaen" w:hAnsi="Sylfaen"/>
                <w:sz w:val="18"/>
                <w:szCs w:val="18"/>
                <w:lang w:val="ka-GE"/>
              </w:rPr>
              <w:t xml:space="preserve">  </w:t>
            </w:r>
            <w:r w:rsidRPr="00310343">
              <w:rPr>
                <w:rFonts w:ascii="Sylfaen" w:hAnsi="Sylfaen" w:cs="Sylfaen"/>
                <w:color w:val="333333"/>
                <w:shd w:val="clear" w:color="auto" w:fill="EAEAEA"/>
              </w:rPr>
              <w:t>მე-5 მუხლის მე-4 ნაწილისა და  25</w:t>
            </w:r>
            <w:r w:rsidRPr="008A5DFE">
              <w:rPr>
                <w:rFonts w:ascii="Sylfaen" w:hAnsi="Sylfaen" w:cs="Sylfaen"/>
                <w:color w:val="333333"/>
                <w:shd w:val="clear" w:color="auto" w:fill="EAEAEA"/>
                <w:vertAlign w:val="superscript"/>
              </w:rPr>
              <w:t>1</w:t>
            </w:r>
            <w:r w:rsidRPr="00310343">
              <w:rPr>
                <w:rFonts w:ascii="Sylfaen" w:hAnsi="Sylfaen" w:cs="Sylfaen"/>
                <w:color w:val="333333"/>
                <w:shd w:val="clear" w:color="auto" w:fill="EAEAEA"/>
              </w:rPr>
              <w:t>-ე  მუხლის პირველი  ნაწილის ის ნორმატიული შინაარსი, რომელიც ითვალისწინებს საჯარო სამსახურში მესამე რანგის საჯარო თანამდებობის დასაკავებლად შიდა ან დახურული კონკურსის გამოცხადებას.</w:t>
            </w:r>
          </w:p>
          <w:p w:rsidR="002C4988" w:rsidRPr="00C13023" w:rsidRDefault="002C4988" w:rsidP="00924912">
            <w:pPr>
              <w:ind w:right="20396"/>
              <w:jc w:val="both"/>
              <w:rPr>
                <w:rFonts w:ascii="Sylfaen" w:hAnsi="Sylfaen" w:cs="Sylfaen"/>
                <w:color w:val="333333"/>
                <w:shd w:val="clear" w:color="auto" w:fill="EAEAEA"/>
                <w:lang w:val="ka-GE"/>
              </w:rPr>
            </w:pPr>
          </w:p>
          <w:p w:rsidR="002C4988" w:rsidRPr="00C13023" w:rsidRDefault="002C4988" w:rsidP="00924912">
            <w:pPr>
              <w:ind w:right="20396"/>
              <w:jc w:val="both"/>
              <w:rPr>
                <w:rFonts w:ascii="Sylfaen" w:hAnsi="Sylfaen" w:cs="Sylfaen"/>
                <w:b/>
                <w:color w:val="333333"/>
                <w:shd w:val="clear" w:color="auto" w:fill="EAEAEA"/>
                <w:lang w:val="ka-GE"/>
              </w:rPr>
            </w:pPr>
            <w:r w:rsidRPr="00C13023">
              <w:rPr>
                <w:rFonts w:ascii="Sylfaen" w:hAnsi="Sylfaen" w:cs="Sylfaen"/>
                <w:b/>
                <w:color w:val="333333"/>
                <w:shd w:val="clear" w:color="auto" w:fill="EAEAEA"/>
              </w:rPr>
              <w:t xml:space="preserve"> </w:t>
            </w:r>
            <w:proofErr w:type="gramStart"/>
            <w:r w:rsidRPr="00C13023">
              <w:rPr>
                <w:rFonts w:ascii="Sylfaen" w:hAnsi="Sylfaen" w:cs="Sylfaen"/>
                <w:b/>
                <w:color w:val="333333"/>
                <w:shd w:val="clear" w:color="auto" w:fill="EAEAEA"/>
              </w:rPr>
              <w:t>კონსტიტუციური</w:t>
            </w:r>
            <w:proofErr w:type="gramEnd"/>
            <w:r w:rsidRPr="00C13023">
              <w:rPr>
                <w:rFonts w:ascii="Sylfaen" w:hAnsi="Sylfaen" w:cs="Sylfaen"/>
                <w:b/>
                <w:color w:val="333333"/>
                <w:shd w:val="clear" w:color="auto" w:fill="EAEAEA"/>
              </w:rPr>
              <w:t xml:space="preserve"> სარჩელის დასაბუთება სადაო ნორმების  კონსტიტუციის 25-ე მუხლის პირველ ნაწილთან წინააღმდეგობის კონტექსტში.</w:t>
            </w:r>
          </w:p>
          <w:p w:rsidR="002C4988" w:rsidRPr="00C13023" w:rsidRDefault="002C4988" w:rsidP="00924912">
            <w:pPr>
              <w:ind w:right="20396"/>
              <w:jc w:val="both"/>
              <w:rPr>
                <w:rFonts w:ascii="Sylfaen" w:hAnsi="Sylfaen" w:cs="Sylfaen"/>
                <w:color w:val="333333"/>
                <w:shd w:val="clear" w:color="auto" w:fill="EAEAEA"/>
                <w:lang w:val="ka-GE"/>
              </w:rPr>
            </w:pPr>
          </w:p>
          <w:p w:rsidR="002C4988" w:rsidRPr="00310343" w:rsidRDefault="002C4988" w:rsidP="00924912">
            <w:pPr>
              <w:ind w:right="20396"/>
              <w:jc w:val="both"/>
              <w:rPr>
                <w:rFonts w:ascii="Sylfaen" w:hAnsi="Sylfaen" w:cs="Sylfaen"/>
                <w:color w:val="333333"/>
                <w:shd w:val="clear" w:color="auto" w:fill="EAEAEA"/>
              </w:rPr>
            </w:pPr>
            <w:r w:rsidRPr="00310343">
              <w:rPr>
                <w:rFonts w:ascii="Sylfaen" w:hAnsi="Sylfaen" w:cs="Sylfaen"/>
                <w:color w:val="333333"/>
                <w:shd w:val="clear" w:color="auto" w:fill="EAEAEA"/>
              </w:rPr>
              <w:t xml:space="preserve"> </w:t>
            </w:r>
            <w:proofErr w:type="gramStart"/>
            <w:r w:rsidRPr="00310343">
              <w:rPr>
                <w:rFonts w:ascii="Sylfaen" w:hAnsi="Sylfaen" w:cs="Sylfaen"/>
                <w:color w:val="333333"/>
                <w:shd w:val="clear" w:color="auto" w:fill="EAEAEA"/>
              </w:rPr>
              <w:t>ყველა</w:t>
            </w:r>
            <w:proofErr w:type="gramEnd"/>
            <w:r w:rsidRPr="00310343">
              <w:rPr>
                <w:rFonts w:ascii="Sylfaen" w:hAnsi="Sylfaen" w:cs="Sylfaen"/>
                <w:color w:val="333333"/>
                <w:shd w:val="clear" w:color="auto" w:fill="EAEAEA"/>
              </w:rPr>
              <w:t xml:space="preserve"> სადაო ნორმა ეწინააღმდეგება კონსტიტუციის 25-ე მუხლის პირველი ნაწილით გათვალისწინებულ უფლებას  საქართველოს ყოველი მოქალაქის უფლებაზე დაიკავოს ნებისმიერი საჯარო თანამდებობა თუ იგი აკმაყოფილებს კანონმდებლობით დადგენილ მოთხოვნებს.  </w:t>
            </w:r>
            <w:proofErr w:type="gramStart"/>
            <w:r w:rsidRPr="00310343">
              <w:rPr>
                <w:rFonts w:ascii="Sylfaen" w:hAnsi="Sylfaen" w:cs="Sylfaen"/>
                <w:color w:val="333333"/>
                <w:shd w:val="clear" w:color="auto" w:fill="EAEAEA"/>
              </w:rPr>
              <w:t>საერთო</w:t>
            </w:r>
            <w:proofErr w:type="gramEnd"/>
            <w:r w:rsidRPr="00310343">
              <w:rPr>
                <w:rFonts w:ascii="Sylfaen" w:hAnsi="Sylfaen" w:cs="Sylfaen"/>
                <w:color w:val="333333"/>
                <w:shd w:val="clear" w:color="auto" w:fill="EAEAEA"/>
              </w:rPr>
              <w:t xml:space="preserve"> სასამართლოების შესახებ ორგანული კანონის  57-ე მუხლის პირველი და მესამე ნაწილების და ასევე საჯარო სამსახურის შესახებ კანონის 27-ე და 29-ე მუხლების  შესაბამისად  ვაკმაყოფილებ მოსამართლის თანაშემწისა  და  სასამართლო სხდომის მდივნის პოზიციის დასაკავებლად საკვალიფიკაციო მოთხოვნებს. </w:t>
            </w:r>
            <w:proofErr w:type="gramStart"/>
            <w:r w:rsidRPr="00310343">
              <w:rPr>
                <w:rFonts w:ascii="Sylfaen" w:hAnsi="Sylfaen" w:cs="Sylfaen"/>
                <w:color w:val="333333"/>
                <w:shd w:val="clear" w:color="auto" w:fill="EAEAEA"/>
              </w:rPr>
              <w:t>მიუხედავად</w:t>
            </w:r>
            <w:proofErr w:type="gramEnd"/>
            <w:r w:rsidRPr="00310343">
              <w:rPr>
                <w:rFonts w:ascii="Sylfaen" w:hAnsi="Sylfaen" w:cs="Sylfaen"/>
                <w:color w:val="333333"/>
                <w:shd w:val="clear" w:color="auto" w:fill="EAEAEA"/>
              </w:rPr>
              <w:t xml:space="preserve"> ამისა  სადაო ნორმებით გათვალისწინებული შეზღუდვების გამო ვერ ვაღწევ კონკურსამდე, რომელშიც მონაწიელეობის შემთხვევაში სრულად დავაკმაყოფილებდი ორგანული კანონით დადგენილ მოთხოვნებს. </w:t>
            </w:r>
            <w:proofErr w:type="gramStart"/>
            <w:r w:rsidRPr="00310343">
              <w:rPr>
                <w:rFonts w:ascii="Sylfaen" w:hAnsi="Sylfaen" w:cs="Sylfaen"/>
                <w:color w:val="333333"/>
                <w:shd w:val="clear" w:color="auto" w:fill="EAEAEA"/>
              </w:rPr>
              <w:t>სადაო</w:t>
            </w:r>
            <w:proofErr w:type="gramEnd"/>
            <w:r w:rsidRPr="00310343">
              <w:rPr>
                <w:rFonts w:ascii="Sylfaen" w:hAnsi="Sylfaen" w:cs="Sylfaen"/>
                <w:color w:val="333333"/>
                <w:shd w:val="clear" w:color="auto" w:fill="EAEAEA"/>
              </w:rPr>
              <w:t xml:space="preserve"> ნორმების პირობებში გამოდის, რომ კანონით დადგენილ მოთხოვნებს ვაკმაყოფილებ, მაგრამ არ მეძლევა კონსტიტუციური უფლების გამოყენების შესაძლებლობა, </w:t>
            </w:r>
            <w:r w:rsidRPr="00310343">
              <w:rPr>
                <w:rFonts w:ascii="Sylfaen" w:hAnsi="Sylfaen" w:cs="Sylfaen"/>
                <w:color w:val="333333"/>
                <w:shd w:val="clear" w:color="auto" w:fill="EAEAEA"/>
              </w:rPr>
              <w:lastRenderedPageBreak/>
              <w:t>რადგანაც იმ ვაკანტურ პოზიციაზე ვერ ვაკეთებ განაცხადს, რომლის დაკავების კანონით დადგენილ ყველა მოთხოვნას ვაკმაყოფილებ.</w:t>
            </w:r>
          </w:p>
          <w:p w:rsidR="002C4988" w:rsidRPr="00F44897" w:rsidRDefault="002C4988" w:rsidP="00924912">
            <w:pPr>
              <w:ind w:right="20396"/>
              <w:jc w:val="both"/>
              <w:rPr>
                <w:rFonts w:ascii="Sylfaen" w:hAnsi="Sylfaen" w:cs="Sylfaen"/>
                <w:color w:val="333333"/>
                <w:shd w:val="clear" w:color="auto" w:fill="EAEAEA"/>
                <w:lang w:val="ka-GE"/>
              </w:rPr>
            </w:pPr>
            <w:r w:rsidRPr="00310343">
              <w:rPr>
                <w:rFonts w:ascii="Sylfaen" w:hAnsi="Sylfaen" w:cs="Sylfaen"/>
                <w:color w:val="333333"/>
                <w:shd w:val="clear" w:color="auto" w:fill="EAEAEA"/>
              </w:rPr>
              <w:t xml:space="preserve">ყოველივე აღნიშნულის გათვალისწინებით კონსტიტუციური სარჩელით ვითხოვთ არაკონსტიტუციურად და ძლადაკარგულად იქნას </w:t>
            </w:r>
            <w:r>
              <w:rPr>
                <w:rFonts w:ascii="Sylfaen" w:hAnsi="Sylfaen" w:cs="Sylfaen"/>
                <w:color w:val="333333"/>
                <w:shd w:val="clear" w:color="auto" w:fill="EAEAEA"/>
              </w:rPr>
              <w:t>ცნ</w:t>
            </w:r>
            <w:r>
              <w:rPr>
                <w:rFonts w:ascii="Sylfaen" w:hAnsi="Sylfaen" w:cs="Sylfaen"/>
                <w:color w:val="333333"/>
                <w:shd w:val="clear" w:color="auto" w:fill="EAEAEA"/>
                <w:lang w:val="ka-GE"/>
              </w:rPr>
              <w:t>ო</w:t>
            </w:r>
            <w:r w:rsidRPr="00310343">
              <w:rPr>
                <w:rFonts w:ascii="Sylfaen" w:hAnsi="Sylfaen" w:cs="Sylfaen"/>
                <w:color w:val="333333"/>
                <w:shd w:val="clear" w:color="auto" w:fill="EAEAEA"/>
              </w:rPr>
              <w:t xml:space="preserve">ბილი საქართველოს კონსტიტუციის  25-ე  მუხლის პირველ ნაწილთან მიმართებაში </w:t>
            </w:r>
            <w:r w:rsidRPr="00A7744F">
              <w:rPr>
                <w:rFonts w:ascii="Sylfaen" w:hAnsi="Sylfaen" w:cs="Sylfaen"/>
                <w:lang w:val="ka-GE"/>
              </w:rPr>
              <w:t>ს</w:t>
            </w:r>
            <w:r w:rsidRPr="00A7744F">
              <w:rPr>
                <w:rFonts w:ascii="Sylfaen" w:hAnsi="Sylfaen"/>
                <w:lang w:val="ka-GE"/>
              </w:rPr>
              <w:t>აჯარო სამსახურში კონკურსის ჩატარების წესის შესახებ საქართველოს მთავრობის</w:t>
            </w:r>
            <w:r w:rsidRPr="00A7744F">
              <w:rPr>
                <w:rFonts w:ascii="Sylfaen" w:hAnsi="Sylfaen"/>
              </w:rPr>
              <w:t xml:space="preserve"> 2017 </w:t>
            </w:r>
            <w:r w:rsidRPr="00A7744F">
              <w:rPr>
                <w:rFonts w:ascii="Sylfaen" w:hAnsi="Sylfaen"/>
                <w:lang w:val="ka-GE"/>
              </w:rPr>
              <w:t xml:space="preserve">წლის 21 აპრილის  N204  დადგენილებით დამტკიცებული  თანდართული საჯარო სამსახურში კონკურსის ჩატარების წესის </w:t>
            </w:r>
            <w:r w:rsidRPr="00A7744F">
              <w:rPr>
                <w:rFonts w:ascii="Sylfaen" w:hAnsi="Sylfaen"/>
                <w:sz w:val="18"/>
                <w:szCs w:val="18"/>
                <w:lang w:val="ka-GE"/>
              </w:rPr>
              <w:t xml:space="preserve">  </w:t>
            </w:r>
            <w:r w:rsidRPr="00310343">
              <w:rPr>
                <w:rFonts w:ascii="Sylfaen" w:hAnsi="Sylfaen" w:cs="Sylfaen"/>
                <w:color w:val="333333"/>
                <w:shd w:val="clear" w:color="auto" w:fill="EAEAEA"/>
              </w:rPr>
              <w:t>მე-5 მუხლის მე-4 ნაწილისა და  25</w:t>
            </w:r>
            <w:r w:rsidRPr="008A5DFE">
              <w:rPr>
                <w:rFonts w:ascii="Sylfaen" w:hAnsi="Sylfaen" w:cs="Sylfaen"/>
                <w:color w:val="333333"/>
                <w:shd w:val="clear" w:color="auto" w:fill="EAEAEA"/>
                <w:vertAlign w:val="superscript"/>
              </w:rPr>
              <w:t>1</w:t>
            </w:r>
            <w:r w:rsidRPr="00310343">
              <w:rPr>
                <w:rFonts w:ascii="Sylfaen" w:hAnsi="Sylfaen" w:cs="Sylfaen"/>
                <w:color w:val="333333"/>
                <w:shd w:val="clear" w:color="auto" w:fill="EAEAEA"/>
              </w:rPr>
              <w:t>-ე  მუხლის პირველი  ნაწილის ის ნორმატიული შინაარსი, რომელიც ითვალისწინებს საჯარო სამსახურში მესამე რანგის საჯარო თანამდებობის დასაკავებლად შიდა ან დახურული კონკურსის გამოცხადებას.</w:t>
            </w:r>
          </w:p>
        </w:tc>
      </w:tr>
    </w:tbl>
    <w:p w:rsidR="002C4988" w:rsidRPr="00B93430" w:rsidRDefault="002C4988" w:rsidP="002C4988">
      <w:pPr>
        <w:shd w:val="clear" w:color="auto" w:fill="FFFFFF" w:themeFill="background1"/>
        <w:ind w:left="-720" w:right="-720"/>
        <w:jc w:val="both"/>
        <w:rPr>
          <w:rFonts w:ascii="Sylfaen" w:hAnsi="Sylfaen"/>
          <w:lang w:val="ka-GE"/>
        </w:rPr>
      </w:pPr>
    </w:p>
    <w:p w:rsidR="002C4988" w:rsidRPr="00B93430" w:rsidRDefault="002C4988" w:rsidP="002C4988">
      <w:pPr>
        <w:shd w:val="clear" w:color="auto" w:fill="FFFFFF" w:themeFill="background1"/>
        <w:ind w:left="-720" w:right="-720"/>
        <w:jc w:val="both"/>
        <w:rPr>
          <w:rFonts w:ascii="Sylfaen" w:hAnsi="Sylfaen"/>
          <w:lang w:val="ka-GE"/>
        </w:rPr>
      </w:pPr>
    </w:p>
    <w:p w:rsidR="002C4988" w:rsidRPr="00B93430" w:rsidRDefault="002C4988" w:rsidP="002C4988">
      <w:pPr>
        <w:rPr>
          <w:rFonts w:ascii="Sylfaen" w:hAnsi="Sylfaen"/>
          <w:lang w:val="ka-GE"/>
        </w:rPr>
      </w:pPr>
      <w:r w:rsidRPr="00B93430">
        <w:rPr>
          <w:rFonts w:ascii="Sylfaen" w:hAnsi="Sylfaen"/>
          <w:lang w:val="ka-GE"/>
        </w:rPr>
        <w:br w:type="page"/>
      </w:r>
    </w:p>
    <w:p w:rsidR="002C4988" w:rsidRPr="00B93430" w:rsidRDefault="002C4988" w:rsidP="002C4988">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Pr="008D5E38">
        <w:rPr>
          <w:rFonts w:ascii="Sylfaen" w:hAnsi="Sylfaen"/>
          <w:i/>
          <w:color w:val="000000" w:themeColor="text1"/>
          <w:sz w:val="18"/>
          <w:lang w:val="ka-GE"/>
        </w:rPr>
        <w:t xml:space="preserve">შენიშვნა </w:t>
      </w:r>
      <w:r w:rsidRPr="008D5E38">
        <w:rPr>
          <w:rStyle w:val="a7"/>
          <w:rFonts w:ascii="Sylfaen" w:hAnsi="Sylfaen"/>
          <w:color w:val="000000" w:themeColor="text1"/>
          <w:sz w:val="18"/>
          <w:lang w:val="ka-GE"/>
        </w:rPr>
        <w:footnoteReference w:id="7"/>
      </w:r>
    </w:p>
    <w:p w:rsidR="002C4988" w:rsidRDefault="002C4988" w:rsidP="002C4988">
      <w:pPr>
        <w:shd w:val="clear" w:color="auto" w:fill="BFBFBF" w:themeFill="background1" w:themeFillShade="BF"/>
        <w:ind w:left="-720" w:right="-720"/>
        <w:jc w:val="both"/>
        <w:rPr>
          <w:rFonts w:ascii="Sylfaen" w:hAnsi="Sylfaen"/>
          <w:lang w:val="ka-GE"/>
        </w:rPr>
      </w:pPr>
      <w:r>
        <w:rPr>
          <w:rFonts w:ascii="Sylfaen" w:hAnsi="Sylfaen"/>
          <w:lang w:val="ka-GE"/>
        </w:rPr>
        <w:t>1</w:t>
      </w:r>
      <w:r w:rsidRPr="00B93430">
        <w:rPr>
          <w:rFonts w:ascii="Sylfaen" w:hAnsi="Sylfaen"/>
          <w:lang w:val="ka-GE"/>
        </w:rPr>
        <w:t xml:space="preserve">. </w:t>
      </w:r>
      <w:r>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3"/>
        <w:tblW w:w="10885" w:type="dxa"/>
        <w:tblInd w:w="-720" w:type="dxa"/>
        <w:tblLook w:val="04A0" w:firstRow="1" w:lastRow="0" w:firstColumn="1" w:lastColumn="0" w:noHBand="0" w:noVBand="1"/>
      </w:tblPr>
      <w:tblGrid>
        <w:gridCol w:w="10885"/>
      </w:tblGrid>
      <w:tr w:rsidR="002C4988" w:rsidTr="00924912">
        <w:tc>
          <w:tcPr>
            <w:tcW w:w="10885" w:type="dxa"/>
            <w:tcBorders>
              <w:top w:val="single" w:sz="4" w:space="0" w:color="FFFFFF" w:themeColor="background1"/>
              <w:left w:val="single" w:sz="4" w:space="0" w:color="FFFFFF" w:themeColor="background1"/>
              <w:right w:val="single" w:sz="4" w:space="0" w:color="FFFFFF" w:themeColor="background1"/>
            </w:tcBorders>
          </w:tcPr>
          <w:p w:rsidR="002C4988" w:rsidRDefault="002C4988" w:rsidP="00924912">
            <w:pPr>
              <w:ind w:right="-108"/>
              <w:jc w:val="both"/>
              <w:rPr>
                <w:rFonts w:ascii="Sylfaen" w:hAnsi="Sylfaen"/>
                <w:lang w:val="ka-GE"/>
              </w:rPr>
            </w:pPr>
            <w:r>
              <w:rPr>
                <w:rFonts w:ascii="Sylfaen" w:hAnsi="Sylfaen"/>
                <w:lang w:val="ka-GE"/>
              </w:rPr>
              <w:t xml:space="preserve"> არ გამაჩნია</w:t>
            </w:r>
          </w:p>
          <w:p w:rsidR="002C4988" w:rsidRDefault="002C4988" w:rsidP="00924912">
            <w:pPr>
              <w:ind w:right="-720"/>
              <w:jc w:val="both"/>
              <w:rPr>
                <w:rFonts w:ascii="Sylfaen" w:hAnsi="Sylfaen"/>
                <w:lang w:val="ka-GE"/>
              </w:rPr>
            </w:pPr>
          </w:p>
        </w:tc>
      </w:tr>
    </w:tbl>
    <w:p w:rsidR="002C4988" w:rsidRDefault="002C4988" w:rsidP="002C4988">
      <w:pPr>
        <w:ind w:left="-720" w:right="-720"/>
        <w:jc w:val="both"/>
        <w:rPr>
          <w:rFonts w:ascii="Sylfaen" w:hAnsi="Sylfaen"/>
          <w:lang w:val="ka-GE"/>
        </w:rPr>
      </w:pPr>
    </w:p>
    <w:p w:rsidR="002C4988" w:rsidRDefault="002C4988" w:rsidP="002C4988">
      <w:pPr>
        <w:shd w:val="clear" w:color="auto" w:fill="BFBFBF" w:themeFill="background1" w:themeFillShade="BF"/>
        <w:ind w:left="-720" w:right="-720"/>
        <w:jc w:val="both"/>
        <w:rPr>
          <w:rFonts w:ascii="Sylfaen" w:hAnsi="Sylfaen"/>
          <w:lang w:val="ka-GE"/>
        </w:rPr>
      </w:pPr>
      <w:r>
        <w:rPr>
          <w:rFonts w:ascii="Sylfaen" w:hAnsi="Sylfaen"/>
          <w:lang w:val="ka-GE"/>
        </w:rPr>
        <w:t>2</w:t>
      </w:r>
      <w:r w:rsidRPr="00B93430">
        <w:rPr>
          <w:rFonts w:ascii="Sylfaen" w:hAnsi="Sylfaen"/>
          <w:lang w:val="ka-GE"/>
        </w:rPr>
        <w:t xml:space="preserve">. </w:t>
      </w:r>
      <w:r>
        <w:rPr>
          <w:rFonts w:ascii="Sylfaen" w:hAnsi="Sylfaen"/>
          <w:lang w:val="ka-GE"/>
        </w:rPr>
        <w:t>შუამდგომლობა სადავო ნორმის მოქმედების შეჩერების თაობაზე</w:t>
      </w:r>
    </w:p>
    <w:tbl>
      <w:tblPr>
        <w:tblStyle w:val="a3"/>
        <w:tblW w:w="10885" w:type="dxa"/>
        <w:tblInd w:w="-720" w:type="dxa"/>
        <w:tblLook w:val="04A0" w:firstRow="1" w:lastRow="0" w:firstColumn="1" w:lastColumn="0" w:noHBand="0" w:noVBand="1"/>
      </w:tblPr>
      <w:tblGrid>
        <w:gridCol w:w="10885"/>
      </w:tblGrid>
      <w:tr w:rsidR="002C4988" w:rsidTr="00924912">
        <w:tc>
          <w:tcPr>
            <w:tcW w:w="10885" w:type="dxa"/>
            <w:tcBorders>
              <w:top w:val="single" w:sz="4" w:space="0" w:color="FFFFFF" w:themeColor="background1"/>
              <w:left w:val="single" w:sz="4" w:space="0" w:color="FFFFFF" w:themeColor="background1"/>
              <w:right w:val="single" w:sz="4" w:space="0" w:color="FFFFFF" w:themeColor="background1"/>
            </w:tcBorders>
          </w:tcPr>
          <w:p w:rsidR="002C4988" w:rsidRDefault="002C4988" w:rsidP="00924912">
            <w:pPr>
              <w:ind w:right="-108"/>
              <w:jc w:val="both"/>
              <w:rPr>
                <w:rFonts w:ascii="Sylfaen" w:hAnsi="Sylfaen"/>
                <w:lang w:val="ka-GE"/>
              </w:rPr>
            </w:pPr>
            <w:r>
              <w:rPr>
                <w:rFonts w:ascii="Sylfaen" w:hAnsi="Sylfaen"/>
                <w:lang w:val="ka-GE"/>
              </w:rPr>
              <w:t xml:space="preserve">გამომდინარე იმ გარემოებიდან რომ  ამ ეტაპზე ჯერ არ დასრულებულა კონკურსი ხელვაჩაურის რაიონულ სასამართლოში სხდომის მდივნის ვაკანტურ პოზიციაზე, ვიხელმძღვანელე  საკანსტიტუციო სასამართლოს შესახებ ორგანული კანონის 25-ე მუხლის მე-5 პუნქტით  და ვშუამდგომლობ საბოლოო გადაწყვეტილების მიღებამდე სასამართლომ შეაჩეროს სადაო ნორმების მოქმედება, რითაც მომეცემა კონსტიტუციური უფლების რეალიზაციის შესაძლებლობა მიმდინარე კონკურსის პირობებში. სხვაგვარად მოცემულ კონკურსში ჩემი მონაწილეობისათვის საკონსტიტუციო სასამართლოს შემდგომი გადაწყვეტილება გამოიწვევს გამოუსწორებელ შედეგებს, რადგან კონკურსი იმ დროისათვის უკვე  დასრულებული იქნება. </w:t>
            </w:r>
          </w:p>
          <w:p w:rsidR="002C4988" w:rsidRDefault="002C4988" w:rsidP="00924912">
            <w:pPr>
              <w:ind w:right="-720"/>
              <w:jc w:val="both"/>
              <w:rPr>
                <w:rFonts w:ascii="Sylfaen" w:hAnsi="Sylfaen"/>
                <w:lang w:val="ka-GE"/>
              </w:rPr>
            </w:pPr>
          </w:p>
        </w:tc>
      </w:tr>
    </w:tbl>
    <w:p w:rsidR="002C4988" w:rsidRDefault="002C4988" w:rsidP="002C4988">
      <w:pPr>
        <w:ind w:left="-720" w:right="-720"/>
        <w:jc w:val="both"/>
        <w:rPr>
          <w:rFonts w:ascii="Sylfaen" w:hAnsi="Sylfaen"/>
          <w:lang w:val="ka-GE"/>
        </w:rPr>
      </w:pPr>
    </w:p>
    <w:p w:rsidR="002C4988" w:rsidRDefault="002C4988" w:rsidP="002C4988">
      <w:pPr>
        <w:shd w:val="clear" w:color="auto" w:fill="BFBFBF" w:themeFill="background1" w:themeFillShade="BF"/>
        <w:ind w:left="-720" w:right="-720"/>
        <w:jc w:val="both"/>
        <w:rPr>
          <w:rFonts w:ascii="Sylfaen" w:hAnsi="Sylfaen"/>
          <w:lang w:val="ka-GE"/>
        </w:rPr>
      </w:pPr>
      <w:r>
        <w:rPr>
          <w:rFonts w:ascii="Sylfaen" w:hAnsi="Sylfaen"/>
          <w:lang w:val="ka-GE"/>
        </w:rPr>
        <w:t>3</w:t>
      </w:r>
      <w:r w:rsidRPr="00B93430">
        <w:rPr>
          <w:rFonts w:ascii="Sylfaen" w:hAnsi="Sylfaen"/>
          <w:lang w:val="ka-GE"/>
        </w:rPr>
        <w:t xml:space="preserve">. </w:t>
      </w:r>
      <w:r>
        <w:rPr>
          <w:rFonts w:ascii="Sylfaen" w:hAnsi="Sylfaen"/>
          <w:lang w:val="ka-GE"/>
        </w:rPr>
        <w:t>შუამდგომლობა პერსონალურ მონაცემთა დაფარვის თაობაზე</w:t>
      </w:r>
    </w:p>
    <w:tbl>
      <w:tblPr>
        <w:tblStyle w:val="a3"/>
        <w:tblW w:w="10885" w:type="dxa"/>
        <w:tblInd w:w="-720" w:type="dxa"/>
        <w:tblLook w:val="04A0" w:firstRow="1" w:lastRow="0" w:firstColumn="1" w:lastColumn="0" w:noHBand="0" w:noVBand="1"/>
      </w:tblPr>
      <w:tblGrid>
        <w:gridCol w:w="10885"/>
      </w:tblGrid>
      <w:tr w:rsidR="002C4988" w:rsidTr="00924912">
        <w:tc>
          <w:tcPr>
            <w:tcW w:w="10885" w:type="dxa"/>
            <w:tcBorders>
              <w:top w:val="single" w:sz="4" w:space="0" w:color="FFFFFF" w:themeColor="background1"/>
              <w:left w:val="single" w:sz="4" w:space="0" w:color="FFFFFF" w:themeColor="background1"/>
              <w:right w:val="single" w:sz="4" w:space="0" w:color="FFFFFF" w:themeColor="background1"/>
            </w:tcBorders>
          </w:tcPr>
          <w:p w:rsidR="002C4988" w:rsidRDefault="002C4988" w:rsidP="00924912">
            <w:pPr>
              <w:ind w:right="-108"/>
              <w:jc w:val="both"/>
              <w:rPr>
                <w:rFonts w:ascii="Sylfaen" w:hAnsi="Sylfaen"/>
                <w:lang w:val="ka-GE"/>
              </w:rPr>
            </w:pPr>
            <w:r>
              <w:rPr>
                <w:rFonts w:ascii="Sylfaen" w:hAnsi="Sylfaen"/>
                <w:lang w:val="ka-GE"/>
              </w:rPr>
              <w:t>სასამართლომ უზრუნველყოს ჩემი პერსონალური მონაცემების დაცვა, გარდა კანონით გათვალისწინებული შემთხვევებისა.</w:t>
            </w:r>
          </w:p>
          <w:p w:rsidR="002C4988" w:rsidRDefault="002C4988" w:rsidP="00924912">
            <w:pPr>
              <w:ind w:right="-720"/>
              <w:jc w:val="both"/>
              <w:rPr>
                <w:rFonts w:ascii="Sylfaen" w:hAnsi="Sylfaen"/>
                <w:lang w:val="ka-GE"/>
              </w:rPr>
            </w:pPr>
          </w:p>
        </w:tc>
      </w:tr>
    </w:tbl>
    <w:p w:rsidR="002C4988" w:rsidRDefault="002C4988" w:rsidP="002C4988">
      <w:pPr>
        <w:ind w:right="-720"/>
        <w:jc w:val="both"/>
        <w:rPr>
          <w:rFonts w:ascii="Sylfaen" w:hAnsi="Sylfaen"/>
          <w:lang w:val="ka-GE"/>
        </w:rPr>
      </w:pPr>
    </w:p>
    <w:p w:rsidR="002C4988" w:rsidRDefault="002C4988" w:rsidP="002C4988">
      <w:pPr>
        <w:shd w:val="clear" w:color="auto" w:fill="BFBFBF" w:themeFill="background1" w:themeFillShade="BF"/>
        <w:ind w:left="-720" w:right="-720"/>
        <w:jc w:val="both"/>
        <w:rPr>
          <w:rFonts w:ascii="Sylfaen" w:hAnsi="Sylfaen"/>
          <w:lang w:val="ka-GE"/>
        </w:rPr>
      </w:pPr>
      <w:r>
        <w:rPr>
          <w:rFonts w:ascii="Sylfaen" w:hAnsi="Sylfaen"/>
          <w:lang w:val="ka-GE"/>
        </w:rPr>
        <w:t>4. შუამდგომლობა/მოთხოვნა საქმის ზეპირი მოსმენის გარეშე განხილვის შესახებ</w:t>
      </w:r>
    </w:p>
    <w:tbl>
      <w:tblPr>
        <w:tblStyle w:val="a3"/>
        <w:tblW w:w="10795" w:type="dxa"/>
        <w:tblInd w:w="-720" w:type="dxa"/>
        <w:tblLook w:val="04A0" w:firstRow="1" w:lastRow="0" w:firstColumn="1" w:lastColumn="0" w:noHBand="0" w:noVBand="1"/>
      </w:tblPr>
      <w:tblGrid>
        <w:gridCol w:w="10795"/>
      </w:tblGrid>
      <w:tr w:rsidR="002C4988" w:rsidTr="00924912">
        <w:tc>
          <w:tcPr>
            <w:tcW w:w="10795" w:type="dxa"/>
            <w:tcBorders>
              <w:top w:val="single" w:sz="4" w:space="0" w:color="FFFFFF" w:themeColor="background1"/>
              <w:left w:val="single" w:sz="4" w:space="0" w:color="FFFFFF" w:themeColor="background1"/>
              <w:right w:val="single" w:sz="4" w:space="0" w:color="FFFFFF" w:themeColor="background1"/>
            </w:tcBorders>
          </w:tcPr>
          <w:p w:rsidR="002C4988" w:rsidRDefault="002C4988" w:rsidP="00924912">
            <w:pPr>
              <w:ind w:right="-108"/>
              <w:jc w:val="both"/>
              <w:rPr>
                <w:rFonts w:ascii="Sylfaen" w:hAnsi="Sylfaen"/>
                <w:lang w:val="ka-GE"/>
              </w:rPr>
            </w:pPr>
            <w:r>
              <w:rPr>
                <w:rFonts w:ascii="Sylfaen" w:hAnsi="Sylfaen"/>
                <w:lang w:val="ka-GE"/>
              </w:rPr>
              <w:t>ვშუამდგომლობ საქმე განხილული იქნას ზეპირი მოსმენის გარეშე.</w:t>
            </w:r>
          </w:p>
          <w:p w:rsidR="002C4988" w:rsidRDefault="002C4988" w:rsidP="00924912">
            <w:pPr>
              <w:ind w:right="-720"/>
              <w:jc w:val="both"/>
              <w:rPr>
                <w:rFonts w:ascii="Sylfaen" w:hAnsi="Sylfaen"/>
                <w:lang w:val="ka-GE"/>
              </w:rPr>
            </w:pPr>
          </w:p>
        </w:tc>
      </w:tr>
    </w:tbl>
    <w:p w:rsidR="002C4988" w:rsidRDefault="002C4988" w:rsidP="002C4988">
      <w:pPr>
        <w:ind w:right="-720"/>
        <w:jc w:val="both"/>
        <w:rPr>
          <w:rFonts w:ascii="Sylfaen" w:hAnsi="Sylfaen"/>
          <w:lang w:val="ka-GE"/>
        </w:rPr>
      </w:pPr>
    </w:p>
    <w:p w:rsidR="002C4988" w:rsidRPr="008D5E38" w:rsidRDefault="002C4988" w:rsidP="002C498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Pr="00B93430">
        <w:rPr>
          <w:rFonts w:ascii="Sylfaen" w:hAnsi="Sylfaen"/>
          <w:lang w:val="ka-GE"/>
        </w:rPr>
        <w:t xml:space="preserve">. </w:t>
      </w:r>
      <w:r>
        <w:rPr>
          <w:rFonts w:ascii="Sylfaen" w:hAnsi="Sylfaen"/>
          <w:lang w:val="ka-GE"/>
        </w:rPr>
        <w:t>სხვა შუამდგომლობები</w:t>
      </w:r>
    </w:p>
    <w:tbl>
      <w:tblPr>
        <w:tblStyle w:val="a3"/>
        <w:tblW w:w="10885" w:type="dxa"/>
        <w:tblInd w:w="-720" w:type="dxa"/>
        <w:tblLook w:val="04A0" w:firstRow="1" w:lastRow="0" w:firstColumn="1" w:lastColumn="0" w:noHBand="0" w:noVBand="1"/>
      </w:tblPr>
      <w:tblGrid>
        <w:gridCol w:w="10885"/>
      </w:tblGrid>
      <w:tr w:rsidR="002C4988" w:rsidRPr="00B93430" w:rsidTr="00924912">
        <w:tc>
          <w:tcPr>
            <w:tcW w:w="10885" w:type="dxa"/>
            <w:tcBorders>
              <w:top w:val="single" w:sz="4" w:space="0" w:color="FFFFFF" w:themeColor="background1"/>
              <w:left w:val="single" w:sz="4" w:space="0" w:color="FFFFFF" w:themeColor="background1"/>
              <w:right w:val="single" w:sz="4" w:space="0" w:color="FFFFFF" w:themeColor="background1"/>
            </w:tcBorders>
          </w:tcPr>
          <w:p w:rsidR="002C4988" w:rsidRPr="00B93430" w:rsidRDefault="002C4988" w:rsidP="00924912">
            <w:pPr>
              <w:ind w:right="-720"/>
              <w:jc w:val="both"/>
              <w:rPr>
                <w:rFonts w:ascii="Sylfaen" w:hAnsi="Sylfaen"/>
                <w:lang w:val="ka-GE"/>
              </w:rPr>
            </w:pPr>
          </w:p>
          <w:p w:rsidR="002C4988" w:rsidRPr="00B93430" w:rsidRDefault="002C4988" w:rsidP="00924912">
            <w:pPr>
              <w:ind w:right="-18"/>
              <w:jc w:val="both"/>
              <w:rPr>
                <w:rFonts w:ascii="Sylfaen" w:hAnsi="Sylfaen"/>
                <w:lang w:val="ka-GE"/>
              </w:rPr>
            </w:pPr>
            <w:r>
              <w:rPr>
                <w:rFonts w:ascii="Sylfaen" w:hAnsi="Sylfaen"/>
                <w:lang w:val="ka-GE"/>
              </w:rPr>
              <w:t>სხვა შუამდგომლობები არ გამაჩნია</w:t>
            </w:r>
          </w:p>
          <w:p w:rsidR="002C4988" w:rsidRPr="00B93430" w:rsidRDefault="002C4988" w:rsidP="00924912">
            <w:pPr>
              <w:ind w:right="-720"/>
              <w:jc w:val="both"/>
              <w:rPr>
                <w:rFonts w:ascii="Sylfaen" w:hAnsi="Sylfaen"/>
                <w:lang w:val="ka-GE"/>
              </w:rPr>
            </w:pPr>
          </w:p>
        </w:tc>
      </w:tr>
    </w:tbl>
    <w:p w:rsidR="002C4988" w:rsidRPr="00B93430" w:rsidRDefault="002C4988" w:rsidP="002C4988">
      <w:pPr>
        <w:shd w:val="clear" w:color="auto" w:fill="FFFFFF" w:themeFill="background1"/>
        <w:ind w:left="-720" w:right="-720"/>
        <w:jc w:val="both"/>
        <w:rPr>
          <w:rFonts w:ascii="Sylfaen" w:hAnsi="Sylfaen"/>
          <w:lang w:val="ka-GE"/>
        </w:rPr>
      </w:pPr>
    </w:p>
    <w:p w:rsidR="002C4988" w:rsidRPr="00B93430" w:rsidRDefault="002C4988" w:rsidP="002C4988">
      <w:pPr>
        <w:rPr>
          <w:rFonts w:ascii="Sylfaen" w:hAnsi="Sylfaen"/>
          <w:lang w:val="ka-GE"/>
        </w:rPr>
      </w:pPr>
      <w:r w:rsidRPr="00B93430">
        <w:rPr>
          <w:rFonts w:ascii="Sylfaen" w:hAnsi="Sylfaen"/>
          <w:lang w:val="ka-GE"/>
        </w:rPr>
        <w:br w:type="page"/>
      </w:r>
    </w:p>
    <w:p w:rsidR="002C4988" w:rsidRPr="00B93430" w:rsidRDefault="002C4988" w:rsidP="002C4988">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rsidR="002C4988" w:rsidRPr="00B93430" w:rsidRDefault="002C4988" w:rsidP="002C498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p>
    <w:p w:rsidR="002C4988" w:rsidRPr="00B93430" w:rsidRDefault="002C4988" w:rsidP="002C4988">
      <w:pPr>
        <w:shd w:val="clear" w:color="auto" w:fill="FFFFFF" w:themeFill="background1"/>
        <w:ind w:left="-720" w:right="-720"/>
        <w:jc w:val="both"/>
        <w:rPr>
          <w:rFonts w:ascii="Sylfaen" w:hAnsi="Sylfaen"/>
          <w:lang w:val="ka-GE"/>
        </w:rPr>
      </w:pPr>
    </w:p>
    <w:tbl>
      <w:tblPr>
        <w:tblStyle w:val="a3"/>
        <w:tblW w:w="10795" w:type="dxa"/>
        <w:tblInd w:w="-720" w:type="dxa"/>
        <w:tblLayout w:type="fixed"/>
        <w:tblLook w:val="04A0" w:firstRow="1" w:lastRow="0" w:firstColumn="1" w:lastColumn="0" w:noHBand="0" w:noVBand="1"/>
      </w:tblPr>
      <w:tblGrid>
        <w:gridCol w:w="6129"/>
        <w:gridCol w:w="4666"/>
      </w:tblGrid>
      <w:tr w:rsidR="002C4988" w:rsidRPr="00B93430" w:rsidTr="00924912">
        <w:trPr>
          <w:trHeight w:val="720"/>
        </w:trPr>
        <w:tc>
          <w:tcPr>
            <w:tcW w:w="6129" w:type="dxa"/>
            <w:vAlign w:val="center"/>
          </w:tcPr>
          <w:p w:rsidR="002C4988" w:rsidRDefault="002C4988" w:rsidP="00924912">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rsidR="002C4988" w:rsidRPr="00B93430" w:rsidRDefault="002C4988" w:rsidP="00924912">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სადავონორმატიულიაქტისტექსტი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text/>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2C4988" w:rsidRPr="00B93430" w:rsidRDefault="00ED4425" w:rsidP="00ED4425">
                <w:pPr>
                  <w:tabs>
                    <w:tab w:val="left" w:pos="4860"/>
                  </w:tabs>
                  <w:ind w:right="4230"/>
                  <w:jc w:val="center"/>
                  <w:rPr>
                    <w:rFonts w:ascii="Sylfaen" w:hAnsi="Sylfaen" w:cs="Sylfaen"/>
                    <w:color w:val="000000"/>
                    <w:lang w:val="ka-GE"/>
                  </w:rPr>
                </w:pPr>
                <w:r>
                  <w:rPr>
                    <w:color w:val="000000"/>
                    <w:sz w:val="28"/>
                    <w:lang w:val="en-GB"/>
                  </w:rPr>
                  <w:t>X</w:t>
                </w:r>
              </w:p>
            </w:tc>
          </w:sdtContent>
        </w:sdt>
      </w:tr>
      <w:tr w:rsidR="002C4988" w:rsidRPr="00B93430" w:rsidTr="00924912">
        <w:trPr>
          <w:trHeight w:val="720"/>
        </w:trPr>
        <w:tc>
          <w:tcPr>
            <w:tcW w:w="6129" w:type="dxa"/>
            <w:vAlign w:val="center"/>
          </w:tcPr>
          <w:p w:rsidR="002C4988" w:rsidRDefault="002C4988" w:rsidP="00924912">
            <w:pPr>
              <w:shd w:val="clear" w:color="auto" w:fill="FFFFFF" w:themeFill="background1"/>
              <w:tabs>
                <w:tab w:val="left" w:pos="4860"/>
              </w:tabs>
              <w:ind w:left="-23" w:right="72"/>
              <w:jc w:val="right"/>
              <w:rPr>
                <w:rFonts w:ascii="Sylfaen" w:hAnsi="Sylfaen" w:cs="Sylfaen"/>
                <w:color w:val="000000"/>
                <w:lang w:val="ka-GE"/>
              </w:rPr>
            </w:pPr>
          </w:p>
          <w:p w:rsidR="002C4988" w:rsidRPr="00B93430" w:rsidRDefault="002C4988" w:rsidP="00924912">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text/>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2C4988" w:rsidRPr="00B93430" w:rsidRDefault="00ED4425" w:rsidP="00ED4425">
                    <w:pPr>
                      <w:tabs>
                        <w:tab w:val="left" w:pos="4860"/>
                      </w:tabs>
                      <w:ind w:right="4230"/>
                      <w:jc w:val="center"/>
                      <w:rPr>
                        <w:rFonts w:ascii="Sylfaen" w:hAnsi="Sylfaen" w:cs="Sylfaen"/>
                        <w:color w:val="000000"/>
                        <w:lang w:val="ka-GE"/>
                      </w:rPr>
                    </w:pPr>
                    <w:r>
                      <w:rPr>
                        <w:color w:val="000000"/>
                        <w:sz w:val="28"/>
                        <w:lang w:val="en-GB"/>
                      </w:rPr>
                      <w:t>X</w:t>
                    </w:r>
                  </w:p>
                </w:tc>
              </w:sdtContent>
            </w:sdt>
          </w:sdtContent>
        </w:sdt>
      </w:tr>
      <w:tr w:rsidR="002C4988" w:rsidRPr="00B93430" w:rsidTr="00924912">
        <w:trPr>
          <w:trHeight w:val="720"/>
        </w:trPr>
        <w:tc>
          <w:tcPr>
            <w:tcW w:w="6129" w:type="dxa"/>
            <w:vAlign w:val="center"/>
          </w:tcPr>
          <w:p w:rsidR="002C4988" w:rsidRPr="00B93430" w:rsidRDefault="002C4988" w:rsidP="00924912">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showingPlcHdr/>
            <w:dataBinding w:prefixMappings="xmlns:ns0='http://purl.org/dc/elements/1.1/' xmlns:ns1='http://schemas.openxmlformats.org/package/2006/metadata/core-properties' " w:xpath="/ns1:coreProperties[1]/ns0:description[1]" w:storeItemID="{6C3C8BC8-F283-45AE-878A-BAB7291924A1}"/>
            <w:text/>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2C4988" w:rsidRDefault="002C4988" w:rsidP="00924912">
                <w:pPr>
                  <w:tabs>
                    <w:tab w:val="left" w:pos="4860"/>
                  </w:tabs>
                  <w:ind w:right="4230"/>
                  <w:jc w:val="center"/>
                  <w:rPr>
                    <w:rFonts w:ascii="Sylfaen" w:hAnsi="Sylfaen" w:cs="Sylfaen"/>
                    <w:color w:val="000000"/>
                    <w:lang w:val="ka-GE"/>
                  </w:rPr>
                </w:pPr>
                <w:r>
                  <w:rPr>
                    <w:color w:val="000000"/>
                    <w:sz w:val="28"/>
                    <w:lang w:val="ka-GE"/>
                  </w:rPr>
                  <w:t xml:space="preserve">     </w:t>
                </w:r>
              </w:p>
            </w:tc>
          </w:sdtContent>
        </w:sdt>
      </w:tr>
      <w:tr w:rsidR="002C4988" w:rsidRPr="00B93430" w:rsidTr="00924912">
        <w:trPr>
          <w:trHeight w:val="720"/>
        </w:trPr>
        <w:tc>
          <w:tcPr>
            <w:tcW w:w="6129" w:type="dxa"/>
            <w:vAlign w:val="center"/>
          </w:tcPr>
          <w:p w:rsidR="002C4988" w:rsidRPr="00B93430" w:rsidRDefault="002C4988" w:rsidP="00924912">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text/>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2C4988" w:rsidRDefault="00ED4425" w:rsidP="00ED4425">
                <w:pPr>
                  <w:tabs>
                    <w:tab w:val="left" w:pos="4860"/>
                  </w:tabs>
                  <w:ind w:right="4230"/>
                  <w:jc w:val="center"/>
                  <w:rPr>
                    <w:rFonts w:ascii="Sylfaen" w:hAnsi="Sylfaen" w:cs="Sylfaen"/>
                    <w:color w:val="000000"/>
                    <w:lang w:val="ka-GE"/>
                  </w:rPr>
                </w:pPr>
                <w:r>
                  <w:rPr>
                    <w:color w:val="000000"/>
                    <w:sz w:val="28"/>
                    <w:lang w:val="en-GB"/>
                  </w:rPr>
                  <w:t>X</w:t>
                </w:r>
              </w:p>
            </w:tc>
          </w:sdtContent>
        </w:sdt>
      </w:tr>
      <w:tr w:rsidR="002C4988" w:rsidRPr="00B93430" w:rsidTr="00924912">
        <w:trPr>
          <w:trHeight w:val="720"/>
        </w:trPr>
        <w:tc>
          <w:tcPr>
            <w:tcW w:w="6129" w:type="dxa"/>
            <w:vAlign w:val="center"/>
          </w:tcPr>
          <w:p w:rsidR="002C4988" w:rsidRPr="00B93430" w:rsidRDefault="002C4988" w:rsidP="00924912">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text/>
          </w:sdtPr>
          <w:sdtEndPr/>
          <w:sdtContent>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rsidR="002C4988" w:rsidRPr="00B93430" w:rsidRDefault="00ED4425" w:rsidP="00ED4425">
                <w:pPr>
                  <w:tabs>
                    <w:tab w:val="left" w:pos="4860"/>
                  </w:tabs>
                  <w:ind w:right="4230"/>
                  <w:jc w:val="center"/>
                  <w:rPr>
                    <w:rFonts w:ascii="Sylfaen" w:hAnsi="Sylfaen" w:cs="Sylfaen"/>
                    <w:color w:val="000000"/>
                    <w:lang w:val="ka-GE"/>
                  </w:rPr>
                </w:pPr>
                <w:r>
                  <w:rPr>
                    <w:color w:val="000000"/>
                    <w:sz w:val="28"/>
                    <w:lang w:val="en-GB"/>
                  </w:rPr>
                  <w:t>X</w:t>
                </w:r>
              </w:p>
            </w:tc>
          </w:sdtContent>
        </w:sdt>
      </w:tr>
    </w:tbl>
    <w:p w:rsidR="002C4988" w:rsidRPr="00B93430" w:rsidRDefault="002C4988" w:rsidP="002C4988">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rsidR="002C4988" w:rsidRPr="00B93430" w:rsidRDefault="002C4988" w:rsidP="002C4988">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Pr="00B93430">
        <w:rPr>
          <w:rFonts w:ascii="Sylfaen" w:hAnsi="Sylfaen" w:cs="Sylfaen"/>
          <w:color w:val="000000"/>
          <w:lang w:val="ka-GE"/>
        </w:rPr>
        <w:t>. სხვა დანართები</w:t>
      </w:r>
      <w:r w:rsidRPr="00B93430">
        <w:rPr>
          <w:rFonts w:ascii="Sylfaen" w:hAnsi="Sylfaen"/>
          <w:i/>
          <w:color w:val="5B9BD5" w:themeColor="accent1"/>
          <w:sz w:val="18"/>
          <w:lang w:val="ka-GE"/>
        </w:rPr>
        <w:t xml:space="preserve">შენიშვნა </w:t>
      </w:r>
      <w:r w:rsidRPr="00B93430">
        <w:rPr>
          <w:rStyle w:val="a7"/>
          <w:rFonts w:ascii="Sylfaen" w:hAnsi="Sylfaen"/>
          <w:color w:val="5B9BD5" w:themeColor="accent1"/>
          <w:sz w:val="18"/>
          <w:lang w:val="ka-GE"/>
        </w:rPr>
        <w:footnoteReference w:id="8"/>
      </w:r>
    </w:p>
    <w:tbl>
      <w:tblPr>
        <w:tblStyle w:val="a3"/>
        <w:tblW w:w="10795" w:type="dxa"/>
        <w:tblInd w:w="-720" w:type="dxa"/>
        <w:tblLook w:val="04A0" w:firstRow="1" w:lastRow="0" w:firstColumn="1" w:lastColumn="0" w:noHBand="0" w:noVBand="1"/>
      </w:tblPr>
      <w:tblGrid>
        <w:gridCol w:w="10795"/>
      </w:tblGrid>
      <w:tr w:rsidR="002C4988" w:rsidRPr="00B93430" w:rsidTr="00924912">
        <w:trPr>
          <w:trHeight w:val="948"/>
        </w:trPr>
        <w:tc>
          <w:tcPr>
            <w:tcW w:w="10795" w:type="dxa"/>
            <w:tcBorders>
              <w:top w:val="single" w:sz="4" w:space="0" w:color="FFFFFF"/>
              <w:left w:val="single" w:sz="4" w:space="0" w:color="FFFFFF"/>
              <w:right w:val="single" w:sz="4" w:space="0" w:color="FFFFFF"/>
            </w:tcBorders>
          </w:tcPr>
          <w:p w:rsidR="002C4988" w:rsidRPr="00A84052" w:rsidRDefault="002C4988" w:rsidP="002C4988">
            <w:pPr>
              <w:pStyle w:val="a4"/>
              <w:numPr>
                <w:ilvl w:val="0"/>
                <w:numId w:val="19"/>
              </w:numPr>
              <w:ind w:left="337"/>
              <w:rPr>
                <w:rFonts w:ascii="Sylfaen" w:hAnsi="Sylfaen" w:cs="Sylfaen"/>
                <w:lang w:val="ka-GE"/>
              </w:rPr>
            </w:pPr>
            <w:r>
              <w:rPr>
                <w:rFonts w:ascii="Sylfaen" w:hAnsi="Sylfaen" w:cs="Sylfaen"/>
                <w:lang w:val="ka-GE"/>
              </w:rPr>
              <w:t>დანართი N1 -ადვოკატთა ასოციაციის წევრის მოწმობა</w:t>
            </w:r>
          </w:p>
          <w:p w:rsidR="002C4988" w:rsidRDefault="002C4988" w:rsidP="002C4988">
            <w:pPr>
              <w:pStyle w:val="a4"/>
              <w:numPr>
                <w:ilvl w:val="0"/>
                <w:numId w:val="19"/>
              </w:numPr>
              <w:ind w:left="337"/>
              <w:rPr>
                <w:rFonts w:ascii="Sylfaen" w:hAnsi="Sylfaen" w:cs="Sylfaen"/>
                <w:lang w:val="ka-GE"/>
              </w:rPr>
            </w:pPr>
            <w:r>
              <w:rPr>
                <w:rFonts w:ascii="Sylfaen" w:hAnsi="Sylfaen" w:cs="Sylfaen"/>
                <w:lang w:val="ka-GE"/>
              </w:rPr>
              <w:t>დანართი N2-საქართველოს ადვოკატთა ასოციაციის წევრობის დამადასტურებელი დოკუმენტი</w:t>
            </w:r>
          </w:p>
          <w:p w:rsidR="002C4988" w:rsidRDefault="002C4988" w:rsidP="002C4988">
            <w:pPr>
              <w:pStyle w:val="a4"/>
              <w:numPr>
                <w:ilvl w:val="0"/>
                <w:numId w:val="19"/>
              </w:numPr>
              <w:ind w:left="337"/>
              <w:rPr>
                <w:rFonts w:ascii="Sylfaen" w:hAnsi="Sylfaen" w:cs="Sylfaen"/>
                <w:lang w:val="ka-GE"/>
              </w:rPr>
            </w:pPr>
            <w:r>
              <w:rPr>
                <w:rFonts w:ascii="Sylfaen" w:hAnsi="Sylfaen" w:cs="Sylfaen"/>
                <w:lang w:val="ka-GE"/>
              </w:rPr>
              <w:t>დანართი N3- სამართლის მაგისტრის  აკადემიური ხარისხის დამადასტურებელი დიპლომი</w:t>
            </w:r>
          </w:p>
          <w:p w:rsidR="002C4988" w:rsidRPr="00F7339F" w:rsidRDefault="002C4988" w:rsidP="002C4988">
            <w:pPr>
              <w:pStyle w:val="a4"/>
              <w:numPr>
                <w:ilvl w:val="0"/>
                <w:numId w:val="19"/>
              </w:numPr>
              <w:ind w:left="337"/>
              <w:rPr>
                <w:rFonts w:ascii="Sylfaen" w:hAnsi="Sylfaen" w:cs="Sylfaen"/>
                <w:lang w:val="ka-GE"/>
              </w:rPr>
            </w:pPr>
            <w:r>
              <w:rPr>
                <w:rFonts w:ascii="Sylfaen" w:hAnsi="Sylfaen" w:cs="Sylfaen"/>
                <w:lang w:val="ka-GE"/>
              </w:rPr>
              <w:t>დანართი N4-  მოსამართლის საკვალიფიკაციო გამოცდის ჩაბარების დამადასტურებელი სერთიპიკატი</w:t>
            </w:r>
          </w:p>
          <w:p w:rsidR="002C4988" w:rsidRDefault="002C4988" w:rsidP="002C4988">
            <w:pPr>
              <w:pStyle w:val="a4"/>
              <w:numPr>
                <w:ilvl w:val="0"/>
                <w:numId w:val="19"/>
              </w:numPr>
              <w:ind w:left="337"/>
              <w:rPr>
                <w:rFonts w:ascii="Sylfaen" w:hAnsi="Sylfaen" w:cs="Sylfaen"/>
                <w:lang w:val="ka-GE"/>
              </w:rPr>
            </w:pPr>
            <w:r w:rsidRPr="00F7339F">
              <w:rPr>
                <w:rFonts w:ascii="Sylfaen" w:hAnsi="Sylfaen" w:cs="Sylfaen"/>
                <w:lang w:val="ka-GE"/>
              </w:rPr>
              <w:t>დანართი N</w:t>
            </w:r>
            <w:r>
              <w:rPr>
                <w:rFonts w:ascii="Sylfaen" w:hAnsi="Sylfaen" w:cs="Sylfaen"/>
                <w:lang w:val="ka-GE"/>
              </w:rPr>
              <w:t>5</w:t>
            </w:r>
            <w:r w:rsidRPr="00F7339F">
              <w:rPr>
                <w:rFonts w:ascii="Sylfaen" w:hAnsi="Sylfaen" w:cs="Sylfaen"/>
                <w:lang w:val="ka-GE"/>
              </w:rPr>
              <w:t xml:space="preserve">- </w:t>
            </w:r>
            <w:r>
              <w:rPr>
                <w:rFonts w:ascii="Sylfaen" w:hAnsi="Sylfaen" w:cs="Sylfaen"/>
                <w:lang w:val="ka-GE"/>
              </w:rPr>
              <w:t xml:space="preserve">საჯარო სამსახურის ვებ გვერდზე </w:t>
            </w:r>
            <w:r w:rsidRPr="00F7339F">
              <w:rPr>
                <w:rFonts w:ascii="Sylfaen" w:hAnsi="Sylfaen" w:cs="Sylfaen"/>
                <w:lang w:val="ka-GE"/>
              </w:rPr>
              <w:t xml:space="preserve">მოსამართლის თანაშემწის </w:t>
            </w:r>
            <w:r>
              <w:rPr>
                <w:rFonts w:ascii="Sylfaen" w:hAnsi="Sylfaen" w:cs="Sylfaen"/>
                <w:lang w:val="ka-GE"/>
              </w:rPr>
              <w:t>ვაკანსიაზე შიდა კონკურსის გამოცხადების დამადასტურებელი დოკუმენტი</w:t>
            </w:r>
          </w:p>
          <w:p w:rsidR="002C4988" w:rsidRPr="00F7339F" w:rsidRDefault="002C4988" w:rsidP="002C4988">
            <w:pPr>
              <w:pStyle w:val="a4"/>
              <w:numPr>
                <w:ilvl w:val="0"/>
                <w:numId w:val="19"/>
              </w:numPr>
              <w:ind w:left="337"/>
              <w:rPr>
                <w:rFonts w:ascii="Sylfaen" w:hAnsi="Sylfaen" w:cs="Sylfaen"/>
                <w:lang w:val="ka-GE"/>
              </w:rPr>
            </w:pPr>
            <w:r>
              <w:rPr>
                <w:rFonts w:ascii="Sylfaen" w:hAnsi="Sylfaen" w:cs="Sylfaen"/>
                <w:lang w:val="ka-GE"/>
              </w:rPr>
              <w:t xml:space="preserve">დანართი N6- </w:t>
            </w:r>
            <w:r w:rsidRPr="00F7339F">
              <w:rPr>
                <w:rFonts w:ascii="Sylfaen" w:hAnsi="Sylfaen" w:cs="Sylfaen"/>
                <w:lang w:val="ka-GE"/>
              </w:rPr>
              <w:t>განაცხადი  მოსამართლის თანაშემწიის   ვაკანტურ პოზიციაზე გამოცხადებულ  შიდა კონკურსზე</w:t>
            </w:r>
          </w:p>
          <w:p w:rsidR="002C4988" w:rsidRDefault="002C4988" w:rsidP="002C4988">
            <w:pPr>
              <w:pStyle w:val="a4"/>
              <w:numPr>
                <w:ilvl w:val="0"/>
                <w:numId w:val="19"/>
              </w:numPr>
              <w:ind w:left="337"/>
              <w:rPr>
                <w:rFonts w:ascii="Sylfaen" w:hAnsi="Sylfaen" w:cs="Sylfaen"/>
                <w:lang w:val="ka-GE"/>
              </w:rPr>
            </w:pPr>
            <w:r>
              <w:rPr>
                <w:rFonts w:ascii="Sylfaen" w:hAnsi="Sylfaen" w:cs="Sylfaen"/>
                <w:lang w:val="ka-GE"/>
              </w:rPr>
              <w:t>დანართი N7-კომისიის უარი თანაშემწის პოზიციაზე გამოცხადებულ ვაკანსიაზე</w:t>
            </w:r>
          </w:p>
          <w:p w:rsidR="002C4988" w:rsidRPr="00F7339F" w:rsidRDefault="002C4988" w:rsidP="002C4988">
            <w:pPr>
              <w:pStyle w:val="a4"/>
              <w:numPr>
                <w:ilvl w:val="0"/>
                <w:numId w:val="19"/>
              </w:numPr>
              <w:ind w:left="337"/>
              <w:rPr>
                <w:rFonts w:ascii="Sylfaen" w:hAnsi="Sylfaen" w:cs="Sylfaen"/>
                <w:lang w:val="ka-GE"/>
              </w:rPr>
            </w:pPr>
            <w:r>
              <w:rPr>
                <w:rFonts w:ascii="Sylfaen" w:hAnsi="Sylfaen" w:cs="Sylfaen"/>
                <w:lang w:val="ka-GE"/>
              </w:rPr>
              <w:t xml:space="preserve">დანართი N8- </w:t>
            </w:r>
            <w:r w:rsidRPr="00F7339F">
              <w:rPr>
                <w:rFonts w:ascii="Sylfaen" w:hAnsi="Sylfaen" w:cs="Sylfaen"/>
                <w:lang w:val="ka-GE"/>
              </w:rPr>
              <w:t xml:space="preserve">საჯარო სამსახურის ვებ გვერდზე </w:t>
            </w:r>
            <w:r>
              <w:rPr>
                <w:rFonts w:ascii="Sylfaen" w:hAnsi="Sylfaen" w:cs="Sylfaen"/>
                <w:lang w:val="ka-GE"/>
              </w:rPr>
              <w:t xml:space="preserve">სასამართლოს  სხდომის მდივნის </w:t>
            </w:r>
            <w:r w:rsidRPr="00F7339F">
              <w:rPr>
                <w:rFonts w:ascii="Sylfaen" w:hAnsi="Sylfaen" w:cs="Sylfaen"/>
                <w:lang w:val="ka-GE"/>
              </w:rPr>
              <w:t xml:space="preserve">ვაკანსიაზე </w:t>
            </w:r>
            <w:r>
              <w:rPr>
                <w:rFonts w:ascii="Sylfaen" w:hAnsi="Sylfaen" w:cs="Sylfaen"/>
                <w:lang w:val="ka-GE"/>
              </w:rPr>
              <w:t xml:space="preserve">დახურული </w:t>
            </w:r>
            <w:r w:rsidRPr="00F7339F">
              <w:rPr>
                <w:rFonts w:ascii="Sylfaen" w:hAnsi="Sylfaen" w:cs="Sylfaen"/>
                <w:lang w:val="ka-GE"/>
              </w:rPr>
              <w:t>კონკურსის გამოცხადების დამადასტურებელი დოკუმენტი</w:t>
            </w:r>
          </w:p>
          <w:p w:rsidR="002C4988" w:rsidRPr="0021616D" w:rsidRDefault="002C4988" w:rsidP="0021616D">
            <w:pPr>
              <w:pStyle w:val="a4"/>
              <w:numPr>
                <w:ilvl w:val="0"/>
                <w:numId w:val="19"/>
              </w:numPr>
              <w:ind w:left="337"/>
              <w:rPr>
                <w:rFonts w:ascii="Sylfaen" w:hAnsi="Sylfaen" w:cs="Sylfaen"/>
                <w:lang w:val="ka-GE"/>
              </w:rPr>
            </w:pPr>
            <w:r>
              <w:rPr>
                <w:rFonts w:ascii="Sylfaen" w:hAnsi="Sylfaen" w:cs="Sylfaen"/>
                <w:lang w:val="ka-GE"/>
              </w:rPr>
              <w:t xml:space="preserve">დანართი N9- </w:t>
            </w:r>
            <w:r w:rsidRPr="00F7339F">
              <w:rPr>
                <w:rFonts w:ascii="Sylfaen" w:hAnsi="Sylfaen" w:cs="Sylfaen"/>
                <w:lang w:val="ka-GE"/>
              </w:rPr>
              <w:t xml:space="preserve">განაცხადი  </w:t>
            </w:r>
            <w:r>
              <w:rPr>
                <w:rFonts w:ascii="Sylfaen" w:hAnsi="Sylfaen" w:cs="Sylfaen"/>
                <w:lang w:val="ka-GE"/>
              </w:rPr>
              <w:t xml:space="preserve">სასამართლოს  სხდომის  მდივნის </w:t>
            </w:r>
            <w:r w:rsidRPr="00F7339F">
              <w:rPr>
                <w:rFonts w:ascii="Sylfaen" w:hAnsi="Sylfaen" w:cs="Sylfaen"/>
                <w:lang w:val="ka-GE"/>
              </w:rPr>
              <w:t>ვაკანტურ პოზიციაზე გამოცხადებულ  შიდა კონკურსზე</w:t>
            </w:r>
          </w:p>
        </w:tc>
      </w:tr>
    </w:tbl>
    <w:p w:rsidR="002C4988" w:rsidRPr="009317FC" w:rsidRDefault="002C4988" w:rsidP="002C4988">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Pr="00B93430">
        <w:rPr>
          <w:rFonts w:ascii="Sylfaen" w:hAnsi="Sylfaen" w:cs="Sylfaen"/>
          <w:color w:val="000000"/>
          <w:vertAlign w:val="superscript"/>
          <w:lang w:val="ka-GE"/>
        </w:rPr>
        <w:t>3</w:t>
      </w:r>
      <w:r w:rsidRPr="00B93430">
        <w:rPr>
          <w:rFonts w:ascii="Sylfaen" w:hAnsi="Sylfaen" w:cs="Sylfaen"/>
          <w:color w:val="000000"/>
          <w:lang w:val="ka-GE"/>
        </w:rPr>
        <w:t xml:space="preserve"> მუხლის მე-3 პუნქტის თანახმად, „საკონსტიტუციო</w:t>
      </w:r>
      <w:r w:rsidR="00235537">
        <w:rPr>
          <w:rFonts w:ascii="Sylfaen" w:hAnsi="Sylfaen" w:cs="Sylfaen"/>
          <w:color w:val="000000"/>
          <w:lang w:val="en-GB"/>
        </w:rPr>
        <w:t xml:space="preserve"> </w:t>
      </w:r>
      <w:r w:rsidRPr="00B93430">
        <w:rPr>
          <w:rFonts w:ascii="Sylfaen" w:hAnsi="Sylfaen" w:cs="Sylfaen"/>
          <w:color w:val="000000"/>
          <w:lang w:val="ka-GE"/>
        </w:rPr>
        <w:t>სამართალწარმოების</w:t>
      </w:r>
      <w:r w:rsidR="00235537">
        <w:rPr>
          <w:rFonts w:ascii="Sylfaen" w:hAnsi="Sylfaen" w:cs="Sylfaen"/>
          <w:color w:val="000000"/>
          <w:lang w:val="en-GB"/>
        </w:rPr>
        <w:t xml:space="preserve"> </w:t>
      </w:r>
      <w:r w:rsidRPr="00B93430">
        <w:rPr>
          <w:rFonts w:ascii="Sylfaen" w:hAnsi="Sylfaen" w:cs="Sylfaen"/>
          <w:color w:val="000000"/>
          <w:lang w:val="ka-GE"/>
        </w:rPr>
        <w:t>მონაწილეები</w:t>
      </w:r>
      <w:r w:rsidR="00235537">
        <w:rPr>
          <w:rFonts w:ascii="Sylfaen" w:hAnsi="Sylfaen" w:cs="Sylfaen"/>
          <w:color w:val="000000"/>
          <w:lang w:val="en-GB"/>
        </w:rPr>
        <w:t xml:space="preserve"> </w:t>
      </w:r>
      <w:r w:rsidRPr="00B93430">
        <w:rPr>
          <w:rFonts w:ascii="Sylfaen" w:hAnsi="Sylfaen" w:cs="Sylfaen"/>
          <w:color w:val="000000"/>
          <w:lang w:val="ka-GE"/>
        </w:rPr>
        <w:t>ვალდებული</w:t>
      </w:r>
      <w:r w:rsidR="00235537">
        <w:rPr>
          <w:rFonts w:ascii="Sylfaen" w:hAnsi="Sylfaen" w:cs="Sylfaen"/>
          <w:color w:val="000000"/>
          <w:lang w:val="en-GB"/>
        </w:rPr>
        <w:t xml:space="preserve"> </w:t>
      </w:r>
      <w:r w:rsidRPr="00B93430">
        <w:rPr>
          <w:rFonts w:ascii="Sylfaen" w:hAnsi="Sylfaen" w:cs="Sylfaen"/>
          <w:color w:val="000000"/>
          <w:lang w:val="ka-GE"/>
        </w:rPr>
        <w:t>არიან,</w:t>
      </w:r>
      <w:r w:rsidR="00235537">
        <w:rPr>
          <w:rFonts w:ascii="Sylfaen" w:hAnsi="Sylfaen" w:cs="Sylfaen"/>
          <w:color w:val="000000"/>
          <w:lang w:val="en-GB"/>
        </w:rPr>
        <w:t xml:space="preserve"> </w:t>
      </w:r>
      <w:r w:rsidRPr="00B93430">
        <w:rPr>
          <w:rFonts w:ascii="Sylfaen" w:hAnsi="Sylfaen" w:cs="Sylfaen"/>
          <w:color w:val="000000"/>
          <w:lang w:val="ka-GE"/>
        </w:rPr>
        <w:t>კეთილსინდისიერად</w:t>
      </w:r>
      <w:r w:rsidR="00235537">
        <w:rPr>
          <w:rFonts w:ascii="Sylfaen" w:hAnsi="Sylfaen" w:cs="Sylfaen"/>
          <w:color w:val="000000"/>
          <w:lang w:val="en-GB"/>
        </w:rPr>
        <w:t xml:space="preserve"> </w:t>
      </w:r>
      <w:r w:rsidRPr="00B93430">
        <w:rPr>
          <w:rFonts w:ascii="Sylfaen" w:hAnsi="Sylfaen" w:cs="Sylfaen"/>
          <w:color w:val="000000"/>
          <w:lang w:val="ka-GE"/>
        </w:rPr>
        <w:t>გამოიყენონ</w:t>
      </w:r>
      <w:r w:rsidR="00235537">
        <w:rPr>
          <w:rFonts w:ascii="Sylfaen" w:hAnsi="Sylfaen" w:cs="Sylfaen"/>
          <w:color w:val="000000"/>
          <w:lang w:val="en-GB"/>
        </w:rPr>
        <w:t xml:space="preserve"> </w:t>
      </w:r>
      <w:r w:rsidRPr="00B93430">
        <w:rPr>
          <w:rFonts w:ascii="Sylfaen" w:hAnsi="Sylfaen" w:cs="Sylfaen"/>
          <w:color w:val="000000"/>
          <w:lang w:val="ka-GE"/>
        </w:rPr>
        <w:t>თავიანთი</w:t>
      </w:r>
      <w:r w:rsidR="00235537">
        <w:rPr>
          <w:rFonts w:ascii="Sylfaen" w:hAnsi="Sylfaen" w:cs="Sylfaen"/>
          <w:color w:val="000000"/>
          <w:lang w:val="en-GB"/>
        </w:rPr>
        <w:t xml:space="preserve"> </w:t>
      </w:r>
      <w:r w:rsidRPr="00B93430">
        <w:rPr>
          <w:rFonts w:ascii="Sylfaen" w:hAnsi="Sylfaen" w:cs="Sylfaen"/>
          <w:color w:val="000000"/>
          <w:lang w:val="ka-GE"/>
        </w:rPr>
        <w:t>უფლებები</w:t>
      </w:r>
      <w:r w:rsidRPr="00B93430">
        <w:rPr>
          <w:color w:val="000000"/>
          <w:lang w:val="ka-GE"/>
        </w:rPr>
        <w:t>.</w:t>
      </w:r>
      <w:r w:rsidR="00235537">
        <w:rPr>
          <w:color w:val="000000"/>
          <w:lang w:val="en-GB"/>
        </w:rPr>
        <w:t xml:space="preserve"> </w:t>
      </w:r>
      <w:r w:rsidRPr="00B93430">
        <w:rPr>
          <w:color w:val="000000"/>
          <w:lang w:val="ka-GE"/>
        </w:rPr>
        <w:t xml:space="preserve"> </w:t>
      </w:r>
      <w:r w:rsidRPr="00B93430">
        <w:rPr>
          <w:rFonts w:ascii="Sylfaen" w:hAnsi="Sylfaen" w:cs="Sylfaen"/>
          <w:color w:val="000000"/>
          <w:lang w:val="ka-GE"/>
        </w:rPr>
        <w:t>საკონსტიტუციო</w:t>
      </w:r>
      <w:r w:rsidR="00235537">
        <w:rPr>
          <w:rFonts w:ascii="Sylfaen" w:hAnsi="Sylfaen" w:cs="Sylfaen"/>
          <w:color w:val="000000"/>
          <w:lang w:val="en-GB"/>
        </w:rPr>
        <w:t xml:space="preserve"> </w:t>
      </w:r>
      <w:r w:rsidRPr="00B93430">
        <w:rPr>
          <w:rFonts w:ascii="Sylfaen" w:hAnsi="Sylfaen" w:cs="Sylfaen"/>
          <w:color w:val="000000"/>
          <w:lang w:val="ka-GE"/>
        </w:rPr>
        <w:t>სასამართლოსათვის</w:t>
      </w:r>
      <w:r w:rsidR="00235537">
        <w:rPr>
          <w:rFonts w:ascii="Sylfaen" w:hAnsi="Sylfaen" w:cs="Sylfaen"/>
          <w:color w:val="000000"/>
          <w:lang w:val="en-GB"/>
        </w:rPr>
        <w:t xml:space="preserve"> </w:t>
      </w:r>
      <w:r w:rsidRPr="00B93430">
        <w:rPr>
          <w:rFonts w:ascii="Sylfaen" w:hAnsi="Sylfaen" w:cs="Sylfaen"/>
          <w:color w:val="000000"/>
          <w:lang w:val="ka-GE"/>
        </w:rPr>
        <w:t>წინასწარი</w:t>
      </w:r>
      <w:r w:rsidR="00235537">
        <w:rPr>
          <w:rFonts w:ascii="Sylfaen" w:hAnsi="Sylfaen" w:cs="Sylfaen"/>
          <w:color w:val="000000"/>
          <w:lang w:val="en-GB"/>
        </w:rPr>
        <w:t xml:space="preserve"> </w:t>
      </w:r>
      <w:r w:rsidRPr="00B93430">
        <w:rPr>
          <w:rFonts w:ascii="Sylfaen" w:hAnsi="Sylfaen" w:cs="Sylfaen"/>
          <w:color w:val="000000"/>
          <w:lang w:val="ka-GE"/>
        </w:rPr>
        <w:t>შეცნობით</w:t>
      </w:r>
      <w:r w:rsidR="00235537">
        <w:rPr>
          <w:rFonts w:ascii="Sylfaen" w:hAnsi="Sylfaen" w:cs="Sylfaen"/>
          <w:color w:val="000000"/>
          <w:lang w:val="en-GB"/>
        </w:rPr>
        <w:t xml:space="preserve"> </w:t>
      </w:r>
      <w:r w:rsidRPr="00B93430">
        <w:rPr>
          <w:rFonts w:ascii="Sylfaen" w:hAnsi="Sylfaen" w:cs="Sylfaen"/>
          <w:color w:val="000000"/>
          <w:lang w:val="ka-GE"/>
        </w:rPr>
        <w:t>ყალბი</w:t>
      </w:r>
      <w:r w:rsidR="00235537">
        <w:rPr>
          <w:rFonts w:ascii="Sylfaen" w:hAnsi="Sylfaen" w:cs="Sylfaen"/>
          <w:color w:val="000000"/>
          <w:lang w:val="en-GB"/>
        </w:rPr>
        <w:t xml:space="preserve"> </w:t>
      </w:r>
      <w:r w:rsidRPr="00B93430">
        <w:rPr>
          <w:rFonts w:ascii="Sylfaen" w:hAnsi="Sylfaen" w:cs="Sylfaen"/>
          <w:color w:val="000000"/>
          <w:lang w:val="ka-GE"/>
        </w:rPr>
        <w:t>ცნობების</w:t>
      </w:r>
      <w:r w:rsidR="00235537">
        <w:rPr>
          <w:rFonts w:ascii="Sylfaen" w:hAnsi="Sylfaen" w:cs="Sylfaen"/>
          <w:color w:val="000000"/>
          <w:lang w:val="en-GB"/>
        </w:rPr>
        <w:t xml:space="preserve"> </w:t>
      </w:r>
      <w:r w:rsidRPr="00B93430">
        <w:rPr>
          <w:rFonts w:ascii="Sylfaen" w:hAnsi="Sylfaen" w:cs="Sylfaen"/>
          <w:color w:val="000000"/>
          <w:lang w:val="ka-GE"/>
        </w:rPr>
        <w:t>მიწოდება</w:t>
      </w:r>
      <w:r w:rsidR="00235537">
        <w:rPr>
          <w:rFonts w:ascii="Sylfaen" w:hAnsi="Sylfaen" w:cs="Sylfaen"/>
          <w:color w:val="000000"/>
          <w:lang w:val="en-GB"/>
        </w:rPr>
        <w:t xml:space="preserve"> </w:t>
      </w:r>
      <w:r w:rsidRPr="00B93430">
        <w:rPr>
          <w:rFonts w:ascii="Sylfaen" w:hAnsi="Sylfaen" w:cs="Sylfaen"/>
          <w:color w:val="000000"/>
          <w:lang w:val="ka-GE"/>
        </w:rPr>
        <w:t>იწვევს</w:t>
      </w:r>
      <w:r w:rsidR="00235537">
        <w:rPr>
          <w:rFonts w:ascii="Sylfaen" w:hAnsi="Sylfaen" w:cs="Sylfaen"/>
          <w:color w:val="000000"/>
          <w:lang w:val="en-GB"/>
        </w:rPr>
        <w:t xml:space="preserve"> </w:t>
      </w:r>
      <w:r w:rsidRPr="00B93430">
        <w:rPr>
          <w:rFonts w:ascii="Sylfaen" w:hAnsi="Sylfaen" w:cs="Sylfaen"/>
          <w:color w:val="000000"/>
          <w:lang w:val="ka-GE"/>
        </w:rPr>
        <w:t>კანონით</w:t>
      </w:r>
      <w:r w:rsidR="00235537">
        <w:rPr>
          <w:rFonts w:ascii="Sylfaen" w:hAnsi="Sylfaen" w:cs="Sylfaen"/>
          <w:color w:val="000000"/>
          <w:lang w:val="en-GB"/>
        </w:rPr>
        <w:t xml:space="preserve"> </w:t>
      </w:r>
      <w:r w:rsidRPr="00B93430">
        <w:rPr>
          <w:rFonts w:ascii="Sylfaen" w:hAnsi="Sylfaen" w:cs="Sylfaen"/>
          <w:color w:val="000000"/>
          <w:lang w:val="ka-GE"/>
        </w:rPr>
        <w:t>გათვალისწინებულ</w:t>
      </w:r>
      <w:r w:rsidR="00235537">
        <w:rPr>
          <w:rFonts w:ascii="Sylfaen" w:hAnsi="Sylfaen" w:cs="Sylfaen"/>
          <w:color w:val="000000"/>
          <w:lang w:val="en-GB"/>
        </w:rPr>
        <w:t xml:space="preserve"> </w:t>
      </w:r>
      <w:r w:rsidRPr="00B93430">
        <w:rPr>
          <w:rFonts w:ascii="Sylfaen" w:hAnsi="Sylfaen" w:cs="Sylfaen"/>
          <w:color w:val="000000"/>
          <w:lang w:val="ka-GE"/>
        </w:rPr>
        <w:t>პასუხისმგებლობას</w:t>
      </w:r>
      <w:r>
        <w:rPr>
          <w:rFonts w:ascii="Sylfaen" w:hAnsi="Sylfaen" w:cs="Sylfaen"/>
          <w:color w:val="000000"/>
          <w:lang w:val="ka-GE"/>
        </w:rPr>
        <w:t>“</w:t>
      </w:r>
      <w:r w:rsidRPr="00B93430">
        <w:rPr>
          <w:color w:val="000000"/>
          <w:lang w:val="ka-GE"/>
        </w:rPr>
        <w:t>.</w:t>
      </w:r>
    </w:p>
    <w:tbl>
      <w:tblPr>
        <w:tblStyle w:val="a3"/>
        <w:tblW w:w="10795" w:type="dxa"/>
        <w:tblInd w:w="-720" w:type="dxa"/>
        <w:tblLook w:val="04A0" w:firstRow="1" w:lastRow="0" w:firstColumn="1" w:lastColumn="0" w:noHBand="0" w:noVBand="1"/>
      </w:tblPr>
      <w:tblGrid>
        <w:gridCol w:w="3505"/>
        <w:gridCol w:w="3060"/>
        <w:gridCol w:w="4230"/>
      </w:tblGrid>
      <w:tr w:rsidR="002C4988" w:rsidTr="00924912">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rsidR="002C4988" w:rsidRPr="00B93430" w:rsidRDefault="002C4988" w:rsidP="00924912">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rsidR="002C4988" w:rsidRDefault="002C4988" w:rsidP="00924912">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rsidR="002C4988" w:rsidRDefault="002C4988" w:rsidP="00924912">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2C4988" w:rsidTr="00924912">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4988" w:rsidRPr="007D34F4" w:rsidRDefault="002C4988" w:rsidP="002C4988">
            <w:pPr>
              <w:pStyle w:val="a4"/>
              <w:numPr>
                <w:ilvl w:val="0"/>
                <w:numId w:val="16"/>
              </w:numPr>
              <w:tabs>
                <w:tab w:val="left" w:pos="4860"/>
              </w:tabs>
              <w:ind w:left="337" w:right="-108"/>
              <w:rPr>
                <w:rFonts w:ascii="Sylfaen" w:hAnsi="Sylfaen" w:cs="Sylfaen"/>
                <w:color w:val="000000"/>
                <w:lang w:val="ka-GE"/>
              </w:rPr>
            </w:pPr>
            <w:r>
              <w:rPr>
                <w:rFonts w:ascii="Sylfaen" w:hAnsi="Sylfaen" w:cs="Sylfaen"/>
                <w:color w:val="000000"/>
                <w:lang w:val="ka-GE"/>
              </w:rPr>
              <w:t>გიორგი მიქელაძე</w:t>
            </w:r>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4988" w:rsidRPr="007D34F4" w:rsidRDefault="002C4988" w:rsidP="002C4988">
            <w:pPr>
              <w:pStyle w:val="a4"/>
              <w:numPr>
                <w:ilvl w:val="0"/>
                <w:numId w:val="17"/>
              </w:numPr>
              <w:tabs>
                <w:tab w:val="left" w:pos="4860"/>
              </w:tabs>
              <w:ind w:left="342" w:right="-24"/>
              <w:rPr>
                <w:rFonts w:ascii="Sylfaen" w:hAnsi="Sylfaen" w:cs="Sylfaen"/>
                <w:color w:val="000000"/>
                <w:lang w:val="ka-GE"/>
              </w:rPr>
            </w:pPr>
            <w:r>
              <w:rPr>
                <w:rFonts w:ascii="Sylfaen" w:hAnsi="Sylfaen" w:cs="Sylfaen"/>
                <w:color w:val="000000"/>
                <w:lang w:val="ka-GE"/>
              </w:rPr>
              <w:t>08.02.2021</w:t>
            </w:r>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2C4988" w:rsidRPr="007D34F4" w:rsidRDefault="002C4988" w:rsidP="002C4988">
            <w:pPr>
              <w:pStyle w:val="a4"/>
              <w:numPr>
                <w:ilvl w:val="0"/>
                <w:numId w:val="18"/>
              </w:numPr>
              <w:tabs>
                <w:tab w:val="left" w:pos="4860"/>
              </w:tabs>
              <w:ind w:left="252" w:right="-18" w:hanging="270"/>
              <w:rPr>
                <w:rFonts w:ascii="Sylfaen" w:hAnsi="Sylfaen" w:cs="Sylfaen"/>
                <w:color w:val="000000"/>
                <w:lang w:val="ka-GE"/>
              </w:rPr>
            </w:pPr>
          </w:p>
        </w:tc>
      </w:tr>
    </w:tbl>
    <w:p w:rsidR="00FF77BA" w:rsidRDefault="00FF77BA" w:rsidP="0021616D">
      <w:pPr>
        <w:pBdr>
          <w:bottom w:val="single" w:sz="4" w:space="1" w:color="FFFFFF" w:themeColor="background1"/>
        </w:pBdr>
        <w:shd w:val="clear" w:color="auto" w:fill="FFFFFF" w:themeFill="background1"/>
        <w:tabs>
          <w:tab w:val="left" w:pos="4860"/>
        </w:tabs>
        <w:ind w:right="4230"/>
        <w:jc w:val="both"/>
      </w:pPr>
    </w:p>
    <w:sectPr w:rsidR="00FF77BA" w:rsidSect="00D60125">
      <w:footerReference w:type="default" r:id="rId10"/>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44D" w:rsidRDefault="00E7444D" w:rsidP="002C4988">
      <w:pPr>
        <w:spacing w:after="0" w:line="240" w:lineRule="auto"/>
      </w:pPr>
      <w:r>
        <w:separator/>
      </w:r>
    </w:p>
  </w:endnote>
  <w:endnote w:type="continuationSeparator" w:id="0">
    <w:p w:rsidR="00E7444D" w:rsidRDefault="00E7444D" w:rsidP="002C49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PGDejaVuSans">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rsidR="00855BBA" w:rsidRDefault="00DD3295">
        <w:pPr>
          <w:pStyle w:val="a9"/>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880582">
          <w:rPr>
            <w:rFonts w:ascii="Sylfaen" w:hAnsi="Sylfaen"/>
            <w:noProof/>
            <w:sz w:val="24"/>
            <w:szCs w:val="24"/>
          </w:rPr>
          <w:t>3</w:t>
        </w:r>
        <w:r w:rsidRPr="00B613DF">
          <w:rPr>
            <w:rFonts w:ascii="Sylfaen" w:hAnsi="Sylfaen"/>
            <w:noProof/>
            <w:sz w:val="24"/>
            <w:szCs w:val="24"/>
          </w:rPr>
          <w:fldChar w:fldCharType="end"/>
        </w:r>
      </w:p>
    </w:sdtContent>
  </w:sdt>
  <w:p w:rsidR="00855BBA" w:rsidRDefault="00E7444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44D" w:rsidRDefault="00E7444D" w:rsidP="002C4988">
      <w:pPr>
        <w:spacing w:after="0" w:line="240" w:lineRule="auto"/>
      </w:pPr>
      <w:r>
        <w:separator/>
      </w:r>
    </w:p>
  </w:footnote>
  <w:footnote w:type="continuationSeparator" w:id="0">
    <w:p w:rsidR="00E7444D" w:rsidRDefault="00E7444D" w:rsidP="002C4988">
      <w:pPr>
        <w:spacing w:after="0" w:line="240" w:lineRule="auto"/>
      </w:pPr>
      <w:r>
        <w:continuationSeparator/>
      </w:r>
    </w:p>
  </w:footnote>
  <w:footnote w:id="1">
    <w:p w:rsidR="002C4988" w:rsidRPr="00F87B48" w:rsidRDefault="002C4988" w:rsidP="002C4988">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rsidR="002C4988" w:rsidRPr="00F87B48" w:rsidRDefault="002C4988" w:rsidP="002C4988">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rsidR="002C4988" w:rsidRPr="00F87B48" w:rsidRDefault="002C4988" w:rsidP="002C4988">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rsidR="002C4988" w:rsidRPr="00F87B48" w:rsidRDefault="002C4988" w:rsidP="002C4988">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rsidR="002C4988" w:rsidRPr="00F87B48" w:rsidRDefault="002C4988" w:rsidP="002C4988">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rsidR="002C4988" w:rsidRPr="00F87B48" w:rsidRDefault="002C4988" w:rsidP="002C4988">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rsidR="002C4988" w:rsidRPr="00F87B48" w:rsidRDefault="002C4988" w:rsidP="002C4988">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8">
    <w:p w:rsidR="002C4988" w:rsidRPr="00F87B48" w:rsidRDefault="002C4988" w:rsidP="002C4988">
      <w:pPr>
        <w:pStyle w:val="a5"/>
        <w:ind w:left="-720" w:right="-720"/>
        <w:jc w:val="both"/>
        <w:rPr>
          <w:rFonts w:ascii="Sylfaen" w:hAnsi="Sylfaen"/>
          <w:sz w:val="18"/>
          <w:szCs w:val="18"/>
          <w:lang w:val="ka-GE"/>
        </w:rPr>
      </w:pPr>
      <w:r w:rsidRPr="00F87B48">
        <w:rPr>
          <w:rStyle w:val="a7"/>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4">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1">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CA154EF"/>
    <w:multiLevelType w:val="hybridMultilevel"/>
    <w:tmpl w:val="551C9D7A"/>
    <w:lvl w:ilvl="0" w:tplc="D0748CCE">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5">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8">
    <w:nsid w:val="76306A3A"/>
    <w:multiLevelType w:val="hybridMultilevel"/>
    <w:tmpl w:val="AAFC37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3"/>
  </w:num>
  <w:num w:numId="3">
    <w:abstractNumId w:val="3"/>
  </w:num>
  <w:num w:numId="4">
    <w:abstractNumId w:val="17"/>
  </w:num>
  <w:num w:numId="5">
    <w:abstractNumId w:val="2"/>
  </w:num>
  <w:num w:numId="6">
    <w:abstractNumId w:val="1"/>
  </w:num>
  <w:num w:numId="7">
    <w:abstractNumId w:val="19"/>
  </w:num>
  <w:num w:numId="8">
    <w:abstractNumId w:val="11"/>
  </w:num>
  <w:num w:numId="9">
    <w:abstractNumId w:val="7"/>
  </w:num>
  <w:num w:numId="10">
    <w:abstractNumId w:val="10"/>
  </w:num>
  <w:num w:numId="11">
    <w:abstractNumId w:val="6"/>
  </w:num>
  <w:num w:numId="12">
    <w:abstractNumId w:val="12"/>
  </w:num>
  <w:num w:numId="13">
    <w:abstractNumId w:val="15"/>
  </w:num>
  <w:num w:numId="14">
    <w:abstractNumId w:val="0"/>
  </w:num>
  <w:num w:numId="15">
    <w:abstractNumId w:val="18"/>
  </w:num>
  <w:num w:numId="16">
    <w:abstractNumId w:val="16"/>
  </w:num>
  <w:num w:numId="17">
    <w:abstractNumId w:val="9"/>
  </w:num>
  <w:num w:numId="18">
    <w:abstractNumId w:val="4"/>
  </w:num>
  <w:num w:numId="19">
    <w:abstractNumId w:val="5"/>
  </w:num>
  <w:num w:numId="2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5AF"/>
    <w:rsid w:val="0021616D"/>
    <w:rsid w:val="00235537"/>
    <w:rsid w:val="002415AF"/>
    <w:rsid w:val="00297CA3"/>
    <w:rsid w:val="002C4988"/>
    <w:rsid w:val="003936B3"/>
    <w:rsid w:val="00402068"/>
    <w:rsid w:val="00476C3C"/>
    <w:rsid w:val="005A7A82"/>
    <w:rsid w:val="005C5CAC"/>
    <w:rsid w:val="00610E4F"/>
    <w:rsid w:val="007B1156"/>
    <w:rsid w:val="00880582"/>
    <w:rsid w:val="00B10026"/>
    <w:rsid w:val="00B50CFA"/>
    <w:rsid w:val="00DD3295"/>
    <w:rsid w:val="00E7444D"/>
    <w:rsid w:val="00ED4425"/>
    <w:rsid w:val="00FB0552"/>
    <w:rsid w:val="00FF77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9E4CC6-E7EC-470E-AD4D-410D056053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4988"/>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C4988"/>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2C4988"/>
    <w:pPr>
      <w:ind w:left="720"/>
      <w:contextualSpacing/>
    </w:pPr>
  </w:style>
  <w:style w:type="paragraph" w:styleId="a5">
    <w:name w:val="footnote text"/>
    <w:basedOn w:val="a"/>
    <w:link w:val="a6"/>
    <w:uiPriority w:val="99"/>
    <w:semiHidden/>
    <w:unhideWhenUsed/>
    <w:rsid w:val="002C4988"/>
    <w:pPr>
      <w:spacing w:after="0" w:line="240" w:lineRule="auto"/>
    </w:pPr>
    <w:rPr>
      <w:sz w:val="20"/>
      <w:szCs w:val="20"/>
    </w:rPr>
  </w:style>
  <w:style w:type="character" w:customStyle="1" w:styleId="a6">
    <w:name w:val="Текст сноски Знак"/>
    <w:basedOn w:val="a0"/>
    <w:link w:val="a5"/>
    <w:uiPriority w:val="99"/>
    <w:semiHidden/>
    <w:rsid w:val="002C4988"/>
    <w:rPr>
      <w:sz w:val="20"/>
      <w:szCs w:val="20"/>
      <w:lang w:val="en-US"/>
    </w:rPr>
  </w:style>
  <w:style w:type="character" w:styleId="a7">
    <w:name w:val="footnote reference"/>
    <w:basedOn w:val="a0"/>
    <w:uiPriority w:val="99"/>
    <w:semiHidden/>
    <w:unhideWhenUsed/>
    <w:rsid w:val="002C4988"/>
    <w:rPr>
      <w:vertAlign w:val="superscript"/>
    </w:rPr>
  </w:style>
  <w:style w:type="character" w:styleId="a8">
    <w:name w:val="Hyperlink"/>
    <w:basedOn w:val="a0"/>
    <w:uiPriority w:val="99"/>
    <w:unhideWhenUsed/>
    <w:rsid w:val="002C4988"/>
    <w:rPr>
      <w:color w:val="0563C1" w:themeColor="hyperlink"/>
      <w:u w:val="single"/>
    </w:rPr>
  </w:style>
  <w:style w:type="paragraph" w:styleId="a9">
    <w:name w:val="footer"/>
    <w:basedOn w:val="a"/>
    <w:link w:val="aa"/>
    <w:uiPriority w:val="99"/>
    <w:unhideWhenUsed/>
    <w:rsid w:val="002C4988"/>
    <w:pPr>
      <w:tabs>
        <w:tab w:val="center" w:pos="4680"/>
        <w:tab w:val="right" w:pos="9360"/>
      </w:tabs>
      <w:spacing w:after="0" w:line="240" w:lineRule="auto"/>
    </w:pPr>
  </w:style>
  <w:style w:type="character" w:customStyle="1" w:styleId="aa">
    <w:name w:val="Нижний колонтитул Знак"/>
    <w:basedOn w:val="a0"/>
    <w:link w:val="a9"/>
    <w:uiPriority w:val="99"/>
    <w:rsid w:val="002C4988"/>
    <w:rPr>
      <w:lang w:val="en-US"/>
    </w:rPr>
  </w:style>
  <w:style w:type="character" w:styleId="ab">
    <w:name w:val="Strong"/>
    <w:basedOn w:val="a0"/>
    <w:uiPriority w:val="22"/>
    <w:qFormat/>
    <w:rsid w:val="002C4988"/>
    <w:rPr>
      <w:b/>
      <w:bCs/>
    </w:rPr>
  </w:style>
  <w:style w:type="paragraph" w:styleId="ac">
    <w:name w:val="Normal (Web)"/>
    <w:basedOn w:val="a"/>
    <w:uiPriority w:val="99"/>
    <w:unhideWhenUsed/>
    <w:rsid w:val="002C4988"/>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tcourt.g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onstcourt.ge/ka/con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14</Pages>
  <Words>3647</Words>
  <Characters>20788</Characters>
  <Application>Microsoft Office Word</Application>
  <DocSecurity>0</DocSecurity>
  <Lines>173</Lines>
  <Paragraphs>48</Paragraphs>
  <ScaleCrop>false</ScaleCrop>
  <Company/>
  <LinksUpToDate>false</LinksUpToDate>
  <CharactersWithSpaces>24387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X</dc:subject>
  <dc:creator>X</dc:creator>
  <cp:keywords>X</cp:keywords>
  <dc:description/>
  <cp:lastModifiedBy>Учетная запись Майкрософт</cp:lastModifiedBy>
  <cp:revision>15</cp:revision>
  <dcterms:created xsi:type="dcterms:W3CDTF">2021-02-08T13:31:00Z</dcterms:created>
  <dcterms:modified xsi:type="dcterms:W3CDTF">2021-02-10T17:10:00Z</dcterms:modified>
</cp:coreProperties>
</file>