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136F903" w:rsidR="003E44A8" w:rsidRPr="007D34F4" w:rsidRDefault="000D1E3F"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ჰოვჰანნეს სარდარიანი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216E985" w:rsidR="003E44A8" w:rsidRPr="007D34F4" w:rsidRDefault="000D1E3F"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CACC6AB" w:rsidR="003E44A8" w:rsidRPr="007D34F4" w:rsidRDefault="000D1E3F"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40951B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491588A" w:rsidR="001C7E3E" w:rsidRPr="007D34F4" w:rsidRDefault="000D1E3F"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7345B47" w:rsidR="00A2210B" w:rsidRPr="007D34F4" w:rsidRDefault="000D1E3F"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გიორგი მახარაძე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6FE7C4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BF36B78" w:rsidR="00A2210B" w:rsidRPr="007D34F4" w:rsidRDefault="000D1E3F"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1BFE988" w:rsidR="00A2210B" w:rsidRPr="007D34F4" w:rsidRDefault="000D1E3F" w:rsidP="007D34F4">
            <w:pPr>
              <w:pStyle w:val="a5"/>
              <w:numPr>
                <w:ilvl w:val="0"/>
                <w:numId w:val="19"/>
              </w:numPr>
              <w:ind w:right="-18"/>
              <w:rPr>
                <w:rFonts w:ascii="Sylfaen" w:hAnsi="Sylfaen"/>
                <w:lang w:val="ka-GE"/>
              </w:rPr>
            </w:pPr>
            <w:permStart w:id="1204225806" w:edGrp="everyone"/>
            <w:r>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46E97BC" w:rsidR="00A2210B" w:rsidRPr="007D34F4" w:rsidRDefault="000D1E3F"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79363F0" w14:textId="0D81F335" w:rsidR="000D1E3F" w:rsidRPr="000D1E3F" w:rsidRDefault="000D1E3F" w:rsidP="000D1E3F">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„საქართველოს სისხლის სამართლის კოდექსი „</w:t>
            </w:r>
          </w:p>
          <w:p w14:paraId="0206A26F" w14:textId="7186E920" w:rsidR="00144FCF" w:rsidRPr="007D34F4" w:rsidRDefault="000D1E3F" w:rsidP="007D34F4">
            <w:pPr>
              <w:pStyle w:val="a5"/>
              <w:numPr>
                <w:ilvl w:val="0"/>
                <w:numId w:val="21"/>
              </w:numPr>
              <w:ind w:left="257" w:right="-113" w:hanging="270"/>
              <w:rPr>
                <w:rFonts w:ascii="Sylfaen" w:hAnsi="Sylfaen"/>
                <w:lang w:val="ka-GE"/>
              </w:rPr>
            </w:pP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CE24011" w:rsidR="00144FCF" w:rsidRPr="007D34F4" w:rsidRDefault="000D1E3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22/07/ 1999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7B0F0E1" w:rsidR="00496B05" w:rsidRPr="007D34F4" w:rsidRDefault="000D1E3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6698656" w:rsidR="00496B05" w:rsidRPr="007D34F4" w:rsidRDefault="000D1E3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თბილისი, რუსთაველის გამზირი 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B20B559" w:rsidR="002F127B" w:rsidRPr="00BF2A8F" w:rsidRDefault="00BF2A8F" w:rsidP="00BF2A8F">
            <w:pPr>
              <w:spacing w:after="0" w:line="240" w:lineRule="auto"/>
              <w:jc w:val="both"/>
              <w:rPr>
                <w:rFonts w:ascii="Sylfaen" w:hAnsi="Sylfaen"/>
                <w:color w:val="000000"/>
                <w:lang w:val="ka-GE"/>
              </w:rPr>
            </w:pPr>
            <w:permStart w:id="903088963" w:edGrp="everyone"/>
            <w:r>
              <w:rPr>
                <w:rFonts w:ascii="Sylfaen" w:hAnsi="Sylfaen"/>
                <w:color w:val="000000"/>
                <w:sz w:val="18"/>
                <w:szCs w:val="18"/>
                <w:lang w:val="ka-GE"/>
              </w:rPr>
              <w:t xml:space="preserve"> </w:t>
            </w:r>
            <w:r>
              <w:rPr>
                <w:rFonts w:ascii="Sylfaen" w:hAnsi="Sylfaen"/>
                <w:color w:val="000000"/>
                <w:lang w:val="ka-GE"/>
              </w:rPr>
              <w:t xml:space="preserve">საქართველოს კანონის „საქართველოს სისხლის სამართლის კოდექსის“ 260-ე მუხლის მე-6 ნაწილის „ა“ ქვეპუნქტის ის ნორმატიული შინაარსი, რომელიც ითვალისწინებს თავისუფლების აღკვეთას ვადით რვიდან ოც წლამდე ან უვადო თავისუფლების აღკვეთას ამავე მუხლის მე-6 ნაწილის „ა“ ქვეპუნქტით გათვალისწინებული დანაშაულისათვის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28874C5" w14:textId="77777777" w:rsidR="00BF2A8F" w:rsidRPr="00BF2A8F" w:rsidRDefault="00BF2A8F" w:rsidP="00BF2A8F">
            <w:pPr>
              <w:spacing w:after="0" w:line="240" w:lineRule="auto"/>
              <w:jc w:val="both"/>
              <w:rPr>
                <w:rFonts w:ascii="Sylfaen" w:hAnsi="Sylfaen"/>
                <w:color w:val="333333"/>
                <w:shd w:val="clear" w:color="auto" w:fill="EAEAEA"/>
              </w:rPr>
            </w:pPr>
            <w:r w:rsidRPr="00BF2A8F">
              <w:rPr>
                <w:rFonts w:ascii="Sylfaen" w:hAnsi="Sylfaen"/>
                <w:color w:val="000000"/>
                <w:lang w:val="ka-GE"/>
              </w:rPr>
              <w:t>საქართველოს კონსტიტუციის მე-11 მუხლის 1-ლი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w:t>
            </w:r>
            <w:r w:rsidRPr="00BF2A8F">
              <w:rPr>
                <w:rFonts w:ascii="Sylfaen" w:hAnsi="Sylfaen"/>
                <w:color w:val="333333"/>
                <w:shd w:val="clear" w:color="auto" w:fill="EAEAEA"/>
              </w:rPr>
              <w:t xml:space="preserve"> </w:t>
            </w:r>
            <w:r w:rsidRPr="00BF2A8F">
              <w:rPr>
                <w:rFonts w:ascii="Sylfaen" w:hAnsi="Sylfaen" w:cs="Sylfaen"/>
                <w:color w:val="333333"/>
                <w:shd w:val="clear" w:color="auto" w:fill="EAEAEA"/>
                <w:lang w:val="ka-GE"/>
              </w:rPr>
              <w:t xml:space="preserve"> </w:t>
            </w:r>
            <w:r w:rsidRPr="00BF2A8F">
              <w:rPr>
                <w:rFonts w:ascii="Sylfaen" w:hAnsi="Sylfaen" w:cs="Sylfaen"/>
                <w:b/>
                <w:color w:val="333333"/>
                <w:shd w:val="clear" w:color="auto" w:fill="EAEAEA"/>
                <w:lang w:val="ka-GE"/>
              </w:rPr>
              <w:t xml:space="preserve">სხვა ნიშნის მიხედვით. </w:t>
            </w:r>
            <w:r w:rsidRPr="00BF2A8F">
              <w:rPr>
                <w:rFonts w:ascii="Sylfaen" w:hAnsi="Sylfaen"/>
                <w:color w:val="333333"/>
                <w:shd w:val="clear" w:color="auto" w:fill="EAEAEA"/>
              </w:rPr>
              <w:t xml:space="preserve"> </w:t>
            </w:r>
          </w:p>
          <w:p w14:paraId="17F460F1" w14:textId="2D8CD48E" w:rsidR="00BF2A8F" w:rsidRPr="00BF2A8F" w:rsidRDefault="00BF2A8F" w:rsidP="00BF2A8F">
            <w:pPr>
              <w:spacing w:after="0" w:line="240" w:lineRule="auto"/>
              <w:jc w:val="both"/>
              <w:rPr>
                <w:rFonts w:ascii="Sylfaen" w:hAnsi="Sylfaen"/>
                <w:color w:val="333333"/>
                <w:highlight w:val="yellow"/>
                <w:shd w:val="clear" w:color="auto" w:fill="EAEAEA"/>
              </w:rPr>
            </w:pPr>
            <w:r w:rsidRPr="00BF2A8F">
              <w:rPr>
                <w:rFonts w:ascii="Sylfaen" w:hAnsi="Sylfaen"/>
                <w:color w:val="333333"/>
                <w:shd w:val="clear" w:color="auto" w:fill="EAEAEA"/>
                <w:lang w:val="ka-GE"/>
              </w:rPr>
              <w:t>საქართველოს კონსტიტუციის 31 მუხლის 1-ლი პუნქტი</w:t>
            </w:r>
            <w:r w:rsidR="00622E80">
              <w:rPr>
                <w:rFonts w:ascii="Sylfaen" w:hAnsi="Sylfaen"/>
                <w:color w:val="333333"/>
                <w:shd w:val="clear" w:color="auto" w:fill="EAEAEA"/>
                <w:lang w:val="ka-GE"/>
              </w:rPr>
              <w:t xml:space="preserve">: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w:t>
            </w:r>
            <w:r w:rsidR="00700E3E">
              <w:rPr>
                <w:rFonts w:ascii="Sylfaen" w:hAnsi="Sylfaen"/>
                <w:color w:val="333333"/>
                <w:shd w:val="clear" w:color="auto" w:fill="EAEAEA"/>
                <w:lang w:val="ka-GE"/>
              </w:rPr>
              <w:t>უზრუნველყოფ</w:t>
            </w:r>
            <w:r w:rsidR="00622E80">
              <w:rPr>
                <w:rFonts w:ascii="Sylfaen" w:hAnsi="Sylfaen"/>
                <w:color w:val="333333"/>
                <w:shd w:val="clear" w:color="auto" w:fill="EAEAEA"/>
                <w:lang w:val="ka-GE"/>
              </w:rPr>
              <w:t>ილია“.</w:t>
            </w:r>
          </w:p>
          <w:p w14:paraId="6A9BFFAB" w14:textId="3624F9AB" w:rsidR="002F127B" w:rsidRPr="00BF2A8F" w:rsidRDefault="00BF2A8F" w:rsidP="00BF2A8F">
            <w:pPr>
              <w:spacing w:after="0" w:line="240" w:lineRule="auto"/>
              <w:jc w:val="both"/>
              <w:rPr>
                <w:rFonts w:ascii="Sylfaen" w:hAnsi="Sylfaen"/>
                <w:color w:val="333333"/>
                <w:sz w:val="24"/>
                <w:szCs w:val="24"/>
                <w:shd w:val="clear" w:color="auto" w:fill="EAEAEA"/>
              </w:rPr>
            </w:pPr>
            <w:r w:rsidRPr="00BF2A8F">
              <w:rPr>
                <w:rFonts w:ascii="Sylfaen" w:hAnsi="Sylfaen"/>
                <w:color w:val="333333"/>
                <w:shd w:val="clear" w:color="auto" w:fill="EAEAEA"/>
                <w:lang w:val="ka-GE"/>
              </w:rPr>
              <w:t>საქართველოს კონსტიტუციის მე- 9 მუხლის, მეორე პუნქტი</w:t>
            </w:r>
            <w:r w:rsidRPr="00BF2A8F">
              <w:rPr>
                <w:rFonts w:ascii="Sylfaen" w:hAnsi="Sylfaen"/>
                <w:color w:val="333333"/>
                <w:shd w:val="clear" w:color="auto" w:fill="EAEAEA"/>
              </w:rPr>
              <w:t xml:space="preserve">: </w:t>
            </w:r>
            <w:r w:rsidRPr="00BF2A8F">
              <w:rPr>
                <w:rFonts w:ascii="Sylfaen" w:hAnsi="Sylfaen" w:cs="Sylfaen"/>
                <w:color w:val="333333"/>
                <w:shd w:val="clear" w:color="auto" w:fill="EAEAEA"/>
              </w:rPr>
              <w:t>დაუშვებელია</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t>ადამიანის</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t>წამება</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t>არაადამიანური</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t>ან</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t>დამამცირებელი</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t>მოპყრობა</w:t>
            </w:r>
            <w:r w:rsidRPr="00BF2A8F">
              <w:rPr>
                <w:rFonts w:ascii="Helvetica" w:hAnsi="Helvetica" w:cs="Helvetica"/>
                <w:color w:val="333333"/>
                <w:shd w:val="clear" w:color="auto" w:fill="EAEAEA"/>
              </w:rPr>
              <w:t xml:space="preserve">, </w:t>
            </w:r>
            <w:r w:rsidRPr="00BF2A8F">
              <w:rPr>
                <w:rFonts w:ascii="Sylfaen" w:hAnsi="Sylfaen" w:cs="Sylfaen"/>
                <w:color w:val="333333"/>
                <w:shd w:val="clear" w:color="auto" w:fill="EAEAEA"/>
              </w:rPr>
              <w:lastRenderedPageBreak/>
              <w:t>არაადამიანური</w:t>
            </w:r>
            <w:r w:rsidRPr="00BF2A8F">
              <w:rPr>
                <w:rFonts w:ascii="Helvetica" w:hAnsi="Helvetica" w:cs="Helvetica"/>
                <w:color w:val="333333"/>
                <w:shd w:val="clear" w:color="auto" w:fill="EAEAEA"/>
              </w:rPr>
              <w:t xml:space="preserve"> </w:t>
            </w:r>
            <w:r>
              <w:rPr>
                <w:rFonts w:ascii="Sylfaen" w:hAnsi="Sylfaen" w:cs="Sylfaen"/>
                <w:color w:val="333333"/>
                <w:shd w:val="clear" w:color="auto" w:fill="EAEAEA"/>
              </w:rPr>
              <w:t>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დამამცირებელი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სასჯელის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გამოყენება</w:t>
            </w:r>
            <w:r>
              <w:rPr>
                <w:rFonts w:ascii="Helvetica" w:hAnsi="Helvetica" w:cs="Helvetica"/>
                <w:color w:val="333333"/>
                <w:shd w:val="clear" w:color="auto" w:fill="EAEAEA"/>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C034AFE" w:rsidR="002F127B" w:rsidRPr="00BF2A8F" w:rsidRDefault="00BF2A8F" w:rsidP="00BF2A8F">
            <w:pPr>
              <w:ind w:right="168"/>
              <w:jc w:val="both"/>
              <w:rPr>
                <w:rFonts w:ascii="Sylfaen" w:hAnsi="Sylfaen"/>
                <w:lang w:val="ka-GE"/>
              </w:rPr>
            </w:pPr>
            <w:r w:rsidRPr="00BF2A8F">
              <w:rPr>
                <w:rFonts w:ascii="Sylfaen" w:hAnsi="Sylfaen"/>
                <w:lang w:val="ka-GE"/>
              </w:rPr>
              <w:lastRenderedPageBreak/>
              <w:t xml:space="preserve">საქართველოს სისხლის სამართლის კოდექსის 260-ე მუხლის მე-5 ნაწილის ის ნორმატიული  </w:t>
            </w:r>
            <w:r w:rsidRPr="00BF2A8F">
              <w:rPr>
                <w:rFonts w:ascii="Sylfaen" w:hAnsi="Sylfaen"/>
                <w:color w:val="000000"/>
                <w:lang w:val="ka-GE"/>
              </w:rPr>
              <w:t>შინაარსი, რომელიც ითვალისწინებს თავისუფლების აღკვეთას ვადით</w:t>
            </w:r>
            <w:r w:rsidRPr="00BF2A8F">
              <w:rPr>
                <w:rFonts w:ascii="Sylfaen" w:hAnsi="Sylfaen"/>
                <w:lang w:val="ka-GE"/>
              </w:rPr>
              <w:t xml:space="preserve"> შვიდიდან თოთხმეტ წლამდე 260-ე მუხლის მე-5 ნაწილით გათვალისწინებული დანაშაულის ჩადენისთვის. </w:t>
            </w:r>
          </w:p>
        </w:tc>
        <w:tc>
          <w:tcPr>
            <w:tcW w:w="5411" w:type="dxa"/>
            <w:shd w:val="clear" w:color="auto" w:fill="auto"/>
          </w:tcPr>
          <w:p w14:paraId="096CE322" w14:textId="23BCBE60" w:rsidR="00BF2A8F" w:rsidRPr="00BF2A8F" w:rsidRDefault="00BF2A8F" w:rsidP="00BF2A8F">
            <w:pPr>
              <w:ind w:right="168"/>
              <w:jc w:val="both"/>
              <w:rPr>
                <w:rFonts w:ascii="Sylfaen" w:hAnsi="Sylfaen"/>
                <w:color w:val="333333"/>
                <w:shd w:val="clear" w:color="auto" w:fill="EAEAEA"/>
                <w:lang w:val="ka-GE"/>
              </w:rPr>
            </w:pPr>
            <w:r w:rsidRPr="00BF2A8F">
              <w:rPr>
                <w:rFonts w:ascii="Sylfaen" w:hAnsi="Sylfaen"/>
                <w:color w:val="000000"/>
                <w:lang w:val="ka-GE"/>
              </w:rPr>
              <w:t>საქართველოს კონსტიტუციის მე-11 მუხლის 1-ლი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w:t>
            </w:r>
            <w:r w:rsidRPr="00BF2A8F">
              <w:rPr>
                <w:rFonts w:ascii="Helvetica" w:hAnsi="Helvetica"/>
                <w:color w:val="333333"/>
                <w:shd w:val="clear" w:color="auto" w:fill="EAEAEA"/>
              </w:rPr>
              <w:t xml:space="preserve"> </w:t>
            </w:r>
            <w:r w:rsidRPr="00BF2A8F">
              <w:rPr>
                <w:rFonts w:ascii="Sylfaen" w:hAnsi="Sylfaen" w:cs="Sylfaen"/>
                <w:color w:val="333333"/>
                <w:shd w:val="clear" w:color="auto" w:fill="EAEAEA"/>
                <w:lang w:val="ka-GE"/>
              </w:rPr>
              <w:t xml:space="preserve"> </w:t>
            </w:r>
            <w:r w:rsidRPr="00BF2A8F">
              <w:rPr>
                <w:rFonts w:ascii="Sylfaen" w:hAnsi="Sylfaen" w:cs="Sylfaen"/>
                <w:b/>
                <w:color w:val="333333"/>
                <w:shd w:val="clear" w:color="auto" w:fill="EAEAEA"/>
                <w:lang w:val="ka-GE"/>
              </w:rPr>
              <w:t xml:space="preserve">სხვა ნიშნის მიხედვით. </w:t>
            </w:r>
            <w:r w:rsidRPr="00BF2A8F">
              <w:rPr>
                <w:rFonts w:ascii="Helvetica" w:hAnsi="Helvetica"/>
                <w:color w:val="333333"/>
                <w:shd w:val="clear" w:color="auto" w:fill="EAEAEA"/>
              </w:rPr>
              <w:t xml:space="preserve"> </w:t>
            </w:r>
            <w:r w:rsidRPr="00BF2A8F">
              <w:rPr>
                <w:rFonts w:ascii="Sylfaen" w:hAnsi="Sylfaen"/>
                <w:color w:val="333333"/>
                <w:shd w:val="clear" w:color="auto" w:fill="EAEAEA"/>
                <w:lang w:val="ka-GE"/>
              </w:rPr>
              <w:t xml:space="preserve">   </w:t>
            </w:r>
          </w:p>
          <w:p w14:paraId="315247C6" w14:textId="74322DDF" w:rsidR="00BF2A8F" w:rsidRPr="00BF2A8F" w:rsidRDefault="00BF2A8F" w:rsidP="00BF2A8F">
            <w:pPr>
              <w:ind w:right="168"/>
              <w:jc w:val="both"/>
              <w:rPr>
                <w:rFonts w:ascii="Sylfaen" w:hAnsi="Sylfaen"/>
                <w:color w:val="333333"/>
                <w:shd w:val="clear" w:color="auto" w:fill="EAEAEA"/>
              </w:rPr>
            </w:pPr>
            <w:r w:rsidRPr="00BF2A8F">
              <w:rPr>
                <w:rFonts w:ascii="Sylfaen" w:hAnsi="Sylfaen"/>
                <w:color w:val="333333"/>
                <w:shd w:val="clear" w:color="auto" w:fill="EAEAEA"/>
                <w:lang w:val="ka-GE"/>
              </w:rPr>
              <w:t>საქართველოს კონსტიტუციის მე- 9 მუხლის, მეორე პუნქტი</w:t>
            </w:r>
            <w:r w:rsidR="00D0381E">
              <w:rPr>
                <w:rFonts w:ascii="Sylfaen" w:hAnsi="Sylfaen"/>
                <w:color w:val="333333"/>
                <w:shd w:val="clear" w:color="auto" w:fill="EAEAEA"/>
                <w:lang w:val="ka-GE"/>
              </w:rPr>
              <w:t>: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49209568" w14:textId="3C984827" w:rsidR="002F127B" w:rsidRPr="00B93430" w:rsidRDefault="00BF2A8F" w:rsidP="00D650B6">
            <w:pPr>
              <w:ind w:right="168"/>
              <w:rPr>
                <w:rFonts w:ascii="Sylfaen" w:hAnsi="Sylfaen"/>
                <w:lang w:val="ka-GE"/>
              </w:rPr>
            </w:pPr>
            <w:r>
              <w:rPr>
                <w:rFonts w:ascii="Sylfaen" w:hAnsi="Sylfaen"/>
                <w:lang w:val="ka-GE"/>
              </w:rPr>
              <w:t xml:space="preserve"> </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189D6E1" w:rsidR="00474A54" w:rsidRPr="00BF2A8F" w:rsidRDefault="00BF2A8F" w:rsidP="00BF2A8F">
            <w:pPr>
              <w:tabs>
                <w:tab w:val="left" w:pos="1644"/>
              </w:tabs>
              <w:jc w:val="both"/>
              <w:rPr>
                <w:rFonts w:ascii="Sylfaen" w:hAnsi="Sylfaen"/>
                <w:lang w:val="ka-GE"/>
              </w:rPr>
            </w:pPr>
            <w:permStart w:id="2105233546" w:edGrp="everyone" w:colFirst="0" w:colLast="0"/>
            <w:r w:rsidRPr="001D18D7">
              <w:rPr>
                <w:rFonts w:ascii="Sylfaen" w:hAnsi="Sylfaen"/>
                <w:lang w:val="ka-GE"/>
              </w:rPr>
              <w:t>საკონსტიტუციო სასამართლოსთვის მიმართვის საფუძველი: საქართველოს კონსტიტუციის 31-ე მუხლის პირველი პუნქტი და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ორგანული კანონის მე-19 მუხლის 1 პუნქტის „ე“ ქვეპუნქტი, საქართველოს საკონსტიტუციო სასამართლოს შესახებ ორგანული კანონის  31-ე მუხლი, საქართველოს საკონსტიტუციო სასამართლოს შესახებ ორგანული კანონის 31</w:t>
            </w:r>
            <w:r w:rsidRPr="001D18D7">
              <w:rPr>
                <w:rFonts w:ascii="Sylfaen" w:hAnsi="Sylfaen"/>
                <w:vertAlign w:val="superscript"/>
                <w:lang w:val="ka-GE"/>
              </w:rPr>
              <w:t xml:space="preserve">1 </w:t>
            </w:r>
            <w:r w:rsidRPr="001D18D7">
              <w:rPr>
                <w:rFonts w:ascii="Sylfaen" w:hAnsi="Sylfaen"/>
                <w:lang w:val="ka-GE"/>
              </w:rPr>
              <w:t>მუხლი,</w:t>
            </w:r>
            <w:r w:rsidRPr="001D18D7">
              <w:rPr>
                <w:rFonts w:ascii="Sylfaen" w:hAnsi="Sylfaen"/>
                <w:vertAlign w:val="superscript"/>
                <w:lang w:val="ka-GE"/>
              </w:rPr>
              <w:t xml:space="preserve">  </w:t>
            </w:r>
            <w:r w:rsidRPr="001D18D7">
              <w:rPr>
                <w:rFonts w:ascii="Sylfaen" w:hAnsi="Sylfaen"/>
                <w:lang w:val="ka-GE"/>
              </w:rPr>
              <w:t>საქართველოს საკონსტიტუციო სასამართლოს შესახებ ორგანული კანონის  31</w:t>
            </w:r>
            <w:r w:rsidRPr="001D18D7">
              <w:rPr>
                <w:rFonts w:ascii="Sylfaen" w:hAnsi="Sylfaen"/>
                <w:vertAlign w:val="superscript"/>
                <w:lang w:val="ka-GE"/>
              </w:rPr>
              <w:t xml:space="preserve">3 </w:t>
            </w:r>
            <w:r w:rsidRPr="001D18D7">
              <w:rPr>
                <w:rFonts w:ascii="Sylfaen" w:hAnsi="Sylfaen"/>
                <w:lang w:val="ka-GE"/>
              </w:rPr>
              <w:t>მუხლი; საქართველოს საკონსტიტუციო სასამართლოს შესახებ ორგანული კანონის 39 მუხლის 1-ლი პუნქტის „ა“ ქვეპუნქტი.</w:t>
            </w: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1FA0276" w14:textId="10CB0DCD" w:rsidR="00424AB2" w:rsidRPr="000D1E3F" w:rsidRDefault="00424AB2" w:rsidP="00424AB2">
            <w:pPr>
              <w:pStyle w:val="abzacixml"/>
              <w:shd w:val="clear" w:color="auto" w:fill="EAEAEA"/>
              <w:spacing w:before="0" w:beforeAutospacing="0" w:after="0" w:afterAutospacing="0"/>
              <w:jc w:val="both"/>
              <w:rPr>
                <w:rFonts w:ascii="Sylfaen" w:hAnsi="Sylfaen" w:cs="Helvetica"/>
                <w:color w:val="333333"/>
              </w:rPr>
            </w:pPr>
            <w:permStart w:id="1105795011" w:edGrp="everyone" w:colFirst="0" w:colLast="0"/>
            <w:r w:rsidRPr="000D1E3F">
              <w:rPr>
                <w:rFonts w:ascii="Sylfaen" w:hAnsi="Sylfaen" w:cs="Sylfaen"/>
                <w:color w:val="333333"/>
                <w:lang w:val="ka-GE"/>
              </w:rPr>
              <w:t xml:space="preserve"> </w:t>
            </w:r>
            <w:r w:rsidRPr="000D1E3F">
              <w:rPr>
                <w:rFonts w:ascii="Sylfaen" w:hAnsi="Sylfaen" w:cs="Helvetica"/>
                <w:color w:val="333333"/>
              </w:rPr>
              <w:t xml:space="preserve"> </w:t>
            </w:r>
            <w:r w:rsidRPr="000D1E3F">
              <w:rPr>
                <w:rFonts w:ascii="Sylfaen" w:hAnsi="Sylfaen"/>
                <w:lang w:val="ka-GE"/>
              </w:rPr>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ამავე კანონის მე-60 მუხლის მე-4 პუნქტის „ა“ ქვეპუნქტის თანახმად, საქართველოს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მოცემულ შემთხვევაში, მოსარჩელეს წარმოადგენს ფიზიკური პირი, ჰოვჰანნეს სარდარიანი,</w:t>
            </w:r>
            <w:r w:rsidRPr="000D1E3F">
              <w:rPr>
                <w:rFonts w:ascii="Sylfaen" w:hAnsi="Sylfaen"/>
              </w:rPr>
              <w:t xml:space="preserve"> </w:t>
            </w:r>
            <w:r w:rsidRPr="000D1E3F">
              <w:rPr>
                <w:rFonts w:ascii="Sylfaen" w:hAnsi="Sylfaen"/>
                <w:lang w:val="ka-GE"/>
              </w:rPr>
              <w:t>რომელიც უფლებამოსილია მიმართოს საქართველოს საკონსტიტუციო სასამართლოს წინამდებარე სარჩელით.    საქართველოს საკონსტიტუციო სასამართლოს შესახებ ორგანული კანონის მე-19 მუხლის 1-ლი პუნქტის „ე“ ქვეპუნქტის თანახმად, საკონსტიტუციო სასამართლო საკონსტიტუციო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ამავე კანონის 31-ე მუხლის მიხედვით: ,,</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სამართალწარმოების</w:t>
            </w:r>
            <w:r w:rsidRPr="000D1E3F">
              <w:rPr>
                <w:rFonts w:ascii="Sylfaen" w:hAnsi="Sylfaen" w:cs="Helvetica"/>
                <w:color w:val="333333"/>
              </w:rPr>
              <w:t xml:space="preserve"> </w:t>
            </w:r>
            <w:r w:rsidRPr="000D1E3F">
              <w:rPr>
                <w:rFonts w:ascii="Sylfaen" w:hAnsi="Sylfaen" w:cs="Sylfaen"/>
                <w:color w:val="333333"/>
              </w:rPr>
              <w:t>დაწყების</w:t>
            </w:r>
            <w:r w:rsidRPr="000D1E3F">
              <w:rPr>
                <w:rFonts w:ascii="Sylfaen" w:hAnsi="Sylfaen" w:cs="Helvetica"/>
                <w:color w:val="333333"/>
              </w:rPr>
              <w:t xml:space="preserve"> </w:t>
            </w:r>
            <w:r w:rsidRPr="000D1E3F">
              <w:rPr>
                <w:rFonts w:ascii="Sylfaen" w:hAnsi="Sylfaen" w:cs="Sylfaen"/>
                <w:color w:val="333333"/>
              </w:rPr>
              <w:t>საფუძველია</w:t>
            </w:r>
            <w:r w:rsidRPr="000D1E3F">
              <w:rPr>
                <w:rFonts w:ascii="Sylfaen" w:hAnsi="Sylfaen" w:cs="Helvetica"/>
                <w:color w:val="333333"/>
              </w:rPr>
              <w:t xml:space="preserve"> </w:t>
            </w:r>
            <w:r w:rsidRPr="000D1E3F">
              <w:rPr>
                <w:rFonts w:ascii="Sylfaen" w:hAnsi="Sylfaen" w:cs="Sylfaen"/>
                <w:color w:val="333333"/>
              </w:rPr>
              <w:t>საკონსტიტუციო</w:t>
            </w:r>
            <w:r w:rsidRPr="000D1E3F">
              <w:rPr>
                <w:rFonts w:ascii="Sylfaen" w:hAnsi="Sylfaen" w:cs="Helvetica"/>
                <w:color w:val="333333"/>
              </w:rPr>
              <w:t xml:space="preserve"> </w:t>
            </w:r>
            <w:r w:rsidRPr="000D1E3F">
              <w:rPr>
                <w:rFonts w:ascii="Sylfaen" w:hAnsi="Sylfaen" w:cs="Sylfaen"/>
                <w:color w:val="333333"/>
              </w:rPr>
              <w:t>სასამართლოში</w:t>
            </w:r>
            <w:r w:rsidRPr="000D1E3F">
              <w:rPr>
                <w:rFonts w:ascii="Sylfaen" w:hAnsi="Sylfaen" w:cs="Helvetica"/>
                <w:color w:val="333333"/>
              </w:rPr>
              <w:t xml:space="preserve"> </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სარჩელის</w:t>
            </w:r>
            <w:r w:rsidRPr="000D1E3F">
              <w:rPr>
                <w:rFonts w:ascii="Sylfaen" w:hAnsi="Sylfaen" w:cs="Helvetica"/>
                <w:color w:val="333333"/>
              </w:rPr>
              <w:t xml:space="preserve"> </w:t>
            </w:r>
            <w:r w:rsidRPr="000D1E3F">
              <w:rPr>
                <w:rFonts w:ascii="Sylfaen" w:hAnsi="Sylfaen" w:cs="Sylfaen"/>
                <w:color w:val="333333"/>
              </w:rPr>
              <w:t>ან</w:t>
            </w:r>
            <w:r w:rsidRPr="000D1E3F">
              <w:rPr>
                <w:rFonts w:ascii="Sylfaen" w:hAnsi="Sylfaen" w:cs="Helvetica"/>
                <w:color w:val="333333"/>
              </w:rPr>
              <w:t xml:space="preserve"> </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წარდგინების</w:t>
            </w:r>
            <w:r w:rsidRPr="000D1E3F">
              <w:rPr>
                <w:rFonts w:ascii="Sylfaen" w:hAnsi="Sylfaen" w:cs="Helvetica"/>
                <w:color w:val="333333"/>
              </w:rPr>
              <w:t xml:space="preserve"> </w:t>
            </w:r>
            <w:r w:rsidRPr="000D1E3F">
              <w:rPr>
                <w:rFonts w:ascii="Sylfaen" w:hAnsi="Sylfaen" w:cs="Sylfaen"/>
                <w:color w:val="333333"/>
              </w:rPr>
              <w:t>წერილობით</w:t>
            </w:r>
            <w:r w:rsidRPr="000D1E3F">
              <w:rPr>
                <w:rFonts w:ascii="Sylfaen" w:hAnsi="Sylfaen" w:cs="Helvetica"/>
                <w:color w:val="333333"/>
              </w:rPr>
              <w:t xml:space="preserve"> </w:t>
            </w:r>
            <w:r w:rsidRPr="000D1E3F">
              <w:rPr>
                <w:rFonts w:ascii="Sylfaen" w:hAnsi="Sylfaen" w:cs="Sylfaen"/>
                <w:color w:val="333333"/>
              </w:rPr>
              <w:t>შეტანა</w:t>
            </w:r>
            <w:r w:rsidRPr="000D1E3F">
              <w:rPr>
                <w:rFonts w:ascii="Sylfaen" w:hAnsi="Sylfaen" w:cs="Helvetica"/>
                <w:color w:val="333333"/>
              </w:rPr>
              <w:t>.</w:t>
            </w:r>
            <w:r w:rsidRPr="000D1E3F">
              <w:rPr>
                <w:rFonts w:ascii="Sylfaen" w:hAnsi="Sylfaen" w:cs="Helvetica"/>
                <w:color w:val="333333"/>
                <w:lang w:val="ka-GE"/>
              </w:rPr>
              <w:t xml:space="preserve"> </w:t>
            </w:r>
            <w:proofErr w:type="gramStart"/>
            <w:r w:rsidRPr="000D1E3F">
              <w:rPr>
                <w:rFonts w:ascii="Sylfaen" w:hAnsi="Sylfaen" w:cs="Sylfaen"/>
                <w:color w:val="333333"/>
              </w:rPr>
              <w:t>კონსტიტუციური</w:t>
            </w:r>
            <w:proofErr w:type="gramEnd"/>
            <w:r w:rsidRPr="000D1E3F">
              <w:rPr>
                <w:rFonts w:ascii="Sylfaen" w:hAnsi="Sylfaen" w:cs="Helvetica"/>
                <w:color w:val="333333"/>
              </w:rPr>
              <w:t xml:space="preserve"> </w:t>
            </w:r>
            <w:r w:rsidRPr="000D1E3F">
              <w:rPr>
                <w:rFonts w:ascii="Sylfaen" w:hAnsi="Sylfaen" w:cs="Sylfaen"/>
                <w:color w:val="333333"/>
              </w:rPr>
              <w:t>სარჩელის</w:t>
            </w:r>
            <w:r w:rsidRPr="000D1E3F">
              <w:rPr>
                <w:rFonts w:ascii="Sylfaen" w:hAnsi="Sylfaen" w:cs="Helvetica"/>
                <w:color w:val="333333"/>
              </w:rPr>
              <w:t>/</w:t>
            </w:r>
            <w:r w:rsidRPr="000D1E3F">
              <w:rPr>
                <w:rFonts w:ascii="Sylfaen" w:hAnsi="Sylfaen" w:cs="Sylfaen"/>
                <w:color w:val="333333"/>
              </w:rPr>
              <w:t>წარდგინების</w:t>
            </w:r>
            <w:r w:rsidRPr="000D1E3F">
              <w:rPr>
                <w:rFonts w:ascii="Sylfaen" w:hAnsi="Sylfaen" w:cs="Helvetica"/>
                <w:color w:val="333333"/>
              </w:rPr>
              <w:t xml:space="preserve"> </w:t>
            </w:r>
            <w:r w:rsidRPr="000D1E3F">
              <w:rPr>
                <w:rFonts w:ascii="Sylfaen" w:hAnsi="Sylfaen" w:cs="Sylfaen"/>
                <w:color w:val="333333"/>
              </w:rPr>
              <w:t>სააპლიკაციო</w:t>
            </w:r>
            <w:r w:rsidRPr="000D1E3F">
              <w:rPr>
                <w:rFonts w:ascii="Sylfaen" w:hAnsi="Sylfaen" w:cs="Helvetica"/>
                <w:color w:val="333333"/>
              </w:rPr>
              <w:t xml:space="preserve"> </w:t>
            </w:r>
            <w:r w:rsidRPr="000D1E3F">
              <w:rPr>
                <w:rFonts w:ascii="Sylfaen" w:hAnsi="Sylfaen" w:cs="Sylfaen"/>
                <w:color w:val="333333"/>
              </w:rPr>
              <w:t>ფორმას</w:t>
            </w:r>
            <w:r w:rsidRPr="000D1E3F">
              <w:rPr>
                <w:rFonts w:ascii="Sylfaen" w:hAnsi="Sylfaen" w:cs="Helvetica"/>
                <w:color w:val="333333"/>
              </w:rPr>
              <w:t xml:space="preserve"> </w:t>
            </w:r>
            <w:r w:rsidRPr="000D1E3F">
              <w:rPr>
                <w:rFonts w:ascii="Sylfaen" w:hAnsi="Sylfaen" w:cs="Sylfaen"/>
                <w:color w:val="333333"/>
              </w:rPr>
              <w:t>ამტკიცებს</w:t>
            </w:r>
            <w:r w:rsidRPr="000D1E3F">
              <w:rPr>
                <w:rFonts w:ascii="Sylfaen" w:hAnsi="Sylfaen" w:cs="Helvetica"/>
                <w:color w:val="333333"/>
              </w:rPr>
              <w:t xml:space="preserve"> </w:t>
            </w:r>
            <w:r w:rsidRPr="000D1E3F">
              <w:rPr>
                <w:rFonts w:ascii="Sylfaen" w:hAnsi="Sylfaen" w:cs="Sylfaen"/>
                <w:color w:val="333333"/>
              </w:rPr>
              <w:t>საქართველოს</w:t>
            </w:r>
            <w:r w:rsidRPr="000D1E3F">
              <w:rPr>
                <w:rFonts w:ascii="Sylfaen" w:hAnsi="Sylfaen" w:cs="Helvetica"/>
                <w:color w:val="333333"/>
              </w:rPr>
              <w:t xml:space="preserve"> </w:t>
            </w:r>
            <w:r w:rsidRPr="000D1E3F">
              <w:rPr>
                <w:rFonts w:ascii="Sylfaen" w:hAnsi="Sylfaen" w:cs="Sylfaen"/>
                <w:color w:val="333333"/>
              </w:rPr>
              <w:t>საკონსტიტუციო</w:t>
            </w:r>
            <w:r w:rsidRPr="000D1E3F">
              <w:rPr>
                <w:rFonts w:ascii="Sylfaen" w:hAnsi="Sylfaen" w:cs="Helvetica"/>
                <w:color w:val="333333"/>
              </w:rPr>
              <w:t xml:space="preserve"> </w:t>
            </w:r>
            <w:r w:rsidRPr="000D1E3F">
              <w:rPr>
                <w:rFonts w:ascii="Sylfaen" w:hAnsi="Sylfaen" w:cs="Sylfaen"/>
                <w:color w:val="333333"/>
              </w:rPr>
              <w:t>სასამართლოს</w:t>
            </w:r>
            <w:r w:rsidRPr="000D1E3F">
              <w:rPr>
                <w:rFonts w:ascii="Sylfaen" w:hAnsi="Sylfaen" w:cs="Helvetica"/>
                <w:color w:val="333333"/>
              </w:rPr>
              <w:t xml:space="preserve"> </w:t>
            </w:r>
            <w:r w:rsidRPr="000D1E3F">
              <w:rPr>
                <w:rFonts w:ascii="Sylfaen" w:hAnsi="Sylfaen" w:cs="Sylfaen"/>
                <w:color w:val="333333"/>
              </w:rPr>
              <w:t>პლენუმი</w:t>
            </w:r>
            <w:r w:rsidRPr="000D1E3F">
              <w:rPr>
                <w:rFonts w:ascii="Sylfaen" w:hAnsi="Sylfaen" w:cs="Helvetica"/>
                <w:color w:val="333333"/>
              </w:rPr>
              <w:t>.</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სარჩელი</w:t>
            </w:r>
            <w:r w:rsidRPr="000D1E3F">
              <w:rPr>
                <w:rFonts w:ascii="Sylfaen" w:hAnsi="Sylfaen" w:cs="Helvetica"/>
                <w:color w:val="333333"/>
              </w:rPr>
              <w:t xml:space="preserve"> </w:t>
            </w:r>
            <w:r w:rsidRPr="000D1E3F">
              <w:rPr>
                <w:rFonts w:ascii="Sylfaen" w:hAnsi="Sylfaen" w:cs="Sylfaen"/>
                <w:color w:val="333333"/>
              </w:rPr>
              <w:t>ან</w:t>
            </w:r>
            <w:r w:rsidRPr="000D1E3F">
              <w:rPr>
                <w:rFonts w:ascii="Sylfaen" w:hAnsi="Sylfaen" w:cs="Helvetica"/>
                <w:color w:val="333333"/>
              </w:rPr>
              <w:t xml:space="preserve"> </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წარდგინება</w:t>
            </w:r>
            <w:r w:rsidRPr="000D1E3F">
              <w:rPr>
                <w:rFonts w:ascii="Sylfaen" w:hAnsi="Sylfaen" w:cs="Helvetica"/>
                <w:color w:val="333333"/>
              </w:rPr>
              <w:t xml:space="preserve"> </w:t>
            </w:r>
            <w:r w:rsidRPr="000D1E3F">
              <w:rPr>
                <w:rFonts w:ascii="Sylfaen" w:hAnsi="Sylfaen" w:cs="Sylfaen"/>
                <w:color w:val="333333"/>
              </w:rPr>
              <w:t>დასაბუთებული</w:t>
            </w:r>
            <w:r w:rsidRPr="000D1E3F">
              <w:rPr>
                <w:rFonts w:ascii="Sylfaen" w:hAnsi="Sylfaen" w:cs="Helvetica"/>
                <w:color w:val="333333"/>
              </w:rPr>
              <w:t xml:space="preserve"> </w:t>
            </w:r>
            <w:r w:rsidRPr="000D1E3F">
              <w:rPr>
                <w:rFonts w:ascii="Sylfaen" w:hAnsi="Sylfaen" w:cs="Sylfaen"/>
                <w:color w:val="333333"/>
              </w:rPr>
              <w:t>უნდა</w:t>
            </w:r>
            <w:r w:rsidRPr="000D1E3F">
              <w:rPr>
                <w:rFonts w:ascii="Sylfaen" w:hAnsi="Sylfaen" w:cs="Helvetica"/>
                <w:color w:val="333333"/>
              </w:rPr>
              <w:t xml:space="preserve"> </w:t>
            </w:r>
            <w:r w:rsidRPr="000D1E3F">
              <w:rPr>
                <w:rFonts w:ascii="Sylfaen" w:hAnsi="Sylfaen" w:cs="Sylfaen"/>
                <w:color w:val="333333"/>
              </w:rPr>
              <w:t>იყოს</w:t>
            </w:r>
            <w:r w:rsidRPr="000D1E3F">
              <w:rPr>
                <w:rFonts w:ascii="Sylfaen" w:hAnsi="Sylfaen" w:cs="Helvetica"/>
                <w:color w:val="333333"/>
              </w:rPr>
              <w:t>.</w:t>
            </w:r>
            <w:r w:rsidRPr="000D1E3F">
              <w:rPr>
                <w:rFonts w:ascii="Sylfaen" w:hAnsi="Sylfaen" w:cs="Sylfaen"/>
                <w:color w:val="333333"/>
              </w:rPr>
              <w:t>კონსტიტუციურ</w:t>
            </w:r>
            <w:r w:rsidRPr="000D1E3F">
              <w:rPr>
                <w:rFonts w:ascii="Sylfaen" w:hAnsi="Sylfaen" w:cs="Helvetica"/>
                <w:color w:val="333333"/>
              </w:rPr>
              <w:t xml:space="preserve"> </w:t>
            </w:r>
            <w:r w:rsidRPr="000D1E3F">
              <w:rPr>
                <w:rFonts w:ascii="Sylfaen" w:hAnsi="Sylfaen" w:cs="Sylfaen"/>
                <w:color w:val="333333"/>
              </w:rPr>
              <w:t>სარჩელში</w:t>
            </w:r>
            <w:r w:rsidRPr="000D1E3F">
              <w:rPr>
                <w:rFonts w:ascii="Sylfaen" w:hAnsi="Sylfaen" w:cs="Helvetica"/>
                <w:color w:val="333333"/>
              </w:rPr>
              <w:t xml:space="preserve"> </w:t>
            </w:r>
            <w:r w:rsidRPr="000D1E3F">
              <w:rPr>
                <w:rFonts w:ascii="Sylfaen" w:hAnsi="Sylfaen" w:cs="Sylfaen"/>
                <w:color w:val="333333"/>
              </w:rPr>
              <w:t>ან</w:t>
            </w:r>
            <w:r w:rsidRPr="000D1E3F">
              <w:rPr>
                <w:rFonts w:ascii="Sylfaen" w:hAnsi="Sylfaen" w:cs="Helvetica"/>
                <w:color w:val="333333"/>
              </w:rPr>
              <w:t xml:space="preserve"> </w:t>
            </w:r>
            <w:r w:rsidRPr="000D1E3F">
              <w:rPr>
                <w:rFonts w:ascii="Sylfaen" w:hAnsi="Sylfaen" w:cs="Sylfaen"/>
                <w:color w:val="333333"/>
              </w:rPr>
              <w:t>კონსტიტუციურ</w:t>
            </w:r>
            <w:r w:rsidRPr="000D1E3F">
              <w:rPr>
                <w:rFonts w:ascii="Sylfaen" w:hAnsi="Sylfaen" w:cs="Helvetica"/>
                <w:color w:val="333333"/>
              </w:rPr>
              <w:t xml:space="preserve"> </w:t>
            </w:r>
            <w:r w:rsidRPr="000D1E3F">
              <w:rPr>
                <w:rFonts w:ascii="Sylfaen" w:hAnsi="Sylfaen" w:cs="Sylfaen"/>
                <w:color w:val="333333"/>
              </w:rPr>
              <w:t>წარდგინებაში</w:t>
            </w:r>
            <w:r w:rsidRPr="000D1E3F">
              <w:rPr>
                <w:rFonts w:ascii="Sylfaen" w:hAnsi="Sylfaen" w:cs="Helvetica"/>
                <w:color w:val="333333"/>
              </w:rPr>
              <w:t xml:space="preserve"> </w:t>
            </w:r>
            <w:r w:rsidRPr="000D1E3F">
              <w:rPr>
                <w:rFonts w:ascii="Sylfaen" w:hAnsi="Sylfaen" w:cs="Sylfaen"/>
                <w:color w:val="333333"/>
              </w:rPr>
              <w:t>აუცილებლად</w:t>
            </w:r>
            <w:r w:rsidRPr="000D1E3F">
              <w:rPr>
                <w:rFonts w:ascii="Sylfaen" w:hAnsi="Sylfaen" w:cs="Helvetica"/>
                <w:color w:val="333333"/>
              </w:rPr>
              <w:t xml:space="preserve"> </w:t>
            </w:r>
            <w:r w:rsidRPr="000D1E3F">
              <w:rPr>
                <w:rFonts w:ascii="Sylfaen" w:hAnsi="Sylfaen" w:cs="Sylfaen"/>
                <w:color w:val="333333"/>
              </w:rPr>
              <w:t>უნდა</w:t>
            </w:r>
            <w:r w:rsidRPr="000D1E3F">
              <w:rPr>
                <w:rFonts w:ascii="Sylfaen" w:hAnsi="Sylfaen" w:cs="Helvetica"/>
                <w:color w:val="333333"/>
              </w:rPr>
              <w:t xml:space="preserve"> </w:t>
            </w:r>
            <w:r w:rsidRPr="000D1E3F">
              <w:rPr>
                <w:rFonts w:ascii="Sylfaen" w:hAnsi="Sylfaen" w:cs="Sylfaen"/>
                <w:color w:val="333333"/>
              </w:rPr>
              <w:t>იყოს</w:t>
            </w:r>
            <w:r w:rsidRPr="000D1E3F">
              <w:rPr>
                <w:rFonts w:ascii="Sylfaen" w:hAnsi="Sylfaen" w:cs="Helvetica"/>
                <w:color w:val="333333"/>
              </w:rPr>
              <w:t xml:space="preserve"> </w:t>
            </w:r>
            <w:r w:rsidRPr="000D1E3F">
              <w:rPr>
                <w:rFonts w:ascii="Sylfaen" w:hAnsi="Sylfaen" w:cs="Sylfaen"/>
                <w:color w:val="333333"/>
              </w:rPr>
              <w:t>მოყვანილი</w:t>
            </w:r>
            <w:r w:rsidRPr="000D1E3F">
              <w:rPr>
                <w:rFonts w:ascii="Sylfaen" w:hAnsi="Sylfaen" w:cs="Helvetica"/>
                <w:color w:val="333333"/>
              </w:rPr>
              <w:t xml:space="preserve"> </w:t>
            </w:r>
            <w:r w:rsidRPr="000D1E3F">
              <w:rPr>
                <w:rFonts w:ascii="Sylfaen" w:hAnsi="Sylfaen" w:cs="Sylfaen"/>
                <w:color w:val="333333"/>
              </w:rPr>
              <w:t>ის</w:t>
            </w:r>
            <w:r w:rsidRPr="000D1E3F">
              <w:rPr>
                <w:rFonts w:ascii="Sylfaen" w:hAnsi="Sylfaen" w:cs="Helvetica"/>
                <w:color w:val="333333"/>
              </w:rPr>
              <w:t xml:space="preserve"> </w:t>
            </w:r>
            <w:r w:rsidRPr="000D1E3F">
              <w:rPr>
                <w:rFonts w:ascii="Sylfaen" w:hAnsi="Sylfaen" w:cs="Sylfaen"/>
                <w:color w:val="333333"/>
              </w:rPr>
              <w:t>მტკიცებულებები</w:t>
            </w:r>
            <w:r w:rsidRPr="000D1E3F">
              <w:rPr>
                <w:rFonts w:ascii="Sylfaen" w:hAnsi="Sylfaen" w:cs="Helvetica"/>
                <w:color w:val="333333"/>
              </w:rPr>
              <w:t xml:space="preserve">, </w:t>
            </w:r>
            <w:r w:rsidRPr="000D1E3F">
              <w:rPr>
                <w:rFonts w:ascii="Sylfaen" w:hAnsi="Sylfaen" w:cs="Sylfaen"/>
                <w:color w:val="333333"/>
              </w:rPr>
              <w:t>რომლებიც</w:t>
            </w:r>
            <w:r w:rsidRPr="000D1E3F">
              <w:rPr>
                <w:rFonts w:ascii="Sylfaen" w:hAnsi="Sylfaen" w:cs="Helvetica"/>
                <w:color w:val="333333"/>
              </w:rPr>
              <w:t xml:space="preserve"> </w:t>
            </w:r>
            <w:r w:rsidRPr="000D1E3F">
              <w:rPr>
                <w:rFonts w:ascii="Sylfaen" w:hAnsi="Sylfaen" w:cs="Sylfaen"/>
                <w:color w:val="333333"/>
              </w:rPr>
              <w:t>მოსარჩელის</w:t>
            </w:r>
            <w:r w:rsidRPr="000D1E3F">
              <w:rPr>
                <w:rFonts w:ascii="Sylfaen" w:hAnsi="Sylfaen" w:cs="Helvetica"/>
                <w:color w:val="333333"/>
              </w:rPr>
              <w:t xml:space="preserve"> </w:t>
            </w:r>
            <w:r w:rsidRPr="000D1E3F">
              <w:rPr>
                <w:rFonts w:ascii="Sylfaen" w:hAnsi="Sylfaen" w:cs="Sylfaen"/>
                <w:color w:val="333333"/>
              </w:rPr>
              <w:t>ან</w:t>
            </w:r>
            <w:r w:rsidRPr="000D1E3F">
              <w:rPr>
                <w:rFonts w:ascii="Sylfaen" w:hAnsi="Sylfaen" w:cs="Helvetica"/>
                <w:color w:val="333333"/>
              </w:rPr>
              <w:t xml:space="preserve"> </w:t>
            </w:r>
            <w:r w:rsidRPr="000D1E3F">
              <w:rPr>
                <w:rFonts w:ascii="Sylfaen" w:hAnsi="Sylfaen" w:cs="Sylfaen"/>
                <w:color w:val="333333"/>
              </w:rPr>
              <w:t>წარდგინების</w:t>
            </w:r>
            <w:r w:rsidRPr="000D1E3F">
              <w:rPr>
                <w:rFonts w:ascii="Sylfaen" w:hAnsi="Sylfaen" w:cs="Helvetica"/>
                <w:color w:val="333333"/>
              </w:rPr>
              <w:t xml:space="preserve"> </w:t>
            </w:r>
            <w:r w:rsidRPr="000D1E3F">
              <w:rPr>
                <w:rFonts w:ascii="Sylfaen" w:hAnsi="Sylfaen" w:cs="Sylfaen"/>
                <w:color w:val="333333"/>
              </w:rPr>
              <w:t>ავტორის</w:t>
            </w:r>
            <w:r w:rsidRPr="000D1E3F">
              <w:rPr>
                <w:rFonts w:ascii="Sylfaen" w:hAnsi="Sylfaen" w:cs="Helvetica"/>
                <w:color w:val="333333"/>
              </w:rPr>
              <w:t xml:space="preserve"> </w:t>
            </w:r>
            <w:r w:rsidRPr="000D1E3F">
              <w:rPr>
                <w:rFonts w:ascii="Sylfaen" w:hAnsi="Sylfaen" w:cs="Sylfaen"/>
                <w:color w:val="333333"/>
              </w:rPr>
              <w:t>აზრით</w:t>
            </w:r>
            <w:r w:rsidRPr="000D1E3F">
              <w:rPr>
                <w:rFonts w:ascii="Sylfaen" w:hAnsi="Sylfaen" w:cs="Helvetica"/>
                <w:color w:val="333333"/>
              </w:rPr>
              <w:t xml:space="preserve"> </w:t>
            </w:r>
            <w:r w:rsidRPr="000D1E3F">
              <w:rPr>
                <w:rFonts w:ascii="Sylfaen" w:hAnsi="Sylfaen" w:cs="Sylfaen"/>
                <w:color w:val="333333"/>
              </w:rPr>
              <w:t>ადასტურებენ</w:t>
            </w:r>
            <w:r w:rsidRPr="000D1E3F">
              <w:rPr>
                <w:rFonts w:ascii="Sylfaen" w:hAnsi="Sylfaen" w:cs="Helvetica"/>
                <w:color w:val="333333"/>
              </w:rPr>
              <w:t xml:space="preserve"> </w:t>
            </w:r>
            <w:r w:rsidRPr="000D1E3F">
              <w:rPr>
                <w:rFonts w:ascii="Sylfaen" w:hAnsi="Sylfaen" w:cs="Sylfaen"/>
                <w:color w:val="333333"/>
              </w:rPr>
              <w:t>სარჩელის</w:t>
            </w:r>
            <w:r w:rsidRPr="000D1E3F">
              <w:rPr>
                <w:rFonts w:ascii="Sylfaen" w:hAnsi="Sylfaen" w:cs="Helvetica"/>
                <w:color w:val="333333"/>
              </w:rPr>
              <w:t xml:space="preserve"> </w:t>
            </w:r>
            <w:r w:rsidRPr="000D1E3F">
              <w:rPr>
                <w:rFonts w:ascii="Sylfaen" w:hAnsi="Sylfaen" w:cs="Sylfaen"/>
                <w:color w:val="333333"/>
              </w:rPr>
              <w:t>ან</w:t>
            </w:r>
            <w:r w:rsidRPr="000D1E3F">
              <w:rPr>
                <w:rFonts w:ascii="Sylfaen" w:hAnsi="Sylfaen" w:cs="Helvetica"/>
                <w:color w:val="333333"/>
              </w:rPr>
              <w:t xml:space="preserve"> </w:t>
            </w:r>
            <w:r w:rsidRPr="000D1E3F">
              <w:rPr>
                <w:rFonts w:ascii="Sylfaen" w:hAnsi="Sylfaen" w:cs="Sylfaen"/>
                <w:color w:val="333333"/>
              </w:rPr>
              <w:t>წარდგინების</w:t>
            </w:r>
            <w:r w:rsidRPr="000D1E3F">
              <w:rPr>
                <w:rFonts w:ascii="Sylfaen" w:hAnsi="Sylfaen" w:cs="Helvetica"/>
                <w:color w:val="333333"/>
              </w:rPr>
              <w:t xml:space="preserve"> </w:t>
            </w:r>
            <w:r w:rsidRPr="000D1E3F">
              <w:rPr>
                <w:rFonts w:ascii="Sylfaen" w:hAnsi="Sylfaen" w:cs="Sylfaen"/>
                <w:color w:val="333333"/>
              </w:rPr>
              <w:t>საფუძვლიანობას</w:t>
            </w:r>
            <w:r w:rsidRPr="000D1E3F">
              <w:rPr>
                <w:rFonts w:ascii="Sylfaen" w:hAnsi="Sylfaen" w:cs="Helvetica"/>
                <w:color w:val="333333"/>
              </w:rPr>
              <w:t>.</w:t>
            </w:r>
            <w:r w:rsidRPr="000D1E3F">
              <w:rPr>
                <w:rFonts w:ascii="Sylfaen" w:hAnsi="Sylfaen" w:cs="Helvetica"/>
                <w:color w:val="333333"/>
                <w:lang w:val="ka-GE"/>
              </w:rPr>
              <w:t xml:space="preserve"> </w:t>
            </w:r>
            <w:r w:rsidRPr="000D1E3F">
              <w:rPr>
                <w:rFonts w:ascii="Sylfaen" w:hAnsi="Sylfaen" w:cs="Sylfaen"/>
                <w:color w:val="333333"/>
              </w:rPr>
              <w:t>ამ</w:t>
            </w:r>
            <w:r w:rsidRPr="000D1E3F">
              <w:rPr>
                <w:rFonts w:ascii="Sylfaen" w:hAnsi="Sylfaen" w:cs="Helvetica"/>
                <w:color w:val="333333"/>
              </w:rPr>
              <w:t xml:space="preserve"> </w:t>
            </w:r>
            <w:r w:rsidRPr="000D1E3F">
              <w:rPr>
                <w:rFonts w:ascii="Sylfaen" w:hAnsi="Sylfaen" w:cs="Sylfaen"/>
                <w:color w:val="333333"/>
              </w:rPr>
              <w:t>კანონის</w:t>
            </w:r>
            <w:r w:rsidRPr="000D1E3F">
              <w:rPr>
                <w:rFonts w:ascii="Sylfaen" w:hAnsi="Sylfaen" w:cs="Helvetica"/>
                <w:color w:val="333333"/>
              </w:rPr>
              <w:t xml:space="preserve"> </w:t>
            </w:r>
            <w:r w:rsidRPr="000D1E3F">
              <w:rPr>
                <w:rFonts w:ascii="Sylfaen" w:hAnsi="Sylfaen" w:cs="Sylfaen"/>
                <w:color w:val="333333"/>
              </w:rPr>
              <w:t>მე</w:t>
            </w:r>
            <w:r w:rsidRPr="000D1E3F">
              <w:rPr>
                <w:rFonts w:ascii="Sylfaen" w:hAnsi="Sylfaen" w:cs="Helvetica"/>
                <w:color w:val="333333"/>
              </w:rPr>
              <w:t xml:space="preserve">-19 </w:t>
            </w:r>
            <w:r w:rsidRPr="000D1E3F">
              <w:rPr>
                <w:rFonts w:ascii="Sylfaen" w:hAnsi="Sylfaen" w:cs="Sylfaen"/>
                <w:color w:val="333333"/>
              </w:rPr>
              <w:t>მუხლის</w:t>
            </w:r>
            <w:r w:rsidRPr="000D1E3F">
              <w:rPr>
                <w:rFonts w:ascii="Sylfaen" w:hAnsi="Sylfaen" w:cs="Helvetica"/>
                <w:color w:val="333333"/>
              </w:rPr>
              <w:t xml:space="preserve"> </w:t>
            </w:r>
            <w:r w:rsidRPr="000D1E3F">
              <w:rPr>
                <w:rFonts w:ascii="Sylfaen" w:hAnsi="Sylfaen" w:cs="Sylfaen"/>
                <w:color w:val="333333"/>
              </w:rPr>
              <w:t>პირველი</w:t>
            </w:r>
            <w:r w:rsidRPr="000D1E3F">
              <w:rPr>
                <w:rFonts w:ascii="Sylfaen" w:hAnsi="Sylfaen" w:cs="Helvetica"/>
                <w:color w:val="333333"/>
              </w:rPr>
              <w:t xml:space="preserve"> </w:t>
            </w:r>
            <w:r w:rsidRPr="000D1E3F">
              <w:rPr>
                <w:rFonts w:ascii="Sylfaen" w:hAnsi="Sylfaen" w:cs="Sylfaen"/>
                <w:color w:val="333333"/>
              </w:rPr>
              <w:t>პუნქტის</w:t>
            </w:r>
            <w:r w:rsidRPr="000D1E3F">
              <w:rPr>
                <w:rFonts w:ascii="Sylfaen" w:hAnsi="Sylfaen" w:cs="Helvetica"/>
                <w:color w:val="333333"/>
              </w:rPr>
              <w:t xml:space="preserve"> „</w:t>
            </w:r>
            <w:r w:rsidRPr="000D1E3F">
              <w:rPr>
                <w:rFonts w:ascii="Sylfaen" w:hAnsi="Sylfaen" w:cs="Sylfaen"/>
                <w:color w:val="333333"/>
              </w:rPr>
              <w:t>თ</w:t>
            </w:r>
            <w:r w:rsidRPr="000D1E3F">
              <w:rPr>
                <w:rFonts w:ascii="Sylfaen" w:hAnsi="Sylfaen" w:cs="Helvetica"/>
                <w:color w:val="333333"/>
              </w:rPr>
              <w:t>“, „</w:t>
            </w:r>
            <w:r w:rsidRPr="000D1E3F">
              <w:rPr>
                <w:rFonts w:ascii="Sylfaen" w:hAnsi="Sylfaen" w:cs="Sylfaen"/>
                <w:color w:val="333333"/>
              </w:rPr>
              <w:t>კ</w:t>
            </w:r>
            <w:r w:rsidRPr="000D1E3F">
              <w:rPr>
                <w:rFonts w:ascii="Sylfaen" w:hAnsi="Sylfaen" w:cs="Helvetica"/>
                <w:color w:val="333333"/>
              </w:rPr>
              <w:t xml:space="preserve">“ </w:t>
            </w:r>
            <w:r w:rsidRPr="000D1E3F">
              <w:rPr>
                <w:rFonts w:ascii="Sylfaen" w:hAnsi="Sylfaen" w:cs="Sylfaen"/>
                <w:color w:val="333333"/>
              </w:rPr>
              <w:t>და</w:t>
            </w:r>
            <w:r w:rsidRPr="000D1E3F">
              <w:rPr>
                <w:rFonts w:ascii="Sylfaen" w:hAnsi="Sylfaen" w:cs="Helvetica"/>
                <w:color w:val="333333"/>
              </w:rPr>
              <w:t xml:space="preserve"> „</w:t>
            </w:r>
            <w:r w:rsidRPr="000D1E3F">
              <w:rPr>
                <w:rFonts w:ascii="Sylfaen" w:hAnsi="Sylfaen" w:cs="Sylfaen"/>
                <w:color w:val="333333"/>
              </w:rPr>
              <w:t>მ</w:t>
            </w:r>
            <w:r w:rsidRPr="000D1E3F">
              <w:rPr>
                <w:rFonts w:ascii="Sylfaen" w:hAnsi="Sylfaen" w:cs="Helvetica"/>
                <w:color w:val="333333"/>
              </w:rPr>
              <w:t xml:space="preserve">“ </w:t>
            </w:r>
            <w:r w:rsidRPr="000D1E3F">
              <w:rPr>
                <w:rFonts w:ascii="Sylfaen" w:hAnsi="Sylfaen" w:cs="Sylfaen"/>
                <w:color w:val="333333"/>
              </w:rPr>
              <w:t>ქვეპუნქტებითა</w:t>
            </w:r>
            <w:r w:rsidRPr="000D1E3F">
              <w:rPr>
                <w:rFonts w:ascii="Sylfaen" w:hAnsi="Sylfaen" w:cs="Helvetica"/>
                <w:color w:val="333333"/>
              </w:rPr>
              <w:t xml:space="preserve"> </w:t>
            </w:r>
            <w:r w:rsidRPr="000D1E3F">
              <w:rPr>
                <w:rFonts w:ascii="Sylfaen" w:hAnsi="Sylfaen" w:cs="Sylfaen"/>
                <w:color w:val="333333"/>
              </w:rPr>
              <w:t>და</w:t>
            </w:r>
            <w:r w:rsidRPr="000D1E3F">
              <w:rPr>
                <w:rFonts w:ascii="Sylfaen" w:hAnsi="Sylfaen" w:cs="Helvetica"/>
                <w:color w:val="333333"/>
              </w:rPr>
              <w:t xml:space="preserve"> </w:t>
            </w:r>
            <w:r w:rsidRPr="000D1E3F">
              <w:rPr>
                <w:rFonts w:ascii="Sylfaen" w:hAnsi="Sylfaen" w:cs="Sylfaen"/>
                <w:color w:val="333333"/>
              </w:rPr>
              <w:t>მე</w:t>
            </w:r>
            <w:r w:rsidRPr="000D1E3F">
              <w:rPr>
                <w:rFonts w:ascii="Sylfaen" w:hAnsi="Sylfaen" w:cs="Helvetica"/>
                <w:color w:val="333333"/>
              </w:rPr>
              <w:t xml:space="preserve">-2 </w:t>
            </w:r>
            <w:r w:rsidRPr="000D1E3F">
              <w:rPr>
                <w:rFonts w:ascii="Sylfaen" w:hAnsi="Sylfaen" w:cs="Sylfaen"/>
                <w:color w:val="333333"/>
              </w:rPr>
              <w:t>პუნქტით</w:t>
            </w:r>
            <w:r w:rsidRPr="000D1E3F">
              <w:rPr>
                <w:rFonts w:ascii="Sylfaen" w:hAnsi="Sylfaen" w:cs="Helvetica"/>
                <w:color w:val="333333"/>
              </w:rPr>
              <w:t xml:space="preserve"> </w:t>
            </w:r>
            <w:r w:rsidRPr="000D1E3F">
              <w:rPr>
                <w:rFonts w:ascii="Sylfaen" w:hAnsi="Sylfaen" w:cs="Sylfaen"/>
                <w:color w:val="333333"/>
              </w:rPr>
              <w:t>გათვალისწინებულ</w:t>
            </w:r>
            <w:r w:rsidRPr="000D1E3F">
              <w:rPr>
                <w:rFonts w:ascii="Sylfaen" w:hAnsi="Sylfaen" w:cs="Helvetica"/>
                <w:color w:val="333333"/>
              </w:rPr>
              <w:t xml:space="preserve"> </w:t>
            </w:r>
            <w:r w:rsidRPr="000D1E3F">
              <w:rPr>
                <w:rFonts w:ascii="Sylfaen" w:hAnsi="Sylfaen" w:cs="Sylfaen"/>
                <w:color w:val="333333"/>
              </w:rPr>
              <w:t>საკითხებზე</w:t>
            </w:r>
            <w:r w:rsidRPr="000D1E3F">
              <w:rPr>
                <w:rFonts w:ascii="Sylfaen" w:hAnsi="Sylfaen" w:cs="Helvetica"/>
                <w:color w:val="333333"/>
              </w:rPr>
              <w:t xml:space="preserve">, </w:t>
            </w:r>
            <w:r w:rsidRPr="000D1E3F">
              <w:rPr>
                <w:rFonts w:ascii="Sylfaen" w:hAnsi="Sylfaen" w:cs="Sylfaen"/>
                <w:color w:val="333333"/>
              </w:rPr>
              <w:t>აგრეთვე</w:t>
            </w:r>
            <w:r w:rsidRPr="000D1E3F">
              <w:rPr>
                <w:rFonts w:ascii="Sylfaen" w:hAnsi="Sylfaen" w:cs="Helvetica"/>
                <w:color w:val="333333"/>
              </w:rPr>
              <w:t xml:space="preserve"> </w:t>
            </w:r>
            <w:r w:rsidRPr="000D1E3F">
              <w:rPr>
                <w:rFonts w:ascii="Sylfaen" w:hAnsi="Sylfaen" w:cs="Sylfaen"/>
                <w:color w:val="333333"/>
              </w:rPr>
              <w:t>იმავე</w:t>
            </w:r>
            <w:r w:rsidRPr="000D1E3F">
              <w:rPr>
                <w:rFonts w:ascii="Sylfaen" w:hAnsi="Sylfaen" w:cs="Helvetica"/>
                <w:color w:val="333333"/>
              </w:rPr>
              <w:t xml:space="preserve"> </w:t>
            </w:r>
            <w:r w:rsidRPr="000D1E3F">
              <w:rPr>
                <w:rFonts w:ascii="Sylfaen" w:hAnsi="Sylfaen" w:cs="Sylfaen"/>
                <w:color w:val="333333"/>
              </w:rPr>
              <w:t>მუხლის</w:t>
            </w:r>
            <w:r w:rsidRPr="000D1E3F">
              <w:rPr>
                <w:rFonts w:ascii="Sylfaen" w:hAnsi="Sylfaen" w:cs="Helvetica"/>
                <w:color w:val="333333"/>
              </w:rPr>
              <w:t xml:space="preserve"> </w:t>
            </w:r>
            <w:r w:rsidRPr="000D1E3F">
              <w:rPr>
                <w:rFonts w:ascii="Sylfaen" w:hAnsi="Sylfaen" w:cs="Sylfaen"/>
                <w:color w:val="333333"/>
              </w:rPr>
              <w:t>პირველი</w:t>
            </w:r>
            <w:r w:rsidRPr="000D1E3F">
              <w:rPr>
                <w:rFonts w:ascii="Sylfaen" w:hAnsi="Sylfaen" w:cs="Helvetica"/>
                <w:color w:val="333333"/>
              </w:rPr>
              <w:t xml:space="preserve"> </w:t>
            </w:r>
            <w:r w:rsidRPr="000D1E3F">
              <w:rPr>
                <w:rFonts w:ascii="Sylfaen" w:hAnsi="Sylfaen" w:cs="Sylfaen"/>
                <w:color w:val="333333"/>
              </w:rPr>
              <w:t>პუნქტის</w:t>
            </w:r>
            <w:r w:rsidRPr="000D1E3F">
              <w:rPr>
                <w:rFonts w:ascii="Sylfaen" w:hAnsi="Sylfaen" w:cs="Helvetica"/>
                <w:color w:val="333333"/>
              </w:rPr>
              <w:t xml:space="preserve"> „</w:t>
            </w:r>
            <w:r w:rsidRPr="000D1E3F">
              <w:rPr>
                <w:rFonts w:ascii="Sylfaen" w:hAnsi="Sylfaen" w:cs="Sylfaen"/>
                <w:color w:val="333333"/>
              </w:rPr>
              <w:t>ვ</w:t>
            </w:r>
            <w:r w:rsidRPr="000D1E3F">
              <w:rPr>
                <w:rFonts w:ascii="Sylfaen" w:hAnsi="Sylfaen" w:cs="Helvetica"/>
                <w:color w:val="333333"/>
              </w:rPr>
              <w:t xml:space="preserve">“ </w:t>
            </w:r>
            <w:r w:rsidRPr="000D1E3F">
              <w:rPr>
                <w:rFonts w:ascii="Sylfaen" w:hAnsi="Sylfaen" w:cs="Sylfaen"/>
                <w:color w:val="333333"/>
              </w:rPr>
              <w:t>ქვეპუნქტით</w:t>
            </w:r>
            <w:r w:rsidRPr="000D1E3F">
              <w:rPr>
                <w:rFonts w:ascii="Sylfaen" w:hAnsi="Sylfaen" w:cs="Helvetica"/>
                <w:color w:val="333333"/>
              </w:rPr>
              <w:t xml:space="preserve"> </w:t>
            </w:r>
            <w:r w:rsidRPr="000D1E3F">
              <w:rPr>
                <w:rFonts w:ascii="Sylfaen" w:hAnsi="Sylfaen" w:cs="Sylfaen"/>
                <w:color w:val="333333"/>
              </w:rPr>
              <w:t>გათვალისწინებულ</w:t>
            </w:r>
            <w:r w:rsidRPr="000D1E3F">
              <w:rPr>
                <w:rFonts w:ascii="Sylfaen" w:hAnsi="Sylfaen" w:cs="Helvetica"/>
                <w:color w:val="333333"/>
              </w:rPr>
              <w:t xml:space="preserve"> </w:t>
            </w:r>
            <w:r w:rsidRPr="000D1E3F">
              <w:rPr>
                <w:rFonts w:ascii="Sylfaen" w:hAnsi="Sylfaen" w:cs="Sylfaen"/>
                <w:color w:val="333333"/>
              </w:rPr>
              <w:t>საკითხზე</w:t>
            </w:r>
            <w:r w:rsidRPr="000D1E3F">
              <w:rPr>
                <w:rFonts w:ascii="Sylfaen" w:hAnsi="Sylfaen" w:cs="Helvetica"/>
                <w:color w:val="333333"/>
              </w:rPr>
              <w:t xml:space="preserve"> (</w:t>
            </w:r>
            <w:r w:rsidRPr="000D1E3F">
              <w:rPr>
                <w:rFonts w:ascii="Sylfaen" w:hAnsi="Sylfaen" w:cs="Sylfaen"/>
                <w:color w:val="333333"/>
              </w:rPr>
              <w:t>ამავე</w:t>
            </w:r>
            <w:r w:rsidRPr="000D1E3F">
              <w:rPr>
                <w:rFonts w:ascii="Sylfaen" w:hAnsi="Sylfaen" w:cs="Helvetica"/>
                <w:color w:val="333333"/>
              </w:rPr>
              <w:t xml:space="preserve"> </w:t>
            </w:r>
            <w:r w:rsidRPr="000D1E3F">
              <w:rPr>
                <w:rFonts w:ascii="Sylfaen" w:hAnsi="Sylfaen" w:cs="Sylfaen"/>
                <w:color w:val="333333"/>
              </w:rPr>
              <w:t>კანონის</w:t>
            </w:r>
            <w:r w:rsidRPr="000D1E3F">
              <w:rPr>
                <w:rFonts w:ascii="Sylfaen" w:hAnsi="Sylfaen" w:cs="Helvetica"/>
                <w:color w:val="333333"/>
              </w:rPr>
              <w:t xml:space="preserve"> 38-</w:t>
            </w:r>
            <w:r w:rsidRPr="000D1E3F">
              <w:rPr>
                <w:rFonts w:ascii="Sylfaen" w:hAnsi="Sylfaen" w:cs="Sylfaen"/>
                <w:color w:val="333333"/>
              </w:rPr>
              <w:t>ე</w:t>
            </w:r>
            <w:r w:rsidRPr="000D1E3F">
              <w:rPr>
                <w:rFonts w:ascii="Sylfaen" w:hAnsi="Sylfaen" w:cs="Helvetica"/>
                <w:color w:val="333333"/>
              </w:rPr>
              <w:t xml:space="preserve"> </w:t>
            </w:r>
            <w:r w:rsidRPr="000D1E3F">
              <w:rPr>
                <w:rFonts w:ascii="Sylfaen" w:hAnsi="Sylfaen" w:cs="Sylfaen"/>
                <w:color w:val="333333"/>
              </w:rPr>
              <w:t>მუხლის</w:t>
            </w:r>
            <w:r w:rsidRPr="000D1E3F">
              <w:rPr>
                <w:rFonts w:ascii="Sylfaen" w:hAnsi="Sylfaen" w:cs="Helvetica"/>
                <w:color w:val="333333"/>
              </w:rPr>
              <w:t xml:space="preserve"> </w:t>
            </w:r>
            <w:r w:rsidRPr="000D1E3F">
              <w:rPr>
                <w:rFonts w:ascii="Sylfaen" w:hAnsi="Sylfaen" w:cs="Sylfaen"/>
                <w:color w:val="333333"/>
              </w:rPr>
              <w:t>მე</w:t>
            </w:r>
            <w:r w:rsidRPr="000D1E3F">
              <w:rPr>
                <w:rFonts w:ascii="Sylfaen" w:hAnsi="Sylfaen" w:cs="Helvetica"/>
                <w:color w:val="333333"/>
              </w:rPr>
              <w:t xml:space="preserve">-2 </w:t>
            </w:r>
            <w:r w:rsidRPr="000D1E3F">
              <w:rPr>
                <w:rFonts w:ascii="Sylfaen" w:hAnsi="Sylfaen" w:cs="Sylfaen"/>
                <w:color w:val="333333"/>
              </w:rPr>
              <w:t>პუნქტით</w:t>
            </w:r>
            <w:r w:rsidRPr="000D1E3F">
              <w:rPr>
                <w:rFonts w:ascii="Sylfaen" w:hAnsi="Sylfaen" w:cs="Helvetica"/>
                <w:color w:val="333333"/>
              </w:rPr>
              <w:t xml:space="preserve"> </w:t>
            </w:r>
            <w:r w:rsidRPr="000D1E3F">
              <w:rPr>
                <w:rFonts w:ascii="Sylfaen" w:hAnsi="Sylfaen" w:cs="Sylfaen"/>
                <w:color w:val="333333"/>
              </w:rPr>
              <w:t>გათვალისწინებულ</w:t>
            </w:r>
            <w:r w:rsidRPr="000D1E3F">
              <w:rPr>
                <w:rFonts w:ascii="Sylfaen" w:hAnsi="Sylfaen" w:cs="Helvetica"/>
                <w:color w:val="333333"/>
              </w:rPr>
              <w:t xml:space="preserve"> </w:t>
            </w:r>
            <w:r w:rsidRPr="000D1E3F">
              <w:rPr>
                <w:rFonts w:ascii="Sylfaen" w:hAnsi="Sylfaen" w:cs="Sylfaen"/>
                <w:color w:val="333333"/>
              </w:rPr>
              <w:t>შემთხვევაში</w:t>
            </w:r>
            <w:r w:rsidRPr="000D1E3F">
              <w:rPr>
                <w:rFonts w:ascii="Sylfaen" w:hAnsi="Sylfaen" w:cs="Helvetica"/>
                <w:color w:val="333333"/>
              </w:rPr>
              <w:t xml:space="preserve">) </w:t>
            </w:r>
            <w:r w:rsidRPr="000D1E3F">
              <w:rPr>
                <w:rFonts w:ascii="Sylfaen" w:hAnsi="Sylfaen" w:cs="Sylfaen"/>
                <w:color w:val="333333"/>
              </w:rPr>
              <w:t>შეიტანება</w:t>
            </w:r>
            <w:r w:rsidRPr="000D1E3F">
              <w:rPr>
                <w:rFonts w:ascii="Sylfaen" w:hAnsi="Sylfaen" w:cs="Helvetica"/>
                <w:color w:val="333333"/>
              </w:rPr>
              <w:t xml:space="preserve"> </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წარდგინება</w:t>
            </w:r>
            <w:r w:rsidRPr="000D1E3F">
              <w:rPr>
                <w:rFonts w:ascii="Sylfaen" w:hAnsi="Sylfaen" w:cs="Helvetica"/>
                <w:color w:val="333333"/>
              </w:rPr>
              <w:t xml:space="preserve">, </w:t>
            </w:r>
            <w:r w:rsidRPr="000D1E3F">
              <w:rPr>
                <w:rFonts w:ascii="Sylfaen" w:hAnsi="Sylfaen" w:cs="Sylfaen"/>
                <w:color w:val="333333"/>
              </w:rPr>
              <w:t>ხოლო</w:t>
            </w:r>
            <w:r w:rsidRPr="000D1E3F">
              <w:rPr>
                <w:rFonts w:ascii="Sylfaen" w:hAnsi="Sylfaen" w:cs="Helvetica"/>
                <w:color w:val="333333"/>
              </w:rPr>
              <w:t xml:space="preserve"> </w:t>
            </w:r>
            <w:r w:rsidRPr="000D1E3F">
              <w:rPr>
                <w:rFonts w:ascii="Sylfaen" w:hAnsi="Sylfaen" w:cs="Sylfaen"/>
                <w:color w:val="333333"/>
              </w:rPr>
              <w:t>დანარჩენ</w:t>
            </w:r>
            <w:r w:rsidRPr="000D1E3F">
              <w:rPr>
                <w:rFonts w:ascii="Sylfaen" w:hAnsi="Sylfaen" w:cs="Helvetica"/>
                <w:color w:val="333333"/>
              </w:rPr>
              <w:t xml:space="preserve"> </w:t>
            </w:r>
            <w:r w:rsidRPr="000D1E3F">
              <w:rPr>
                <w:rFonts w:ascii="Sylfaen" w:hAnsi="Sylfaen" w:cs="Sylfaen"/>
                <w:color w:val="333333"/>
              </w:rPr>
              <w:t>საკითხებზე</w:t>
            </w:r>
            <w:r w:rsidRPr="000D1E3F">
              <w:rPr>
                <w:rFonts w:ascii="Sylfaen" w:hAnsi="Sylfaen" w:cs="Helvetica"/>
                <w:color w:val="333333"/>
              </w:rPr>
              <w:t xml:space="preserve"> – </w:t>
            </w:r>
            <w:r w:rsidRPr="000D1E3F">
              <w:rPr>
                <w:rFonts w:ascii="Sylfaen" w:hAnsi="Sylfaen" w:cs="Sylfaen"/>
                <w:color w:val="333333"/>
              </w:rPr>
              <w:t>კონსტიტუციური</w:t>
            </w:r>
            <w:r w:rsidRPr="000D1E3F">
              <w:rPr>
                <w:rFonts w:ascii="Sylfaen" w:hAnsi="Sylfaen" w:cs="Helvetica"/>
                <w:color w:val="333333"/>
              </w:rPr>
              <w:t xml:space="preserve"> </w:t>
            </w:r>
            <w:r w:rsidRPr="000D1E3F">
              <w:rPr>
                <w:rFonts w:ascii="Sylfaen" w:hAnsi="Sylfaen" w:cs="Sylfaen"/>
                <w:color w:val="333333"/>
              </w:rPr>
              <w:t>სარჩელი</w:t>
            </w:r>
            <w:r w:rsidRPr="000D1E3F">
              <w:rPr>
                <w:rFonts w:ascii="Sylfaen" w:hAnsi="Sylfaen" w:cs="Helvetica"/>
                <w:color w:val="333333"/>
              </w:rPr>
              <w:t>.</w:t>
            </w:r>
            <w:r w:rsidRPr="000D1E3F">
              <w:rPr>
                <w:rFonts w:ascii="Sylfaen" w:hAnsi="Sylfaen" w:cs="Helvetica"/>
                <w:color w:val="333333"/>
                <w:lang w:val="ka-GE"/>
              </w:rPr>
              <w:t xml:space="preserve"> </w:t>
            </w:r>
            <w:r w:rsidRPr="000D1E3F">
              <w:rPr>
                <w:rFonts w:ascii="Sylfaen" w:hAnsi="Sylfaen"/>
              </w:rPr>
              <w:t xml:space="preserve"> </w:t>
            </w:r>
          </w:p>
          <w:p w14:paraId="5B83DA48" w14:textId="4E3400A5" w:rsidR="0072162B" w:rsidRPr="000D1E3F" w:rsidRDefault="00424AB2" w:rsidP="00AF2144">
            <w:pPr>
              <w:ind w:right="-18"/>
              <w:jc w:val="both"/>
              <w:rPr>
                <w:rFonts w:ascii="Sylfaen" w:hAnsi="Sylfaen" w:cs="Helvetica"/>
                <w:color w:val="333333"/>
                <w:sz w:val="24"/>
                <w:szCs w:val="24"/>
                <w:lang w:val="ka-GE"/>
              </w:rPr>
            </w:pPr>
            <w:r w:rsidRPr="000D1E3F">
              <w:rPr>
                <w:rFonts w:ascii="Sylfaen" w:hAnsi="Sylfaen"/>
                <w:sz w:val="24"/>
                <w:szCs w:val="24"/>
                <w:lang w:val="ka-GE"/>
              </w:rPr>
              <w:t>წინამდებარე 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წაროდგენილია მოსარჩელის წარმომადგენლის უფლებამოსილების დამადასტურებელი საბუთი,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 შესაბამისად,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0D1E3F">
              <w:rPr>
                <w:rFonts w:ascii="Sylfaen" w:hAnsi="Sylfaen"/>
                <w:sz w:val="24"/>
                <w:szCs w:val="24"/>
                <w:vertAlign w:val="superscript"/>
                <w:lang w:val="ka-GE"/>
              </w:rPr>
              <w:t>1</w:t>
            </w:r>
            <w:r w:rsidRPr="000D1E3F">
              <w:rPr>
                <w:rFonts w:ascii="Sylfaen" w:hAnsi="Sylfaen"/>
                <w:sz w:val="24"/>
                <w:szCs w:val="24"/>
                <w:lang w:val="ka-GE"/>
              </w:rPr>
              <w:t xml:space="preserve"> მუხლის მოთხოვნებს და არ არსებობს </w:t>
            </w:r>
            <w:r w:rsidRPr="000D1E3F">
              <w:rPr>
                <w:rFonts w:ascii="Sylfaen" w:hAnsi="Sylfaen"/>
                <w:sz w:val="24"/>
                <w:szCs w:val="24"/>
                <w:highlight w:val="yellow"/>
                <w:lang w:val="ka-GE"/>
              </w:rPr>
              <w:t>არსებობს ამავე კანონის 31</w:t>
            </w:r>
            <w:r w:rsidRPr="000D1E3F">
              <w:rPr>
                <w:rFonts w:ascii="Sylfaen" w:hAnsi="Sylfaen"/>
                <w:sz w:val="24"/>
                <w:szCs w:val="24"/>
                <w:highlight w:val="yellow"/>
                <w:vertAlign w:val="superscript"/>
                <w:lang w:val="ka-GE"/>
              </w:rPr>
              <w:t xml:space="preserve">3 </w:t>
            </w:r>
            <w:r w:rsidRPr="000D1E3F">
              <w:rPr>
                <w:rFonts w:ascii="Sylfaen" w:hAnsi="Sylfaen"/>
                <w:sz w:val="24"/>
                <w:szCs w:val="24"/>
                <w:highlight w:val="yellow"/>
                <w:lang w:val="ka-GE"/>
              </w:rPr>
              <w:t>მუხლით გათვალისწინებული სარჩელის განსახილველად მიღებაზე უარის თქმის საფუძლვები.</w:t>
            </w:r>
            <w:r w:rsidRPr="000D1E3F">
              <w:rPr>
                <w:rFonts w:ascii="Sylfaen" w:hAnsi="Sylfaen"/>
                <w:sz w:val="24"/>
                <w:szCs w:val="24"/>
                <w:lang w:val="ka-GE"/>
              </w:rPr>
              <w:t xml:space="preserve"> ამავე</w:t>
            </w:r>
            <w:r w:rsidRPr="000D1E3F">
              <w:rPr>
                <w:rFonts w:ascii="Sylfaen" w:hAnsi="Sylfaen" w:cs="Helvetica"/>
                <w:color w:val="333333"/>
                <w:sz w:val="24"/>
                <w:szCs w:val="24"/>
                <w:lang w:val="ka-GE"/>
              </w:rPr>
              <w:t xml:space="preserve"> </w:t>
            </w:r>
            <w:r w:rsidRPr="000D1E3F">
              <w:rPr>
                <w:rFonts w:ascii="Sylfaen" w:hAnsi="Sylfaen" w:cs="Helvetica"/>
                <w:color w:val="333333"/>
                <w:sz w:val="24"/>
                <w:szCs w:val="24"/>
                <w:lang w:val="ka-GE"/>
              </w:rPr>
              <w:lastRenderedPageBreak/>
              <w:t>კანონის 31</w:t>
            </w:r>
            <w:r w:rsidRPr="000D1E3F">
              <w:rPr>
                <w:rFonts w:ascii="Sylfaen" w:hAnsi="Sylfaen" w:cs="Helvetica"/>
                <w:color w:val="333333"/>
                <w:sz w:val="24"/>
                <w:szCs w:val="24"/>
                <w:vertAlign w:val="superscript"/>
                <w:lang w:val="ka-GE"/>
              </w:rPr>
              <w:t xml:space="preserve">1 </w:t>
            </w:r>
            <w:r w:rsidRPr="000D1E3F">
              <w:rPr>
                <w:rFonts w:ascii="Sylfaen" w:hAnsi="Sylfaen" w:cs="Helvetica"/>
                <w:color w:val="333333"/>
                <w:sz w:val="24"/>
                <w:szCs w:val="24"/>
                <w:lang w:val="ka-GE"/>
              </w:rPr>
              <w:t>მუხლის თანახმა</w:t>
            </w:r>
            <w:r w:rsidRPr="000D1E3F">
              <w:rPr>
                <w:rFonts w:ascii="Sylfaen" w:hAnsi="Sylfaen" w:cs="Helvetica"/>
                <w:color w:val="333333"/>
                <w:sz w:val="24"/>
                <w:szCs w:val="24"/>
                <w:highlight w:val="yellow"/>
                <w:lang w:val="ka-GE"/>
              </w:rPr>
              <w:t>დ</w:t>
            </w:r>
            <w:r w:rsidRPr="000D1E3F">
              <w:rPr>
                <w:rFonts w:ascii="Sylfaen" w:hAnsi="Sylfaen" w:cs="Helvetica"/>
                <w:color w:val="333333"/>
                <w:sz w:val="24"/>
                <w:szCs w:val="24"/>
                <w:lang w:val="ka-GE"/>
              </w:rPr>
              <w:t xml:space="preserve">,  </w:t>
            </w:r>
            <w:r w:rsidRPr="000D1E3F">
              <w:rPr>
                <w:rFonts w:ascii="Sylfaen" w:hAnsi="Sylfaen" w:cs="Helvetica"/>
                <w:color w:val="333333"/>
                <w:sz w:val="24"/>
                <w:szCs w:val="24"/>
              </w:rPr>
              <w:t> </w:t>
            </w:r>
            <w:r w:rsidRPr="000D1E3F">
              <w:rPr>
                <w:rFonts w:ascii="Sylfaen" w:hAnsi="Sylfaen" w:cs="Sylfaen"/>
                <w:color w:val="333333"/>
                <w:sz w:val="24"/>
                <w:szCs w:val="24"/>
              </w:rPr>
              <w:t>კონსტიტუციური</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სარჩელი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შედგენილი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უნდა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იყოს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საკონსტიტუციო</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სასამართლოს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მიერ</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დამტკიცებული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შესაბამისი</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სასარჩელო</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სააპლიკაციო</w:t>
            </w:r>
            <w:r w:rsidRPr="000D1E3F">
              <w:rPr>
                <w:rFonts w:ascii="Sylfaen" w:hAnsi="Sylfaen" w:cs="Helvetica"/>
                <w:color w:val="333333"/>
                <w:sz w:val="24"/>
                <w:szCs w:val="24"/>
              </w:rPr>
              <w:t xml:space="preserve"> </w:t>
            </w:r>
            <w:r w:rsidRPr="000D1E3F">
              <w:rPr>
                <w:rFonts w:ascii="Sylfaen" w:hAnsi="Sylfaen" w:cs="Sylfaen"/>
                <w:color w:val="333333"/>
                <w:sz w:val="24"/>
                <w:szCs w:val="24"/>
              </w:rPr>
              <w:t>ფორმის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მიხედვით</w:t>
            </w:r>
            <w:r w:rsidRPr="000D1E3F">
              <w:rPr>
                <w:rFonts w:ascii="Sylfaen" w:hAnsi="Sylfaen" w:cs="Helvetica"/>
                <w:color w:val="333333"/>
                <w:sz w:val="24"/>
                <w:szCs w:val="24"/>
              </w:rPr>
              <w:t xml:space="preserve">. </w:t>
            </w:r>
            <w:r w:rsidRPr="000D1E3F">
              <w:rPr>
                <w:rFonts w:ascii="Sylfaen" w:hAnsi="Sylfaen" w:cs="Sylfaen"/>
                <w:color w:val="333333"/>
                <w:sz w:val="24"/>
                <w:szCs w:val="24"/>
              </w:rPr>
              <w:t>კონსტიტუციური</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სარჩელი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ხელმოწერილი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უნდა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იყოს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მოსარჩელის</w:t>
            </w:r>
            <w:r w:rsidRPr="000D1E3F">
              <w:rPr>
                <w:rFonts w:ascii="Sylfaen" w:hAnsi="Sylfaen" w:cs="Helvetica"/>
                <w:color w:val="333333"/>
                <w:sz w:val="24"/>
                <w:szCs w:val="24"/>
              </w:rPr>
              <w:t>/</w:t>
            </w:r>
            <w:r w:rsidRPr="000D1E3F">
              <w:rPr>
                <w:rFonts w:ascii="Sylfaen" w:hAnsi="Sylfaen" w:cs="Sylfaen"/>
                <w:color w:val="333333"/>
                <w:sz w:val="24"/>
                <w:szCs w:val="24"/>
              </w:rPr>
              <w:t>მოსარჩელეთა</w:t>
            </w:r>
            <w:r w:rsidRPr="000D1E3F">
              <w:rPr>
                <w:rFonts w:ascii="Sylfaen" w:hAnsi="Sylfaen" w:cs="Helvetica"/>
                <w:color w:val="333333"/>
                <w:sz w:val="24"/>
                <w:szCs w:val="24"/>
              </w:rPr>
              <w:t xml:space="preserve"> </w:t>
            </w:r>
            <w:r w:rsidRPr="000D1E3F">
              <w:rPr>
                <w:rFonts w:ascii="Sylfaen" w:hAnsi="Sylfaen" w:cs="Sylfaen"/>
                <w:color w:val="333333"/>
                <w:sz w:val="24"/>
                <w:szCs w:val="24"/>
              </w:rPr>
              <w:t>მიერ</w:t>
            </w:r>
            <w:r w:rsidRPr="000D1E3F">
              <w:rPr>
                <w:rFonts w:ascii="Sylfaen" w:hAnsi="Sylfaen" w:cs="Helvetica"/>
                <w:color w:val="333333"/>
                <w:sz w:val="24"/>
                <w:szCs w:val="24"/>
              </w:rPr>
              <w:t xml:space="preserve"> (</w:t>
            </w:r>
            <w:r w:rsidRPr="000D1E3F">
              <w:rPr>
                <w:rFonts w:ascii="Sylfaen" w:hAnsi="Sylfaen" w:cs="Sylfaen"/>
                <w:color w:val="333333"/>
                <w:sz w:val="24"/>
                <w:szCs w:val="24"/>
              </w:rPr>
              <w:t>თუ</w:t>
            </w:r>
            <w:r w:rsidRPr="000D1E3F">
              <w:rPr>
                <w:rFonts w:ascii="Sylfaen" w:hAnsi="Sylfaen" w:cs="Helvetica"/>
                <w:color w:val="333333"/>
                <w:sz w:val="24"/>
                <w:szCs w:val="24"/>
              </w:rPr>
              <w:t xml:space="preserve"> </w:t>
            </w:r>
            <w:r w:rsidRPr="000D1E3F">
              <w:rPr>
                <w:rFonts w:ascii="Sylfaen" w:hAnsi="Sylfaen" w:cs="Sylfaen"/>
                <w:color w:val="333333"/>
                <w:sz w:val="24"/>
                <w:szCs w:val="24"/>
              </w:rPr>
              <w:t>მოსარჩელე</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პრეზიდენტია</w:t>
            </w:r>
            <w:r w:rsidRPr="000D1E3F">
              <w:rPr>
                <w:rFonts w:ascii="Sylfaen" w:hAnsi="Sylfaen" w:cs="Helvetica"/>
                <w:color w:val="333333"/>
                <w:sz w:val="24"/>
                <w:szCs w:val="24"/>
              </w:rPr>
              <w:t xml:space="preserve"> </w:t>
            </w:r>
            <w:r w:rsidRPr="000D1E3F">
              <w:rPr>
                <w:rFonts w:ascii="Sylfaen" w:hAnsi="Sylfaen" w:cs="Sylfaen"/>
                <w:color w:val="333333"/>
                <w:sz w:val="24"/>
                <w:szCs w:val="24"/>
              </w:rPr>
              <w:t>ან</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პარლამენტის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წევრთა</w:t>
            </w:r>
            <w:r w:rsidRPr="000D1E3F">
              <w:rPr>
                <w:rFonts w:ascii="Sylfaen" w:hAnsi="Sylfaen" w:cs="Helvetica"/>
                <w:color w:val="333333"/>
                <w:sz w:val="24"/>
                <w:szCs w:val="24"/>
              </w:rPr>
              <w:t xml:space="preserve"> </w:t>
            </w:r>
            <w:r w:rsidRPr="000D1E3F">
              <w:rPr>
                <w:rFonts w:ascii="Sylfaen" w:hAnsi="Sylfaen" w:cs="Sylfaen"/>
                <w:color w:val="333333"/>
                <w:sz w:val="24"/>
                <w:szCs w:val="24"/>
              </w:rPr>
              <w:t>ჯგუფია</w:t>
            </w:r>
            <w:r w:rsidRPr="000D1E3F">
              <w:rPr>
                <w:rFonts w:ascii="Sylfaen" w:hAnsi="Sylfaen" w:cs="Helvetica"/>
                <w:color w:val="333333"/>
                <w:sz w:val="24"/>
                <w:szCs w:val="24"/>
              </w:rPr>
              <w:t xml:space="preserve">, </w:t>
            </w:r>
            <w:r w:rsidRPr="000D1E3F">
              <w:rPr>
                <w:rFonts w:ascii="Sylfaen" w:hAnsi="Sylfaen" w:cs="Sylfaen"/>
                <w:color w:val="333333"/>
                <w:sz w:val="24"/>
                <w:szCs w:val="24"/>
              </w:rPr>
              <w:t>მისი</w:t>
            </w:r>
            <w:r w:rsidRPr="000D1E3F">
              <w:rPr>
                <w:rFonts w:ascii="Sylfaen" w:hAnsi="Sylfaen" w:cs="Helvetica"/>
                <w:color w:val="333333"/>
                <w:sz w:val="24"/>
                <w:szCs w:val="24"/>
              </w:rPr>
              <w:t>/</w:t>
            </w:r>
            <w:r w:rsidRPr="000D1E3F">
              <w:rPr>
                <w:rFonts w:ascii="Sylfaen" w:hAnsi="Sylfaen" w:cs="Sylfaen"/>
                <w:color w:val="333333"/>
                <w:sz w:val="24"/>
                <w:szCs w:val="24"/>
              </w:rPr>
              <w:t>მათი</w:t>
            </w:r>
            <w:r w:rsidRPr="000D1E3F">
              <w:rPr>
                <w:rFonts w:ascii="Sylfaen" w:hAnsi="Sylfaen" w:cs="Helvetica"/>
                <w:color w:val="333333"/>
                <w:sz w:val="24"/>
                <w:szCs w:val="24"/>
              </w:rPr>
              <w:t xml:space="preserve"> </w:t>
            </w:r>
            <w:r w:rsidRPr="000D1E3F">
              <w:rPr>
                <w:rFonts w:ascii="Sylfaen" w:hAnsi="Sylfaen" w:cs="Sylfaen"/>
                <w:color w:val="333333"/>
                <w:sz w:val="24"/>
                <w:szCs w:val="24"/>
              </w:rPr>
              <w:t>ხელმოწერები</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დამოწმებული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უნდა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იყოს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ამ</w:t>
            </w:r>
            <w:r w:rsidRPr="000D1E3F">
              <w:rPr>
                <w:rFonts w:ascii="Sylfaen" w:hAnsi="Sylfaen" w:cs="Helvetica"/>
                <w:color w:val="333333"/>
                <w:sz w:val="24"/>
                <w:szCs w:val="24"/>
              </w:rPr>
              <w:t xml:space="preserve"> </w:t>
            </w:r>
            <w:r w:rsidRPr="000D1E3F">
              <w:rPr>
                <w:rFonts w:ascii="Sylfaen" w:hAnsi="Sylfaen" w:cs="Sylfaen"/>
                <w:color w:val="333333"/>
                <w:sz w:val="24"/>
                <w:szCs w:val="24"/>
              </w:rPr>
              <w:t>კანონის</w:t>
            </w:r>
            <w:r w:rsidRPr="000D1E3F">
              <w:rPr>
                <w:rFonts w:ascii="Sylfaen" w:hAnsi="Sylfaen" w:cs="Helvetica"/>
                <w:color w:val="333333"/>
                <w:sz w:val="24"/>
                <w:szCs w:val="24"/>
              </w:rPr>
              <w:t xml:space="preserve"> 27</w:t>
            </w:r>
            <w:r w:rsidRPr="000D1E3F">
              <w:rPr>
                <w:color w:val="333333"/>
                <w:sz w:val="24"/>
                <w:szCs w:val="24"/>
                <w:vertAlign w:val="superscript"/>
              </w:rPr>
              <w:t>​</w:t>
            </w:r>
            <w:r w:rsidRPr="000D1E3F">
              <w:rPr>
                <w:rFonts w:ascii="Sylfaen" w:hAnsi="Sylfaen" w:cs="Helvetica"/>
                <w:color w:val="333333"/>
                <w:sz w:val="24"/>
                <w:szCs w:val="24"/>
                <w:vertAlign w:val="superscript"/>
              </w:rPr>
              <w:t>3</w:t>
            </w:r>
            <w:r w:rsidRPr="000D1E3F">
              <w:rPr>
                <w:rFonts w:ascii="Sylfaen" w:hAnsi="Sylfaen" w:cs="Helvetica"/>
                <w:color w:val="333333"/>
                <w:sz w:val="24"/>
                <w:szCs w:val="24"/>
              </w:rPr>
              <w:t> </w:t>
            </w:r>
            <w:r w:rsidRPr="000D1E3F">
              <w:rPr>
                <w:rFonts w:ascii="Sylfaen" w:hAnsi="Sylfaen" w:cs="Sylfaen"/>
                <w:color w:val="333333"/>
                <w:sz w:val="24"/>
                <w:szCs w:val="24"/>
              </w:rPr>
              <w:t>მუხლის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პირველი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პუნქტის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ბ</w:t>
            </w:r>
            <w:r w:rsidRPr="000D1E3F">
              <w:rPr>
                <w:rFonts w:ascii="Sylfaen" w:hAnsi="Sylfaen" w:cs="Helvetica"/>
                <w:color w:val="333333"/>
                <w:sz w:val="24"/>
                <w:szCs w:val="24"/>
              </w:rPr>
              <w:t xml:space="preserve">“ </w:t>
            </w:r>
            <w:r w:rsidRPr="000D1E3F">
              <w:rPr>
                <w:rFonts w:ascii="Sylfaen" w:hAnsi="Sylfaen" w:cs="Sylfaen"/>
                <w:color w:val="333333"/>
                <w:sz w:val="24"/>
                <w:szCs w:val="24"/>
              </w:rPr>
              <w:t>ქვეპუნქტით</w:t>
            </w:r>
            <w:r w:rsidRPr="000D1E3F">
              <w:rPr>
                <w:rFonts w:ascii="Sylfaen" w:hAnsi="Sylfaen" w:cs="Helvetica"/>
                <w:color w:val="333333"/>
                <w:sz w:val="24"/>
                <w:szCs w:val="24"/>
              </w:rPr>
              <w:t xml:space="preserve"> </w:t>
            </w:r>
            <w:r w:rsidRPr="000D1E3F">
              <w:rPr>
                <w:rFonts w:ascii="Sylfaen" w:hAnsi="Sylfaen" w:cs="Sylfaen"/>
                <w:color w:val="333333"/>
                <w:sz w:val="24"/>
                <w:szCs w:val="24"/>
              </w:rPr>
              <w:t>განსაზღვრული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წესით</w:t>
            </w:r>
            <w:r w:rsidR="0072162B" w:rsidRPr="000D1E3F">
              <w:rPr>
                <w:rFonts w:ascii="Sylfaen" w:hAnsi="Sylfaen" w:cs="Helvetica"/>
                <w:color w:val="333333"/>
                <w:sz w:val="24"/>
                <w:szCs w:val="24"/>
              </w:rPr>
              <w:t xml:space="preserve"> </w:t>
            </w:r>
            <w:r w:rsidRPr="000D1E3F">
              <w:rPr>
                <w:rFonts w:ascii="Sylfaen" w:hAnsi="Sylfaen" w:cs="Sylfaen"/>
                <w:color w:val="333333"/>
                <w:sz w:val="24"/>
                <w:szCs w:val="24"/>
              </w:rPr>
              <w:t>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მასში</w:t>
            </w:r>
            <w:r w:rsidRPr="000D1E3F">
              <w:rPr>
                <w:rFonts w:ascii="Sylfaen" w:hAnsi="Sylfaen" w:cs="Helvetica"/>
                <w:color w:val="333333"/>
                <w:sz w:val="24"/>
                <w:szCs w:val="24"/>
              </w:rPr>
              <w:t xml:space="preserve"> </w:t>
            </w:r>
            <w:r w:rsidRPr="000D1E3F">
              <w:rPr>
                <w:rFonts w:ascii="Sylfaen" w:hAnsi="Sylfaen" w:cs="Sylfaen"/>
                <w:color w:val="333333"/>
                <w:sz w:val="24"/>
                <w:szCs w:val="24"/>
              </w:rPr>
              <w:t>აღნიშნული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უნდა</w:t>
            </w:r>
            <w:r w:rsidRPr="000D1E3F">
              <w:rPr>
                <w:rFonts w:ascii="Sylfaen" w:hAnsi="Sylfaen" w:cs="Helvetica"/>
                <w:color w:val="333333"/>
                <w:sz w:val="24"/>
                <w:szCs w:val="24"/>
              </w:rPr>
              <w:t xml:space="preserve"> </w:t>
            </w:r>
            <w:r w:rsidR="0072162B" w:rsidRPr="000D1E3F">
              <w:rPr>
                <w:rFonts w:ascii="Sylfaen" w:hAnsi="Sylfaen" w:cs="Sylfaen"/>
                <w:color w:val="333333"/>
                <w:sz w:val="24"/>
                <w:szCs w:val="24"/>
              </w:rPr>
              <w:t>იყო</w:t>
            </w:r>
            <w:r w:rsidR="0072162B" w:rsidRPr="000D1E3F">
              <w:rPr>
                <w:rFonts w:ascii="Sylfaen" w:hAnsi="Sylfaen" w:cs="Sylfaen"/>
                <w:color w:val="333333"/>
                <w:sz w:val="24"/>
                <w:szCs w:val="24"/>
                <w:lang w:val="ka-GE"/>
              </w:rPr>
              <w:t>ს</w:t>
            </w:r>
            <w:r w:rsidRPr="000D1E3F">
              <w:rPr>
                <w:rFonts w:ascii="Sylfaen" w:hAnsi="Sylfaen" w:cs="Helvetica"/>
                <w:color w:val="333333"/>
                <w:sz w:val="24"/>
                <w:szCs w:val="24"/>
                <w:lang w:val="ka-GE"/>
              </w:rPr>
              <w:t xml:space="preserve"> : </w:t>
            </w:r>
          </w:p>
          <w:p w14:paraId="3C098BD7" w14:textId="77777777" w:rsidR="0072162B" w:rsidRPr="000D1E3F" w:rsidRDefault="00424AB2" w:rsidP="00AF2144">
            <w:pPr>
              <w:ind w:right="-18"/>
              <w:jc w:val="both"/>
              <w:rPr>
                <w:rFonts w:ascii="Sylfaen" w:hAnsi="Sylfaen" w:cs="Helvetica"/>
                <w:color w:val="333333"/>
                <w:sz w:val="24"/>
                <w:szCs w:val="24"/>
                <w:lang w:val="ka-GE"/>
              </w:rPr>
            </w:pPr>
            <w:r w:rsidRPr="000D1E3F">
              <w:rPr>
                <w:rFonts w:ascii="Sylfaen" w:hAnsi="Sylfaen" w:cs="Helvetica"/>
                <w:color w:val="333333"/>
                <w:sz w:val="24"/>
                <w:szCs w:val="24"/>
                <w:lang w:val="ka-GE"/>
              </w:rPr>
              <w:t xml:space="preserve">ა) საკონსტიტუციო სასამართლოს დასახელება; ბ) მოსარჩელისა და მოპასუხის დასახელებები და მისამართები; გ) სადავო სამართლებრივი აქტის დასახელება, მისი მიღების/გამოცემის დასახელება და მიღების/გამოცემის თარიღი; დ)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კონსტიტუციის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დებულებანი</w:t>
            </w:r>
            <w:r w:rsidRPr="000D1E3F">
              <w:rPr>
                <w:rFonts w:ascii="Sylfaen" w:hAnsi="Sylfaen" w:cs="Helvetica"/>
                <w:color w:val="333333"/>
                <w:sz w:val="24"/>
                <w:szCs w:val="24"/>
              </w:rPr>
              <w:t xml:space="preserve">, </w:t>
            </w:r>
            <w:r w:rsidRPr="000D1E3F">
              <w:rPr>
                <w:rFonts w:ascii="Sylfaen" w:hAnsi="Sylfaen" w:cs="Sylfaen"/>
                <w:color w:val="333333"/>
                <w:sz w:val="24"/>
                <w:szCs w:val="24"/>
              </w:rPr>
              <w:t>რომლებსაც</w:t>
            </w:r>
            <w:r w:rsidRPr="000D1E3F">
              <w:rPr>
                <w:rFonts w:ascii="Sylfaen" w:hAnsi="Sylfaen" w:cs="Helvetica"/>
                <w:color w:val="333333"/>
                <w:sz w:val="24"/>
                <w:szCs w:val="24"/>
              </w:rPr>
              <w:t xml:space="preserve">, </w:t>
            </w:r>
            <w:r w:rsidRPr="000D1E3F">
              <w:rPr>
                <w:rFonts w:ascii="Sylfaen" w:hAnsi="Sylfaen" w:cs="Sylfaen"/>
                <w:color w:val="333333"/>
                <w:sz w:val="24"/>
                <w:szCs w:val="24"/>
              </w:rPr>
              <w:t>მოსარჩელის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აზრით</w:t>
            </w:r>
            <w:r w:rsidRPr="000D1E3F">
              <w:rPr>
                <w:rFonts w:ascii="Sylfaen" w:hAnsi="Sylfaen" w:cs="Helvetica"/>
                <w:color w:val="333333"/>
                <w:sz w:val="24"/>
                <w:szCs w:val="24"/>
              </w:rPr>
              <w:t xml:space="preserve">, </w:t>
            </w:r>
            <w:r w:rsidRPr="000D1E3F">
              <w:rPr>
                <w:rFonts w:ascii="Sylfaen" w:hAnsi="Sylfaen" w:cs="Sylfaen"/>
                <w:color w:val="333333"/>
                <w:sz w:val="24"/>
                <w:szCs w:val="24"/>
              </w:rPr>
              <w:t>არ</w:t>
            </w:r>
            <w:r w:rsidRPr="000D1E3F">
              <w:rPr>
                <w:rFonts w:ascii="Sylfaen" w:hAnsi="Sylfaen" w:cs="Helvetica"/>
                <w:color w:val="333333"/>
                <w:sz w:val="24"/>
                <w:szCs w:val="24"/>
              </w:rPr>
              <w:t xml:space="preserve"> </w:t>
            </w:r>
            <w:r w:rsidRPr="000D1E3F">
              <w:rPr>
                <w:rFonts w:ascii="Sylfaen" w:hAnsi="Sylfaen" w:cs="Sylfaen"/>
                <w:color w:val="333333"/>
                <w:sz w:val="24"/>
                <w:szCs w:val="24"/>
              </w:rPr>
              <w:t>შეესაბამება</w:t>
            </w:r>
            <w:r w:rsidRPr="000D1E3F">
              <w:rPr>
                <w:rFonts w:ascii="Sylfaen" w:hAnsi="Sylfaen" w:cs="Helvetica"/>
                <w:color w:val="333333"/>
                <w:sz w:val="24"/>
                <w:szCs w:val="24"/>
              </w:rPr>
              <w:t xml:space="preserve"> </w:t>
            </w:r>
            <w:r w:rsidRPr="000D1E3F">
              <w:rPr>
                <w:rFonts w:ascii="Sylfaen" w:hAnsi="Sylfaen" w:cs="Sylfaen"/>
                <w:color w:val="333333"/>
                <w:sz w:val="24"/>
                <w:szCs w:val="24"/>
              </w:rPr>
              <w:t>ან</w:t>
            </w:r>
            <w:r w:rsidRPr="000D1E3F">
              <w:rPr>
                <w:rFonts w:ascii="Sylfaen" w:hAnsi="Sylfaen" w:cs="Helvetica"/>
                <w:color w:val="333333"/>
                <w:sz w:val="24"/>
                <w:szCs w:val="24"/>
              </w:rPr>
              <w:t xml:space="preserve"> </w:t>
            </w:r>
            <w:r w:rsidRPr="000D1E3F">
              <w:rPr>
                <w:rFonts w:ascii="Sylfaen" w:hAnsi="Sylfaen" w:cs="Sylfaen"/>
                <w:color w:val="333333"/>
                <w:sz w:val="24"/>
                <w:szCs w:val="24"/>
              </w:rPr>
              <w:t>არღვევს</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სადავო</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სამართლებრივი</w:t>
            </w:r>
            <w:r w:rsidRPr="000D1E3F">
              <w:rPr>
                <w:rFonts w:ascii="Sylfaen" w:hAnsi="Sylfaen" w:cs="Helvetica"/>
                <w:color w:val="333333"/>
                <w:sz w:val="24"/>
                <w:szCs w:val="24"/>
              </w:rPr>
              <w:t xml:space="preserve"> </w:t>
            </w:r>
            <w:r w:rsidRPr="000D1E3F">
              <w:rPr>
                <w:rFonts w:ascii="Sylfaen" w:hAnsi="Sylfaen" w:cs="Sylfaen"/>
                <w:color w:val="333333"/>
                <w:sz w:val="24"/>
                <w:szCs w:val="24"/>
              </w:rPr>
              <w:t>აქტი</w:t>
            </w:r>
            <w:r w:rsidRPr="000D1E3F">
              <w:rPr>
                <w:rFonts w:ascii="Sylfaen" w:hAnsi="Sylfaen" w:cs="Helvetica"/>
                <w:color w:val="333333"/>
                <w:sz w:val="24"/>
                <w:szCs w:val="24"/>
              </w:rPr>
              <w:t xml:space="preserve"> </w:t>
            </w:r>
            <w:r w:rsidRPr="000D1E3F">
              <w:rPr>
                <w:rFonts w:ascii="Sylfaen" w:hAnsi="Sylfaen" w:cs="Sylfaen"/>
                <w:color w:val="333333"/>
                <w:sz w:val="24"/>
                <w:szCs w:val="24"/>
              </w:rPr>
              <w:t>ან</w:t>
            </w:r>
            <w:r w:rsidRPr="000D1E3F">
              <w:rPr>
                <w:rFonts w:ascii="Sylfaen" w:hAnsi="Sylfaen" w:cs="Helvetica"/>
                <w:color w:val="333333"/>
                <w:sz w:val="24"/>
                <w:szCs w:val="24"/>
              </w:rPr>
              <w:t xml:space="preserve"> </w:t>
            </w:r>
            <w:r w:rsidRPr="000D1E3F">
              <w:rPr>
                <w:rFonts w:ascii="Sylfaen" w:hAnsi="Sylfaen" w:cs="Sylfaen"/>
                <w:color w:val="333333"/>
                <w:sz w:val="24"/>
                <w:szCs w:val="24"/>
              </w:rPr>
              <w:t>რომელთა</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დარღვევითაც</w:t>
            </w:r>
            <w:r w:rsidRPr="000D1E3F">
              <w:rPr>
                <w:rFonts w:ascii="Sylfaen" w:hAnsi="Sylfaen" w:cs="Helvetica"/>
                <w:color w:val="333333"/>
                <w:sz w:val="24"/>
                <w:szCs w:val="24"/>
              </w:rPr>
              <w:t xml:space="preserve"> </w:t>
            </w:r>
            <w:r w:rsidRPr="000D1E3F">
              <w:rPr>
                <w:rFonts w:ascii="Sylfaen" w:hAnsi="Sylfaen" w:cs="Sylfaen"/>
                <w:color w:val="333333"/>
                <w:sz w:val="24"/>
                <w:szCs w:val="24"/>
              </w:rPr>
              <w:t>იქნა</w:t>
            </w:r>
            <w:r w:rsidRPr="000D1E3F">
              <w:rPr>
                <w:rFonts w:ascii="Sylfaen" w:hAnsi="Sylfaen" w:cs="Helvetica"/>
                <w:color w:val="333333"/>
                <w:sz w:val="24"/>
                <w:szCs w:val="24"/>
              </w:rPr>
              <w:t xml:space="preserve"> </w:t>
            </w:r>
            <w:r w:rsidRPr="000D1E3F">
              <w:rPr>
                <w:rFonts w:ascii="Sylfaen" w:hAnsi="Sylfaen" w:cs="Sylfaen"/>
                <w:color w:val="333333"/>
                <w:sz w:val="24"/>
                <w:szCs w:val="24"/>
              </w:rPr>
              <w:t>მიღებული</w:t>
            </w:r>
            <w:r w:rsidRPr="000D1E3F">
              <w:rPr>
                <w:rFonts w:ascii="Sylfaen" w:hAnsi="Sylfaen" w:cs="Helvetica"/>
                <w:color w:val="333333"/>
                <w:sz w:val="24"/>
                <w:szCs w:val="24"/>
              </w:rPr>
              <w:t>/</w:t>
            </w:r>
            <w:r w:rsidRPr="000D1E3F">
              <w:rPr>
                <w:rFonts w:ascii="Sylfaen" w:hAnsi="Sylfaen" w:cs="Sylfaen"/>
                <w:color w:val="333333"/>
                <w:sz w:val="24"/>
                <w:szCs w:val="24"/>
              </w:rPr>
              <w:t>გამოცემული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ხელმოწერილი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გამოქვეყნებული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ან</w:t>
            </w:r>
            <w:r w:rsidRPr="000D1E3F">
              <w:rPr>
                <w:rFonts w:ascii="Sylfaen" w:hAnsi="Sylfaen" w:cs="Helvetica"/>
                <w:color w:val="333333"/>
                <w:sz w:val="24"/>
                <w:szCs w:val="24"/>
              </w:rPr>
              <w:t xml:space="preserve"> </w:t>
            </w:r>
            <w:r w:rsidRPr="000D1E3F">
              <w:rPr>
                <w:rFonts w:ascii="Sylfaen" w:hAnsi="Sylfaen" w:cs="Sylfaen"/>
                <w:color w:val="333333"/>
                <w:sz w:val="24"/>
                <w:szCs w:val="24"/>
              </w:rPr>
              <w:t>ამოქმედებული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საკანონმდებლო</w:t>
            </w:r>
            <w:r w:rsidRPr="000D1E3F">
              <w:rPr>
                <w:rFonts w:ascii="Sylfaen" w:hAnsi="Sylfaen" w:cs="Helvetica"/>
                <w:color w:val="333333"/>
                <w:sz w:val="24"/>
                <w:szCs w:val="24"/>
              </w:rPr>
              <w:t xml:space="preserve"> </w:t>
            </w:r>
            <w:r w:rsidRPr="000D1E3F">
              <w:rPr>
                <w:rFonts w:ascii="Sylfaen" w:hAnsi="Sylfaen" w:cs="Sylfaen"/>
                <w:color w:val="333333"/>
                <w:sz w:val="24"/>
                <w:szCs w:val="24"/>
              </w:rPr>
              <w:t>აქტი</w:t>
            </w:r>
            <w:r w:rsidRPr="000D1E3F">
              <w:rPr>
                <w:rFonts w:ascii="Sylfaen" w:hAnsi="Sylfaen" w:cs="Helvetica"/>
                <w:color w:val="333333"/>
                <w:sz w:val="24"/>
                <w:szCs w:val="24"/>
              </w:rPr>
              <w:t xml:space="preserve"> </w:t>
            </w:r>
            <w:r w:rsidRPr="000D1E3F">
              <w:rPr>
                <w:rFonts w:ascii="Sylfaen" w:hAnsi="Sylfaen" w:cs="Sylfaen"/>
                <w:color w:val="333333"/>
                <w:sz w:val="24"/>
                <w:szCs w:val="24"/>
              </w:rPr>
              <w:t>ან</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პარლამენტის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დადგენილება</w:t>
            </w:r>
            <w:r w:rsidRPr="000D1E3F">
              <w:rPr>
                <w:rFonts w:ascii="Sylfaen" w:hAnsi="Sylfaen" w:cs="Helvetica"/>
                <w:color w:val="333333"/>
                <w:sz w:val="24"/>
                <w:szCs w:val="24"/>
              </w:rPr>
              <w:t>;</w:t>
            </w:r>
            <w:r w:rsidRPr="000D1E3F">
              <w:rPr>
                <w:rFonts w:ascii="Sylfaen" w:hAnsi="Sylfaen" w:cs="Helvetica"/>
                <w:color w:val="333333"/>
                <w:sz w:val="24"/>
                <w:szCs w:val="24"/>
                <w:lang w:val="ka-GE"/>
              </w:rPr>
              <w:t xml:space="preserve"> </w:t>
            </w:r>
            <w:r w:rsidRPr="000D1E3F">
              <w:rPr>
                <w:rFonts w:ascii="Sylfaen" w:hAnsi="Sylfaen" w:cs="Sylfaen"/>
                <w:color w:val="333333"/>
                <w:sz w:val="24"/>
                <w:szCs w:val="24"/>
              </w:rPr>
              <w:t>ე</w:t>
            </w:r>
            <w:r w:rsidRPr="000D1E3F">
              <w:rPr>
                <w:rFonts w:ascii="Sylfaen" w:hAnsi="Sylfaen" w:cs="Helvetica"/>
                <w:color w:val="333333"/>
                <w:sz w:val="24"/>
                <w:szCs w:val="24"/>
              </w:rPr>
              <w:t xml:space="preserve">) </w:t>
            </w:r>
            <w:r w:rsidRPr="000D1E3F">
              <w:rPr>
                <w:rFonts w:ascii="Sylfaen" w:hAnsi="Sylfaen" w:cs="Sylfaen"/>
                <w:color w:val="333333"/>
                <w:sz w:val="24"/>
                <w:szCs w:val="24"/>
              </w:rPr>
              <w:t>მტკიცებულებანი</w:t>
            </w:r>
            <w:r w:rsidRPr="000D1E3F">
              <w:rPr>
                <w:rFonts w:ascii="Sylfaen" w:hAnsi="Sylfaen" w:cs="Helvetica"/>
                <w:color w:val="333333"/>
                <w:sz w:val="24"/>
                <w:szCs w:val="24"/>
              </w:rPr>
              <w:t xml:space="preserve">, </w:t>
            </w:r>
            <w:r w:rsidRPr="000D1E3F">
              <w:rPr>
                <w:rFonts w:ascii="Sylfaen" w:hAnsi="Sylfaen" w:cs="Sylfaen"/>
                <w:color w:val="333333"/>
                <w:sz w:val="24"/>
                <w:szCs w:val="24"/>
              </w:rPr>
              <w:t>რომლებიც</w:t>
            </w:r>
            <w:r w:rsidRPr="000D1E3F">
              <w:rPr>
                <w:rFonts w:ascii="Sylfaen" w:hAnsi="Sylfaen" w:cs="Helvetica"/>
                <w:color w:val="333333"/>
                <w:sz w:val="24"/>
                <w:szCs w:val="24"/>
              </w:rPr>
              <w:t xml:space="preserve">, </w:t>
            </w:r>
            <w:r w:rsidRPr="000D1E3F">
              <w:rPr>
                <w:rFonts w:ascii="Sylfaen" w:hAnsi="Sylfaen" w:cs="Sylfaen"/>
                <w:color w:val="333333"/>
                <w:sz w:val="24"/>
                <w:szCs w:val="24"/>
              </w:rPr>
              <w:t>მოსარჩელის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აზრით</w:t>
            </w:r>
            <w:r w:rsidRPr="000D1E3F">
              <w:rPr>
                <w:rFonts w:ascii="Sylfaen" w:hAnsi="Sylfaen" w:cs="Helvetica"/>
                <w:color w:val="333333"/>
                <w:sz w:val="24"/>
                <w:szCs w:val="24"/>
              </w:rPr>
              <w:t xml:space="preserve">, </w:t>
            </w:r>
            <w:r w:rsidRPr="000D1E3F">
              <w:rPr>
                <w:rFonts w:ascii="Sylfaen" w:hAnsi="Sylfaen" w:cs="Sylfaen"/>
                <w:color w:val="333333"/>
                <w:sz w:val="24"/>
                <w:szCs w:val="24"/>
              </w:rPr>
              <w:t>ადასტურებს</w:t>
            </w:r>
            <w:r w:rsidRPr="000D1E3F">
              <w:rPr>
                <w:rFonts w:ascii="Sylfaen" w:hAnsi="Sylfaen" w:cs="Helvetica"/>
                <w:color w:val="333333"/>
                <w:sz w:val="24"/>
                <w:szCs w:val="24"/>
              </w:rPr>
              <w:t xml:space="preserve"> </w:t>
            </w:r>
            <w:r w:rsidRPr="000D1E3F">
              <w:rPr>
                <w:rFonts w:ascii="Sylfaen" w:hAnsi="Sylfaen" w:cs="Sylfaen"/>
                <w:color w:val="333333"/>
                <w:sz w:val="24"/>
                <w:szCs w:val="24"/>
              </w:rPr>
              <w:t>კონსტიტუციური</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სარჩელის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საფუძვლიანობას</w:t>
            </w:r>
            <w:r w:rsidRPr="000D1E3F">
              <w:rPr>
                <w:rFonts w:ascii="Sylfaen" w:hAnsi="Sylfaen" w:cs="Helvetica"/>
                <w:color w:val="333333"/>
                <w:sz w:val="24"/>
                <w:szCs w:val="24"/>
              </w:rPr>
              <w:t>;</w:t>
            </w:r>
            <w:r w:rsidRPr="000D1E3F">
              <w:rPr>
                <w:rFonts w:ascii="Sylfaen" w:hAnsi="Sylfaen" w:cs="Helvetica"/>
                <w:color w:val="333333"/>
                <w:sz w:val="24"/>
                <w:szCs w:val="24"/>
                <w:lang w:val="ka-GE"/>
              </w:rPr>
              <w:t xml:space="preserve"> ვ) მოთხოვნის არსი; </w:t>
            </w:r>
            <w:r w:rsidRPr="000D1E3F">
              <w:rPr>
                <w:rFonts w:ascii="Sylfaen" w:hAnsi="Sylfaen" w:cs="Sylfaen"/>
                <w:color w:val="333333"/>
                <w:sz w:val="24"/>
                <w:szCs w:val="24"/>
              </w:rPr>
              <w:t>ზ</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კონსტიტუციის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ამ</w:t>
            </w:r>
            <w:r w:rsidRPr="000D1E3F">
              <w:rPr>
                <w:rFonts w:ascii="Sylfaen" w:hAnsi="Sylfaen" w:cs="Helvetica"/>
                <w:color w:val="333333"/>
                <w:sz w:val="24"/>
                <w:szCs w:val="24"/>
              </w:rPr>
              <w:t xml:space="preserve"> </w:t>
            </w:r>
            <w:r w:rsidRPr="000D1E3F">
              <w:rPr>
                <w:rFonts w:ascii="Sylfaen" w:hAnsi="Sylfaen" w:cs="Sylfaen"/>
                <w:color w:val="333333"/>
                <w:sz w:val="24"/>
                <w:szCs w:val="24"/>
              </w:rPr>
              <w:t>კანონის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დებულებანი</w:t>
            </w:r>
            <w:r w:rsidRPr="000D1E3F">
              <w:rPr>
                <w:rFonts w:ascii="Sylfaen" w:hAnsi="Sylfaen" w:cs="Helvetica"/>
                <w:color w:val="333333"/>
                <w:sz w:val="24"/>
                <w:szCs w:val="24"/>
              </w:rPr>
              <w:t xml:space="preserve">, </w:t>
            </w:r>
            <w:r w:rsidRPr="000D1E3F">
              <w:rPr>
                <w:rFonts w:ascii="Sylfaen" w:hAnsi="Sylfaen" w:cs="Sylfaen"/>
                <w:color w:val="333333"/>
                <w:sz w:val="24"/>
                <w:szCs w:val="24"/>
              </w:rPr>
              <w:t>რომლებიც</w:t>
            </w:r>
            <w:r w:rsidRPr="000D1E3F">
              <w:rPr>
                <w:rFonts w:ascii="Sylfaen" w:hAnsi="Sylfaen" w:cs="Helvetica"/>
                <w:color w:val="333333"/>
                <w:sz w:val="24"/>
                <w:szCs w:val="24"/>
              </w:rPr>
              <w:t xml:space="preserve"> </w:t>
            </w:r>
            <w:r w:rsidRPr="000D1E3F">
              <w:rPr>
                <w:rFonts w:ascii="Sylfaen" w:hAnsi="Sylfaen" w:cs="Sylfaen"/>
                <w:color w:val="333333"/>
                <w:sz w:val="24"/>
                <w:szCs w:val="24"/>
              </w:rPr>
              <w:t>მოსარჩელეს</w:t>
            </w:r>
            <w:r w:rsidRPr="000D1E3F">
              <w:rPr>
                <w:rFonts w:ascii="Sylfaen" w:hAnsi="Sylfaen" w:cs="Helvetica"/>
                <w:color w:val="333333"/>
                <w:sz w:val="24"/>
                <w:szCs w:val="24"/>
              </w:rPr>
              <w:t xml:space="preserve"> </w:t>
            </w:r>
            <w:r w:rsidRPr="000D1E3F">
              <w:rPr>
                <w:rFonts w:ascii="Sylfaen" w:hAnsi="Sylfaen" w:cs="Sylfaen"/>
                <w:color w:val="333333"/>
                <w:sz w:val="24"/>
                <w:szCs w:val="24"/>
              </w:rPr>
              <w:t>აძლევს</w:t>
            </w:r>
            <w:r w:rsidRPr="000D1E3F">
              <w:rPr>
                <w:rFonts w:ascii="Sylfaen" w:hAnsi="Sylfaen" w:cs="Helvetica"/>
                <w:color w:val="333333"/>
                <w:sz w:val="24"/>
                <w:szCs w:val="24"/>
              </w:rPr>
              <w:t xml:space="preserve"> </w:t>
            </w:r>
            <w:r w:rsidRPr="000D1E3F">
              <w:rPr>
                <w:rFonts w:ascii="Sylfaen" w:hAnsi="Sylfaen" w:cs="Sylfaen"/>
                <w:color w:val="333333"/>
                <w:sz w:val="24"/>
                <w:szCs w:val="24"/>
              </w:rPr>
              <w:t>კონსტიტუციური</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სარჩელის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შეტანის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უფლებას</w:t>
            </w:r>
            <w:r w:rsidR="00AF2144" w:rsidRPr="000D1E3F">
              <w:rPr>
                <w:rFonts w:ascii="Sylfaen" w:hAnsi="Sylfaen" w:cs="Helvetica"/>
                <w:color w:val="333333"/>
                <w:sz w:val="24"/>
                <w:szCs w:val="24"/>
              </w:rPr>
              <w:t>;</w:t>
            </w:r>
            <w:r w:rsidR="00AF2144" w:rsidRPr="000D1E3F">
              <w:rPr>
                <w:rFonts w:ascii="Sylfaen" w:hAnsi="Sylfaen" w:cs="Helvetica"/>
                <w:color w:val="333333"/>
                <w:sz w:val="24"/>
                <w:szCs w:val="24"/>
                <w:lang w:val="ka-GE"/>
              </w:rPr>
              <w:t xml:space="preserve"> </w:t>
            </w:r>
            <w:r w:rsidR="00AF2144" w:rsidRPr="000D1E3F">
              <w:rPr>
                <w:rFonts w:ascii="Sylfaen" w:hAnsi="Sylfaen" w:cs="Sylfaen"/>
                <w:color w:val="333333"/>
                <w:sz w:val="24"/>
                <w:szCs w:val="24"/>
              </w:rPr>
              <w:t>თ</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კონსტიტუციური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სარჩელისთვის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დართული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საბუთების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ჩამონათვალი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აგრეთვე</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იმ</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პირთა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სია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და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მისამართები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რომლებიც</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მოსარჩელის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აზრით</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უნდა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გამოიძახოს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საკონსტიტუციო</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სასამართლომ</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მოთხოვნა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საქმის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ზეპირი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მოსმენის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გარეშე</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განხილვის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შესახებ</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თუ</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მოსარჩელე</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საქმის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ზეპირი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მოსმენის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გარეშე</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განხილვას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მოითხოვს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ამ</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მუხლის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პირველ</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პუნქტში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აღნიშნულ</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კონსტიტუციურ</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სარჩელს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უნდა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ერთოდეს</w:t>
            </w:r>
            <w:r w:rsidR="00AF2144" w:rsidRPr="000D1E3F">
              <w:rPr>
                <w:rFonts w:ascii="Sylfaen" w:hAnsi="Sylfaen" w:cs="Helvetica"/>
                <w:color w:val="333333"/>
                <w:sz w:val="24"/>
                <w:szCs w:val="24"/>
              </w:rPr>
              <w:t>: ა</w:t>
            </w:r>
            <w:proofErr w:type="gramStart"/>
            <w:r w:rsidR="00AF2144" w:rsidRPr="000D1E3F">
              <w:rPr>
                <w:rFonts w:ascii="Sylfaen" w:hAnsi="Sylfaen" w:cs="Helvetica"/>
                <w:color w:val="333333"/>
                <w:sz w:val="24"/>
                <w:szCs w:val="24"/>
              </w:rPr>
              <w:t>)სადა</w:t>
            </w:r>
            <w:r w:rsidR="00AF2144" w:rsidRPr="000D1E3F">
              <w:rPr>
                <w:rFonts w:ascii="Sylfaen" w:hAnsi="Sylfaen" w:cs="Helvetica"/>
                <w:color w:val="333333"/>
                <w:sz w:val="24"/>
                <w:szCs w:val="24"/>
                <w:lang w:val="ka-GE"/>
              </w:rPr>
              <w:t>ვ</w:t>
            </w:r>
            <w:r w:rsidR="00AF2144" w:rsidRPr="000D1E3F">
              <w:rPr>
                <w:rFonts w:ascii="Sylfaen" w:hAnsi="Sylfaen" w:cs="Helvetica"/>
                <w:color w:val="333333"/>
                <w:sz w:val="24"/>
                <w:szCs w:val="24"/>
              </w:rPr>
              <w:t>ო</w:t>
            </w:r>
            <w:proofErr w:type="gramEnd"/>
            <w:r w:rsidR="00AF2144" w:rsidRPr="000D1E3F">
              <w:rPr>
                <w:rFonts w:ascii="Sylfaen" w:hAnsi="Sylfaen" w:cs="Helvetica"/>
                <w:color w:val="333333"/>
                <w:sz w:val="24"/>
                <w:szCs w:val="24"/>
              </w:rPr>
              <w:t xml:space="preserve"> სამართლებრივი ტექსტი</w:t>
            </w:r>
            <w:r w:rsidR="00AF2144" w:rsidRPr="000D1E3F">
              <w:rPr>
                <w:rFonts w:ascii="Sylfaen" w:hAnsi="Sylfaen" w:cs="Helvetica"/>
                <w:color w:val="333333"/>
                <w:sz w:val="24"/>
                <w:szCs w:val="24"/>
                <w:lang w:val="ka-GE"/>
              </w:rPr>
              <w:t xml:space="preserve">; </w:t>
            </w:r>
            <w:r w:rsidR="00AF2144" w:rsidRPr="000D1E3F">
              <w:rPr>
                <w:rFonts w:ascii="Sylfaen" w:hAnsi="Sylfaen" w:cs="Sylfaen"/>
                <w:color w:val="333333"/>
                <w:sz w:val="24"/>
                <w:szCs w:val="24"/>
              </w:rPr>
              <w:t>ბ</w:t>
            </w:r>
            <w:r w:rsidR="00AF2144" w:rsidRPr="000D1E3F">
              <w:rPr>
                <w:rFonts w:ascii="Sylfaen" w:hAnsi="Sylfaen" w:cs="Helvetica"/>
                <w:color w:val="333333"/>
                <w:sz w:val="24"/>
                <w:szCs w:val="24"/>
              </w:rPr>
              <w:t>)</w:t>
            </w:r>
            <w:r w:rsidR="00AF2144" w:rsidRPr="000D1E3F">
              <w:rPr>
                <w:rFonts w:ascii="Sylfaen" w:hAnsi="Sylfaen" w:cs="Sylfaen"/>
                <w:color w:val="333333"/>
                <w:sz w:val="24"/>
                <w:szCs w:val="24"/>
              </w:rPr>
              <w:t>მოსარჩელის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წარმომადგენელთა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და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ინტერესების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დამცველთა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უფლებამოსილების</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დამადასტურებელი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საბუთი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რომელშიც</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მითითებულია</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მათი</w:t>
            </w:r>
            <w:r w:rsidR="00AF2144" w:rsidRPr="000D1E3F">
              <w:rPr>
                <w:rFonts w:ascii="Sylfaen" w:hAnsi="Sylfaen" w:cs="Helvetica"/>
                <w:color w:val="333333"/>
                <w:sz w:val="24"/>
                <w:szCs w:val="24"/>
              </w:rPr>
              <w:t xml:space="preserve"> </w:t>
            </w:r>
            <w:r w:rsidR="00AF2144" w:rsidRPr="000D1E3F">
              <w:rPr>
                <w:rFonts w:ascii="Sylfaen" w:hAnsi="Sylfaen" w:cs="Sylfaen"/>
                <w:color w:val="333333"/>
                <w:sz w:val="24"/>
                <w:szCs w:val="24"/>
              </w:rPr>
              <w:t>მისამართები</w:t>
            </w:r>
            <w:r w:rsidR="00AF2144" w:rsidRPr="000D1E3F">
              <w:rPr>
                <w:rFonts w:ascii="Sylfaen" w:hAnsi="Sylfaen" w:cs="Helvetica"/>
                <w:color w:val="333333"/>
                <w:sz w:val="24"/>
                <w:szCs w:val="24"/>
              </w:rPr>
              <w:t>;</w:t>
            </w:r>
            <w:r w:rsidR="00AF2144" w:rsidRPr="000D1E3F">
              <w:rPr>
                <w:rFonts w:ascii="Sylfaen" w:hAnsi="Sylfaen" w:cs="Helvetica"/>
                <w:color w:val="333333"/>
                <w:sz w:val="24"/>
                <w:szCs w:val="24"/>
                <w:lang w:val="ka-GE"/>
              </w:rPr>
              <w:t xml:space="preserve"> გ)საბანკო დაწესებულების საბუთი სახელმწიფო ბაჟის გადახდის შესახებ და დ)კონსტიტუციური სარჩელის ელექტრონული ვერსია. </w:t>
            </w:r>
          </w:p>
          <w:p w14:paraId="5169A57F" w14:textId="55467F09" w:rsidR="00AF2144" w:rsidRPr="000D1E3F" w:rsidRDefault="00AF2144" w:rsidP="00AF2144">
            <w:pPr>
              <w:ind w:right="-18"/>
              <w:jc w:val="both"/>
              <w:rPr>
                <w:rFonts w:ascii="Sylfaen" w:hAnsi="Sylfaen"/>
                <w:sz w:val="24"/>
                <w:szCs w:val="24"/>
                <w:highlight w:val="yellow"/>
                <w:lang w:val="ka-GE"/>
              </w:rPr>
            </w:pPr>
            <w:r w:rsidRPr="000D1E3F">
              <w:rPr>
                <w:rFonts w:ascii="Sylfaen" w:hAnsi="Sylfaen" w:cs="Helvetica"/>
                <w:color w:val="333333"/>
                <w:sz w:val="24"/>
                <w:szCs w:val="24"/>
                <w:lang w:val="ka-GE"/>
              </w:rPr>
              <w:t>მოცემულ შემთხვევაში, საკონსტიტუციო სარჩელში დაცულია ზემოხსენებული მუხლით დადგენილი მოთხოვნა და სარჩელი ფორმალურად გამართულია.</w:t>
            </w:r>
            <w:r w:rsidRPr="000D1E3F">
              <w:rPr>
                <w:rFonts w:ascii="Sylfaen" w:hAnsi="Sylfaen"/>
                <w:sz w:val="24"/>
                <w:szCs w:val="24"/>
                <w:lang w:val="ka-GE"/>
              </w:rPr>
              <w:t xml:space="preserve">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Pr="000D1E3F">
              <w:rPr>
                <w:rFonts w:ascii="Sylfaen" w:hAnsi="Sylfaen" w:cs="Sylfaen"/>
                <w:color w:val="333333"/>
                <w:sz w:val="24"/>
                <w:szCs w:val="24"/>
              </w:rPr>
              <w:t>ა</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მოქალაქეებს</w:t>
            </w:r>
            <w:r w:rsidRPr="000D1E3F">
              <w:rPr>
                <w:rFonts w:ascii="Sylfaen" w:hAnsi="Sylfaen" w:cs="Helvetica"/>
                <w:color w:val="333333"/>
                <w:sz w:val="24"/>
                <w:szCs w:val="24"/>
              </w:rPr>
              <w:t xml:space="preserve">, </w:t>
            </w:r>
            <w:r w:rsidRPr="000D1E3F">
              <w:rPr>
                <w:rFonts w:ascii="Sylfaen" w:hAnsi="Sylfaen" w:cs="Sylfaen"/>
                <w:color w:val="333333"/>
                <w:sz w:val="24"/>
                <w:szCs w:val="24"/>
              </w:rPr>
              <w:t>სხვა</w:t>
            </w:r>
            <w:r w:rsidRPr="000D1E3F">
              <w:rPr>
                <w:rFonts w:ascii="Sylfaen" w:hAnsi="Sylfaen" w:cs="Helvetica"/>
                <w:color w:val="333333"/>
                <w:sz w:val="24"/>
                <w:szCs w:val="24"/>
              </w:rPr>
              <w:t xml:space="preserve"> </w:t>
            </w:r>
            <w:r w:rsidRPr="000D1E3F">
              <w:rPr>
                <w:rFonts w:ascii="Sylfaen" w:hAnsi="Sylfaen" w:cs="Sylfaen"/>
                <w:color w:val="333333"/>
                <w:sz w:val="24"/>
                <w:szCs w:val="24"/>
              </w:rPr>
              <w:t>ფიზიკურ</w:t>
            </w:r>
            <w:r w:rsidRPr="000D1E3F">
              <w:rPr>
                <w:rFonts w:ascii="Sylfaen" w:hAnsi="Sylfaen" w:cs="Helvetica"/>
                <w:color w:val="333333"/>
                <w:sz w:val="24"/>
                <w:szCs w:val="24"/>
              </w:rPr>
              <w:t xml:space="preserve"> </w:t>
            </w:r>
            <w:r w:rsidRPr="000D1E3F">
              <w:rPr>
                <w:rFonts w:ascii="Sylfaen" w:hAnsi="Sylfaen" w:cs="Sylfaen"/>
                <w:color w:val="333333"/>
                <w:sz w:val="24"/>
                <w:szCs w:val="24"/>
              </w:rPr>
              <w:t>პირებს</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იურიდიულ</w:t>
            </w:r>
            <w:r w:rsidRPr="000D1E3F">
              <w:rPr>
                <w:rFonts w:ascii="Sylfaen" w:hAnsi="Sylfaen" w:cs="Helvetica"/>
                <w:color w:val="333333"/>
                <w:sz w:val="24"/>
                <w:szCs w:val="24"/>
              </w:rPr>
              <w:t xml:space="preserve"> </w:t>
            </w:r>
            <w:r w:rsidRPr="000D1E3F">
              <w:rPr>
                <w:rFonts w:ascii="Sylfaen" w:hAnsi="Sylfaen" w:cs="Sylfaen"/>
                <w:color w:val="333333"/>
                <w:sz w:val="24"/>
                <w:szCs w:val="24"/>
              </w:rPr>
              <w:t>პირებს</w:t>
            </w:r>
            <w:r w:rsidRPr="000D1E3F">
              <w:rPr>
                <w:rFonts w:ascii="Sylfaen" w:hAnsi="Sylfaen" w:cs="Helvetica"/>
                <w:color w:val="333333"/>
                <w:sz w:val="24"/>
                <w:szCs w:val="24"/>
              </w:rPr>
              <w:t xml:space="preserve">, </w:t>
            </w:r>
            <w:r w:rsidRPr="000D1E3F">
              <w:rPr>
                <w:rFonts w:ascii="Sylfaen" w:hAnsi="Sylfaen" w:cs="Sylfaen"/>
                <w:color w:val="333333"/>
                <w:sz w:val="24"/>
                <w:szCs w:val="24"/>
              </w:rPr>
              <w:t>თუ</w:t>
            </w:r>
            <w:r w:rsidRPr="000D1E3F">
              <w:rPr>
                <w:rFonts w:ascii="Sylfaen" w:hAnsi="Sylfaen" w:cs="Helvetica"/>
                <w:color w:val="333333"/>
                <w:sz w:val="24"/>
                <w:szCs w:val="24"/>
              </w:rPr>
              <w:t xml:space="preserve"> </w:t>
            </w:r>
            <w:r w:rsidRPr="000D1E3F">
              <w:rPr>
                <w:rFonts w:ascii="Sylfaen" w:hAnsi="Sylfaen" w:cs="Sylfaen"/>
                <w:color w:val="333333"/>
                <w:sz w:val="24"/>
                <w:szCs w:val="24"/>
              </w:rPr>
              <w:t>მათ</w:t>
            </w:r>
            <w:r w:rsidRPr="000D1E3F">
              <w:rPr>
                <w:rFonts w:ascii="Sylfaen" w:hAnsi="Sylfaen" w:cs="Helvetica"/>
                <w:color w:val="333333"/>
                <w:sz w:val="24"/>
                <w:szCs w:val="24"/>
              </w:rPr>
              <w:t xml:space="preserve"> </w:t>
            </w:r>
            <w:r w:rsidRPr="000D1E3F">
              <w:rPr>
                <w:rFonts w:ascii="Sylfaen" w:hAnsi="Sylfaen" w:cs="Sylfaen"/>
                <w:color w:val="333333"/>
                <w:sz w:val="24"/>
                <w:szCs w:val="24"/>
              </w:rPr>
              <w:t>მიაჩნიათ</w:t>
            </w:r>
            <w:r w:rsidRPr="000D1E3F">
              <w:rPr>
                <w:rFonts w:ascii="Sylfaen" w:hAnsi="Sylfaen" w:cs="Helvetica"/>
                <w:color w:val="333333"/>
                <w:sz w:val="24"/>
                <w:szCs w:val="24"/>
              </w:rPr>
              <w:t xml:space="preserve">, </w:t>
            </w:r>
            <w:r w:rsidRPr="000D1E3F">
              <w:rPr>
                <w:rFonts w:ascii="Sylfaen" w:hAnsi="Sylfaen" w:cs="Sylfaen"/>
                <w:color w:val="333333"/>
                <w:sz w:val="24"/>
                <w:szCs w:val="24"/>
              </w:rPr>
              <w:t>რომ</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დარღვეულია</w:t>
            </w:r>
            <w:r w:rsidRPr="000D1E3F">
              <w:rPr>
                <w:rFonts w:ascii="Sylfaen" w:hAnsi="Sylfaen" w:cs="Helvetica"/>
                <w:color w:val="333333"/>
                <w:sz w:val="24"/>
                <w:szCs w:val="24"/>
              </w:rPr>
              <w:t xml:space="preserve"> </w:t>
            </w:r>
            <w:r w:rsidRPr="000D1E3F">
              <w:rPr>
                <w:rFonts w:ascii="Sylfaen" w:hAnsi="Sylfaen" w:cs="Sylfaen"/>
                <w:color w:val="333333"/>
                <w:sz w:val="24"/>
                <w:szCs w:val="24"/>
              </w:rPr>
              <w:t>ან</w:t>
            </w:r>
            <w:r w:rsidRPr="000D1E3F">
              <w:rPr>
                <w:rFonts w:ascii="Sylfaen" w:hAnsi="Sylfaen" w:cs="Helvetica"/>
                <w:color w:val="333333"/>
                <w:sz w:val="24"/>
                <w:szCs w:val="24"/>
              </w:rPr>
              <w:t xml:space="preserve"> </w:t>
            </w:r>
            <w:r w:rsidRPr="000D1E3F">
              <w:rPr>
                <w:rFonts w:ascii="Sylfaen" w:hAnsi="Sylfaen" w:cs="Sylfaen"/>
                <w:color w:val="333333"/>
                <w:sz w:val="24"/>
                <w:szCs w:val="24"/>
              </w:rPr>
              <w:t>შესაძლებელია</w:t>
            </w:r>
            <w:r w:rsidRPr="000D1E3F">
              <w:rPr>
                <w:rFonts w:ascii="Sylfaen" w:hAnsi="Sylfaen" w:cs="Helvetica"/>
                <w:color w:val="333333"/>
                <w:sz w:val="24"/>
                <w:szCs w:val="24"/>
              </w:rPr>
              <w:t xml:space="preserve"> </w:t>
            </w:r>
            <w:r w:rsidRPr="000D1E3F">
              <w:rPr>
                <w:rFonts w:ascii="Sylfaen" w:hAnsi="Sylfaen" w:cs="Sylfaen"/>
                <w:color w:val="333333"/>
                <w:sz w:val="24"/>
                <w:szCs w:val="24"/>
              </w:rPr>
              <w:t>უშუალოდ</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დაირღვეს</w:t>
            </w:r>
            <w:r w:rsidRPr="000D1E3F">
              <w:rPr>
                <w:rFonts w:ascii="Sylfaen" w:hAnsi="Sylfaen" w:cs="Helvetica"/>
                <w:color w:val="333333"/>
                <w:sz w:val="24"/>
                <w:szCs w:val="24"/>
              </w:rPr>
              <w:t xml:space="preserve"> </w:t>
            </w:r>
            <w:r w:rsidRPr="000D1E3F">
              <w:rPr>
                <w:rFonts w:ascii="Sylfaen" w:hAnsi="Sylfaen" w:cs="Sylfaen"/>
                <w:color w:val="333333"/>
                <w:sz w:val="24"/>
                <w:szCs w:val="24"/>
              </w:rPr>
              <w:t>საქართველოს</w:t>
            </w:r>
            <w:r w:rsidRPr="000D1E3F">
              <w:rPr>
                <w:rFonts w:ascii="Sylfaen" w:hAnsi="Sylfaen" w:cs="Helvetica"/>
                <w:color w:val="333333"/>
                <w:sz w:val="24"/>
                <w:szCs w:val="24"/>
              </w:rPr>
              <w:t xml:space="preserve"> </w:t>
            </w:r>
            <w:r w:rsidRPr="000D1E3F">
              <w:rPr>
                <w:rFonts w:ascii="Sylfaen" w:hAnsi="Sylfaen" w:cs="Sylfaen"/>
                <w:color w:val="333333"/>
                <w:sz w:val="24"/>
                <w:szCs w:val="24"/>
              </w:rPr>
              <w:t>კონსტიტუციის</w:t>
            </w:r>
            <w:r w:rsidRPr="000D1E3F">
              <w:rPr>
                <w:rFonts w:ascii="Sylfaen" w:hAnsi="Sylfaen" w:cs="Helvetica"/>
                <w:color w:val="333333"/>
                <w:sz w:val="24"/>
                <w:szCs w:val="24"/>
              </w:rPr>
              <w:t xml:space="preserve"> </w:t>
            </w:r>
            <w:r w:rsidRPr="000D1E3F">
              <w:rPr>
                <w:rFonts w:ascii="Sylfaen" w:hAnsi="Sylfaen" w:cs="Sylfaen"/>
                <w:color w:val="333333"/>
                <w:sz w:val="24"/>
                <w:szCs w:val="24"/>
              </w:rPr>
              <w:t>მეორე</w:t>
            </w:r>
            <w:r w:rsidRPr="000D1E3F">
              <w:rPr>
                <w:rFonts w:ascii="Sylfaen" w:hAnsi="Sylfaen" w:cs="Helvetica"/>
                <w:color w:val="333333"/>
                <w:sz w:val="24"/>
                <w:szCs w:val="24"/>
              </w:rPr>
              <w:t xml:space="preserve"> </w:t>
            </w:r>
            <w:r w:rsidRPr="000D1E3F">
              <w:rPr>
                <w:rFonts w:ascii="Sylfaen" w:hAnsi="Sylfaen" w:cs="Sylfaen"/>
                <w:color w:val="333333"/>
                <w:sz w:val="24"/>
                <w:szCs w:val="24"/>
              </w:rPr>
              <w:t>თავით</w:t>
            </w:r>
            <w:r w:rsidRPr="000D1E3F">
              <w:rPr>
                <w:rFonts w:ascii="Sylfaen" w:hAnsi="Sylfaen" w:cs="Helvetica"/>
                <w:color w:val="333333"/>
                <w:sz w:val="24"/>
                <w:szCs w:val="24"/>
              </w:rPr>
              <w:t xml:space="preserve"> </w:t>
            </w:r>
            <w:r w:rsidRPr="000D1E3F">
              <w:rPr>
                <w:rFonts w:ascii="Sylfaen" w:hAnsi="Sylfaen" w:cs="Sylfaen"/>
                <w:color w:val="333333"/>
                <w:sz w:val="24"/>
                <w:szCs w:val="24"/>
              </w:rPr>
              <w:t>აღიარებული</w:t>
            </w:r>
            <w:r w:rsidRPr="000D1E3F">
              <w:rPr>
                <w:rFonts w:ascii="Sylfaen" w:hAnsi="Sylfaen" w:cs="Helvetica"/>
                <w:color w:val="333333"/>
                <w:sz w:val="24"/>
                <w:szCs w:val="24"/>
              </w:rPr>
              <w:t xml:space="preserve"> </w:t>
            </w:r>
            <w:r w:rsidRPr="000D1E3F">
              <w:rPr>
                <w:rFonts w:ascii="Sylfaen" w:hAnsi="Sylfaen" w:cs="Sylfaen"/>
                <w:color w:val="333333"/>
                <w:sz w:val="24"/>
                <w:szCs w:val="24"/>
              </w:rPr>
              <w:t>მათი</w:t>
            </w:r>
            <w:r w:rsidRPr="000D1E3F">
              <w:rPr>
                <w:rFonts w:ascii="Sylfaen" w:hAnsi="Sylfaen" w:cs="Helvetica"/>
                <w:color w:val="333333"/>
                <w:sz w:val="24"/>
                <w:szCs w:val="24"/>
              </w:rPr>
              <w:t xml:space="preserve"> </w:t>
            </w:r>
            <w:r w:rsidRPr="000D1E3F">
              <w:rPr>
                <w:rFonts w:ascii="Sylfaen" w:hAnsi="Sylfaen" w:cs="Sylfaen"/>
                <w:color w:val="333333"/>
                <w:sz w:val="24"/>
                <w:szCs w:val="24"/>
              </w:rPr>
              <w:t>უფლებანი</w:t>
            </w:r>
            <w:r w:rsidRPr="000D1E3F">
              <w:rPr>
                <w:rFonts w:ascii="Sylfaen" w:hAnsi="Sylfaen" w:cs="Helvetica"/>
                <w:color w:val="333333"/>
                <w:sz w:val="24"/>
                <w:szCs w:val="24"/>
              </w:rPr>
              <w:t xml:space="preserve"> </w:t>
            </w:r>
            <w:r w:rsidRPr="000D1E3F">
              <w:rPr>
                <w:rFonts w:ascii="Sylfaen" w:hAnsi="Sylfaen" w:cs="Sylfaen"/>
                <w:color w:val="333333"/>
                <w:sz w:val="24"/>
                <w:szCs w:val="24"/>
              </w:rPr>
              <w:t>და</w:t>
            </w:r>
            <w:r w:rsidRPr="000D1E3F">
              <w:rPr>
                <w:rFonts w:ascii="Sylfaen" w:hAnsi="Sylfaen" w:cs="Helvetica"/>
                <w:color w:val="333333"/>
                <w:sz w:val="24"/>
                <w:szCs w:val="24"/>
              </w:rPr>
              <w:t xml:space="preserve"> </w:t>
            </w:r>
            <w:r w:rsidRPr="000D1E3F">
              <w:rPr>
                <w:rFonts w:ascii="Sylfaen" w:hAnsi="Sylfaen" w:cs="Sylfaen"/>
                <w:color w:val="333333"/>
                <w:sz w:val="24"/>
                <w:szCs w:val="24"/>
              </w:rPr>
              <w:t>თავისუფლებანი</w:t>
            </w:r>
            <w:r w:rsidRPr="000D1E3F">
              <w:rPr>
                <w:rFonts w:ascii="Sylfaen" w:hAnsi="Sylfaen" w:cs="Helvetica"/>
                <w:color w:val="333333"/>
                <w:sz w:val="24"/>
                <w:szCs w:val="24"/>
              </w:rPr>
              <w:t xml:space="preserve">. </w:t>
            </w:r>
            <w:r w:rsidRPr="000D1E3F">
              <w:rPr>
                <w:rFonts w:ascii="Sylfaen" w:hAnsi="Sylfaen" w:cs="Helvetica"/>
                <w:color w:val="333333"/>
                <w:sz w:val="24"/>
                <w:szCs w:val="24"/>
                <w:lang w:val="ka-GE"/>
              </w:rPr>
              <w:t>გამომდინარე აქედან, მოსარჩელე არის უფლებამოსილი სუბიექტი მიმართოს საკონსტიტუციო სასამართლოს წინამდებარე კონსტიტუციური სარჩელით.</w:t>
            </w:r>
            <w:r w:rsidRPr="000D1E3F">
              <w:rPr>
                <w:rFonts w:ascii="Sylfaen" w:hAnsi="Sylfaen"/>
                <w:sz w:val="24"/>
                <w:szCs w:val="24"/>
                <w:lang w:val="ka-GE"/>
              </w:rPr>
              <w:t xml:space="preserve"> გასაჩივრებული ნორმატიული აქტის შინაარსი არ არის შესაბამისობაში საქართველოს კონსტიტუციასთან და ამით ხელყოფილია საქართველოს კონსტიტუციის მეორე თავით დაცული ადამიანის უფლებები და ძირითადი თავისუფლებები. შესაბამისად, არსებობს ,,საკონსტიტუციო სასამართლოს შესახებ“ საქართველოს ორგანული კანონის 39-ე მუხლის წინაპირობები. მოგეხსენებათ, რომ საქართველოს საკონსტიტუციო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რაც სამართლებრივი </w:t>
            </w:r>
            <w:r w:rsidRPr="000D1E3F">
              <w:rPr>
                <w:rFonts w:ascii="Sylfaen" w:hAnsi="Sylfaen"/>
                <w:sz w:val="24"/>
                <w:szCs w:val="24"/>
                <w:lang w:val="ka-GE"/>
              </w:rPr>
              <w:lastRenderedPageBreak/>
              <w:t xml:space="preserve">სახელმწიფოს არსებობის ფუნდამენტურ პრინციპს წარმოადგენს. გამომდინარე აქედან, საკონსტიტუციო სასამართლოს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უზრუნველოფის პროცესში.  შესაბამისად, როდესაც პირი მიიჩნევს, რომ ქვეყნის ტერიტორიაზე ადგილი აქვს ადამიანის ძირითადი უფლებათაგან რომელიმეს დარღვევას, ადგილი აქვს დისკრიმინაციას და/ან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დარღვეული უფლებისა და თავისუფლების თუ თანასწორობის აღდგენის მიზნით მიმართოს საქართველოს საკონსტიტუციო </w:t>
            </w:r>
            <w:r w:rsidRPr="000D1E3F">
              <w:rPr>
                <w:rFonts w:ascii="Sylfaen" w:hAnsi="Sylfaen"/>
                <w:sz w:val="24"/>
                <w:szCs w:val="24"/>
                <w:highlight w:val="yellow"/>
                <w:lang w:val="ka-GE"/>
              </w:rPr>
              <w:t xml:space="preserve">სასამართლოს. </w:t>
            </w:r>
            <w:r w:rsidRPr="000D1E3F">
              <w:rPr>
                <w:rFonts w:ascii="Sylfaen" w:hAnsi="Sylfaen"/>
                <w:sz w:val="24"/>
                <w:szCs w:val="24"/>
                <w:lang w:val="ka-GE"/>
              </w:rPr>
              <w:t xml:space="preserve">სარჩელში მითითებული საკითხი არის საკონსტიტუციო სასამართლოს განსჯადი საკონსტიტუციო სასამართლოს შესახებ საქართველოს კანონის მე-19 მუხლის ,,ა“ და ,,ე“, ასევე ამავე კანონის 39-ე მუხლის პირველი პუნქტის ,,ა“ ქვეპუნქტების შესაბამისად. </w:t>
            </w:r>
          </w:p>
          <w:p w14:paraId="2BCF99CE" w14:textId="77777777" w:rsidR="0072162B" w:rsidRPr="000D1E3F" w:rsidRDefault="00AF2144" w:rsidP="0072162B">
            <w:pPr>
              <w:ind w:right="-18"/>
              <w:jc w:val="both"/>
              <w:rPr>
                <w:rFonts w:ascii="Sylfaen" w:hAnsi="Sylfaen"/>
                <w:sz w:val="24"/>
                <w:szCs w:val="24"/>
                <w:lang w:val="ka-GE"/>
              </w:rPr>
            </w:pPr>
            <w:r w:rsidRPr="000D1E3F">
              <w:rPr>
                <w:rFonts w:ascii="Sylfaen" w:hAnsi="Sylfaen"/>
                <w:sz w:val="24"/>
                <w:szCs w:val="24"/>
                <w:lang w:val="ka-GE"/>
              </w:rPr>
              <w:t>სადავო საკითხი სადავო ნორმასთან მიმართებით არ არის გადაწყვეტილი საკონსტიტუციო სასამართლოს მიერ. მოცემულ შემთხვევაში, წინამდებარე სარჩელის ფარგლებში სადაოდ არის გამხდარი საქართველოს სისხლის სამართლის კოდექსის 260-ე მუხლის სან</w:t>
            </w:r>
            <w:r w:rsidR="0072162B" w:rsidRPr="000D1E3F">
              <w:rPr>
                <w:rFonts w:ascii="Sylfaen" w:hAnsi="Sylfaen"/>
                <w:sz w:val="24"/>
                <w:szCs w:val="24"/>
                <w:lang w:val="ka-GE"/>
              </w:rPr>
              <w:t xml:space="preserve">ქციის კონსტიტუციურობის საკითხის შეფასება საქართველოს უზენაესი კანონის, კონკრეტულად კონსტიტუციის მეორე თავით განსაზღვრულ ნორმასთან მიმართებით.  </w:t>
            </w:r>
          </w:p>
          <w:p w14:paraId="564C2DE8" w14:textId="77777777" w:rsidR="0072162B" w:rsidRPr="000D1E3F" w:rsidRDefault="0072162B" w:rsidP="0072162B">
            <w:pPr>
              <w:ind w:right="-18"/>
              <w:jc w:val="both"/>
              <w:rPr>
                <w:rFonts w:ascii="Sylfaen" w:hAnsi="Sylfaen"/>
                <w:sz w:val="24"/>
                <w:szCs w:val="24"/>
                <w:lang w:val="ka-GE"/>
              </w:rPr>
            </w:pPr>
            <w:r w:rsidRPr="000D1E3F">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31-ე მუხლის პირველი პუნქტის პირველი წინადადების მიხედვით,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ხოლო ამავე კანონის 39-ე მუხლის 1-ლი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w:t>
            </w:r>
            <w:r w:rsidRPr="000D1E3F">
              <w:rPr>
                <w:rFonts w:ascii="Sylfaen" w:hAnsi="Sylfaen"/>
                <w:b/>
                <w:sz w:val="24"/>
                <w:szCs w:val="24"/>
                <w:lang w:val="ka-GE"/>
              </w:rPr>
              <w:t xml:space="preserve">სხვა ფიზიკურ </w:t>
            </w:r>
            <w:r w:rsidRPr="000D1E3F">
              <w:rPr>
                <w:rFonts w:ascii="Sylfaen" w:hAnsi="Sylfaen"/>
                <w:sz w:val="24"/>
                <w:szCs w:val="24"/>
                <w:lang w:val="ka-GE"/>
              </w:rPr>
              <w:t xml:space="preserve">და იურიდიულ პირებს, თუ მათ მიაჩნიათ, რომ დარღვეულია ან შესაძლებელია დაირღვეს საქართველოს კონსტიტუციის მეორე თავით გარანტირებული მათი უფლებები და თავისუფლებები. დავის საგანს წარმოადგენს კანონის კონსტიტუციასთან შეუსაბამობა. </w:t>
            </w:r>
          </w:p>
          <w:p w14:paraId="4389EE5B" w14:textId="77777777" w:rsidR="0072162B" w:rsidRPr="000D1E3F" w:rsidRDefault="0072162B" w:rsidP="0072162B">
            <w:pPr>
              <w:pStyle w:val="af5"/>
              <w:shd w:val="clear" w:color="auto" w:fill="FFFFFF"/>
              <w:spacing w:before="0" w:beforeAutospacing="0" w:after="0" w:afterAutospacing="0"/>
              <w:jc w:val="both"/>
              <w:rPr>
                <w:rFonts w:ascii="Sylfaen" w:hAnsi="Sylfaen"/>
                <w:lang w:val="ka-GE"/>
              </w:rPr>
            </w:pPr>
            <w:r w:rsidRPr="000D1E3F">
              <w:rPr>
                <w:rFonts w:ascii="Sylfaen" w:hAnsi="Sylfaen"/>
                <w:lang w:val="ka-GE"/>
              </w:rPr>
              <w:t xml:space="preserve">მოგახსენებთ, რომ მოსარჩელეს 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კოლეგიამ, მოსამართლე ალექსანდრე იაშვილის შემადგენლობით, 2018 წლის 5 დეკემბრის განაჩენით (საქმე N1/1758-18) საბოლოო სასჯელის სახედ და ზომად განუსაზღვრა 12 წლით თავისუფლების აღკვეთა. განაჩენში მითითებულია, რომ ჰოვანნეს სარდარიანს მსჯავრი უნდა დაედოს საქართველოს სისხლის სამართლის კოდექსის 260-ე მუხლის მე-6 ნაწილის „ა“ ქვეპუნქტით, რომელიც სასჯელად ითვალისწინებს თავისუფლების აღკვეთას რვიდან ოც წლამდე ვადით ან უვადო თავისუფლების აღკვეთას და ასევე საქართველოს სსკ-ის 260-ე მუხლის მე-5 ნაწილის „ა“ ქვეპუნქტით, რომელიც სასჯელის სახით ითვალისწინებს შვიდიდან თოთხმეტ წლამდე თავისუფლების აღკვეთას. სასჯელთა შთანთქმის პრინციპის შესაბამისად, მას საბოლოო სასჯელის სახედ და ზომად განესაზღვრა 12 წით თავისუფლების აღკვეთა. </w:t>
            </w:r>
          </w:p>
          <w:p w14:paraId="0C846480" w14:textId="0D583A93" w:rsidR="0072162B" w:rsidRPr="000D1E3F" w:rsidRDefault="000D1E3F" w:rsidP="0072162B">
            <w:pPr>
              <w:pStyle w:val="af5"/>
              <w:shd w:val="clear" w:color="auto" w:fill="FFFFFF"/>
              <w:spacing w:before="0" w:beforeAutospacing="0" w:after="0" w:afterAutospacing="0"/>
              <w:jc w:val="both"/>
              <w:rPr>
                <w:rFonts w:ascii="Sylfaen" w:hAnsi="Sylfaen"/>
                <w:lang w:val="ka-GE"/>
              </w:rPr>
            </w:pPr>
            <w:r w:rsidRPr="000D1E3F">
              <w:rPr>
                <w:rFonts w:ascii="Sylfaen" w:hAnsi="Sylfaen"/>
                <w:lang w:val="ka-GE"/>
              </w:rPr>
              <w:t xml:space="preserve"> </w:t>
            </w:r>
          </w:p>
          <w:p w14:paraId="1D89E111" w14:textId="77777777" w:rsidR="0072162B" w:rsidRPr="000D1E3F" w:rsidRDefault="0072162B" w:rsidP="0072162B">
            <w:pPr>
              <w:pStyle w:val="af5"/>
              <w:shd w:val="clear" w:color="auto" w:fill="FFFFFF"/>
              <w:spacing w:before="0" w:beforeAutospacing="0" w:after="0" w:afterAutospacing="0"/>
              <w:jc w:val="both"/>
              <w:rPr>
                <w:rFonts w:ascii="Sylfaen" w:hAnsi="Sylfaen" w:cs="Helvetica"/>
                <w:color w:val="333333"/>
              </w:rPr>
            </w:pPr>
            <w:r w:rsidRPr="000D1E3F">
              <w:rPr>
                <w:rFonts w:ascii="Sylfaen" w:hAnsi="Sylfaen"/>
                <w:lang w:val="ka-GE"/>
              </w:rPr>
              <w:t xml:space="preserve">საქართველოს კონსტიტუციის 33 -ე მუხლის შესაბამისად, საქართველოში მცხოვრებ სხვა სახელმწიფოს მოქალაქეებს და მოქალაქეობის არმქონე პირებს საქართველოს მოქალაქის </w:t>
            </w:r>
            <w:r w:rsidRPr="000D1E3F">
              <w:rPr>
                <w:rFonts w:ascii="Sylfaen" w:hAnsi="Sylfaen"/>
                <w:lang w:val="ka-GE"/>
              </w:rPr>
              <w:lastRenderedPageBreak/>
              <w:t xml:space="preserve">თანაბარი უფლებანი და მოვალეობებანი აქვთ. შესაბამისად, მიგვაჩნია რომ ჰოვანნეს სარდარიანის საქმეზე სასამართლომ (როგორც საქალაქომ,ასევე სააპელაციო სასამართლომ)არასწორი სამართლებრივი შეფასება მოახდინა და მას განესაზღვრა დისკრიმინაციული სასჯელი. უფრო მეტიც, აღნიშნული სასჯელის ზომა წარმოადგენს ჩარევას საქართველოს კონსტიტუციის მე-9 მუხლის ( 2018 წლის 16 დეკემბრამდე მოქმედი რედაქციის თანახმად მე-17 მუხლი) მე-2 პუნქტით გარანტირებულ უფლებაში, რომლის მიხედვითაც აკრძალულია და დაუშვებელია ადამინის წამება, არაადამიანური ან დამამცირებელი სასჯელის გამოყენება და მე-11 მუხლით გარანტირებულ უფლებაში (კანონის წინაშე თანასწორობის უფლება, ვინაიდან მიგვაჩნია, რომ სახეზეა დისკრიმინაციული მიდგომა). </w:t>
            </w:r>
            <w:r w:rsidRPr="000D1E3F">
              <w:rPr>
                <w:rFonts w:ascii="Sylfaen" w:hAnsi="Sylfaen" w:cs="Helvetica"/>
                <w:color w:val="333333"/>
                <w:lang w:val="ka-GE"/>
              </w:rPr>
              <w:t>მოცემულ შემთხვევაში სადავო ნორმა/ჩანაწერი მართლსაწინააღმდეგოდ  გვირღვევს კონსტიტუციის მეორე თავით გათვალისწინებულ უფლებებს</w:t>
            </w:r>
          </w:p>
          <w:p w14:paraId="72A57E63" w14:textId="14328729" w:rsidR="00424AB2" w:rsidRPr="0072162B" w:rsidRDefault="0072162B" w:rsidP="0072162B">
            <w:pPr>
              <w:pStyle w:val="abzacixml"/>
              <w:shd w:val="clear" w:color="auto" w:fill="EAEAEA"/>
              <w:spacing w:before="0" w:beforeAutospacing="0" w:after="0" w:afterAutospacing="0"/>
              <w:jc w:val="both"/>
              <w:rPr>
                <w:rFonts w:ascii="Sylfaen" w:hAnsi="Sylfaen" w:cs="Helvetica"/>
                <w:color w:val="333333"/>
                <w:sz w:val="22"/>
                <w:szCs w:val="22"/>
                <w:lang w:val="ka-GE"/>
              </w:rPr>
            </w:pPr>
            <w:r w:rsidRPr="000D1E3F">
              <w:rPr>
                <w:rFonts w:ascii="Sylfaen" w:hAnsi="Sylfaen"/>
                <w:lang w:val="ka-GE"/>
              </w:rPr>
              <w:t>ყოველივე ზემოთქმულიდან გამომდინარე,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18AD44F" w14:textId="2A17F847" w:rsidR="0072162B" w:rsidRDefault="0072162B" w:rsidP="0072162B">
            <w:pPr>
              <w:jc w:val="both"/>
              <w:rPr>
                <w:rFonts w:ascii="Sylfaen" w:hAnsi="Sylfaen"/>
                <w:sz w:val="24"/>
                <w:szCs w:val="24"/>
                <w:lang w:val="ka-GE"/>
              </w:rPr>
            </w:pPr>
            <w:permStart w:id="1936157889" w:edGrp="everyone" w:colFirst="0" w:colLast="0"/>
            <w:r w:rsidRPr="0072162B">
              <w:rPr>
                <w:rFonts w:ascii="Sylfaen" w:hAnsi="Sylfaen"/>
                <w:sz w:val="24"/>
                <w:szCs w:val="24"/>
                <w:lang w:val="ka-GE"/>
              </w:rPr>
              <w:t>მოგეხსენებათ, რომ საქართველოს სისხლის სამართლის კოდექსის 260-ე მუხლის მიხედვით ინკრიმინირებულად ცხადდება ნარკოტიკული საშუალების, მისი ანალოგის, პრეკურსორის ან ახალი ფსიქოაქტიური ნივთიერების უკანონო დამზადება, წარმოება, შეძენა, შენახვა, გადაზიდვა, გადაგზავნა ან გასაღება. ამავე მუხლის მე-5 ნაწილის „ა“ ქვეპუნქტის მიხედვით, ნარკოტიკული საშუალების, მისი ანალოგის, პრეკურსორის ან ახალი ფსიქოაქტიური ნივთიერების უკანონო გასაღება დიდი ოდენობით ისჯება თავისუფლების აღკვეთით ვადით შვიდიდან თოთხმეტ წლამდე, ხოლო საქართველოს სსკ-ის 260-ე მუხლის მე-6 ნაწილის „ა“ ქვეპუნქტის შესაბამისად, კი აღნიშნული ქმედება ჩადენილი განსაკუთრებით დიდი ოდენობით ისჯება თავისუფლების აღკვეთის ვადით რვიდან ოც წლამდე ან უვადო თავისუფლების აღკვეთით. მოსარჩელე ბრალდებულია სწორედ ზემოხსენებული მუხლით (საქართველოს სისხლის სამართლის კოდექსის 260-ე მუხლის მე-5 ნაწილის „ა“ და მე-6 ნაწილის „ა“ ქვეპუნქტებით. კერძოდ, 1. განსაკუთრებით დიდი ოდენობით ნარკოტიკული საშუალების  უკანონო შეძენა, შენახვა ; 2. განსაკუთრებით დიდი ოდენობით ნარკოტიკული საშუალების უკანონო გასაღება; 3. დიდი ოდენობით ნარკოტიკული საშუალების უკანონო გასაღეა , კერძოდ  ნარკოტიკული საშუალება „ტეტრაჰიდროკანაბინოლი“</w:t>
            </w:r>
            <w:r>
              <w:rPr>
                <w:rFonts w:ascii="Sylfaen" w:hAnsi="Sylfaen"/>
                <w:sz w:val="24"/>
                <w:szCs w:val="24"/>
                <w:lang w:val="ka-GE"/>
              </w:rPr>
              <w:t xml:space="preserve"> </w:t>
            </w:r>
            <w:r w:rsidRPr="0072162B">
              <w:rPr>
                <w:rFonts w:ascii="Sylfaen" w:hAnsi="Sylfaen"/>
                <w:sz w:val="24"/>
                <w:szCs w:val="24"/>
                <w:lang w:val="ka-GE"/>
              </w:rPr>
              <w:t>ნარკოტიკული საშუალების შემცველი მცენარეების ჩამონათვალს, განსაზღვრავს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 ზემოხსენებული კანონის ბრუნვისათვის მკაცრად შეზღუდული ნარკოტიკული საშუალებები სია #1-ის 157-ე გრაფაში, მოცემულია ტეტროჰიდროკანაბინოლი, რომელიც წარმოადგენს საერთო ნივთიერებას მცენარე კანაფისაგან ნაწარმოები პროდუქტებისათვის, როგორიცაა მარიხუანა (როგორც ნედლი, ასევე გამომშრალი), კანაფის ზეთი, კანაფის ფისი. სწორედ აღნიშნული ნივთიერების შეძენა, შენახვა გასაღებისთვის იხდის მოსარჩელე (დისკრიმინაციულ და არაპროპორციულ) სასჯელს.</w:t>
            </w:r>
          </w:p>
          <w:p w14:paraId="4E87546A" w14:textId="77777777" w:rsidR="0072162B" w:rsidRPr="0072162B" w:rsidRDefault="0072162B" w:rsidP="0072162B">
            <w:pPr>
              <w:jc w:val="both"/>
              <w:rPr>
                <w:rFonts w:ascii="Sylfaen" w:hAnsi="Sylfaen"/>
                <w:sz w:val="24"/>
                <w:szCs w:val="24"/>
                <w:lang w:val="ka-GE"/>
              </w:rPr>
            </w:pPr>
          </w:p>
          <w:p w14:paraId="25FFCEEA" w14:textId="77777777" w:rsidR="0072162B" w:rsidRPr="0072162B" w:rsidRDefault="0072162B" w:rsidP="0072162B">
            <w:pPr>
              <w:ind w:right="-18"/>
              <w:jc w:val="both"/>
              <w:rPr>
                <w:rFonts w:ascii="Sylfaen" w:hAnsi="Sylfaen"/>
                <w:sz w:val="24"/>
                <w:szCs w:val="24"/>
                <w:lang w:val="ka-GE"/>
              </w:rPr>
            </w:pPr>
            <w:r w:rsidRPr="0072162B">
              <w:rPr>
                <w:rFonts w:ascii="Sylfaen" w:hAnsi="Sylfaen"/>
                <w:sz w:val="24"/>
                <w:szCs w:val="24"/>
                <w:lang w:val="ka-GE"/>
              </w:rPr>
              <w:t>2019 წლის 19 ნოემბრის დასკვნით, ტეტრაჰიდროკანაბინოლი არის ფუძე, რომელიც მათ შორის, მარიხუანასაც აქცევს ბრუნვიდან ამოღებულ ნარკოტიკულ საშუალებად. ტეტრაჰიდროკანაბინოლის გარეშე მარიხუანა და მცენარე კანაფისაგან ნაწარმოები სხვა ნებისმიერი პროდუქტი არ იქნებოდა ბრუნვიდან ამოღებული ნივთიერება, რადგან ვერ გამოიწვევდა ნარკოტიკულ თრობას და არ იქნებოდა ფსიქოაქტიური ზემოქმედება. ორივე შემთხვევაში, ნივთიერება არის ერთი და იგივე. შესაბამისად, მიუხედავად მისი ფიზიკური ფორმისა, სახეზეა ორი იდენტური ქმედება, რომელიც გათვალისიწინებულია საქართველოს სისხლის სამართლის კოდექსის 260-ე და ამავე კოდექსის 273</w:t>
            </w:r>
            <w:r w:rsidRPr="0072162B">
              <w:rPr>
                <w:rFonts w:ascii="Sylfaen" w:hAnsi="Sylfaen"/>
                <w:sz w:val="24"/>
                <w:szCs w:val="24"/>
                <w:vertAlign w:val="superscript"/>
                <w:lang w:val="ka-GE"/>
              </w:rPr>
              <w:t xml:space="preserve">1 </w:t>
            </w:r>
            <w:r w:rsidRPr="0072162B">
              <w:rPr>
                <w:rFonts w:ascii="Sylfaen" w:hAnsi="Sylfaen"/>
                <w:sz w:val="24"/>
                <w:szCs w:val="24"/>
                <w:lang w:val="ka-GE"/>
              </w:rPr>
              <w:t xml:space="preserve">მუხლებით. თუმცა, საქართველოს სისხლის სამართლის კოდექის 260-ე მუხლის მე-5 ნაწილი სასჯელის სახედ და ზომად ითვალისწინებს თავისუფლების აღკვეთას შვიდიდან თოთხმეტ წლამდე, იმავე მუხლის მე-6 ნაწილი კი- თავისუფლების აღკვეთას </w:t>
            </w:r>
            <w:r w:rsidRPr="0072162B">
              <w:rPr>
                <w:rFonts w:ascii="Sylfaen" w:hAnsi="Sylfaen"/>
                <w:b/>
                <w:sz w:val="24"/>
                <w:szCs w:val="24"/>
                <w:lang w:val="ka-GE"/>
              </w:rPr>
              <w:t>რვიდან ოც წლამდე ან უვადო თავისუფლების</w:t>
            </w:r>
            <w:r w:rsidRPr="0072162B">
              <w:rPr>
                <w:rFonts w:ascii="Sylfaen" w:hAnsi="Sylfaen"/>
                <w:sz w:val="24"/>
                <w:szCs w:val="24"/>
                <w:lang w:val="ka-GE"/>
              </w:rPr>
              <w:t xml:space="preserve"> აღკვეთას, </w:t>
            </w:r>
            <w:r w:rsidRPr="0072162B">
              <w:rPr>
                <w:rFonts w:ascii="Sylfaen" w:hAnsi="Sylfaen"/>
                <w:sz w:val="24"/>
                <w:szCs w:val="24"/>
                <w:lang w:val="ka-GE"/>
              </w:rPr>
              <w:lastRenderedPageBreak/>
              <w:t>მაშინ როდესაც საქართველოს სისხლის სამართლის კოდექსის 273</w:t>
            </w:r>
            <w:r w:rsidRPr="0072162B">
              <w:rPr>
                <w:rFonts w:ascii="Sylfaen" w:hAnsi="Sylfaen"/>
                <w:sz w:val="24"/>
                <w:szCs w:val="24"/>
                <w:vertAlign w:val="superscript"/>
                <w:lang w:val="ka-GE"/>
              </w:rPr>
              <w:t xml:space="preserve">1 </w:t>
            </w:r>
            <w:r w:rsidRPr="0072162B">
              <w:rPr>
                <w:rFonts w:ascii="Sylfaen" w:hAnsi="Sylfaen"/>
                <w:sz w:val="24"/>
                <w:szCs w:val="24"/>
                <w:lang w:val="ka-GE"/>
              </w:rPr>
              <w:t>-ე მუხლის მე-6 ნაწილით გათვალისწინებული ქმედება სასჯელის სახედ და ზომად ითვალისწინებს თავისუფლების აღკვეთას ორიდან ექვს წლამდე, ხოლო მე10 ნაწილი ხუთიდან ათ წლამდე. შესაბამისად, მიმაჩნია რომ სასჯელის ის ზომა, რომელიც გამოიყენა სასამართლომ მოსარჩელე მხარის მიმართ დისკრიმინაციულია და არსებითად უთანასწორო მდგომარეობაში აყენებს სხვა ბრლადებული/მსჯავრდებულებთან მიმართებით, რომლებიც ანალოგიური შემადგენლობისათვის იხდიან 273</w:t>
            </w:r>
            <w:r w:rsidRPr="0072162B">
              <w:rPr>
                <w:rFonts w:ascii="Sylfaen" w:hAnsi="Sylfaen"/>
                <w:sz w:val="24"/>
                <w:szCs w:val="24"/>
                <w:vertAlign w:val="superscript"/>
                <w:lang w:val="ka-GE"/>
              </w:rPr>
              <w:t xml:space="preserve">1 </w:t>
            </w:r>
            <w:r w:rsidRPr="0072162B">
              <w:rPr>
                <w:rFonts w:ascii="Sylfaen" w:hAnsi="Sylfaen"/>
                <w:sz w:val="24"/>
                <w:szCs w:val="24"/>
                <w:lang w:val="ka-GE"/>
              </w:rPr>
              <w:t>მუხლით განსაზღვრულ სასჯელს (რაც დამეთანხებით ბევრად მსუბუქია).  გამომდინარე აქედან მიგვაჩნია, რომ კანონის აღნიშნული დანაწესი  (სანქცია) დისკრიმინაციულია და ეწინააღმდგება საქართველოს კონსტიტუციას. მიუხედავად ადამიანის უფლებათა დაცვის მზარდი სტანდარტებისა, დისკრიმინაცია კვლავ რჩება საქართველოში ერთ-ერთ მნიშვნელოვან გამოწვევად. იმის მიუახედავად, რომ საქართველოს ხელისუფლებამ გაატაროს ეფექტური ღონისძიებები ანტიდისკრიმინაციული კანონმდებლობისა, იგი ძალაში ტოვებს დისკრიმინაციული და კოლიზიური შინაარსის ნორმებს, რომლეთა ნორმატიული ჩანაწერი კონსტიტუციასთან შეუსაბამისობაში მოდის. გამომდინარე აქედან, სადავო ნორმა დისკრიმინაციულია, რადგან ,როგორც უკვე ავღნიშნე, იწვევს არათანასწორ მოპყრობას არსებითად თანასწორი პირების მიმართ. კერძოდ, პირს რომელსაც 50 გრამი ან მეტი ოდენობით ნარკოტიკული საშუალება მარიხუანა აღმოაჩნდება, მისი მსჯავრდება მოხდება დამამძიმებელი გარემოებებისათვის გათვალისწინებული სანქციით, ხოლო პირს რომელსაც 50-გრამზე ნაკლები რაოდენობის ნარკოტიკული საშუალება აღმოაჩნდება ქმედება უფრო მსუბუქი სანქციით დაკვალიფიცირდება. მიგვაჩნია, რომ კანონმდებელმა უნდა შექმნას მინიმალური გარანტიები იმისთვის, რომ მოსამართლეს ჰქონდეს შესაძლებლობა არსებითად თანასწორ პირებს დაუწესოს ერთნაირი სანქცია. აღნიშნული მოწესრიგება ეწინააღმდეგება საქართველოს კონსტიტუციის მე-11 მუხლით გარანტირებულ კანონის წინაშე თანასწორობის უფლებას.</w:t>
            </w:r>
          </w:p>
          <w:p w14:paraId="70CB9E5D" w14:textId="77777777" w:rsidR="0072162B" w:rsidRDefault="0072162B" w:rsidP="0072162B">
            <w:pPr>
              <w:ind w:right="-18"/>
              <w:jc w:val="both"/>
              <w:rPr>
                <w:rFonts w:ascii="Sylfaen" w:hAnsi="Sylfaen"/>
                <w:sz w:val="24"/>
                <w:szCs w:val="24"/>
                <w:lang w:val="ka-GE"/>
              </w:rPr>
            </w:pPr>
          </w:p>
          <w:p w14:paraId="61B1B648" w14:textId="554C7259" w:rsidR="0072162B" w:rsidRPr="0072162B" w:rsidRDefault="0072162B" w:rsidP="0072162B">
            <w:pPr>
              <w:ind w:right="-18"/>
              <w:jc w:val="both"/>
              <w:rPr>
                <w:rFonts w:ascii="Sylfaen" w:hAnsi="Sylfaen"/>
                <w:sz w:val="24"/>
                <w:szCs w:val="24"/>
                <w:lang w:val="ka-GE"/>
              </w:rPr>
            </w:pPr>
            <w:r w:rsidRPr="0072162B">
              <w:rPr>
                <w:rFonts w:ascii="Sylfaen" w:hAnsi="Sylfaen"/>
                <w:sz w:val="24"/>
                <w:szCs w:val="24"/>
                <w:lang w:val="ka-GE"/>
              </w:rPr>
              <w:t>საქართველოს კონსტიტუციის მე-11 მუხლით დაცული სიკეთეა თანასწორობის უფლება. წინამდებარე მუხლის მიხედვით, ყველა ადამიანი სამართლის წინაშე თანასწორია. აკრძალულია</w:t>
            </w:r>
            <w:r w:rsidRPr="0072162B">
              <w:rPr>
                <w:rFonts w:ascii="Sylfaen" w:hAnsi="Sylfaen"/>
                <w:b/>
                <w:sz w:val="24"/>
                <w:szCs w:val="24"/>
                <w:lang w:val="ka-GE"/>
              </w:rPr>
              <w:t xml:space="preserve"> </w:t>
            </w:r>
            <w:r w:rsidRPr="0072162B">
              <w:rPr>
                <w:rFonts w:ascii="Sylfaen" w:hAnsi="Sylfaen"/>
                <w:sz w:val="24"/>
                <w:szCs w:val="24"/>
                <w:lang w:val="ka-GE"/>
              </w:rPr>
              <w:t>დისკრიმინაცია</w:t>
            </w:r>
            <w:r w:rsidRPr="0072162B">
              <w:rPr>
                <w:rFonts w:ascii="Sylfaen" w:hAnsi="Sylfaen"/>
                <w:b/>
                <w:sz w:val="24"/>
                <w:szCs w:val="24"/>
                <w:lang w:val="ka-GE"/>
              </w:rPr>
              <w:t xml:space="preserve"> </w:t>
            </w:r>
            <w:r w:rsidRPr="0072162B">
              <w:rPr>
                <w:rFonts w:ascii="Sylfaen" w:hAnsi="Sylfaen"/>
                <w:sz w:val="24"/>
                <w:szCs w:val="24"/>
                <w:lang w:val="ka-GE"/>
              </w:rPr>
              <w:t>რასის, კანის ფერის, სქესის,</w:t>
            </w:r>
            <w:r w:rsidRPr="0072162B">
              <w:rPr>
                <w:rFonts w:ascii="Sylfaen" w:hAnsi="Sylfaen"/>
                <w:b/>
                <w:sz w:val="24"/>
                <w:szCs w:val="24"/>
                <w:lang w:val="ka-GE"/>
              </w:rPr>
              <w:t xml:space="preserve"> </w:t>
            </w:r>
            <w:r w:rsidRPr="0072162B">
              <w:rPr>
                <w:rFonts w:ascii="Sylfaen" w:hAnsi="Sylfaen"/>
                <w:sz w:val="24"/>
                <w:szCs w:val="24"/>
                <w:lang w:val="ka-GE"/>
              </w:rPr>
              <w:t xml:space="preserve">წარმოშობის, ეთნიკური კუთვნილების, ქონებრივი ან წოდებრივი მდგომარეობის, საცხოვრებელი ადგილის </w:t>
            </w:r>
            <w:r w:rsidRPr="0072162B">
              <w:rPr>
                <w:rFonts w:ascii="Sylfaen" w:hAnsi="Sylfaen"/>
                <w:b/>
                <w:sz w:val="24"/>
                <w:szCs w:val="24"/>
                <w:lang w:val="ka-GE"/>
              </w:rPr>
              <w:t>ან სხვა ნიშნის მიხედვით.</w:t>
            </w:r>
            <w:r w:rsidRPr="0072162B">
              <w:rPr>
                <w:rFonts w:ascii="Sylfaen" w:hAnsi="Sylfaen"/>
                <w:sz w:val="24"/>
                <w:szCs w:val="24"/>
                <w:lang w:val="ka-GE"/>
              </w:rPr>
              <w:t xml:space="preserve"> მოცემულ შემთხვევაში გასაჩივრებული ნორმატიული აქტის (გასაჩივრებული ნორმის სანქცია) უხეშად ხელყოფს კანონის წინაშე თანასწორობის უფლებას, უფრო ზუსტად ადგილი აქვს განსხვავებულ/დისკრიმინაციულ მიდგომას ანალოგიური შემადგენლობის ქმედებისათვის განსხვავებული სასჯელის ზომის გამოყენებას. როგორც უკვე მოგახსენეთ, ნივთიერება ტეტრაჰიდროკანაბინოლი წარმოადგენს იმ ნივთიერებას, რომელიც მარტივად რომ ვთქვათ, მარიხუანას აქცევს მარიხუანად (რომლის უკანონო შეძენა, შენახვა, გასაღებისთვის სასჯელის სახედ გამოიყენება შედარებით მსუბუქი სასჯელი). ტეტრაჰიდროკანაბინოლის გარეშე არც მარიხუანა და სხვა ნებისმიერი მცენარე კანაფისგან ნაწარმოები პროდუქტი არ იქნებოდა ბრუნვიდან ამოღებული ნივთიერება იმ მარტივი მიზეზის გამო, რომ ის ვერ გამოიწვევდა ნარკოტიკულ თრობას (არ ექნებოდა ფსიქოაქტიური ზემოქმედება ადამიანზე). ტეტრაჰიდროკანაბინოლი იდენტურია მარიხუანაში შემავალი ტეტრაჰიდროკანაბინოლისა, ორივე შემთხვევაში ნივთიერება არის ერთიდაიგივე.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ბრუნვისათვის მკაცრად შეზღუდული ნარკოტიკული საშუალებები სია </w:t>
            </w:r>
            <w:r w:rsidRPr="0072162B">
              <w:rPr>
                <w:rFonts w:ascii="Sylfaen" w:hAnsi="Sylfaen"/>
                <w:sz w:val="24"/>
                <w:szCs w:val="24"/>
                <w:lang w:val="ka-GE"/>
              </w:rPr>
              <w:lastRenderedPageBreak/>
              <w:t>#1 157-ე და 164-ე გრაფა, ასევე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ბრუნვისათვის მკაცრად შეზღუდული ნარკოტიკული საშუალებები სია #1 -ის 92-ე გრაფაში მოცემული ნარკოტიკული საშუალებების, მარიხუანის შემთხვევაში ვიღებთ ორ იდენტურ ქმედებას, კონკრეტული ბრუნვიდან ამოღებული ნივთიერების  შეძენა-შენახვასა და გასაღებას.  ერთის მხრივ, სსკ-ის 260-ე მუხლის მე-5 ნაწილი ითვალისწინებს (როგორც უკვე მოგახსენეთ) თავისუფლების აღკვეთას შიდიდან თოთხმეტ წლამდე, ხოლო მე-6 ნაწილით გათვალისწინებული ქმედებისთვის სასჯელის სახით გათვალისწინებულია თავისუფლების აღკვეთა რვიდან ოც წლამდე ან უვადოდ. მეორე მხრივ, სსკ-ის 273</w:t>
            </w:r>
            <w:r w:rsidRPr="0072162B">
              <w:rPr>
                <w:rFonts w:ascii="Sylfaen" w:hAnsi="Sylfaen"/>
                <w:sz w:val="24"/>
                <w:szCs w:val="24"/>
                <w:vertAlign w:val="superscript"/>
                <w:lang w:val="ka-GE"/>
              </w:rPr>
              <w:t xml:space="preserve">1 </w:t>
            </w:r>
            <w:r w:rsidRPr="0072162B">
              <w:rPr>
                <w:rFonts w:ascii="Sylfaen" w:hAnsi="Sylfaen"/>
                <w:sz w:val="24"/>
                <w:szCs w:val="24"/>
                <w:lang w:val="ka-GE"/>
              </w:rPr>
              <w:t xml:space="preserve"> მუხლის მე-6 ნაწილით გათვალისწინებული ქმედება სასჯელის სახედ და ზომად ითვალისწინებს თავისუფლების აღკვეთას ორიდან ექვს წლამდე, ხოლო იგივე მუხლის მე-10 ნაწილით გათვალისიწნებული ქმედება ითვალისწინებს თავისუფლების აღკვეთას ხუთიდან ათ წლამდე. </w:t>
            </w:r>
          </w:p>
          <w:p w14:paraId="79AAC8BC" w14:textId="77777777" w:rsidR="0072162B" w:rsidRDefault="0072162B" w:rsidP="0072162B">
            <w:pPr>
              <w:ind w:right="-18"/>
              <w:jc w:val="both"/>
              <w:rPr>
                <w:rFonts w:ascii="Sylfaen" w:hAnsi="Sylfaen"/>
                <w:sz w:val="24"/>
                <w:szCs w:val="24"/>
                <w:lang w:val="ka-GE"/>
              </w:rPr>
            </w:pPr>
            <w:r w:rsidRPr="0072162B">
              <w:rPr>
                <w:rFonts w:ascii="Sylfaen" w:hAnsi="Sylfaen"/>
                <w:sz w:val="24"/>
                <w:szCs w:val="24"/>
                <w:lang w:val="ka-GE"/>
              </w:rPr>
              <w:t>ვინაიდან, როგორც უკვე ავღნიშნე, სახეზეა ორი იდენტური ქმედების შემადგენლობა და არსებითად განსხვავებული სანქციები,  სახეზეა საქართველოს კონსტიტუციის მე-11 მუხლით დაცული სიკეთის „ თანასწორობის უფლების“ არსებითი ხელყოფა.</w:t>
            </w:r>
          </w:p>
          <w:p w14:paraId="0CCBC28B" w14:textId="77777777" w:rsidR="000D1E3F" w:rsidRPr="0072162B" w:rsidRDefault="000D1E3F" w:rsidP="0072162B">
            <w:pPr>
              <w:ind w:right="-18"/>
              <w:jc w:val="both"/>
              <w:rPr>
                <w:rFonts w:ascii="Sylfaen" w:hAnsi="Sylfaen"/>
                <w:sz w:val="24"/>
                <w:szCs w:val="24"/>
                <w:lang w:val="ka-GE"/>
              </w:rPr>
            </w:pPr>
          </w:p>
          <w:p w14:paraId="27E3D9AC" w14:textId="77777777" w:rsidR="0072162B" w:rsidRPr="0072162B" w:rsidRDefault="0072162B" w:rsidP="0072162B">
            <w:pPr>
              <w:ind w:right="-18"/>
              <w:jc w:val="both"/>
              <w:rPr>
                <w:rFonts w:ascii="Sylfaen" w:hAnsi="Sylfaen"/>
                <w:sz w:val="24"/>
                <w:szCs w:val="24"/>
                <w:lang w:val="ka-GE"/>
              </w:rPr>
            </w:pPr>
            <w:r w:rsidRPr="0072162B">
              <w:rPr>
                <w:rFonts w:ascii="Sylfaen" w:hAnsi="Sylfaen"/>
                <w:sz w:val="24"/>
                <w:szCs w:val="24"/>
                <w:lang w:val="ka-GE"/>
              </w:rPr>
              <w:t xml:space="preserve">დისკრიმინაციის ცნების ზოგად განმარტებას გვაძლევს საქართველოს კანონი „დისკრიმინაციის ყველა ფორმის აღმოფხრვის შესახებ“, რომლის თანახმადაც, დისკრიმინაცია არის ისეთი მოპყრობა ან პირობების შექმნა, რომელიც პირს საქართველოს კანონმდებლობით დადგენილი უფლებებით სარგებლობისას არახელსაყრელ მდგომარეობაში აყენებს ანალოგიურ მდგომარეობაში მყოფ სხვა პირებთან შედარებით. ადამიანის უფლება იყოს დაცული დისკრიმინაციის ყველა ფორმისაგან განმტკიცებულია არა-ერთ საერთაშორისო სამართლებრივ აქტში. თქვენს ყურადღებას გავამახვილებ „ადამიანის უფლებათა და ძირითად თავისუფლებათა კონვენცია“-ზე. ევროპული კონვენციის მე-14 მუხლის მიხედვით, ამ კონვენციით გაცხადებული უფლებებითა და თავისუფლებებით სარგებლობა უზრუნველყოფილია ყოველგვარი დისკრიმინაციის გარეშე, სქესის, რასის, კანის ფერის, ენის, რელიგიის, პოლიტიკური თუ სხვა შეხედულებების, ეროვნული თუ სოციალური წარმოშობის,... თუ სხვა სტატუსის განურჩევლად. </w:t>
            </w:r>
          </w:p>
          <w:p w14:paraId="6B225B3F" w14:textId="77777777" w:rsidR="0072162B" w:rsidRPr="0072162B" w:rsidRDefault="0072162B" w:rsidP="0072162B">
            <w:pPr>
              <w:jc w:val="both"/>
              <w:rPr>
                <w:rFonts w:ascii="Sylfaen" w:hAnsi="Sylfaen"/>
                <w:sz w:val="24"/>
                <w:szCs w:val="24"/>
                <w:lang w:val="ka-GE"/>
              </w:rPr>
            </w:pPr>
            <w:r w:rsidRPr="0072162B">
              <w:rPr>
                <w:rFonts w:ascii="Sylfaen" w:hAnsi="Sylfaen"/>
                <w:sz w:val="24"/>
                <w:szCs w:val="24"/>
                <w:lang w:val="ka-GE"/>
              </w:rPr>
              <w:t xml:space="preserve">მოცემულ შემთხვევაში, გასაჩივრებული ნორმატიული აქტი უხეშად ხელყოფს საქართველოს მოქალაქეთა კონსტიტუციით გარანტირებულ ადამიანის ძირითად უფლებებსა და თავისუფლებებს. გასაჩივრებული ნორმის სანქციის მიხედვით, „ნარკოტიკული საშუალების, მისი ანალოგის, პრეკურსორის ან ახალი ფსიქოაქტიური ნივთიერების უკანონო გასაღება ჩადენილი დიდი ოდენობით </w:t>
            </w:r>
            <w:r w:rsidRPr="0072162B">
              <w:rPr>
                <w:rFonts w:ascii="Sylfaen" w:hAnsi="Sylfaen"/>
                <w:b/>
                <w:sz w:val="24"/>
                <w:szCs w:val="24"/>
                <w:lang w:val="ka-GE"/>
              </w:rPr>
              <w:t>ისჯება თავისუფლების აღკვეთით ვადით შვიდიდან 14 წლამდე, მაშინ როდესაც ანალოგიური ქმედების შემადგენლობაზე დწესებული სასჯელის ზომა ბევრად მსუბუქია.</w:t>
            </w:r>
            <w:r w:rsidRPr="0072162B">
              <w:rPr>
                <w:rFonts w:ascii="Sylfaen" w:hAnsi="Sylfaen"/>
                <w:sz w:val="24"/>
                <w:szCs w:val="24"/>
                <w:lang w:val="ka-GE"/>
              </w:rPr>
              <w:t xml:space="preserve"> აშკარაა, რომ სახეზეა არსებითად თანასწორი ბრალდებული/მსჯავრდებული პირების არათანასწორ უფლებრივ მდგომარეობაში მოქცევა. მსგავსი საკანონმდებლო დანაწესი არსებითან თანასწორ პირობებში მყოფ პირთა წრეს, არსებითად უთანასწორო მდგოამრეობაში აყენებს. საინტერესოა რა ლეგიტუმურ მიზანს და/ან დასაბუთებას შეიცავს გასაჩივრებული ნორმატიული აქტის შინაარსი, რომლის საფუძველზედაც საქართველოს პარლამენტი განსხვავებულ მიდგომებს უწესებს ნარკოტიკული დანაშაულისათვის მსჯავრდებულ/ბრალდებულ პირებს.</w:t>
            </w:r>
          </w:p>
          <w:p w14:paraId="20136FD5" w14:textId="77777777" w:rsidR="0072162B" w:rsidRPr="0072162B" w:rsidRDefault="0072162B" w:rsidP="0072162B">
            <w:pPr>
              <w:jc w:val="both"/>
              <w:rPr>
                <w:rFonts w:ascii="Sylfaen" w:hAnsi="Sylfaen"/>
                <w:sz w:val="24"/>
                <w:szCs w:val="24"/>
                <w:lang w:val="ka-GE"/>
              </w:rPr>
            </w:pPr>
            <w:r w:rsidRPr="0072162B">
              <w:rPr>
                <w:rFonts w:ascii="Sylfaen" w:hAnsi="Sylfaen"/>
                <w:sz w:val="24"/>
                <w:szCs w:val="24"/>
                <w:lang w:val="ka-GE"/>
              </w:rPr>
              <w:t xml:space="preserve">მიმაჩნია, რომ სახეზეა მოსარჩელის თანასწორობის უფლების ხელყოფა და იგი არსებითად უთანასწორო მდგომარეობაში ექცევა, მხოლოდ და მხოლოდ, იმიტომ, რომ ამოღებული ნივთიერება წარმოადგენს ტეტრაჰიდროკანაბინოლი და არა მარიხუანას, თუმცა რეალურად ეს </w:t>
            </w:r>
            <w:r w:rsidRPr="0072162B">
              <w:rPr>
                <w:rFonts w:ascii="Sylfaen" w:hAnsi="Sylfaen"/>
                <w:sz w:val="24"/>
                <w:szCs w:val="24"/>
                <w:lang w:val="ka-GE"/>
              </w:rPr>
              <w:lastRenderedPageBreak/>
              <w:t xml:space="preserve">ორივე ნივთიერება ანალოგიური შემადგენლობისაა (რაც დასტურდება ექსპერტის დასკვნით).  საქართველოს კანონის „დისკრიმინაციის ყველა ფორმის აღმოფხვრის შესახებ“ მე-2 მუხლის შესაბამისად, საქართველოში აკრძალულია ნებისმიერი სახის დისკრიმინაცია (2.1). ამავე მუხლის მეორე პუნქტის მიხედვით - „პირდაპირი დისკრიმინაცია არის ისეთი მოპყრობა ან პირობების შექმნა, რომელიც პირს საქართველოს კანონმდებლობით დადგენილი უფლებებით სარგებლობისას ამ კანონის პირველი მუხლით გათვალისწინებული რომელიმე ნიშნის გამო არახელსაყრელ მდგომარეობაში აყენებს ანალოგიურ პირობებში მყოფ სხვა პირებთან შედარებით ან თანაბარ მდგომარეობაში აყენებს არსებითად უთანასწორო პირობებში მყოფ პირებს, გარდა ისეთი შემთხვევებისა, როდესაც ამგავრი მოპყრობა ან პირობების შექმნა ემსახურება საზოგადოებრივი წესრიგისა და ზნეობის დასაცავად კანონით განსაზღვრულ მიზანს, აქვს ობიექტური და გონივრული გამართლება და აუცილებელია დემოკრატიულ საზოგადოებაში, ხოლო გამოყენებული საშუალებები თანაზომიერია ასეთი მიზნის მისაღწევად“. საინტერესოა, ასეთი განსხვავება რომელ საზოგადოებრივ წესრიგს ან/და ზნეობის დასაცავად კანონით განსაზღვრულ მიზანს ემსახურება. ნარკოტიკული საშუალების ბრუნვის რეგულირების მიზანია ჯანმრთელობის დაცვა და საზოგადოებრივი უსაფრთხოების უზრუნველყოფა, რაც ლეგიტიმურ მიზანს წარმოადგენს, მაგრამ მხედველობაში აუცილებლად უნდა იქნეს მიღებული დაწესებული აკრალვა თუ რამდენადაა მიზნის მიღწევის თანაზომიერი საშუალება. მოცემულ შემთხვევაში ნივთიერება ტეტრაჰიდროკანაბინოლი ანუ იგივე მარიხუანა არ წარმოადგენს დაწესებული აკრძალვის ლეგიტიმური მიზნის მიღწევის ადეკვატურ საშუალებას. ქართველი კანონმდებელი არ იჩენს განსაკუთრებულ სიფრთხილეს სასჯელის ზომის განსაზღვრისას და ამიტომაც ადგენს განსაკუთრებით მკაცრი სასჯელის გამოყენების სტანდარტს, მაშინ როცა გერმანული მოდელი სხვაგვარ ხედვას გვთავაზობს  მსუბუქ ნაკროტიკულ საშუალებებთან მიმართებით. მსუბუქ ნარკოტიკულ საშუალებებს მიეკუთვნება კანაფი, კანაფის ფისი და პრეპარატები, რომლებიც კანაფის ფისს შეიცავენ მათ შორის ტეტრაჰიდროკანაბინოლი. თქვენი ყურადღება ასევე მინდა გავამახვილო საკონსტიტუციო სასამართლოს 2017 წლის 15 თებერვლის გადაწყვეტილებაზე, სადაც სასამართლომ გამომშრალ და ნედლ მარიხუანას შორის განსხვავებაზე იმსჯელა და დაინახა, რომ ნედლ მარიხუანაში წყლის შემცველობა მეტია, რაც ზრდის მცენარის მასას ნარკოტიკული თრობის უნარის ზრდის გარეშე, რის გამოც კანონმდებლობაში რაოდენობრივი მაჩვენებლები გრამებში, რომლითაც განისაზღვრება აღნიშნული ნარკოტიკული ნივთიერების მცირე, დიდი და განსაკუთრებით დიდი ოდენობა, ნედლ მარიხუანასთან მიმართებით ორჯერ მეტია, გამომშრალ მარიხუანასთან მიმართებით. ჩვენს შემთხვევაში, ტეტრაჰიდროკანაბინოლი (ტჰკ) კანაბინოიდია, რომელიც იდენტურია მარიხუანაში შემავალი ტეტრაჰიდროკანაბინოლისა, ორივე შემთხვევაში ნივთიერება არის ერთიდაიგივე. მარიხუანის მოხმარების შედეგად დამდგარი თრობა (ფსიქოაქტიური ეფექტი) სწორედ მარიხუანაში შემავალი ფსიქოაქტიური ნივთიერების -ტეტრაჰიდროკანაბინოლის მიერაა გამოწვეული. შესაბამისად,  (ექსპერტის დასკვნით) ტჰკ-ს მოხმარება და მარიხუანას მოხმარება გამოიწვევს იდენტურ თრობის მდგომარეობას. აღნიშნული ნივთიერება,  ტჰკ მიიღება მცენარე კანაფიდან ექსტრაქციის გზით.  </w:t>
            </w:r>
          </w:p>
          <w:p w14:paraId="24B6003E" w14:textId="77777777" w:rsidR="0072162B" w:rsidRPr="0072162B" w:rsidRDefault="0072162B" w:rsidP="0072162B">
            <w:pPr>
              <w:jc w:val="both"/>
              <w:rPr>
                <w:rFonts w:ascii="Sylfaen" w:hAnsi="Sylfaen"/>
                <w:sz w:val="24"/>
                <w:szCs w:val="24"/>
                <w:lang w:val="ka-GE"/>
              </w:rPr>
            </w:pPr>
          </w:p>
          <w:p w14:paraId="75341766" w14:textId="77777777" w:rsidR="0072162B" w:rsidRPr="0072162B" w:rsidRDefault="0072162B" w:rsidP="0072162B">
            <w:pPr>
              <w:ind w:right="-18"/>
              <w:jc w:val="both"/>
              <w:rPr>
                <w:rFonts w:ascii="Sylfaen" w:hAnsi="Sylfaen" w:cs="Sylfaen"/>
                <w:color w:val="333333"/>
                <w:sz w:val="24"/>
                <w:szCs w:val="24"/>
                <w:shd w:val="clear" w:color="auto" w:fill="EAEAEA"/>
                <w:lang w:val="ka-GE"/>
              </w:rPr>
            </w:pPr>
            <w:r w:rsidRPr="0072162B">
              <w:rPr>
                <w:rFonts w:ascii="Sylfaen" w:hAnsi="Sylfaen"/>
                <w:sz w:val="24"/>
                <w:szCs w:val="24"/>
                <w:lang w:val="ka-GE"/>
              </w:rPr>
              <w:t xml:space="preserve">სასამართლოს ყურადღება მინდა გავამახვილო ადამიანის უფლებათა ევროპული სასამართლოს განმარტებაზე, სადაც იგი პირდაპირი დისკრიმინაციის ფორმულირებას ახდენს. ევროპული სასამართლო გვეუბნება, რომ პირდაპირი დისკრიმინაციის დასადგენად საჭიროა, სახეზე იყოს „განსხვავებული მოპყრობა ანალოგიურ ან შედარებით ერთნაირ მდგომარეობაში მყოფი პირების </w:t>
            </w:r>
            <w:r w:rsidRPr="0072162B">
              <w:rPr>
                <w:rFonts w:ascii="Sylfaen" w:hAnsi="Sylfaen"/>
                <w:sz w:val="24"/>
                <w:szCs w:val="24"/>
                <w:lang w:val="ka-GE"/>
              </w:rPr>
              <w:lastRenderedPageBreak/>
              <w:t xml:space="preserve">მიმართ“, რაც ამოცნობად მახასიათებლებს ეფუძნება. მოცემულ შემთხვევაში პირდაპირი დისკრიმინაცია გამოიხატება არსებითად ერთნაირი დანაშაულის შემადგენლობისთვის მსჯავრდებული/ბრალდებული პირების მიმართ განსხვავებულ მოპყრობაში, რაც გამოიხატება შედარებით ერთნაირ მდგომარეობაში მყოფი პირებისათვის ( შედარებით ერთნაირი დანაშაულებრივი ქმედების ამსრულებლების მიმართ) განსხვავებული სასჯელის ზომის განსაზღვრაში. კიდევ ერთხელ მინდა ხაზი გავუსვა იმ არსებითი მნიშვნელობის ფაქტობრივ გარემოებას, როგორიცაა ამოღებული სითხის შემადგენლობა, რითაც მოხდა ქმედების კვალიფიკაცია და დისკრიმინაციული სასჯელის განსაზღვრა. ტეტრაჰიდროკანაბინოლი არის ფუძე, რომელიც მათ შორის, მარიხუანასაც აქცევს ბრუნვიდან ამოღებულ ნარკოტიკულ საშუალებად. ტეტრაჰიდროკანაბინოლის გარეშე მარიხუანა და მცენარე კანაფისაგან ნაწარმოები სხვა ნებისმიერი პროდუქტი არ იქნებოდა ბრუნვიდან ამოღებული ნივთიერება. განაჩენში მითითებულია, რომ ექსპერტები ადასტურებენ, რომ ტეტრაჰიდროკანაბინოლი არის მცენარე კანაფისგან გამოყოფილი ნივთიერება. სასამართლომ უნდა განმარტოს ნორმა და არ დაუშვას სისხლის სამართლის ფუძემდებლური პრინციპის დარღვევა, როგორც ნორმათა კოლიზიის შესახებ, ასევე ბრალდებულის/მსჯავრდებულის გარანტირებული უფლებების დარღვევასთან დაკავშირებით. </w:t>
            </w:r>
            <w:r w:rsidRPr="0072162B">
              <w:rPr>
                <w:rFonts w:ascii="Sylfaen" w:hAnsi="Sylfaen" w:cs="Sylfaen"/>
                <w:color w:val="333333"/>
                <w:sz w:val="24"/>
                <w:szCs w:val="24"/>
                <w:shd w:val="clear" w:color="auto" w:fill="EAEAEA"/>
                <w:lang w:val="ka-GE"/>
              </w:rPr>
              <w:t>საქართველოს კონსტიტუციის მე-4 მუხლის მე-5 პუნქტის მიხედვით,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ადამიანის უფლებათა საყოველთაო დეკლარაციის პირველი მუხლის მიხედვით, ყველა ადამიანი თანასწორია და ღირსებებითა და უფლებებით თანასწორი იბადება. დეკლარაციის მე-2 მუხლის მიხედვით, ყოველი ადამიანი განურჩევლად ყოველგვარი განსხვავებისა - რასისა, კანის ფერისა, სქესისა, ენისა, რელიგიისა, პოლიტიკური თუ სხვა შეხედულებებისა, ეროვნული თუ სოციალური წარმოშობისა, ქონებრივი, წოდებრივი თუ სხვა მდგომარეობისა, უნდა ფლომდეს ამ დეკლარაციით გამოცხადებულ ყველა უფლებასა და თავისუფლებას.  ადამიანის უფლებათა საყოველთაო დეკლარაციის</w:t>
            </w:r>
            <w:r w:rsidRPr="0072162B">
              <w:rPr>
                <w:rFonts w:ascii="Sylfaen" w:hAnsi="Sylfaen"/>
                <w:sz w:val="24"/>
                <w:szCs w:val="24"/>
                <w:lang w:val="ka-GE"/>
              </w:rPr>
              <w:t xml:space="preserve"> </w:t>
            </w:r>
            <w:r w:rsidRPr="0072162B">
              <w:rPr>
                <w:rFonts w:ascii="Sylfaen" w:hAnsi="Sylfaen" w:cs="Sylfaen"/>
                <w:color w:val="333333"/>
                <w:sz w:val="24"/>
                <w:szCs w:val="24"/>
                <w:shd w:val="clear" w:color="auto" w:fill="EAEAEA"/>
                <w:lang w:val="ka-GE"/>
              </w:rPr>
              <w:t xml:space="preserve">მე-7 მუხლის მიხედვით კი ყველა ადამაინი თანასწორია კანონის წინაშე და ყველას, ყოველგავრი განსხვავების მიუხედავად კანონის თანაბრად დაცვის უფლება აქვს. ყველა ადამიანს უფლება აქვს თავი დაიცვას ნებისმიერი დისკრიმინაციისაგან, რომელიც არღვევს ამ დეკლარაციას.  </w:t>
            </w:r>
          </w:p>
          <w:p w14:paraId="6A728BD4" w14:textId="77777777" w:rsidR="0072162B" w:rsidRPr="0072162B" w:rsidRDefault="0072162B" w:rsidP="0072162B">
            <w:pPr>
              <w:jc w:val="both"/>
              <w:rPr>
                <w:rFonts w:ascii="Sylfaen" w:hAnsi="Sylfaen"/>
                <w:sz w:val="24"/>
                <w:szCs w:val="24"/>
                <w:lang w:val="ka-GE"/>
              </w:rPr>
            </w:pPr>
            <w:r w:rsidRPr="0072162B">
              <w:rPr>
                <w:rFonts w:ascii="Sylfaen" w:hAnsi="Sylfaen" w:cs="Sylfaen"/>
                <w:color w:val="333333"/>
                <w:sz w:val="24"/>
                <w:szCs w:val="24"/>
                <w:shd w:val="clear" w:color="auto" w:fill="EAEAEA"/>
                <w:lang w:val="ka-GE"/>
              </w:rPr>
              <w:t xml:space="preserve">გასაჩივრებული ნორმის სანქცია ასევე კოლიზიაში მოდის საქართველოს კონსტიტუციის მე-9 მუხლით დაცულ სამართლებრივ სიკეთესთან. საქართველოს კონსტიტუციის მე-9 მუხლი კრძალავს ღირსებაშემლახავ სასჯელს (არათანაზომიერ და არაპროპორციულ სასჯელს). კონსტიტუციის მე-9 მუხლის მე-2 პუნქტი (ძველი რედაქციით მე-17 მუხლი) ადამიანს იცავს არათანაზომიერი და ღირსებისშემლახავი სასჯელისაგან. საქართველოს საკონსტიტუციო სასამართლოს პრაქტიკის მიხედვით ასეთად ჩაითვლება სასჯელი, რომელიც დანაშაულებრივი ქმედებისთვის პირს დააკისრებს აშკარად არაპროპორციულ სასჯელს. </w:t>
            </w:r>
            <w:r w:rsidRPr="0072162B">
              <w:rPr>
                <w:rFonts w:ascii="Sylfaen" w:hAnsi="Sylfaen"/>
                <w:sz w:val="24"/>
                <w:szCs w:val="24"/>
                <w:lang w:val="ka-GE"/>
              </w:rPr>
              <w:t xml:space="preserve">დამეთანხმებით, საკონსტიტუციო სასამართლოს შეხედულებით, არაადამიანურ და დამამცირებელ მოპყრობად ითვლება დანაშაულებრივი ქმედებისთვის დაკისრებული აშკარად არაპროპორციული საპატიმრო სასჯელი. სასჯელი არის თუ არა არაპროპორციული, დამოკიდებული არ არის თავისუფლების აღკვეთის ხანგრძლივობასთან. მოცემულ შემთხვევაში, მიგვაჩნია რომ სახელმწიფო ადამიანის თავისუფლებაში საჭიროზე მეტი დოზით ერევა. მოცემულ შემთხვევაში ლეგიტიმური მიზანს ანუ სამართლებრივი სიკეთის დაცვას არ ემსახურება გასაჩივრებული ნორმატიული აქტი, არამედ არათანაზომიერი სასჯელი წარმოადგენს კონსტიტუციის მიღმა განხორციელებულ ქმედებას.  გარდა ამისა, სადაო ნორმით გათვალისწინებული ქმედებისათვის </w:t>
            </w:r>
            <w:r w:rsidRPr="0072162B">
              <w:rPr>
                <w:rFonts w:ascii="Sylfaen" w:hAnsi="Sylfaen"/>
                <w:sz w:val="24"/>
                <w:szCs w:val="24"/>
                <w:lang w:val="ka-GE"/>
              </w:rPr>
              <w:lastRenderedPageBreak/>
              <w:t xml:space="preserve">დადგენილი სანქციის გათანაბრება ისეთი განსაკუთრებით მძიმე დანაშაულებისთვის განკუთვნილ სანქციებთან, როგორიცაა მკვლელობა და გაუპატიურება წარმოადგენს აშკარად არაპროპორციულ სასჯელს ამ კონკრეტული დანაშაულისათვის. საკონსტიტუციო სასამართლოს განმარტებით, „თავისუფლების სამართლებრივ მასშტაბს ადამიანის  ღირსება ქმნის, ამიტომ თავისუფალი ადამიანების საზოგადოება იმ სახლემწიფოთა უპირატესობაა, სადაც ადამიანის ღირსება ღირებულებათა  სისტემის საფუძველია. კონსტიტუციამ პოტენციური კონფლიქტი ....[ ღირსების უფლებით] დაცულ სიკეთესა და კონსტიტუციის დასაცავ ნებისმიერ სხვა ღირებულ ინტერესს შორის, რომლის დაცვის მუდმივი ვალდებულებაც ქვეყნის ხელისფლებას აქვს,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სხვათა უფლებები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შემლახაველ ქმედებას ან სასჯელს“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 -19). </w:t>
            </w:r>
          </w:p>
          <w:p w14:paraId="476B33E2" w14:textId="77777777" w:rsidR="0072162B" w:rsidRPr="0072162B" w:rsidRDefault="0072162B" w:rsidP="0072162B">
            <w:pPr>
              <w:jc w:val="both"/>
              <w:rPr>
                <w:rFonts w:ascii="Sylfaen" w:hAnsi="Sylfaen"/>
                <w:sz w:val="24"/>
                <w:szCs w:val="24"/>
                <w:lang w:val="ka-GE"/>
              </w:rPr>
            </w:pPr>
            <w:r w:rsidRPr="0072162B">
              <w:rPr>
                <w:rFonts w:ascii="Sylfaen" w:hAnsi="Sylfaen"/>
                <w:sz w:val="24"/>
                <w:szCs w:val="24"/>
                <w:lang w:val="ka-GE"/>
              </w:rPr>
              <w:t>საქართველოს საკონსტიტუციო სასამართლოს მიერ დადგენილი პრაქტიკის თანახმად,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დანაწესს“ (საქართველოს საკონსტიტუციო სასამართლოს 2015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II-25). აშკარად მკაცრი და არაგონივრული სასჯელი ზედმეტად შორდება სასჯელის ლეგიტიმურ მიზნებს, ხდება თვითმიზანი და ადამიანის ობიექტივიზაციის საფუძველი. ასეთი ტიპის სასჯელები წივევს ადამიანის ობიქტდათ განხილვას და უნდა შეფასდეს, როგორც არაადამიანური. სწორედ აქ მთვარდება სასჯელის პოლიტიკის თავისუფლად განხორციელების სივრცე და კანონმდეველი იჭრება კონსტიტუციით აბსოლუტურად აკრძალულ სფეროში.</w:t>
            </w:r>
          </w:p>
          <w:p w14:paraId="76B24635" w14:textId="77777777" w:rsidR="0072162B" w:rsidRPr="0072162B" w:rsidRDefault="0072162B" w:rsidP="0072162B">
            <w:pPr>
              <w:jc w:val="both"/>
              <w:rPr>
                <w:rFonts w:ascii="Sylfaen" w:hAnsi="Sylfaen"/>
                <w:sz w:val="24"/>
                <w:szCs w:val="24"/>
                <w:lang w:val="ka-GE"/>
              </w:rPr>
            </w:pPr>
            <w:r w:rsidRPr="0072162B">
              <w:rPr>
                <w:rFonts w:ascii="Sylfaen" w:hAnsi="Sylfaen" w:cs="Sylfaen"/>
                <w:color w:val="333333"/>
                <w:sz w:val="24"/>
                <w:szCs w:val="24"/>
                <w:shd w:val="clear" w:color="auto" w:fill="EAEAEA"/>
                <w:lang w:val="ka-GE"/>
              </w:rPr>
              <w:t xml:space="preserve">პრეცენდენტული სამართლის მიხედვით, აშკარად არაპროპორციულ სასჯელებს, რომლებიც არ შეესაბამებიან დანაშაულის ხასიათს და სიმძიმეს, არა მარტო აქვთ მიმართება სასტიკი, არაადამიანური და დამამცირებელი მოპყრობისა და სასჯელის კონსტიტუციურ აკრძალვასთან, არამედ არღვევენ კიდეც ამ კონსტიტუციურ დანაწესს.  იურიდიულ საზოგადეობაში ფართოდ ცნობილია საქართველოს საკონსტიტუციო  სასამართლოს გადაწყვეტილება საქმეზე ბექა წიქარიშვილი საქართველოს პარლამეტნის წინააღმდეგ და ასევე მისი თანამდევი გადაწყვეტილებები, მცენარე კანაფისგან მიღებულ ნარკოტიკულ საშუალებებთან დაკავშირებით, მათ შორის, საქართველოს უზენაესი სასამართლოს კონსტიტუციური წარდგინების შესახებ ნედლ მარიხუანასთან დაკავშირებით. მოცემულ შემთხვევაშიც, სწორედ ამგავრი საკითხი იდგა, ვრცელდებოდა თუ არა ნედლი მარიხუანის შეძენა შენახვაზე საკონსტიტუციო სასამართლოს ის გადაწყვეტილება, რომელიც ეხებოდა გამომშრალ მარიხუანას. საკონსტიტუციო სასამართლომ ასეთი შემთხვევები N3/13/789 განჩინებით და 2015 წლის 24 ოქტომბრის N1/4/592 განჩინება დამძლევ ნორმად მიიჩნია. შესაბამისად, შეგვიძლია დავასკვნათ, რომ საკონსტიტუციო სასამართლო იზიარებს ლოგიკას, იდენტურ ნივთიერებებთან მიმართებაში გავრცელდეს ის მიდგომა, რომელიც ამსუბუქებს პირის სასჯელსა და სამართლებრივ შედეგებს. აქედან </w:t>
            </w:r>
            <w:r w:rsidRPr="0072162B">
              <w:rPr>
                <w:rFonts w:ascii="Sylfaen" w:hAnsi="Sylfaen" w:cs="Sylfaen"/>
                <w:color w:val="333333"/>
                <w:sz w:val="24"/>
                <w:szCs w:val="24"/>
                <w:shd w:val="clear" w:color="auto" w:fill="EAEAEA"/>
                <w:lang w:val="ka-GE"/>
              </w:rPr>
              <w:lastRenderedPageBreak/>
              <w:t xml:space="preserve">გამომდინარე, გაუგებარია, თუ რატომ უნდა ისჯებოდეს სხვადასხვაგვარად, გაცილებით მკაცრად ერთიდაიგივე შენთხვევა, როგორც მარიხუანასა და ტეტრაჰიდროკანაბინოლის შემთხვევაში. </w:t>
            </w:r>
          </w:p>
          <w:p w14:paraId="303C48AE" w14:textId="77777777" w:rsidR="0072162B" w:rsidRPr="0072162B" w:rsidRDefault="0072162B" w:rsidP="0072162B">
            <w:pPr>
              <w:ind w:right="-18"/>
              <w:jc w:val="both"/>
              <w:rPr>
                <w:rFonts w:ascii="Sylfaen" w:hAnsi="Sylfaen" w:cs="Sylfaen"/>
                <w:color w:val="333333"/>
                <w:sz w:val="24"/>
                <w:szCs w:val="24"/>
                <w:shd w:val="clear" w:color="auto" w:fill="EAEAEA"/>
                <w:lang w:val="ka-GE"/>
              </w:rPr>
            </w:pPr>
          </w:p>
          <w:p w14:paraId="13BD0492" w14:textId="77777777" w:rsidR="0072162B" w:rsidRPr="0072162B" w:rsidRDefault="0072162B" w:rsidP="0072162B">
            <w:pPr>
              <w:ind w:right="-18"/>
              <w:jc w:val="both"/>
              <w:rPr>
                <w:rFonts w:ascii="Sylfaen" w:hAnsi="Sylfaen" w:cs="Sylfaen"/>
                <w:color w:val="333333"/>
                <w:sz w:val="24"/>
                <w:szCs w:val="24"/>
                <w:shd w:val="clear" w:color="auto" w:fill="EAEAEA"/>
                <w:lang w:val="ka-GE"/>
              </w:rPr>
            </w:pPr>
          </w:p>
          <w:p w14:paraId="556501D8" w14:textId="77777777" w:rsidR="0072162B" w:rsidRPr="0072162B" w:rsidRDefault="0072162B" w:rsidP="0072162B">
            <w:pPr>
              <w:ind w:right="-18"/>
              <w:jc w:val="both"/>
              <w:rPr>
                <w:rFonts w:ascii="Sylfaen" w:hAnsi="Sylfaen" w:cs="Sylfaen"/>
                <w:color w:val="333333"/>
                <w:sz w:val="24"/>
                <w:szCs w:val="24"/>
                <w:shd w:val="clear" w:color="auto" w:fill="EAEAEA"/>
                <w:lang w:val="ka-GE"/>
              </w:rPr>
            </w:pPr>
            <w:r w:rsidRPr="0072162B">
              <w:rPr>
                <w:rFonts w:ascii="Sylfaen" w:hAnsi="Sylfaen" w:cs="Sylfaen"/>
                <w:color w:val="333333"/>
                <w:sz w:val="24"/>
                <w:szCs w:val="24"/>
                <w:shd w:val="clear" w:color="auto" w:fill="EAEAEA"/>
                <w:lang w:val="ka-GE"/>
              </w:rPr>
              <w:t>ამდენად, სისხლისსამართლებრივი პასუხისმგებლობისათვის მსჯავრდებულს/ბრალდებულს უნდა განესაზვროს პროპორციული სასჯელის ზომა, წინააღმდეგ შემთხვევაში არაპროპორციული სასჯელი კოლიზიაში მოდის საქართველოს კონსტიტუციის მე-9 მუხლთან, რაც მოცემულ შემთხვევაში სახეზეა. აღსანიშნავია, რომ სადაო ნორმის პრობლემა წარმოადგენს, რომ სასჯელი, რომელიც მან განსაზღვრა თანაბრად მიემართება ყველა ტიპის ნარკოტიკული ნივთიერების შემცველ სითხეს, მცენარეს. მაშინ როდესაც ნარკოტიკული ნივთიერებები ერთმანეთისგან რადიკალურად განსხვავდებიან გამოწვევადი საფრთხეების არსით, მასშტაბით, საშიშროების ხარისხით. საყურადღებოა, რომ მოცემულ შემთხვევაში (როგორც უკვე მოგახსენეთ) სადაო ნორმა გავრცელდა ისეთ ნარკოტიკულ ნივთიერებაზე, რომელიც ანალოგიურია მარიხუანისა (273</w:t>
            </w:r>
            <w:r w:rsidRPr="0072162B">
              <w:rPr>
                <w:rFonts w:ascii="Sylfaen" w:hAnsi="Sylfaen" w:cs="Sylfaen"/>
                <w:color w:val="333333"/>
                <w:sz w:val="24"/>
                <w:szCs w:val="24"/>
                <w:shd w:val="clear" w:color="auto" w:fill="EAEAEA"/>
                <w:vertAlign w:val="superscript"/>
                <w:lang w:val="ka-GE"/>
              </w:rPr>
              <w:t>1</w:t>
            </w:r>
            <w:r w:rsidRPr="0072162B">
              <w:rPr>
                <w:rFonts w:ascii="Sylfaen" w:hAnsi="Sylfaen" w:cs="Sylfaen"/>
                <w:color w:val="333333"/>
                <w:sz w:val="24"/>
                <w:szCs w:val="24"/>
                <w:shd w:val="clear" w:color="auto" w:fill="EAEAEA"/>
                <w:lang w:val="ka-GE"/>
              </w:rPr>
              <w:t xml:space="preserve">), თუმცა სასჯელის ზომა ბევრად მკაცრი და შეუსაბამობა, რაც არსებითად არღვევს მოსარჩელის კონსტიტუციით უზრუნველყოფილ ფუნდამენტურ უფლებებს და არსებითად უთანასწორო მდგომარეობაში აყენებს მას. </w:t>
            </w:r>
          </w:p>
          <w:p w14:paraId="1F04AD23" w14:textId="77777777" w:rsidR="0072162B" w:rsidRPr="0072162B" w:rsidRDefault="0072162B" w:rsidP="0072162B">
            <w:pPr>
              <w:ind w:right="-18"/>
              <w:jc w:val="both"/>
              <w:rPr>
                <w:rFonts w:ascii="Sylfaen" w:hAnsi="Sylfaen" w:cs="Sylfaen"/>
                <w:color w:val="333333"/>
                <w:sz w:val="24"/>
                <w:szCs w:val="24"/>
                <w:shd w:val="clear" w:color="auto" w:fill="EAEAEA"/>
                <w:lang w:val="ka-GE"/>
              </w:rPr>
            </w:pPr>
            <w:r w:rsidRPr="0072162B">
              <w:rPr>
                <w:rFonts w:ascii="Sylfaen" w:hAnsi="Sylfaen" w:cs="Sylfaen"/>
                <w:color w:val="333333"/>
                <w:sz w:val="24"/>
                <w:szCs w:val="24"/>
                <w:shd w:val="clear" w:color="auto" w:fill="EAEAEA"/>
                <w:lang w:val="ka-GE"/>
              </w:rPr>
              <w:t>საქართველოს კანონმდებლობის ანალიზი ცხადყოფს, რომ კანონმდებლობით დადგენილი ნარკოტიკული საშუალებების მცირე ოდენობები განისაზღვრება კონკრეტული მასებით და არ არის დაკავშირებული მოხმარებისთვის საჭირო ოდენობის ეკვივალენტურ ოდენობებთან, კერძოდ, ნარკოტიკული საშუალებების ოდენობა განსაზღვრულია, როგორც უკვე მოგახსენეთ,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N2-ით. აღნიშნული დანართის მიხედვით, მცირე ოდენობად ითვლება ამავე ნარკოტიკული საშუალების ის ოდენობა, რომელთა მცირე ოდენობებსაც შეესატყვისება მე3 ვერტიკალურ გრაფაში მითითებულ გარაფაში ოდენობაზე ნაკლებს, რაც იმას ნიშნავს, რომ შესაბამის ნარკოტიკულ საშუალებებს არ გააჩნია მცირე ოდენობა. შესაბამისად, ამგვარი ნარკოტიკული საშუალების ნებისმიერი ოდენობა, მათ შორის ერთ მოხმარებისთვის საჭირო ან უფრო მცირე ოდენობა საქართველოს კანონმდებლობის მიზნებისთვის კვალიფიცირდება როგოც დიდი ან განსაკუთრებით დიდი ოდენობა. ამასთან, ზოგიერთი ნარკოტიკული საშუალების კანონმდებლობით დადგენილი მცირე ოდენობა მნიშვნელოვნად აღემატება აღნიშნული ნარკოტიკული საშუალების ერთი მოხმარებისთვის საჭირო ოდენობას. მაგალითისთვის, საქმეზე „საქართველოს მოქალაქე ბექა წიქარიშვილი საქართველოს პარლამენტის წინააღმდეგ“ საკონსტიტუციო სასამართლომ დაადგინა, რომ ნარკოტიკული საშუალება მარიხუანის ერთი მოხმარებისთვის საჭიროა 1 გრამამდე მარიხუანა, მაშინ, როდესაც საქართველოს კანონმდებლობით გამომშრალი მარიხუანის მცირე ოდენობად ითვლება 5 გრამზე ნაკლები ნებისმიერი ოდენობის მარიხუანა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II-92).</w:t>
            </w:r>
          </w:p>
          <w:p w14:paraId="1172E040" w14:textId="77777777" w:rsidR="0072162B" w:rsidRPr="0072162B" w:rsidRDefault="0072162B" w:rsidP="0072162B">
            <w:pPr>
              <w:jc w:val="both"/>
              <w:rPr>
                <w:rFonts w:ascii="Sylfaen" w:hAnsi="Sylfaen"/>
                <w:sz w:val="24"/>
                <w:szCs w:val="24"/>
                <w:lang w:val="ka-GE"/>
              </w:rPr>
            </w:pPr>
            <w:r w:rsidRPr="0072162B">
              <w:rPr>
                <w:rFonts w:ascii="Sylfaen" w:hAnsi="Sylfaen" w:cs="Sylfaen"/>
                <w:sz w:val="24"/>
                <w:szCs w:val="24"/>
                <w:lang w:val="ka-GE"/>
              </w:rPr>
              <w:t>საქართველოს</w:t>
            </w:r>
            <w:r w:rsidRPr="0072162B">
              <w:rPr>
                <w:sz w:val="24"/>
                <w:szCs w:val="24"/>
                <w:lang w:val="ka-GE"/>
              </w:rPr>
              <w:t xml:space="preserve"> </w:t>
            </w:r>
            <w:r w:rsidRPr="0072162B">
              <w:rPr>
                <w:rFonts w:ascii="Sylfaen" w:hAnsi="Sylfaen" w:cs="Sylfaen"/>
                <w:sz w:val="24"/>
                <w:szCs w:val="24"/>
                <w:lang w:val="ka-GE"/>
              </w:rPr>
              <w:t>საკონსტიტუციო</w:t>
            </w:r>
            <w:r w:rsidRPr="0072162B">
              <w:rPr>
                <w:sz w:val="24"/>
                <w:szCs w:val="24"/>
                <w:lang w:val="ka-GE"/>
              </w:rPr>
              <w:t xml:space="preserve"> </w:t>
            </w:r>
            <w:r w:rsidRPr="0072162B">
              <w:rPr>
                <w:rFonts w:ascii="Sylfaen" w:hAnsi="Sylfaen" w:cs="Sylfaen"/>
                <w:sz w:val="24"/>
                <w:szCs w:val="24"/>
                <w:lang w:val="ka-GE"/>
              </w:rPr>
              <w:t>სასამართლოს</w:t>
            </w:r>
            <w:r w:rsidRPr="0072162B">
              <w:rPr>
                <w:sz w:val="24"/>
                <w:szCs w:val="24"/>
                <w:lang w:val="ka-GE"/>
              </w:rPr>
              <w:t xml:space="preserve"> </w:t>
            </w:r>
            <w:r w:rsidRPr="0072162B">
              <w:rPr>
                <w:rFonts w:ascii="Sylfaen" w:hAnsi="Sylfaen" w:cs="Sylfaen"/>
                <w:sz w:val="24"/>
                <w:szCs w:val="24"/>
                <w:lang w:val="ka-GE"/>
              </w:rPr>
              <w:t>უკვე</w:t>
            </w:r>
            <w:r w:rsidRPr="0072162B">
              <w:rPr>
                <w:sz w:val="24"/>
                <w:szCs w:val="24"/>
                <w:lang w:val="ka-GE"/>
              </w:rPr>
              <w:t xml:space="preserve"> </w:t>
            </w:r>
            <w:r w:rsidRPr="0072162B">
              <w:rPr>
                <w:rFonts w:ascii="Sylfaen" w:hAnsi="Sylfaen" w:cs="Sylfaen"/>
                <w:sz w:val="24"/>
                <w:szCs w:val="24"/>
                <w:lang w:val="ka-GE"/>
              </w:rPr>
              <w:t>შეფასებული</w:t>
            </w:r>
            <w:r w:rsidRPr="0072162B">
              <w:rPr>
                <w:sz w:val="24"/>
                <w:szCs w:val="24"/>
                <w:lang w:val="ka-GE"/>
              </w:rPr>
              <w:t xml:space="preserve"> </w:t>
            </w:r>
            <w:r w:rsidRPr="0072162B">
              <w:rPr>
                <w:rFonts w:ascii="Sylfaen" w:hAnsi="Sylfaen" w:cs="Sylfaen"/>
                <w:sz w:val="24"/>
                <w:szCs w:val="24"/>
                <w:lang w:val="ka-GE"/>
              </w:rPr>
              <w:t>აქვს</w:t>
            </w:r>
            <w:r w:rsidRPr="0072162B">
              <w:rPr>
                <w:sz w:val="24"/>
                <w:szCs w:val="24"/>
                <w:lang w:val="ka-GE"/>
              </w:rPr>
              <w:t xml:space="preserve"> </w:t>
            </w:r>
            <w:r w:rsidRPr="0072162B">
              <w:rPr>
                <w:rFonts w:ascii="Sylfaen" w:hAnsi="Sylfaen" w:cs="Sylfaen"/>
                <w:sz w:val="24"/>
                <w:szCs w:val="24"/>
                <w:lang w:val="ka-GE"/>
              </w:rPr>
              <w:t>რიგი</w:t>
            </w:r>
            <w:r w:rsidRPr="0072162B">
              <w:rPr>
                <w:sz w:val="24"/>
                <w:szCs w:val="24"/>
                <w:lang w:val="ka-GE"/>
              </w:rPr>
              <w:t xml:space="preserve"> </w:t>
            </w:r>
            <w:r w:rsidRPr="0072162B">
              <w:rPr>
                <w:rFonts w:ascii="Sylfaen" w:hAnsi="Sylfaen" w:cs="Sylfaen"/>
                <w:sz w:val="24"/>
                <w:szCs w:val="24"/>
                <w:lang w:val="ka-GE"/>
              </w:rPr>
              <w:t>ნარკოტიკული</w:t>
            </w:r>
            <w:r w:rsidRPr="0072162B">
              <w:rPr>
                <w:sz w:val="24"/>
                <w:szCs w:val="24"/>
                <w:lang w:val="ka-GE"/>
              </w:rPr>
              <w:t xml:space="preserve"> </w:t>
            </w:r>
            <w:r w:rsidRPr="0072162B">
              <w:rPr>
                <w:rFonts w:ascii="Sylfaen" w:hAnsi="Sylfaen" w:cs="Sylfaen"/>
                <w:sz w:val="24"/>
                <w:szCs w:val="24"/>
                <w:lang w:val="ka-GE"/>
              </w:rPr>
              <w:t>საშუალებების</w:t>
            </w:r>
            <w:r w:rsidRPr="0072162B">
              <w:rPr>
                <w:sz w:val="24"/>
                <w:szCs w:val="24"/>
                <w:lang w:val="ka-GE"/>
              </w:rPr>
              <w:t xml:space="preserve">, </w:t>
            </w:r>
            <w:r w:rsidRPr="0072162B">
              <w:rPr>
                <w:rFonts w:ascii="Sylfaen" w:hAnsi="Sylfaen" w:cs="Sylfaen"/>
                <w:sz w:val="24"/>
                <w:szCs w:val="24"/>
                <w:lang w:val="ka-GE"/>
              </w:rPr>
              <w:t>მაგალითად</w:t>
            </w:r>
            <w:r w:rsidRPr="0072162B">
              <w:rPr>
                <w:sz w:val="24"/>
                <w:szCs w:val="24"/>
                <w:lang w:val="ka-GE"/>
              </w:rPr>
              <w:t xml:space="preserve">, </w:t>
            </w:r>
            <w:r w:rsidRPr="0072162B">
              <w:rPr>
                <w:rFonts w:ascii="Sylfaen" w:hAnsi="Sylfaen" w:cs="Sylfaen"/>
                <w:sz w:val="24"/>
                <w:szCs w:val="24"/>
                <w:lang w:val="ka-GE"/>
              </w:rPr>
              <w:t>კანაფის</w:t>
            </w:r>
            <w:r w:rsidRPr="0072162B">
              <w:rPr>
                <w:sz w:val="24"/>
                <w:szCs w:val="24"/>
                <w:lang w:val="ka-GE"/>
              </w:rPr>
              <w:t xml:space="preserve"> </w:t>
            </w:r>
            <w:r w:rsidRPr="0072162B">
              <w:rPr>
                <w:rFonts w:ascii="Sylfaen" w:hAnsi="Sylfaen" w:cs="Sylfaen"/>
                <w:sz w:val="24"/>
                <w:szCs w:val="24"/>
                <w:lang w:val="ka-GE"/>
              </w:rPr>
              <w:t>პროდუქტების</w:t>
            </w:r>
            <w:r w:rsidRPr="0072162B">
              <w:rPr>
                <w:sz w:val="24"/>
                <w:szCs w:val="24"/>
                <w:lang w:val="ka-GE"/>
              </w:rPr>
              <w:t xml:space="preserve"> </w:t>
            </w:r>
            <w:r w:rsidRPr="0072162B">
              <w:rPr>
                <w:rFonts w:ascii="Sylfaen" w:hAnsi="Sylfaen" w:cs="Sylfaen"/>
                <w:sz w:val="24"/>
                <w:szCs w:val="24"/>
                <w:lang w:val="ka-GE"/>
              </w:rPr>
              <w:t>მოხმარების</w:t>
            </w:r>
            <w:r w:rsidRPr="0072162B">
              <w:rPr>
                <w:sz w:val="24"/>
                <w:szCs w:val="24"/>
                <w:lang w:val="ka-GE"/>
              </w:rPr>
              <w:t xml:space="preserve"> </w:t>
            </w:r>
            <w:r w:rsidRPr="0072162B">
              <w:rPr>
                <w:rFonts w:ascii="Sylfaen" w:hAnsi="Sylfaen" w:cs="Sylfaen"/>
                <w:sz w:val="24"/>
                <w:szCs w:val="24"/>
                <w:lang w:val="ka-GE"/>
              </w:rPr>
              <w:t>ეფექტები</w:t>
            </w:r>
            <w:r w:rsidRPr="0072162B">
              <w:rPr>
                <w:sz w:val="24"/>
                <w:szCs w:val="24"/>
                <w:lang w:val="ka-GE"/>
              </w:rPr>
              <w:t xml:space="preserve"> </w:t>
            </w:r>
            <w:r w:rsidRPr="0072162B">
              <w:rPr>
                <w:rFonts w:ascii="Sylfaen" w:hAnsi="Sylfaen" w:cs="Sylfaen"/>
                <w:sz w:val="24"/>
                <w:szCs w:val="24"/>
                <w:lang w:val="ka-GE"/>
              </w:rPr>
              <w:t>და</w:t>
            </w:r>
            <w:r w:rsidRPr="0072162B">
              <w:rPr>
                <w:sz w:val="24"/>
                <w:szCs w:val="24"/>
                <w:lang w:val="ka-GE"/>
              </w:rPr>
              <w:t xml:space="preserve"> </w:t>
            </w:r>
            <w:r w:rsidRPr="0072162B">
              <w:rPr>
                <w:rFonts w:ascii="Sylfaen" w:hAnsi="Sylfaen" w:cs="Sylfaen"/>
                <w:sz w:val="24"/>
                <w:szCs w:val="24"/>
                <w:lang w:val="ka-GE"/>
              </w:rPr>
              <w:t>ის</w:t>
            </w:r>
            <w:r w:rsidRPr="0072162B">
              <w:rPr>
                <w:sz w:val="24"/>
                <w:szCs w:val="24"/>
                <w:lang w:val="ka-GE"/>
              </w:rPr>
              <w:t xml:space="preserve"> </w:t>
            </w:r>
            <w:r w:rsidRPr="0072162B">
              <w:rPr>
                <w:rFonts w:ascii="Sylfaen" w:hAnsi="Sylfaen" w:cs="Sylfaen"/>
                <w:sz w:val="24"/>
                <w:szCs w:val="24"/>
                <w:lang w:val="ka-GE"/>
              </w:rPr>
              <w:t>საფრთხე</w:t>
            </w:r>
            <w:r w:rsidRPr="0072162B">
              <w:rPr>
                <w:sz w:val="24"/>
                <w:szCs w:val="24"/>
                <w:lang w:val="ka-GE"/>
              </w:rPr>
              <w:t xml:space="preserve">, </w:t>
            </w:r>
            <w:r w:rsidRPr="0072162B">
              <w:rPr>
                <w:rFonts w:ascii="Sylfaen" w:hAnsi="Sylfaen" w:cs="Sylfaen"/>
                <w:sz w:val="24"/>
                <w:szCs w:val="24"/>
                <w:lang w:val="ka-GE"/>
              </w:rPr>
              <w:t>რასაც</w:t>
            </w:r>
            <w:r w:rsidRPr="0072162B">
              <w:rPr>
                <w:sz w:val="24"/>
                <w:szCs w:val="24"/>
                <w:lang w:val="ka-GE"/>
              </w:rPr>
              <w:t xml:space="preserve"> </w:t>
            </w:r>
            <w:r w:rsidRPr="0072162B">
              <w:rPr>
                <w:rFonts w:ascii="Sylfaen" w:hAnsi="Sylfaen" w:cs="Sylfaen"/>
                <w:sz w:val="24"/>
                <w:szCs w:val="24"/>
                <w:lang w:val="ka-GE"/>
              </w:rPr>
              <w:t>ამგვარი</w:t>
            </w:r>
            <w:r w:rsidRPr="0072162B">
              <w:rPr>
                <w:sz w:val="24"/>
                <w:szCs w:val="24"/>
                <w:lang w:val="ka-GE"/>
              </w:rPr>
              <w:t xml:space="preserve"> </w:t>
            </w:r>
            <w:r w:rsidRPr="0072162B">
              <w:rPr>
                <w:rFonts w:ascii="Sylfaen" w:hAnsi="Sylfaen" w:cs="Sylfaen"/>
                <w:sz w:val="24"/>
                <w:szCs w:val="24"/>
                <w:lang w:val="ka-GE"/>
              </w:rPr>
              <w:t>ნივთიერებების</w:t>
            </w:r>
            <w:r w:rsidRPr="0072162B">
              <w:rPr>
                <w:sz w:val="24"/>
                <w:szCs w:val="24"/>
                <w:lang w:val="ka-GE"/>
              </w:rPr>
              <w:t xml:space="preserve"> </w:t>
            </w:r>
            <w:r w:rsidRPr="0072162B">
              <w:rPr>
                <w:rFonts w:ascii="Sylfaen" w:hAnsi="Sylfaen" w:cs="Sylfaen"/>
                <w:sz w:val="24"/>
                <w:szCs w:val="24"/>
                <w:lang w:val="ka-GE"/>
              </w:rPr>
              <w:t>მოხმარება</w:t>
            </w:r>
            <w:r w:rsidRPr="0072162B">
              <w:rPr>
                <w:sz w:val="24"/>
                <w:szCs w:val="24"/>
                <w:lang w:val="ka-GE"/>
              </w:rPr>
              <w:t xml:space="preserve"> </w:t>
            </w:r>
            <w:r w:rsidRPr="0072162B">
              <w:rPr>
                <w:rFonts w:ascii="Sylfaen" w:hAnsi="Sylfaen" w:cs="Sylfaen"/>
                <w:sz w:val="24"/>
                <w:szCs w:val="24"/>
                <w:lang w:val="ka-GE"/>
              </w:rPr>
              <w:t>წარმოშობს</w:t>
            </w:r>
            <w:r w:rsidRPr="0072162B">
              <w:rPr>
                <w:sz w:val="24"/>
                <w:szCs w:val="24"/>
                <w:lang w:val="ka-GE"/>
              </w:rPr>
              <w:t xml:space="preserve"> </w:t>
            </w:r>
            <w:r w:rsidRPr="0072162B">
              <w:rPr>
                <w:rFonts w:ascii="Sylfaen" w:hAnsi="Sylfaen" w:cs="Sylfaen"/>
                <w:sz w:val="24"/>
                <w:szCs w:val="24"/>
                <w:lang w:val="ka-GE"/>
              </w:rPr>
              <w:t>საზოგადოებისთვის</w:t>
            </w:r>
            <w:r w:rsidRPr="0072162B">
              <w:rPr>
                <w:sz w:val="24"/>
                <w:szCs w:val="24"/>
                <w:lang w:val="ka-GE"/>
              </w:rPr>
              <w:t xml:space="preserve">. </w:t>
            </w:r>
            <w:r w:rsidRPr="0072162B">
              <w:rPr>
                <w:rFonts w:ascii="Sylfaen" w:hAnsi="Sylfaen" w:cs="Sylfaen"/>
                <w:sz w:val="24"/>
                <w:szCs w:val="24"/>
                <w:lang w:val="ka-GE"/>
              </w:rPr>
              <w:t>ნარკოტიკულ</w:t>
            </w:r>
            <w:r w:rsidRPr="0072162B">
              <w:rPr>
                <w:sz w:val="24"/>
                <w:szCs w:val="24"/>
                <w:lang w:val="ka-GE"/>
              </w:rPr>
              <w:t xml:space="preserve"> </w:t>
            </w:r>
            <w:r w:rsidRPr="0072162B">
              <w:rPr>
                <w:rFonts w:ascii="Sylfaen" w:hAnsi="Sylfaen" w:cs="Sylfaen"/>
                <w:sz w:val="24"/>
                <w:szCs w:val="24"/>
                <w:lang w:val="ka-GE"/>
              </w:rPr>
              <w:t>საშუალება</w:t>
            </w:r>
            <w:r w:rsidRPr="0072162B">
              <w:rPr>
                <w:sz w:val="24"/>
                <w:szCs w:val="24"/>
                <w:lang w:val="ka-GE"/>
              </w:rPr>
              <w:t xml:space="preserve"> </w:t>
            </w:r>
            <w:r w:rsidRPr="0072162B">
              <w:rPr>
                <w:rFonts w:ascii="Sylfaen" w:hAnsi="Sylfaen" w:cs="Sylfaen"/>
                <w:sz w:val="24"/>
                <w:szCs w:val="24"/>
                <w:lang w:val="ka-GE"/>
              </w:rPr>
              <w:t>მარიხუანასთან</w:t>
            </w:r>
            <w:r w:rsidRPr="0072162B">
              <w:rPr>
                <w:sz w:val="24"/>
                <w:szCs w:val="24"/>
                <w:lang w:val="ka-GE"/>
              </w:rPr>
              <w:t xml:space="preserve"> </w:t>
            </w:r>
            <w:r w:rsidRPr="0072162B">
              <w:rPr>
                <w:rFonts w:ascii="Sylfaen" w:hAnsi="Sylfaen" w:cs="Sylfaen"/>
                <w:sz w:val="24"/>
                <w:szCs w:val="24"/>
                <w:lang w:val="ka-GE"/>
              </w:rPr>
              <w:t>დაკავშირებით</w:t>
            </w:r>
            <w:r w:rsidRPr="0072162B">
              <w:rPr>
                <w:sz w:val="24"/>
                <w:szCs w:val="24"/>
                <w:lang w:val="ka-GE"/>
              </w:rPr>
              <w:t xml:space="preserve"> </w:t>
            </w:r>
            <w:r w:rsidRPr="0072162B">
              <w:rPr>
                <w:rFonts w:ascii="Sylfaen" w:hAnsi="Sylfaen" w:cs="Sylfaen"/>
                <w:sz w:val="24"/>
                <w:szCs w:val="24"/>
                <w:lang w:val="ka-GE"/>
              </w:rPr>
              <w:t>საქართველოს</w:t>
            </w:r>
            <w:r w:rsidRPr="0072162B">
              <w:rPr>
                <w:sz w:val="24"/>
                <w:szCs w:val="24"/>
                <w:lang w:val="ka-GE"/>
              </w:rPr>
              <w:t xml:space="preserve"> </w:t>
            </w:r>
            <w:r w:rsidRPr="0072162B">
              <w:rPr>
                <w:rFonts w:ascii="Sylfaen" w:hAnsi="Sylfaen" w:cs="Sylfaen"/>
                <w:sz w:val="24"/>
                <w:szCs w:val="24"/>
                <w:lang w:val="ka-GE"/>
              </w:rPr>
              <w:t>საკონსტიტუციო</w:t>
            </w:r>
            <w:r w:rsidRPr="0072162B">
              <w:rPr>
                <w:sz w:val="24"/>
                <w:szCs w:val="24"/>
                <w:lang w:val="ka-GE"/>
              </w:rPr>
              <w:t xml:space="preserve"> </w:t>
            </w:r>
            <w:r w:rsidRPr="0072162B">
              <w:rPr>
                <w:rFonts w:ascii="Sylfaen" w:hAnsi="Sylfaen" w:cs="Sylfaen"/>
                <w:sz w:val="24"/>
                <w:szCs w:val="24"/>
                <w:lang w:val="ka-GE"/>
              </w:rPr>
              <w:t>სასამართლომ</w:t>
            </w:r>
            <w:r w:rsidRPr="0072162B">
              <w:rPr>
                <w:sz w:val="24"/>
                <w:szCs w:val="24"/>
                <w:lang w:val="ka-GE"/>
              </w:rPr>
              <w:t xml:space="preserve"> </w:t>
            </w:r>
            <w:r w:rsidRPr="0072162B">
              <w:rPr>
                <w:rFonts w:ascii="Sylfaen" w:hAnsi="Sylfaen" w:cs="Sylfaen"/>
                <w:sz w:val="24"/>
                <w:szCs w:val="24"/>
                <w:lang w:val="ka-GE"/>
              </w:rPr>
              <w:t>განმარტა</w:t>
            </w:r>
            <w:r w:rsidRPr="0072162B">
              <w:rPr>
                <w:sz w:val="24"/>
                <w:szCs w:val="24"/>
                <w:lang w:val="ka-GE"/>
              </w:rPr>
              <w:t xml:space="preserve">, </w:t>
            </w:r>
            <w:r w:rsidRPr="0072162B">
              <w:rPr>
                <w:rFonts w:ascii="Sylfaen" w:hAnsi="Sylfaen" w:cs="Sylfaen"/>
                <w:sz w:val="24"/>
                <w:szCs w:val="24"/>
                <w:lang w:val="ka-GE"/>
              </w:rPr>
              <w:t>რომ</w:t>
            </w:r>
            <w:r w:rsidRPr="0072162B">
              <w:rPr>
                <w:sz w:val="24"/>
                <w:szCs w:val="24"/>
                <w:lang w:val="ka-GE"/>
              </w:rPr>
              <w:t xml:space="preserve"> </w:t>
            </w:r>
            <w:r w:rsidRPr="0072162B">
              <w:rPr>
                <w:rFonts w:ascii="Times New Roman" w:hAnsi="Times New Roman" w:cs="Times New Roman"/>
                <w:sz w:val="24"/>
                <w:szCs w:val="24"/>
                <w:lang w:val="ka-GE"/>
              </w:rPr>
              <w:t>„</w:t>
            </w:r>
            <w:r w:rsidRPr="0072162B">
              <w:rPr>
                <w:rFonts w:ascii="Sylfaen" w:hAnsi="Sylfaen" w:cs="Sylfaen"/>
                <w:sz w:val="24"/>
                <w:szCs w:val="24"/>
                <w:lang w:val="ka-GE"/>
              </w:rPr>
              <w:t>არ</w:t>
            </w:r>
            <w:r w:rsidRPr="0072162B">
              <w:rPr>
                <w:sz w:val="24"/>
                <w:szCs w:val="24"/>
                <w:lang w:val="ka-GE"/>
              </w:rPr>
              <w:t xml:space="preserve"> </w:t>
            </w:r>
            <w:r w:rsidRPr="0072162B">
              <w:rPr>
                <w:rFonts w:ascii="Sylfaen" w:hAnsi="Sylfaen" w:cs="Sylfaen"/>
                <w:sz w:val="24"/>
                <w:szCs w:val="24"/>
                <w:lang w:val="ka-GE"/>
              </w:rPr>
              <w:t>არსებობს</w:t>
            </w:r>
            <w:r w:rsidRPr="0072162B">
              <w:rPr>
                <w:sz w:val="24"/>
                <w:szCs w:val="24"/>
                <w:lang w:val="ka-GE"/>
              </w:rPr>
              <w:t xml:space="preserve"> </w:t>
            </w:r>
            <w:r w:rsidRPr="0072162B">
              <w:rPr>
                <w:rFonts w:ascii="Sylfaen" w:hAnsi="Sylfaen" w:cs="Sylfaen"/>
                <w:sz w:val="24"/>
                <w:szCs w:val="24"/>
                <w:lang w:val="ka-GE"/>
              </w:rPr>
              <w:t>დადასტურებულ</w:t>
            </w:r>
            <w:r w:rsidRPr="0072162B">
              <w:rPr>
                <w:sz w:val="24"/>
                <w:szCs w:val="24"/>
                <w:lang w:val="ka-GE"/>
              </w:rPr>
              <w:t xml:space="preserve"> </w:t>
            </w:r>
            <w:r w:rsidRPr="0072162B">
              <w:rPr>
                <w:rFonts w:ascii="Sylfaen" w:hAnsi="Sylfaen" w:cs="Sylfaen"/>
                <w:sz w:val="24"/>
                <w:szCs w:val="24"/>
                <w:lang w:val="ka-GE"/>
              </w:rPr>
              <w:t>მეცნიერულ</w:t>
            </w:r>
            <w:r w:rsidRPr="0072162B">
              <w:rPr>
                <w:sz w:val="24"/>
                <w:szCs w:val="24"/>
                <w:lang w:val="ka-GE"/>
              </w:rPr>
              <w:t xml:space="preserve"> </w:t>
            </w:r>
            <w:r w:rsidRPr="0072162B">
              <w:rPr>
                <w:rFonts w:ascii="Sylfaen" w:hAnsi="Sylfaen" w:cs="Sylfaen"/>
                <w:sz w:val="24"/>
                <w:szCs w:val="24"/>
                <w:lang w:val="ka-GE"/>
              </w:rPr>
              <w:t>კვლევებზე</w:t>
            </w:r>
            <w:r w:rsidRPr="0072162B">
              <w:rPr>
                <w:sz w:val="24"/>
                <w:szCs w:val="24"/>
                <w:lang w:val="ka-GE"/>
              </w:rPr>
              <w:t xml:space="preserve"> </w:t>
            </w:r>
            <w:r w:rsidRPr="0072162B">
              <w:rPr>
                <w:rFonts w:ascii="Sylfaen" w:hAnsi="Sylfaen" w:cs="Sylfaen"/>
                <w:sz w:val="24"/>
                <w:szCs w:val="24"/>
                <w:lang w:val="ka-GE"/>
              </w:rPr>
              <w:t>ან</w:t>
            </w:r>
            <w:r w:rsidRPr="0072162B">
              <w:rPr>
                <w:sz w:val="24"/>
                <w:szCs w:val="24"/>
                <w:lang w:val="ka-GE"/>
              </w:rPr>
              <w:t xml:space="preserve"> </w:t>
            </w:r>
            <w:r w:rsidRPr="0072162B">
              <w:rPr>
                <w:rFonts w:ascii="Sylfaen" w:hAnsi="Sylfaen" w:cs="Sylfaen"/>
                <w:sz w:val="24"/>
                <w:szCs w:val="24"/>
                <w:lang w:val="ka-GE"/>
              </w:rPr>
              <w:t>ცხოვრებისეულ</w:t>
            </w:r>
            <w:r w:rsidRPr="0072162B">
              <w:rPr>
                <w:sz w:val="24"/>
                <w:szCs w:val="24"/>
                <w:lang w:val="ka-GE"/>
              </w:rPr>
              <w:t xml:space="preserve"> </w:t>
            </w:r>
            <w:r w:rsidRPr="0072162B">
              <w:rPr>
                <w:rFonts w:ascii="Sylfaen" w:hAnsi="Sylfaen" w:cs="Sylfaen"/>
                <w:sz w:val="24"/>
                <w:szCs w:val="24"/>
                <w:lang w:val="ka-GE"/>
              </w:rPr>
              <w:t>გამოცდილებაზე</w:t>
            </w:r>
            <w:r w:rsidRPr="0072162B">
              <w:rPr>
                <w:sz w:val="24"/>
                <w:szCs w:val="24"/>
                <w:lang w:val="ka-GE"/>
              </w:rPr>
              <w:t xml:space="preserve"> </w:t>
            </w:r>
            <w:r w:rsidRPr="0072162B">
              <w:rPr>
                <w:rFonts w:ascii="Sylfaen" w:hAnsi="Sylfaen" w:cs="Sylfaen"/>
                <w:sz w:val="24"/>
                <w:szCs w:val="24"/>
                <w:lang w:val="ka-GE"/>
              </w:rPr>
              <w:lastRenderedPageBreak/>
              <w:t>დაფუძნებული</w:t>
            </w:r>
            <w:r w:rsidRPr="0072162B">
              <w:rPr>
                <w:sz w:val="24"/>
                <w:szCs w:val="24"/>
                <w:lang w:val="ka-GE"/>
              </w:rPr>
              <w:t xml:space="preserve"> </w:t>
            </w:r>
            <w:r w:rsidRPr="0072162B">
              <w:rPr>
                <w:rFonts w:ascii="Sylfaen" w:hAnsi="Sylfaen" w:cs="Sylfaen"/>
                <w:sz w:val="24"/>
                <w:szCs w:val="24"/>
                <w:lang w:val="ka-GE"/>
              </w:rPr>
              <w:t>მტკიცებულება</w:t>
            </w:r>
            <w:r w:rsidRPr="0072162B">
              <w:rPr>
                <w:sz w:val="24"/>
                <w:szCs w:val="24"/>
                <w:lang w:val="ka-GE"/>
              </w:rPr>
              <w:t xml:space="preserve">, </w:t>
            </w:r>
            <w:r w:rsidRPr="0072162B">
              <w:rPr>
                <w:rFonts w:ascii="Sylfaen" w:hAnsi="Sylfaen" w:cs="Sylfaen"/>
                <w:sz w:val="24"/>
                <w:szCs w:val="24"/>
                <w:lang w:val="ka-GE"/>
              </w:rPr>
              <w:t>რომლის</w:t>
            </w:r>
            <w:r w:rsidRPr="0072162B">
              <w:rPr>
                <w:sz w:val="24"/>
                <w:szCs w:val="24"/>
                <w:lang w:val="ka-GE"/>
              </w:rPr>
              <w:t xml:space="preserve"> </w:t>
            </w:r>
            <w:r w:rsidRPr="0072162B">
              <w:rPr>
                <w:rFonts w:ascii="Sylfaen" w:hAnsi="Sylfaen" w:cs="Sylfaen"/>
                <w:sz w:val="24"/>
                <w:szCs w:val="24"/>
                <w:lang w:val="ka-GE"/>
              </w:rPr>
              <w:t>საფუძველზე</w:t>
            </w:r>
            <w:r w:rsidRPr="0072162B">
              <w:rPr>
                <w:sz w:val="24"/>
                <w:szCs w:val="24"/>
                <w:lang w:val="ka-GE"/>
              </w:rPr>
              <w:t xml:space="preserve"> </w:t>
            </w:r>
            <w:r w:rsidRPr="0072162B">
              <w:rPr>
                <w:rFonts w:ascii="Sylfaen" w:hAnsi="Sylfaen" w:cs="Sylfaen"/>
                <w:sz w:val="24"/>
                <w:szCs w:val="24"/>
                <w:lang w:val="ka-GE"/>
              </w:rPr>
              <w:t>სასამართლო</w:t>
            </w:r>
            <w:r w:rsidRPr="0072162B">
              <w:rPr>
                <w:sz w:val="24"/>
                <w:szCs w:val="24"/>
                <w:lang w:val="ka-GE"/>
              </w:rPr>
              <w:t xml:space="preserve"> </w:t>
            </w:r>
            <w:r w:rsidRPr="0072162B">
              <w:rPr>
                <w:rFonts w:ascii="Sylfaen" w:hAnsi="Sylfaen" w:cs="Sylfaen"/>
                <w:sz w:val="24"/>
                <w:szCs w:val="24"/>
                <w:lang w:val="ka-GE"/>
              </w:rPr>
              <w:t>დაასკვნიდა</w:t>
            </w:r>
            <w:r w:rsidRPr="0072162B">
              <w:rPr>
                <w:sz w:val="24"/>
                <w:szCs w:val="24"/>
                <w:lang w:val="ka-GE"/>
              </w:rPr>
              <w:t xml:space="preserve">, </w:t>
            </w:r>
            <w:r w:rsidRPr="0072162B">
              <w:rPr>
                <w:rFonts w:ascii="Sylfaen" w:hAnsi="Sylfaen" w:cs="Sylfaen"/>
                <w:sz w:val="24"/>
                <w:szCs w:val="24"/>
                <w:lang w:val="ka-GE"/>
              </w:rPr>
              <w:t>რომ</w:t>
            </w:r>
            <w:r w:rsidRPr="0072162B">
              <w:rPr>
                <w:sz w:val="24"/>
                <w:szCs w:val="24"/>
                <w:lang w:val="ka-GE"/>
              </w:rPr>
              <w:t xml:space="preserve"> </w:t>
            </w:r>
            <w:r w:rsidRPr="0072162B">
              <w:rPr>
                <w:rFonts w:ascii="Sylfaen" w:hAnsi="Sylfaen" w:cs="Sylfaen"/>
                <w:sz w:val="24"/>
                <w:szCs w:val="24"/>
                <w:lang w:val="ka-GE"/>
              </w:rPr>
              <w:t>მარიხუანის</w:t>
            </w:r>
            <w:r w:rsidRPr="0072162B">
              <w:rPr>
                <w:sz w:val="24"/>
                <w:szCs w:val="24"/>
                <w:lang w:val="ka-GE"/>
              </w:rPr>
              <w:t xml:space="preserve"> </w:t>
            </w:r>
            <w:r w:rsidRPr="0072162B">
              <w:rPr>
                <w:rFonts w:ascii="Sylfaen" w:hAnsi="Sylfaen" w:cs="Sylfaen"/>
                <w:sz w:val="24"/>
                <w:szCs w:val="24"/>
                <w:lang w:val="ka-GE"/>
              </w:rPr>
              <w:t>ზემოქმედების</w:t>
            </w:r>
            <w:r w:rsidRPr="0072162B">
              <w:rPr>
                <w:sz w:val="24"/>
                <w:szCs w:val="24"/>
                <w:lang w:val="ka-GE"/>
              </w:rPr>
              <w:t xml:space="preserve"> </w:t>
            </w:r>
            <w:r w:rsidRPr="0072162B">
              <w:rPr>
                <w:rFonts w:ascii="Sylfaen" w:hAnsi="Sylfaen" w:cs="Sylfaen"/>
                <w:sz w:val="24"/>
                <w:szCs w:val="24"/>
                <w:lang w:val="ka-GE"/>
              </w:rPr>
              <w:t>ქვეშ</w:t>
            </w:r>
            <w:r w:rsidRPr="0072162B">
              <w:rPr>
                <w:sz w:val="24"/>
                <w:szCs w:val="24"/>
                <w:lang w:val="ka-GE"/>
              </w:rPr>
              <w:t xml:space="preserve"> </w:t>
            </w:r>
            <w:r w:rsidRPr="0072162B">
              <w:rPr>
                <w:rFonts w:ascii="Sylfaen" w:hAnsi="Sylfaen" w:cs="Sylfaen"/>
                <w:sz w:val="24"/>
                <w:szCs w:val="24"/>
                <w:lang w:val="ka-GE"/>
              </w:rPr>
              <w:t>ყოფნა</w:t>
            </w:r>
            <w:r w:rsidRPr="0072162B">
              <w:rPr>
                <w:sz w:val="24"/>
                <w:szCs w:val="24"/>
                <w:lang w:val="ka-GE"/>
              </w:rPr>
              <w:t xml:space="preserve"> </w:t>
            </w:r>
            <w:r w:rsidRPr="0072162B">
              <w:rPr>
                <w:rFonts w:ascii="Sylfaen" w:hAnsi="Sylfaen" w:cs="Sylfaen"/>
                <w:sz w:val="24"/>
                <w:szCs w:val="24"/>
                <w:lang w:val="ka-GE"/>
              </w:rPr>
              <w:t>ქმნის</w:t>
            </w:r>
            <w:r w:rsidRPr="0072162B">
              <w:rPr>
                <w:sz w:val="24"/>
                <w:szCs w:val="24"/>
                <w:lang w:val="ka-GE"/>
              </w:rPr>
              <w:t xml:space="preserve"> </w:t>
            </w:r>
            <w:r w:rsidRPr="0072162B">
              <w:rPr>
                <w:rFonts w:ascii="Sylfaen" w:hAnsi="Sylfaen" w:cs="Sylfaen"/>
                <w:sz w:val="24"/>
                <w:szCs w:val="24"/>
                <w:lang w:val="ka-GE"/>
              </w:rPr>
              <w:t>პირის</w:t>
            </w:r>
            <w:r w:rsidRPr="0072162B">
              <w:rPr>
                <w:sz w:val="24"/>
                <w:szCs w:val="24"/>
                <w:lang w:val="ka-GE"/>
              </w:rPr>
              <w:t xml:space="preserve"> </w:t>
            </w:r>
            <w:r w:rsidRPr="0072162B">
              <w:rPr>
                <w:rFonts w:ascii="Sylfaen" w:hAnsi="Sylfaen" w:cs="Sylfaen"/>
                <w:sz w:val="24"/>
                <w:szCs w:val="24"/>
                <w:lang w:val="ka-GE"/>
              </w:rPr>
              <w:t>მიერ</w:t>
            </w:r>
            <w:r w:rsidRPr="0072162B">
              <w:rPr>
                <w:sz w:val="24"/>
                <w:szCs w:val="24"/>
                <w:lang w:val="ka-GE"/>
              </w:rPr>
              <w:t xml:space="preserve"> </w:t>
            </w:r>
            <w:r w:rsidRPr="0072162B">
              <w:rPr>
                <w:rFonts w:ascii="Sylfaen" w:hAnsi="Sylfaen" w:cs="Sylfaen"/>
                <w:sz w:val="24"/>
                <w:szCs w:val="24"/>
                <w:lang w:val="ka-GE"/>
              </w:rPr>
              <w:t>დანაშაულის</w:t>
            </w:r>
            <w:r w:rsidRPr="0072162B">
              <w:rPr>
                <w:sz w:val="24"/>
                <w:szCs w:val="24"/>
                <w:lang w:val="ka-GE"/>
              </w:rPr>
              <w:t xml:space="preserve"> </w:t>
            </w:r>
            <w:r w:rsidRPr="0072162B">
              <w:rPr>
                <w:rFonts w:ascii="Sylfaen" w:hAnsi="Sylfaen" w:cs="Sylfaen"/>
                <w:sz w:val="24"/>
                <w:szCs w:val="24"/>
                <w:lang w:val="ka-GE"/>
              </w:rPr>
              <w:t>ჩადენის</w:t>
            </w:r>
            <w:r w:rsidRPr="0072162B">
              <w:rPr>
                <w:sz w:val="24"/>
                <w:szCs w:val="24"/>
                <w:lang w:val="ka-GE"/>
              </w:rPr>
              <w:t xml:space="preserve">, </w:t>
            </w:r>
            <w:r w:rsidRPr="0072162B">
              <w:rPr>
                <w:rFonts w:ascii="Sylfaen" w:hAnsi="Sylfaen" w:cs="Sylfaen"/>
                <w:sz w:val="24"/>
                <w:szCs w:val="24"/>
                <w:lang w:val="ka-GE"/>
              </w:rPr>
              <w:t>ან</w:t>
            </w:r>
            <w:r w:rsidRPr="0072162B">
              <w:rPr>
                <w:sz w:val="24"/>
                <w:szCs w:val="24"/>
                <w:lang w:val="ka-GE"/>
              </w:rPr>
              <w:t>/</w:t>
            </w:r>
            <w:r w:rsidRPr="0072162B">
              <w:rPr>
                <w:rFonts w:ascii="Sylfaen" w:hAnsi="Sylfaen" w:cs="Sylfaen"/>
                <w:sz w:val="24"/>
                <w:szCs w:val="24"/>
                <w:lang w:val="ka-GE"/>
              </w:rPr>
              <w:t>და</w:t>
            </w:r>
            <w:r w:rsidRPr="0072162B">
              <w:rPr>
                <w:sz w:val="24"/>
                <w:szCs w:val="24"/>
                <w:lang w:val="ka-GE"/>
              </w:rPr>
              <w:t xml:space="preserve"> </w:t>
            </w:r>
            <w:r w:rsidRPr="0072162B">
              <w:rPr>
                <w:rFonts w:ascii="Sylfaen" w:hAnsi="Sylfaen" w:cs="Sylfaen"/>
                <w:sz w:val="24"/>
                <w:szCs w:val="24"/>
                <w:lang w:val="ka-GE"/>
              </w:rPr>
              <w:t>საზოგადოებრივი</w:t>
            </w:r>
            <w:r w:rsidRPr="0072162B">
              <w:rPr>
                <w:sz w:val="24"/>
                <w:szCs w:val="24"/>
                <w:lang w:val="ka-GE"/>
              </w:rPr>
              <w:t xml:space="preserve"> </w:t>
            </w:r>
            <w:r w:rsidRPr="0072162B">
              <w:rPr>
                <w:rFonts w:ascii="Sylfaen" w:hAnsi="Sylfaen" w:cs="Sylfaen"/>
                <w:sz w:val="24"/>
                <w:szCs w:val="24"/>
                <w:lang w:val="ka-GE"/>
              </w:rPr>
              <w:t>წესრიგის</w:t>
            </w:r>
            <w:r w:rsidRPr="0072162B">
              <w:rPr>
                <w:sz w:val="24"/>
                <w:szCs w:val="24"/>
                <w:lang w:val="ka-GE"/>
              </w:rPr>
              <w:t xml:space="preserve"> </w:t>
            </w:r>
            <w:r w:rsidRPr="0072162B">
              <w:rPr>
                <w:rFonts w:ascii="Sylfaen" w:hAnsi="Sylfaen" w:cs="Sylfaen"/>
                <w:sz w:val="24"/>
                <w:szCs w:val="24"/>
                <w:lang w:val="ka-GE"/>
              </w:rPr>
              <w:t>დარღვევის</w:t>
            </w:r>
            <w:r w:rsidRPr="0072162B">
              <w:rPr>
                <w:rFonts w:ascii="Sylfaen" w:hAnsi="Sylfaen"/>
                <w:sz w:val="24"/>
                <w:szCs w:val="24"/>
                <w:lang w:val="ka-GE"/>
              </w:rPr>
              <w:t xml:space="preserve"> </w:t>
            </w:r>
            <w:r w:rsidRPr="0072162B">
              <w:rPr>
                <w:rFonts w:ascii="Sylfaen" w:hAnsi="Sylfaen" w:cs="Sylfaen"/>
                <w:sz w:val="24"/>
                <w:szCs w:val="24"/>
                <w:lang w:val="ka-GE"/>
              </w:rPr>
              <w:t>მომეტებულ</w:t>
            </w:r>
            <w:r w:rsidRPr="0072162B">
              <w:rPr>
                <w:rFonts w:ascii="Sylfaen" w:hAnsi="Sylfaen"/>
                <w:sz w:val="24"/>
                <w:szCs w:val="24"/>
                <w:lang w:val="ka-GE"/>
              </w:rPr>
              <w:t xml:space="preserve"> </w:t>
            </w:r>
            <w:r w:rsidRPr="0072162B">
              <w:rPr>
                <w:rFonts w:ascii="Sylfaen" w:hAnsi="Sylfaen" w:cs="Sylfaen"/>
                <w:sz w:val="24"/>
                <w:szCs w:val="24"/>
                <w:lang w:val="ka-GE"/>
              </w:rPr>
              <w:t>საფრთხეს</w:t>
            </w:r>
            <w:r w:rsidRPr="0072162B">
              <w:rPr>
                <w:rFonts w:ascii="Sylfaen" w:hAnsi="Sylfaen"/>
                <w:sz w:val="24"/>
                <w:szCs w:val="24"/>
                <w:lang w:val="ka-GE"/>
              </w:rPr>
              <w:t>“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საკონსტიტუციო</w:t>
            </w:r>
            <w:r w:rsidRPr="0072162B">
              <w:rPr>
                <w:rFonts w:ascii="Sylfaen" w:hAnsi="Sylfaen"/>
                <w:sz w:val="24"/>
                <w:szCs w:val="24"/>
                <w:lang w:val="ka-GE"/>
              </w:rPr>
              <w:t xml:space="preserve"> </w:t>
            </w:r>
            <w:r w:rsidRPr="0072162B">
              <w:rPr>
                <w:rFonts w:ascii="Sylfaen" w:hAnsi="Sylfaen" w:cs="Sylfaen"/>
                <w:sz w:val="24"/>
                <w:szCs w:val="24"/>
                <w:lang w:val="ka-GE"/>
              </w:rPr>
              <w:t>სასამართლოს</w:t>
            </w:r>
            <w:r w:rsidRPr="0072162B">
              <w:rPr>
                <w:rFonts w:ascii="Sylfaen" w:hAnsi="Sylfaen"/>
                <w:sz w:val="24"/>
                <w:szCs w:val="24"/>
                <w:lang w:val="ka-GE"/>
              </w:rPr>
              <w:t xml:space="preserve"> 2017 </w:t>
            </w:r>
            <w:r w:rsidRPr="0072162B">
              <w:rPr>
                <w:rFonts w:ascii="Sylfaen" w:hAnsi="Sylfaen" w:cs="Sylfaen"/>
                <w:sz w:val="24"/>
                <w:szCs w:val="24"/>
                <w:lang w:val="ka-GE"/>
              </w:rPr>
              <w:t>წლის</w:t>
            </w:r>
            <w:r w:rsidRPr="0072162B">
              <w:rPr>
                <w:rFonts w:ascii="Sylfaen" w:hAnsi="Sylfaen"/>
                <w:sz w:val="24"/>
                <w:szCs w:val="24"/>
                <w:lang w:val="ka-GE"/>
              </w:rPr>
              <w:t xml:space="preserve"> 30 </w:t>
            </w:r>
            <w:r w:rsidRPr="0072162B">
              <w:rPr>
                <w:rFonts w:ascii="Sylfaen" w:hAnsi="Sylfaen" w:cs="Sylfaen"/>
                <w:sz w:val="24"/>
                <w:szCs w:val="24"/>
                <w:lang w:val="ka-GE"/>
              </w:rPr>
              <w:t>ნოემბრის</w:t>
            </w:r>
            <w:r w:rsidRPr="0072162B">
              <w:rPr>
                <w:rFonts w:ascii="Sylfaen" w:hAnsi="Sylfaen"/>
                <w:sz w:val="24"/>
                <w:szCs w:val="24"/>
                <w:lang w:val="ka-GE"/>
              </w:rPr>
              <w:t xml:space="preserve"> №1/13/732 </w:t>
            </w:r>
            <w:r w:rsidRPr="0072162B">
              <w:rPr>
                <w:rFonts w:ascii="Sylfaen" w:hAnsi="Sylfaen" w:cs="Sylfaen"/>
                <w:sz w:val="24"/>
                <w:szCs w:val="24"/>
                <w:lang w:val="ka-GE"/>
              </w:rPr>
              <w:t>გადაწყვეტილება</w:t>
            </w:r>
            <w:r w:rsidRPr="0072162B">
              <w:rPr>
                <w:rFonts w:ascii="Sylfaen" w:hAnsi="Sylfaen"/>
                <w:sz w:val="24"/>
                <w:szCs w:val="24"/>
                <w:lang w:val="ka-GE"/>
              </w:rPr>
              <w:t xml:space="preserve"> </w:t>
            </w:r>
            <w:r w:rsidRPr="0072162B">
              <w:rPr>
                <w:rFonts w:ascii="Sylfaen" w:hAnsi="Sylfaen" w:cs="Sylfaen"/>
                <w:sz w:val="24"/>
                <w:szCs w:val="24"/>
                <w:lang w:val="ka-GE"/>
              </w:rPr>
              <w:t>საქმეზე</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მოქალაქე</w:t>
            </w:r>
            <w:r w:rsidRPr="0072162B">
              <w:rPr>
                <w:rFonts w:ascii="Sylfaen" w:hAnsi="Sylfaen"/>
                <w:sz w:val="24"/>
                <w:szCs w:val="24"/>
                <w:lang w:val="ka-GE"/>
              </w:rPr>
              <w:t xml:space="preserve"> </w:t>
            </w:r>
            <w:r w:rsidRPr="0072162B">
              <w:rPr>
                <w:rFonts w:ascii="Sylfaen" w:hAnsi="Sylfaen" w:cs="Sylfaen"/>
                <w:sz w:val="24"/>
                <w:szCs w:val="24"/>
                <w:lang w:val="ka-GE"/>
              </w:rPr>
              <w:t>გივი</w:t>
            </w:r>
            <w:r w:rsidRPr="0072162B">
              <w:rPr>
                <w:rFonts w:ascii="Sylfaen" w:hAnsi="Sylfaen"/>
                <w:sz w:val="24"/>
                <w:szCs w:val="24"/>
                <w:lang w:val="ka-GE"/>
              </w:rPr>
              <w:t xml:space="preserve"> </w:t>
            </w:r>
            <w:r w:rsidRPr="0072162B">
              <w:rPr>
                <w:rFonts w:ascii="Sylfaen" w:hAnsi="Sylfaen" w:cs="Sylfaen"/>
                <w:sz w:val="24"/>
                <w:szCs w:val="24"/>
                <w:lang w:val="ka-GE"/>
              </w:rPr>
              <w:t>შანიძე</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პარლამენტის</w:t>
            </w:r>
            <w:r w:rsidRPr="0072162B">
              <w:rPr>
                <w:rFonts w:ascii="Sylfaen" w:hAnsi="Sylfaen"/>
                <w:sz w:val="24"/>
                <w:szCs w:val="24"/>
                <w:lang w:val="ka-GE"/>
              </w:rPr>
              <w:t xml:space="preserve"> </w:t>
            </w:r>
            <w:r w:rsidRPr="0072162B">
              <w:rPr>
                <w:rFonts w:ascii="Sylfaen" w:hAnsi="Sylfaen" w:cs="Sylfaen"/>
                <w:sz w:val="24"/>
                <w:szCs w:val="24"/>
                <w:lang w:val="ka-GE"/>
              </w:rPr>
              <w:t>წინააღმდეგ</w:t>
            </w:r>
            <w:r w:rsidRPr="0072162B">
              <w:rPr>
                <w:rFonts w:ascii="Sylfaen" w:hAnsi="Sylfaen"/>
                <w:sz w:val="24"/>
                <w:szCs w:val="24"/>
                <w:lang w:val="ka-GE"/>
              </w:rPr>
              <w:t xml:space="preserve">“, II-36), </w:t>
            </w:r>
            <w:r w:rsidRPr="0072162B">
              <w:rPr>
                <w:rFonts w:ascii="Sylfaen" w:hAnsi="Sylfaen" w:cs="Sylfaen"/>
                <w:sz w:val="24"/>
                <w:szCs w:val="24"/>
                <w:lang w:val="ka-GE"/>
              </w:rPr>
              <w:t>ასეთივე</w:t>
            </w:r>
            <w:r w:rsidRPr="0072162B">
              <w:rPr>
                <w:rFonts w:ascii="Sylfaen" w:hAnsi="Sylfaen"/>
                <w:sz w:val="24"/>
                <w:szCs w:val="24"/>
                <w:lang w:val="ka-GE"/>
              </w:rPr>
              <w:t xml:space="preserve"> </w:t>
            </w:r>
            <w:r w:rsidRPr="0072162B">
              <w:rPr>
                <w:rFonts w:ascii="Sylfaen" w:hAnsi="Sylfaen" w:cs="Sylfaen"/>
                <w:sz w:val="24"/>
                <w:szCs w:val="24"/>
                <w:lang w:val="ka-GE"/>
              </w:rPr>
              <w:t>დასკვნა</w:t>
            </w:r>
            <w:r w:rsidRPr="0072162B">
              <w:rPr>
                <w:rFonts w:ascii="Sylfaen" w:hAnsi="Sylfaen"/>
                <w:sz w:val="24"/>
                <w:szCs w:val="24"/>
                <w:lang w:val="ka-GE"/>
              </w:rPr>
              <w:t xml:space="preserve"> </w:t>
            </w:r>
            <w:r w:rsidRPr="0072162B">
              <w:rPr>
                <w:rFonts w:ascii="Sylfaen" w:hAnsi="Sylfaen" w:cs="Sylfaen"/>
                <w:sz w:val="24"/>
                <w:szCs w:val="24"/>
                <w:lang w:val="ka-GE"/>
              </w:rPr>
              <w:t>გააკეთა</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საკონსტიტუციო</w:t>
            </w:r>
            <w:r w:rsidRPr="0072162B">
              <w:rPr>
                <w:rFonts w:ascii="Sylfaen" w:hAnsi="Sylfaen"/>
                <w:sz w:val="24"/>
                <w:szCs w:val="24"/>
                <w:lang w:val="ka-GE"/>
              </w:rPr>
              <w:t xml:space="preserve"> </w:t>
            </w:r>
            <w:r w:rsidRPr="0072162B">
              <w:rPr>
                <w:rFonts w:ascii="Sylfaen" w:hAnsi="Sylfaen" w:cs="Sylfaen"/>
                <w:sz w:val="24"/>
                <w:szCs w:val="24"/>
                <w:lang w:val="ka-GE"/>
              </w:rPr>
              <w:t>სასამართლომ</w:t>
            </w:r>
            <w:r w:rsidRPr="0072162B">
              <w:rPr>
                <w:rFonts w:ascii="Sylfaen" w:hAnsi="Sylfaen"/>
                <w:sz w:val="24"/>
                <w:szCs w:val="24"/>
                <w:lang w:val="ka-GE"/>
              </w:rPr>
              <w:t xml:space="preserve"> </w:t>
            </w:r>
            <w:r w:rsidRPr="0072162B">
              <w:rPr>
                <w:rFonts w:ascii="Sylfaen" w:hAnsi="Sylfaen" w:cs="Sylfaen"/>
                <w:sz w:val="24"/>
                <w:szCs w:val="24"/>
                <w:lang w:val="ka-GE"/>
              </w:rPr>
              <w:t>კანაფის</w:t>
            </w:r>
            <w:r w:rsidRPr="0072162B">
              <w:rPr>
                <w:rFonts w:ascii="Sylfaen" w:hAnsi="Sylfaen"/>
                <w:sz w:val="24"/>
                <w:szCs w:val="24"/>
                <w:lang w:val="ka-GE"/>
              </w:rPr>
              <w:t xml:space="preserve"> </w:t>
            </w:r>
            <w:r w:rsidRPr="0072162B">
              <w:rPr>
                <w:rFonts w:ascii="Sylfaen" w:hAnsi="Sylfaen" w:cs="Sylfaen"/>
                <w:sz w:val="24"/>
                <w:szCs w:val="24"/>
                <w:lang w:val="ka-GE"/>
              </w:rPr>
              <w:t>სხვა</w:t>
            </w:r>
            <w:r w:rsidRPr="0072162B">
              <w:rPr>
                <w:rFonts w:ascii="Sylfaen" w:hAnsi="Sylfaen"/>
                <w:sz w:val="24"/>
                <w:szCs w:val="24"/>
                <w:lang w:val="ka-GE"/>
              </w:rPr>
              <w:t xml:space="preserve"> </w:t>
            </w:r>
            <w:r w:rsidRPr="0072162B">
              <w:rPr>
                <w:rFonts w:ascii="Sylfaen" w:hAnsi="Sylfaen" w:cs="Sylfaen"/>
                <w:sz w:val="24"/>
                <w:szCs w:val="24"/>
                <w:lang w:val="ka-GE"/>
              </w:rPr>
              <w:t>პროდუქტებთან</w:t>
            </w:r>
            <w:r w:rsidRPr="0072162B">
              <w:rPr>
                <w:rFonts w:ascii="Sylfaen" w:hAnsi="Sylfaen"/>
                <w:sz w:val="24"/>
                <w:szCs w:val="24"/>
                <w:lang w:val="ka-GE"/>
              </w:rPr>
              <w:t xml:space="preserve"> </w:t>
            </w:r>
            <w:r w:rsidRPr="0072162B">
              <w:rPr>
                <w:rFonts w:ascii="Sylfaen" w:hAnsi="Sylfaen" w:cs="Sylfaen"/>
                <w:sz w:val="24"/>
                <w:szCs w:val="24"/>
                <w:lang w:val="ka-GE"/>
              </w:rPr>
              <w:t>დაკავშირებით</w:t>
            </w:r>
            <w:r w:rsidRPr="0072162B">
              <w:rPr>
                <w:rFonts w:ascii="Sylfaen" w:hAnsi="Sylfaen"/>
                <w:sz w:val="24"/>
                <w:szCs w:val="24"/>
                <w:lang w:val="ka-GE"/>
              </w:rPr>
              <w:t xml:space="preserve"> (</w:t>
            </w:r>
            <w:r w:rsidRPr="0072162B">
              <w:rPr>
                <w:rFonts w:ascii="Sylfaen" w:hAnsi="Sylfaen" w:cs="Sylfaen"/>
                <w:sz w:val="24"/>
                <w:szCs w:val="24"/>
                <w:lang w:val="ka-GE"/>
              </w:rPr>
              <w:t>იხ</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საკონსტიტუციო</w:t>
            </w:r>
            <w:r w:rsidRPr="0072162B">
              <w:rPr>
                <w:rFonts w:ascii="Sylfaen" w:hAnsi="Sylfaen"/>
                <w:sz w:val="24"/>
                <w:szCs w:val="24"/>
                <w:lang w:val="ka-GE"/>
              </w:rPr>
              <w:t xml:space="preserve"> </w:t>
            </w:r>
            <w:r w:rsidRPr="0072162B">
              <w:rPr>
                <w:rFonts w:ascii="Sylfaen" w:hAnsi="Sylfaen" w:cs="Sylfaen"/>
                <w:sz w:val="24"/>
                <w:szCs w:val="24"/>
                <w:lang w:val="ka-GE"/>
              </w:rPr>
              <w:t>სასამართლოს</w:t>
            </w:r>
            <w:r w:rsidRPr="0072162B">
              <w:rPr>
                <w:rFonts w:ascii="Sylfaen" w:hAnsi="Sylfaen"/>
                <w:sz w:val="24"/>
                <w:szCs w:val="24"/>
                <w:lang w:val="ka-GE"/>
              </w:rPr>
              <w:t xml:space="preserve"> 2017 </w:t>
            </w:r>
            <w:r w:rsidRPr="0072162B">
              <w:rPr>
                <w:rFonts w:ascii="Sylfaen" w:hAnsi="Sylfaen" w:cs="Sylfaen"/>
                <w:sz w:val="24"/>
                <w:szCs w:val="24"/>
                <w:lang w:val="ka-GE"/>
              </w:rPr>
              <w:t>წლის</w:t>
            </w:r>
            <w:r w:rsidRPr="0072162B">
              <w:rPr>
                <w:rFonts w:ascii="Sylfaen" w:hAnsi="Sylfaen"/>
                <w:sz w:val="24"/>
                <w:szCs w:val="24"/>
                <w:lang w:val="ka-GE"/>
              </w:rPr>
              <w:t xml:space="preserve"> 14 </w:t>
            </w:r>
            <w:r w:rsidRPr="0072162B">
              <w:rPr>
                <w:rFonts w:ascii="Sylfaen" w:hAnsi="Sylfaen" w:cs="Sylfaen"/>
                <w:sz w:val="24"/>
                <w:szCs w:val="24"/>
                <w:lang w:val="ka-GE"/>
              </w:rPr>
              <w:t>ივლისის</w:t>
            </w:r>
            <w:r w:rsidRPr="0072162B">
              <w:rPr>
                <w:rFonts w:ascii="Sylfaen" w:hAnsi="Sylfaen"/>
                <w:sz w:val="24"/>
                <w:szCs w:val="24"/>
                <w:lang w:val="ka-GE"/>
              </w:rPr>
              <w:t xml:space="preserve"> №1/9/701,722,725 </w:t>
            </w:r>
            <w:r w:rsidRPr="0072162B">
              <w:rPr>
                <w:rFonts w:ascii="Sylfaen" w:hAnsi="Sylfaen" w:cs="Sylfaen"/>
                <w:sz w:val="24"/>
                <w:szCs w:val="24"/>
                <w:lang w:val="ka-GE"/>
              </w:rPr>
              <w:t>გადაწყვეტილება</w:t>
            </w:r>
            <w:r w:rsidRPr="0072162B">
              <w:rPr>
                <w:rFonts w:ascii="Sylfaen" w:hAnsi="Sylfaen"/>
                <w:sz w:val="24"/>
                <w:szCs w:val="24"/>
                <w:lang w:val="ka-GE"/>
              </w:rPr>
              <w:t xml:space="preserve"> </w:t>
            </w:r>
            <w:r w:rsidRPr="0072162B">
              <w:rPr>
                <w:rFonts w:ascii="Sylfaen" w:hAnsi="Sylfaen" w:cs="Sylfaen"/>
                <w:sz w:val="24"/>
                <w:szCs w:val="24"/>
                <w:lang w:val="ka-GE"/>
              </w:rPr>
              <w:t>საქმეზე</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მოქალაქე</w:t>
            </w:r>
            <w:r w:rsidRPr="0072162B">
              <w:rPr>
                <w:rFonts w:ascii="Sylfaen" w:hAnsi="Sylfaen"/>
                <w:sz w:val="24"/>
                <w:szCs w:val="24"/>
                <w:lang w:val="ka-GE"/>
              </w:rPr>
              <w:t xml:space="preserve"> </w:t>
            </w:r>
            <w:r w:rsidRPr="0072162B">
              <w:rPr>
                <w:rFonts w:ascii="Sylfaen" w:hAnsi="Sylfaen" w:cs="Sylfaen"/>
                <w:sz w:val="24"/>
                <w:szCs w:val="24"/>
                <w:lang w:val="ka-GE"/>
              </w:rPr>
              <w:t>ჯამბულ</w:t>
            </w:r>
            <w:r w:rsidRPr="0072162B">
              <w:rPr>
                <w:rFonts w:ascii="Sylfaen" w:hAnsi="Sylfaen"/>
                <w:sz w:val="24"/>
                <w:szCs w:val="24"/>
                <w:lang w:val="ka-GE"/>
              </w:rPr>
              <w:t xml:space="preserve"> </w:t>
            </w:r>
            <w:r w:rsidRPr="0072162B">
              <w:rPr>
                <w:rFonts w:ascii="Sylfaen" w:hAnsi="Sylfaen" w:cs="Sylfaen"/>
                <w:sz w:val="24"/>
                <w:szCs w:val="24"/>
                <w:lang w:val="ka-GE"/>
              </w:rPr>
              <w:t>გვიანიძე</w:t>
            </w:r>
            <w:r w:rsidRPr="0072162B">
              <w:rPr>
                <w:rFonts w:ascii="Sylfaen" w:hAnsi="Sylfaen"/>
                <w:sz w:val="24"/>
                <w:szCs w:val="24"/>
                <w:lang w:val="ka-GE"/>
              </w:rPr>
              <w:t xml:space="preserve">, </w:t>
            </w:r>
            <w:r w:rsidRPr="0072162B">
              <w:rPr>
                <w:rFonts w:ascii="Sylfaen" w:hAnsi="Sylfaen" w:cs="Sylfaen"/>
                <w:sz w:val="24"/>
                <w:szCs w:val="24"/>
                <w:lang w:val="ka-GE"/>
              </w:rPr>
              <w:t>დავით</w:t>
            </w:r>
            <w:r w:rsidRPr="0072162B">
              <w:rPr>
                <w:rFonts w:ascii="Sylfaen" w:hAnsi="Sylfaen"/>
                <w:sz w:val="24"/>
                <w:szCs w:val="24"/>
                <w:lang w:val="ka-GE"/>
              </w:rPr>
              <w:t xml:space="preserve"> </w:t>
            </w:r>
            <w:r w:rsidRPr="0072162B">
              <w:rPr>
                <w:rFonts w:ascii="Sylfaen" w:hAnsi="Sylfaen" w:cs="Sylfaen"/>
                <w:sz w:val="24"/>
                <w:szCs w:val="24"/>
                <w:lang w:val="ka-GE"/>
              </w:rPr>
              <w:t>ხომერიკი</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ლაშა</w:t>
            </w:r>
            <w:r w:rsidRPr="0072162B">
              <w:rPr>
                <w:rFonts w:ascii="Sylfaen" w:hAnsi="Sylfaen"/>
                <w:sz w:val="24"/>
                <w:szCs w:val="24"/>
                <w:lang w:val="ka-GE"/>
              </w:rPr>
              <w:t xml:space="preserve"> </w:t>
            </w:r>
            <w:r w:rsidRPr="0072162B">
              <w:rPr>
                <w:rFonts w:ascii="Sylfaen" w:hAnsi="Sylfaen" w:cs="Sylfaen"/>
                <w:sz w:val="24"/>
                <w:szCs w:val="24"/>
                <w:lang w:val="ka-GE"/>
              </w:rPr>
              <w:t>გაგიშვილი</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პარლამენტის</w:t>
            </w:r>
            <w:r w:rsidRPr="0072162B">
              <w:rPr>
                <w:rFonts w:ascii="Sylfaen" w:hAnsi="Sylfaen"/>
                <w:sz w:val="24"/>
                <w:szCs w:val="24"/>
                <w:lang w:val="ka-GE"/>
              </w:rPr>
              <w:t xml:space="preserve"> </w:t>
            </w:r>
            <w:r w:rsidRPr="0072162B">
              <w:rPr>
                <w:rFonts w:ascii="Sylfaen" w:hAnsi="Sylfaen" w:cs="Sylfaen"/>
                <w:sz w:val="24"/>
                <w:szCs w:val="24"/>
                <w:lang w:val="ka-GE"/>
              </w:rPr>
              <w:t>წინააღმდეგ</w:t>
            </w:r>
            <w:r w:rsidRPr="0072162B">
              <w:rPr>
                <w:rFonts w:ascii="Sylfaen" w:hAnsi="Sylfaen"/>
                <w:sz w:val="24"/>
                <w:szCs w:val="24"/>
                <w:lang w:val="ka-GE"/>
              </w:rPr>
              <w:t xml:space="preserve">“). </w:t>
            </w:r>
            <w:r w:rsidRPr="0072162B">
              <w:rPr>
                <w:rFonts w:ascii="Sylfaen" w:hAnsi="Sylfaen" w:cs="Sylfaen"/>
                <w:sz w:val="24"/>
                <w:szCs w:val="24"/>
                <w:lang w:val="ka-GE"/>
              </w:rPr>
              <w:t>აღნიშნული</w:t>
            </w:r>
            <w:r w:rsidRPr="0072162B">
              <w:rPr>
                <w:rFonts w:ascii="Sylfaen" w:hAnsi="Sylfaen"/>
                <w:sz w:val="24"/>
                <w:szCs w:val="24"/>
                <w:lang w:val="ka-GE"/>
              </w:rPr>
              <w:t xml:space="preserve"> </w:t>
            </w:r>
            <w:r w:rsidRPr="0072162B">
              <w:rPr>
                <w:rFonts w:ascii="Sylfaen" w:hAnsi="Sylfaen" w:cs="Sylfaen"/>
                <w:sz w:val="24"/>
                <w:szCs w:val="24"/>
                <w:lang w:val="ka-GE"/>
              </w:rPr>
              <w:t>ნივთიერებების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მოხმარებასა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მიჩვევასთან</w:t>
            </w:r>
            <w:r w:rsidRPr="0072162B">
              <w:rPr>
                <w:rFonts w:ascii="Sylfaen" w:hAnsi="Sylfaen"/>
                <w:sz w:val="24"/>
                <w:szCs w:val="24"/>
                <w:lang w:val="ka-GE"/>
              </w:rPr>
              <w:t xml:space="preserve"> </w:t>
            </w:r>
            <w:r w:rsidRPr="0072162B">
              <w:rPr>
                <w:rFonts w:ascii="Sylfaen" w:hAnsi="Sylfaen" w:cs="Sylfaen"/>
                <w:sz w:val="24"/>
                <w:szCs w:val="24"/>
                <w:lang w:val="ka-GE"/>
              </w:rPr>
              <w:t>დაკავშირებით</w:t>
            </w:r>
            <w:r w:rsidRPr="0072162B">
              <w:rPr>
                <w:rFonts w:ascii="Sylfaen" w:hAnsi="Sylfaen"/>
                <w:sz w:val="24"/>
                <w:szCs w:val="24"/>
                <w:lang w:val="ka-GE"/>
              </w:rPr>
              <w:t xml:space="preserve"> </w:t>
            </w:r>
            <w:r w:rsidRPr="0072162B">
              <w:rPr>
                <w:rFonts w:ascii="Sylfaen" w:hAnsi="Sylfaen" w:cs="Sylfaen"/>
                <w:sz w:val="24"/>
                <w:szCs w:val="24"/>
                <w:lang w:val="ka-GE"/>
              </w:rPr>
              <w:t>კი</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საკონსტიტუციო</w:t>
            </w:r>
            <w:r w:rsidRPr="0072162B">
              <w:rPr>
                <w:rFonts w:ascii="Sylfaen" w:hAnsi="Sylfaen"/>
                <w:sz w:val="24"/>
                <w:szCs w:val="24"/>
                <w:lang w:val="ka-GE"/>
              </w:rPr>
              <w:t xml:space="preserve"> </w:t>
            </w:r>
            <w:r w:rsidRPr="0072162B">
              <w:rPr>
                <w:rFonts w:ascii="Sylfaen" w:hAnsi="Sylfaen" w:cs="Sylfaen"/>
                <w:sz w:val="24"/>
                <w:szCs w:val="24"/>
                <w:lang w:val="ka-GE"/>
              </w:rPr>
              <w:t>სასამართლო</w:t>
            </w:r>
            <w:r w:rsidRPr="0072162B">
              <w:rPr>
                <w:rFonts w:ascii="Sylfaen" w:hAnsi="Sylfaen"/>
                <w:sz w:val="24"/>
                <w:szCs w:val="24"/>
                <w:lang w:val="ka-GE"/>
              </w:rPr>
              <w:t xml:space="preserve"> </w:t>
            </w:r>
            <w:r w:rsidRPr="0072162B">
              <w:rPr>
                <w:rFonts w:ascii="Sylfaen" w:hAnsi="Sylfaen" w:cs="Sylfaen"/>
                <w:sz w:val="24"/>
                <w:szCs w:val="24"/>
                <w:lang w:val="ka-GE"/>
              </w:rPr>
              <w:t>მიუთითებს</w:t>
            </w:r>
            <w:r w:rsidRPr="0072162B">
              <w:rPr>
                <w:rFonts w:ascii="Sylfaen" w:hAnsi="Sylfaen"/>
                <w:sz w:val="24"/>
                <w:szCs w:val="24"/>
                <w:lang w:val="ka-GE"/>
              </w:rPr>
              <w:t xml:space="preserve">, </w:t>
            </w:r>
            <w:r w:rsidRPr="0072162B">
              <w:rPr>
                <w:rFonts w:ascii="Sylfaen" w:hAnsi="Sylfaen" w:cs="Sylfaen"/>
                <w:sz w:val="24"/>
                <w:szCs w:val="24"/>
                <w:lang w:val="ka-GE"/>
              </w:rPr>
              <w:t>რომ</w:t>
            </w:r>
            <w:r w:rsidRPr="0072162B">
              <w:rPr>
                <w:rFonts w:ascii="Sylfaen" w:hAnsi="Sylfaen"/>
                <w:sz w:val="24"/>
                <w:szCs w:val="24"/>
                <w:lang w:val="ka-GE"/>
              </w:rPr>
              <w:t xml:space="preserve"> „№732 </w:t>
            </w:r>
            <w:r w:rsidRPr="0072162B">
              <w:rPr>
                <w:rFonts w:ascii="Sylfaen" w:hAnsi="Sylfaen" w:cs="Sylfaen"/>
                <w:sz w:val="24"/>
                <w:szCs w:val="24"/>
                <w:lang w:val="ka-GE"/>
              </w:rPr>
              <w:t>სარჩელის</w:t>
            </w:r>
            <w:r w:rsidRPr="0072162B">
              <w:rPr>
                <w:rFonts w:ascii="Sylfaen" w:hAnsi="Sylfaen"/>
                <w:sz w:val="24"/>
                <w:szCs w:val="24"/>
                <w:lang w:val="ka-GE"/>
              </w:rPr>
              <w:t xml:space="preserve"> </w:t>
            </w:r>
            <w:r w:rsidRPr="0072162B">
              <w:rPr>
                <w:rFonts w:ascii="Sylfaen" w:hAnsi="Sylfaen" w:cs="Sylfaen"/>
                <w:sz w:val="24"/>
                <w:szCs w:val="24"/>
                <w:lang w:val="ka-GE"/>
              </w:rPr>
              <w:t>არსებით</w:t>
            </w:r>
            <w:r w:rsidRPr="0072162B">
              <w:rPr>
                <w:rFonts w:ascii="Sylfaen" w:hAnsi="Sylfaen"/>
                <w:sz w:val="24"/>
                <w:szCs w:val="24"/>
                <w:lang w:val="ka-GE"/>
              </w:rPr>
              <w:t xml:space="preserve"> </w:t>
            </w:r>
            <w:r w:rsidRPr="0072162B">
              <w:rPr>
                <w:rFonts w:ascii="Sylfaen" w:hAnsi="Sylfaen" w:cs="Sylfaen"/>
                <w:sz w:val="24"/>
                <w:szCs w:val="24"/>
                <w:lang w:val="ka-GE"/>
              </w:rPr>
              <w:t>განხილვაზე</w:t>
            </w:r>
            <w:r w:rsidRPr="0072162B">
              <w:rPr>
                <w:rFonts w:ascii="Sylfaen" w:hAnsi="Sylfaen"/>
                <w:sz w:val="24"/>
                <w:szCs w:val="24"/>
                <w:lang w:val="ka-GE"/>
              </w:rPr>
              <w:t xml:space="preserve"> </w:t>
            </w:r>
            <w:r w:rsidRPr="0072162B">
              <w:rPr>
                <w:rFonts w:ascii="Sylfaen" w:hAnsi="Sylfaen" w:cs="Sylfaen"/>
                <w:sz w:val="24"/>
                <w:szCs w:val="24"/>
                <w:lang w:val="ka-GE"/>
              </w:rPr>
              <w:t>მოწვეულმა</w:t>
            </w:r>
            <w:r w:rsidRPr="0072162B">
              <w:rPr>
                <w:rFonts w:ascii="Sylfaen" w:hAnsi="Sylfaen"/>
                <w:sz w:val="24"/>
                <w:szCs w:val="24"/>
                <w:lang w:val="ka-GE"/>
              </w:rPr>
              <w:t xml:space="preserve">, </w:t>
            </w:r>
            <w:r w:rsidRPr="0072162B">
              <w:rPr>
                <w:rFonts w:ascii="Sylfaen" w:hAnsi="Sylfaen" w:cs="Sylfaen"/>
                <w:sz w:val="24"/>
                <w:szCs w:val="24"/>
                <w:lang w:val="ka-GE"/>
              </w:rPr>
              <w:t>ისევე</w:t>
            </w:r>
            <w:r w:rsidRPr="0072162B">
              <w:rPr>
                <w:rFonts w:ascii="Sylfaen" w:hAnsi="Sylfaen"/>
                <w:sz w:val="24"/>
                <w:szCs w:val="24"/>
                <w:lang w:val="ka-GE"/>
              </w:rPr>
              <w:t xml:space="preserve"> </w:t>
            </w:r>
            <w:r w:rsidRPr="0072162B">
              <w:rPr>
                <w:rFonts w:ascii="Sylfaen" w:hAnsi="Sylfaen" w:cs="Sylfaen"/>
                <w:sz w:val="24"/>
                <w:szCs w:val="24"/>
                <w:lang w:val="ka-GE"/>
              </w:rPr>
              <w:t>როგორც</w:t>
            </w:r>
            <w:r w:rsidRPr="0072162B">
              <w:rPr>
                <w:rFonts w:ascii="Sylfaen" w:hAnsi="Sylfaen"/>
                <w:sz w:val="24"/>
                <w:szCs w:val="24"/>
                <w:lang w:val="ka-GE"/>
              </w:rPr>
              <w:t xml:space="preserve"> №592, №701, №722 </w:t>
            </w:r>
            <w:r w:rsidRPr="0072162B">
              <w:rPr>
                <w:rFonts w:ascii="Sylfaen" w:hAnsi="Sylfaen" w:cs="Sylfaen"/>
                <w:sz w:val="24"/>
                <w:szCs w:val="24"/>
                <w:lang w:val="ka-GE"/>
              </w:rPr>
              <w:t>და</w:t>
            </w:r>
            <w:r w:rsidRPr="0072162B">
              <w:rPr>
                <w:rFonts w:ascii="Sylfaen" w:hAnsi="Sylfaen"/>
                <w:sz w:val="24"/>
                <w:szCs w:val="24"/>
                <w:lang w:val="ka-GE"/>
              </w:rPr>
              <w:t xml:space="preserve"> №725 </w:t>
            </w:r>
            <w:r w:rsidRPr="0072162B">
              <w:rPr>
                <w:rFonts w:ascii="Sylfaen" w:hAnsi="Sylfaen" w:cs="Sylfaen"/>
                <w:sz w:val="24"/>
                <w:szCs w:val="24"/>
                <w:lang w:val="ka-GE"/>
              </w:rPr>
              <w:t>კონსტიტუციური</w:t>
            </w:r>
            <w:r w:rsidRPr="0072162B">
              <w:rPr>
                <w:rFonts w:ascii="Sylfaen" w:hAnsi="Sylfaen"/>
                <w:sz w:val="24"/>
                <w:szCs w:val="24"/>
                <w:lang w:val="ka-GE"/>
              </w:rPr>
              <w:t xml:space="preserve"> </w:t>
            </w:r>
            <w:r w:rsidRPr="0072162B">
              <w:rPr>
                <w:rFonts w:ascii="Sylfaen" w:hAnsi="Sylfaen" w:cs="Sylfaen"/>
                <w:sz w:val="24"/>
                <w:szCs w:val="24"/>
                <w:lang w:val="ka-GE"/>
              </w:rPr>
              <w:t>სარჩელების</w:t>
            </w:r>
            <w:r w:rsidRPr="0072162B">
              <w:rPr>
                <w:rFonts w:ascii="Sylfaen" w:hAnsi="Sylfaen"/>
                <w:sz w:val="24"/>
                <w:szCs w:val="24"/>
                <w:lang w:val="ka-GE"/>
              </w:rPr>
              <w:t xml:space="preserve"> </w:t>
            </w:r>
            <w:r w:rsidRPr="0072162B">
              <w:rPr>
                <w:rFonts w:ascii="Sylfaen" w:hAnsi="Sylfaen" w:cs="Sylfaen"/>
                <w:sz w:val="24"/>
                <w:szCs w:val="24"/>
                <w:lang w:val="ka-GE"/>
              </w:rPr>
              <w:t>განხილვისას</w:t>
            </w:r>
            <w:r w:rsidRPr="0072162B">
              <w:rPr>
                <w:rFonts w:ascii="Sylfaen" w:hAnsi="Sylfaen"/>
                <w:sz w:val="24"/>
                <w:szCs w:val="24"/>
                <w:lang w:val="ka-GE"/>
              </w:rPr>
              <w:t xml:space="preserve"> </w:t>
            </w:r>
            <w:r w:rsidRPr="0072162B">
              <w:rPr>
                <w:rFonts w:ascii="Sylfaen" w:hAnsi="Sylfaen" w:cs="Sylfaen"/>
                <w:sz w:val="24"/>
                <w:szCs w:val="24"/>
                <w:lang w:val="ka-GE"/>
              </w:rPr>
              <w:t>დაკითხულმა</w:t>
            </w:r>
            <w:r w:rsidRPr="0072162B">
              <w:rPr>
                <w:rFonts w:ascii="Sylfaen" w:hAnsi="Sylfaen"/>
                <w:sz w:val="24"/>
                <w:szCs w:val="24"/>
                <w:lang w:val="ka-GE"/>
              </w:rPr>
              <w:t xml:space="preserve"> </w:t>
            </w:r>
            <w:r w:rsidRPr="0072162B">
              <w:rPr>
                <w:rFonts w:ascii="Sylfaen" w:hAnsi="Sylfaen" w:cs="Sylfaen"/>
                <w:sz w:val="24"/>
                <w:szCs w:val="24"/>
                <w:lang w:val="ka-GE"/>
              </w:rPr>
              <w:t>მოწმეებმა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სპეციალისტებმა</w:t>
            </w:r>
            <w:r w:rsidRPr="0072162B">
              <w:rPr>
                <w:rFonts w:ascii="Sylfaen" w:hAnsi="Sylfaen"/>
                <w:sz w:val="24"/>
                <w:szCs w:val="24"/>
                <w:lang w:val="ka-GE"/>
              </w:rPr>
              <w:t xml:space="preserve"> </w:t>
            </w:r>
            <w:r w:rsidRPr="0072162B">
              <w:rPr>
                <w:rFonts w:ascii="Sylfaen" w:hAnsi="Sylfaen" w:cs="Sylfaen"/>
                <w:sz w:val="24"/>
                <w:szCs w:val="24"/>
                <w:lang w:val="ka-GE"/>
              </w:rPr>
              <w:t>დაადასტურეს</w:t>
            </w:r>
            <w:r w:rsidRPr="0072162B">
              <w:rPr>
                <w:rFonts w:ascii="Sylfaen" w:hAnsi="Sylfaen"/>
                <w:sz w:val="24"/>
                <w:szCs w:val="24"/>
                <w:lang w:val="ka-GE"/>
              </w:rPr>
              <w:t xml:space="preserve">, </w:t>
            </w:r>
            <w:r w:rsidRPr="0072162B">
              <w:rPr>
                <w:rFonts w:ascii="Sylfaen" w:hAnsi="Sylfaen" w:cs="Sylfaen"/>
                <w:sz w:val="24"/>
                <w:szCs w:val="24"/>
                <w:lang w:val="ka-GE"/>
              </w:rPr>
              <w:t>რომ</w:t>
            </w:r>
            <w:r w:rsidRPr="0072162B">
              <w:rPr>
                <w:rFonts w:ascii="Sylfaen" w:hAnsi="Sylfaen"/>
                <w:sz w:val="24"/>
                <w:szCs w:val="24"/>
                <w:lang w:val="ka-GE"/>
              </w:rPr>
              <w:t xml:space="preserve"> </w:t>
            </w:r>
            <w:r w:rsidRPr="0072162B">
              <w:rPr>
                <w:rFonts w:ascii="Sylfaen" w:hAnsi="Sylfaen" w:cs="Sylfaen"/>
                <w:sz w:val="24"/>
                <w:szCs w:val="24"/>
                <w:lang w:val="ka-GE"/>
              </w:rPr>
              <w:t>მარიხუანის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მოხმარებამ</w:t>
            </w:r>
            <w:r w:rsidRPr="0072162B">
              <w:rPr>
                <w:rFonts w:ascii="Sylfaen" w:hAnsi="Sylfaen"/>
                <w:sz w:val="24"/>
                <w:szCs w:val="24"/>
                <w:lang w:val="ka-GE"/>
              </w:rPr>
              <w:t xml:space="preserve"> </w:t>
            </w:r>
            <w:r w:rsidRPr="0072162B">
              <w:rPr>
                <w:rFonts w:ascii="Sylfaen" w:hAnsi="Sylfaen" w:cs="Sylfaen"/>
                <w:sz w:val="24"/>
                <w:szCs w:val="24"/>
                <w:lang w:val="ka-GE"/>
              </w:rPr>
              <w:t>მასზე</w:t>
            </w:r>
            <w:r w:rsidRPr="0072162B">
              <w:rPr>
                <w:rFonts w:ascii="Sylfaen" w:hAnsi="Sylfaen"/>
                <w:sz w:val="24"/>
                <w:szCs w:val="24"/>
                <w:lang w:val="ka-GE"/>
              </w:rPr>
              <w:t xml:space="preserve"> </w:t>
            </w:r>
            <w:r w:rsidRPr="0072162B">
              <w:rPr>
                <w:rFonts w:ascii="Sylfaen" w:hAnsi="Sylfaen" w:cs="Sylfaen"/>
                <w:sz w:val="24"/>
                <w:szCs w:val="24"/>
                <w:lang w:val="ka-GE"/>
              </w:rPr>
              <w:t>შეჩვევა</w:t>
            </w:r>
            <w:r w:rsidRPr="0072162B">
              <w:rPr>
                <w:rFonts w:ascii="Sylfaen" w:hAnsi="Sylfaen"/>
                <w:sz w:val="24"/>
                <w:szCs w:val="24"/>
                <w:lang w:val="ka-GE"/>
              </w:rPr>
              <w:t xml:space="preserve"> </w:t>
            </w:r>
            <w:r w:rsidRPr="0072162B">
              <w:rPr>
                <w:rFonts w:ascii="Sylfaen" w:hAnsi="Sylfaen" w:cs="Sylfaen"/>
                <w:sz w:val="24"/>
                <w:szCs w:val="24"/>
                <w:lang w:val="ka-GE"/>
              </w:rPr>
              <w:t>შეიძლება</w:t>
            </w:r>
            <w:r w:rsidRPr="0072162B">
              <w:rPr>
                <w:rFonts w:ascii="Sylfaen" w:hAnsi="Sylfaen"/>
                <w:sz w:val="24"/>
                <w:szCs w:val="24"/>
                <w:lang w:val="ka-GE"/>
              </w:rPr>
              <w:t xml:space="preserve"> </w:t>
            </w:r>
            <w:r w:rsidRPr="0072162B">
              <w:rPr>
                <w:rFonts w:ascii="Sylfaen" w:hAnsi="Sylfaen" w:cs="Sylfaen"/>
                <w:sz w:val="24"/>
                <w:szCs w:val="24"/>
                <w:lang w:val="ka-GE"/>
              </w:rPr>
              <w:t>გამოიწვიოს</w:t>
            </w:r>
            <w:r w:rsidRPr="0072162B">
              <w:rPr>
                <w:rFonts w:ascii="Sylfaen" w:hAnsi="Sylfaen"/>
                <w:sz w:val="24"/>
                <w:szCs w:val="24"/>
                <w:lang w:val="ka-GE"/>
              </w:rPr>
              <w:t xml:space="preserve"> </w:t>
            </w:r>
            <w:r w:rsidRPr="0072162B">
              <w:rPr>
                <w:rFonts w:ascii="Sylfaen" w:hAnsi="Sylfaen" w:cs="Sylfaen"/>
                <w:sz w:val="24"/>
                <w:szCs w:val="24"/>
                <w:lang w:val="ka-GE"/>
              </w:rPr>
              <w:t>მხოლოდ</w:t>
            </w:r>
            <w:r w:rsidRPr="0072162B">
              <w:rPr>
                <w:rFonts w:ascii="Sylfaen" w:hAnsi="Sylfaen"/>
                <w:sz w:val="24"/>
                <w:szCs w:val="24"/>
                <w:lang w:val="ka-GE"/>
              </w:rPr>
              <w:t xml:space="preserve"> </w:t>
            </w:r>
            <w:r w:rsidRPr="0072162B">
              <w:rPr>
                <w:rFonts w:ascii="Sylfaen" w:hAnsi="Sylfaen" w:cs="Sylfaen"/>
                <w:sz w:val="24"/>
                <w:szCs w:val="24"/>
                <w:lang w:val="ka-GE"/>
              </w:rPr>
              <w:t>მისი</w:t>
            </w:r>
            <w:r w:rsidRPr="0072162B">
              <w:rPr>
                <w:rFonts w:ascii="Sylfaen" w:hAnsi="Sylfaen"/>
                <w:sz w:val="24"/>
                <w:szCs w:val="24"/>
                <w:lang w:val="ka-GE"/>
              </w:rPr>
              <w:t xml:space="preserve"> </w:t>
            </w:r>
            <w:r w:rsidRPr="0072162B">
              <w:rPr>
                <w:rFonts w:ascii="Sylfaen" w:hAnsi="Sylfaen" w:cs="Sylfaen"/>
                <w:sz w:val="24"/>
                <w:szCs w:val="24"/>
                <w:lang w:val="ka-GE"/>
              </w:rPr>
              <w:t>ხანგძლივი</w:t>
            </w:r>
            <w:r w:rsidRPr="0072162B">
              <w:rPr>
                <w:rFonts w:ascii="Sylfaen" w:hAnsi="Sylfaen"/>
                <w:sz w:val="24"/>
                <w:szCs w:val="24"/>
                <w:lang w:val="ka-GE"/>
              </w:rPr>
              <w:t xml:space="preserve"> </w:t>
            </w:r>
            <w:r w:rsidRPr="0072162B">
              <w:rPr>
                <w:rFonts w:ascii="Sylfaen" w:hAnsi="Sylfaen" w:cs="Sylfaen"/>
                <w:sz w:val="24"/>
                <w:szCs w:val="24"/>
                <w:lang w:val="ka-GE"/>
              </w:rPr>
              <w:t>დროის</w:t>
            </w:r>
            <w:r w:rsidRPr="0072162B">
              <w:rPr>
                <w:rFonts w:ascii="Sylfaen" w:hAnsi="Sylfaen"/>
                <w:sz w:val="24"/>
                <w:szCs w:val="24"/>
                <w:lang w:val="ka-GE"/>
              </w:rPr>
              <w:t xml:space="preserve"> </w:t>
            </w:r>
            <w:r w:rsidRPr="0072162B">
              <w:rPr>
                <w:rFonts w:ascii="Sylfaen" w:hAnsi="Sylfaen" w:cs="Sylfaen"/>
                <w:sz w:val="24"/>
                <w:szCs w:val="24"/>
                <w:lang w:val="ka-GE"/>
              </w:rPr>
              <w:t>განმავლობაში</w:t>
            </w:r>
            <w:r w:rsidRPr="0072162B">
              <w:rPr>
                <w:rFonts w:ascii="Sylfaen" w:hAnsi="Sylfaen"/>
                <w:sz w:val="24"/>
                <w:szCs w:val="24"/>
                <w:lang w:val="ka-GE"/>
              </w:rPr>
              <w:t xml:space="preserve"> </w:t>
            </w:r>
            <w:r w:rsidRPr="0072162B">
              <w:rPr>
                <w:rFonts w:ascii="Sylfaen" w:hAnsi="Sylfaen" w:cs="Sylfaen"/>
                <w:sz w:val="24"/>
                <w:szCs w:val="24"/>
                <w:lang w:val="ka-GE"/>
              </w:rPr>
              <w:t>ჭარბი</w:t>
            </w:r>
            <w:r w:rsidRPr="0072162B">
              <w:rPr>
                <w:rFonts w:ascii="Sylfaen" w:hAnsi="Sylfaen"/>
                <w:sz w:val="24"/>
                <w:szCs w:val="24"/>
                <w:lang w:val="ka-GE"/>
              </w:rPr>
              <w:t xml:space="preserve"> </w:t>
            </w:r>
            <w:r w:rsidRPr="0072162B">
              <w:rPr>
                <w:rFonts w:ascii="Sylfaen" w:hAnsi="Sylfaen" w:cs="Sylfaen"/>
                <w:sz w:val="24"/>
                <w:szCs w:val="24"/>
                <w:lang w:val="ka-GE"/>
              </w:rPr>
              <w:t>ოდენობით</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შემთხვევაში</w:t>
            </w:r>
            <w:r w:rsidRPr="0072162B">
              <w:rPr>
                <w:rFonts w:ascii="Sylfaen" w:hAnsi="Sylfaen"/>
                <w:sz w:val="24"/>
                <w:szCs w:val="24"/>
                <w:lang w:val="ka-GE"/>
              </w:rPr>
              <w:t xml:space="preserve">. </w:t>
            </w:r>
            <w:r w:rsidRPr="0072162B">
              <w:rPr>
                <w:rFonts w:ascii="Sylfaen" w:hAnsi="Sylfaen" w:cs="Sylfaen"/>
                <w:sz w:val="24"/>
                <w:szCs w:val="24"/>
                <w:lang w:val="ka-GE"/>
              </w:rPr>
              <w:t>მარიხუანის</w:t>
            </w:r>
            <w:r w:rsidRPr="0072162B">
              <w:rPr>
                <w:rFonts w:ascii="Sylfaen" w:hAnsi="Sylfaen"/>
                <w:sz w:val="24"/>
                <w:szCs w:val="24"/>
                <w:lang w:val="ka-GE"/>
              </w:rPr>
              <w:t xml:space="preserve"> </w:t>
            </w:r>
            <w:r w:rsidRPr="0072162B">
              <w:rPr>
                <w:rFonts w:ascii="Sylfaen" w:hAnsi="Sylfaen" w:cs="Sylfaen"/>
                <w:sz w:val="24"/>
                <w:szCs w:val="24"/>
                <w:lang w:val="ka-GE"/>
              </w:rPr>
              <w:t>პერიოდული</w:t>
            </w:r>
            <w:r w:rsidRPr="0072162B">
              <w:rPr>
                <w:rFonts w:ascii="Sylfaen" w:hAnsi="Sylfaen"/>
                <w:sz w:val="24"/>
                <w:szCs w:val="24"/>
                <w:lang w:val="ka-GE"/>
              </w:rPr>
              <w:t xml:space="preserve">, </w:t>
            </w:r>
            <w:r w:rsidRPr="0072162B">
              <w:rPr>
                <w:rFonts w:ascii="Sylfaen" w:hAnsi="Sylfaen" w:cs="Sylfaen"/>
                <w:sz w:val="24"/>
                <w:szCs w:val="24"/>
                <w:lang w:val="ka-GE"/>
              </w:rPr>
              <w:t>შედარებით</w:t>
            </w:r>
            <w:r w:rsidRPr="0072162B">
              <w:rPr>
                <w:rFonts w:ascii="Sylfaen" w:hAnsi="Sylfaen"/>
                <w:sz w:val="24"/>
                <w:szCs w:val="24"/>
                <w:lang w:val="ka-GE"/>
              </w:rPr>
              <w:t xml:space="preserve"> </w:t>
            </w:r>
            <w:r w:rsidRPr="0072162B">
              <w:rPr>
                <w:rFonts w:ascii="Sylfaen" w:hAnsi="Sylfaen" w:cs="Sylfaen"/>
                <w:sz w:val="24"/>
                <w:szCs w:val="24"/>
                <w:lang w:val="ka-GE"/>
              </w:rPr>
              <w:t>ნაკლებ</w:t>
            </w:r>
            <w:r w:rsidRPr="0072162B">
              <w:rPr>
                <w:rFonts w:ascii="Sylfaen" w:hAnsi="Sylfaen"/>
                <w:sz w:val="24"/>
                <w:szCs w:val="24"/>
                <w:lang w:val="ka-GE"/>
              </w:rPr>
              <w:t xml:space="preserve"> </w:t>
            </w:r>
            <w:r w:rsidRPr="0072162B">
              <w:rPr>
                <w:rFonts w:ascii="Sylfaen" w:hAnsi="Sylfaen" w:cs="Sylfaen"/>
                <w:sz w:val="24"/>
                <w:szCs w:val="24"/>
                <w:lang w:val="ka-GE"/>
              </w:rPr>
              <w:t>ინტენსიური</w:t>
            </w:r>
            <w:r w:rsidRPr="0072162B">
              <w:rPr>
                <w:rFonts w:ascii="Sylfaen" w:hAnsi="Sylfaen"/>
                <w:sz w:val="24"/>
                <w:szCs w:val="24"/>
                <w:lang w:val="ka-GE"/>
              </w:rPr>
              <w:t xml:space="preserve"> </w:t>
            </w:r>
            <w:r w:rsidRPr="0072162B">
              <w:rPr>
                <w:rFonts w:ascii="Sylfaen" w:hAnsi="Sylfaen" w:cs="Sylfaen"/>
                <w:sz w:val="24"/>
                <w:szCs w:val="24"/>
                <w:lang w:val="ka-GE"/>
              </w:rPr>
              <w:t>გამოყენება</w:t>
            </w:r>
            <w:r w:rsidRPr="0072162B">
              <w:rPr>
                <w:rFonts w:ascii="Sylfaen" w:hAnsi="Sylfaen"/>
                <w:sz w:val="24"/>
                <w:szCs w:val="24"/>
                <w:lang w:val="ka-GE"/>
              </w:rPr>
              <w:t xml:space="preserve"> </w:t>
            </w:r>
            <w:r w:rsidRPr="0072162B">
              <w:rPr>
                <w:rFonts w:ascii="Sylfaen" w:hAnsi="Sylfaen" w:cs="Sylfaen"/>
                <w:sz w:val="24"/>
                <w:szCs w:val="24"/>
                <w:lang w:val="ka-GE"/>
              </w:rPr>
              <w:t>შეჩვევას</w:t>
            </w:r>
            <w:r w:rsidRPr="0072162B">
              <w:rPr>
                <w:rFonts w:ascii="Sylfaen" w:hAnsi="Sylfaen"/>
                <w:sz w:val="24"/>
                <w:szCs w:val="24"/>
                <w:lang w:val="ka-GE"/>
              </w:rPr>
              <w:t xml:space="preserve">, </w:t>
            </w:r>
            <w:r w:rsidRPr="0072162B">
              <w:rPr>
                <w:rFonts w:ascii="Sylfaen" w:hAnsi="Sylfaen" w:cs="Sylfaen"/>
                <w:sz w:val="24"/>
                <w:szCs w:val="24"/>
                <w:lang w:val="ka-GE"/>
              </w:rPr>
              <w:t>მასზე</w:t>
            </w:r>
            <w:r w:rsidRPr="0072162B">
              <w:rPr>
                <w:rFonts w:ascii="Sylfaen" w:hAnsi="Sylfaen"/>
                <w:sz w:val="24"/>
                <w:szCs w:val="24"/>
                <w:lang w:val="ka-GE"/>
              </w:rPr>
              <w:t xml:space="preserve"> </w:t>
            </w:r>
            <w:r w:rsidRPr="0072162B">
              <w:rPr>
                <w:rFonts w:ascii="Sylfaen" w:hAnsi="Sylfaen" w:cs="Sylfaen"/>
                <w:sz w:val="24"/>
                <w:szCs w:val="24"/>
                <w:lang w:val="ka-GE"/>
              </w:rPr>
              <w:t>დამოკიდებულების</w:t>
            </w:r>
            <w:r w:rsidRPr="0072162B">
              <w:rPr>
                <w:rFonts w:ascii="Sylfaen" w:hAnsi="Sylfaen"/>
                <w:sz w:val="24"/>
                <w:szCs w:val="24"/>
                <w:lang w:val="ka-GE"/>
              </w:rPr>
              <w:t xml:space="preserve"> </w:t>
            </w:r>
            <w:r w:rsidRPr="0072162B">
              <w:rPr>
                <w:rFonts w:ascii="Sylfaen" w:hAnsi="Sylfaen" w:cs="Sylfaen"/>
                <w:sz w:val="24"/>
                <w:szCs w:val="24"/>
                <w:lang w:val="ka-GE"/>
              </w:rPr>
              <w:t>ჩამოყალიბებას</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იწვევს</w:t>
            </w:r>
            <w:r w:rsidRPr="0072162B">
              <w:rPr>
                <w:rFonts w:ascii="Sylfaen" w:hAnsi="Sylfaen"/>
                <w:sz w:val="24"/>
                <w:szCs w:val="24"/>
                <w:lang w:val="ka-GE"/>
              </w:rPr>
              <w:t xml:space="preserve">. </w:t>
            </w:r>
            <w:r w:rsidRPr="0072162B">
              <w:rPr>
                <w:rFonts w:ascii="Sylfaen" w:hAnsi="Sylfaen" w:cs="Sylfaen"/>
                <w:sz w:val="24"/>
                <w:szCs w:val="24"/>
                <w:lang w:val="ka-GE"/>
              </w:rPr>
              <w:t>ზოგადად</w:t>
            </w:r>
            <w:r w:rsidRPr="0072162B">
              <w:rPr>
                <w:rFonts w:ascii="Sylfaen" w:hAnsi="Sylfaen"/>
                <w:sz w:val="24"/>
                <w:szCs w:val="24"/>
                <w:lang w:val="ka-GE"/>
              </w:rPr>
              <w:t xml:space="preserve">, </w:t>
            </w:r>
            <w:r w:rsidRPr="0072162B">
              <w:rPr>
                <w:rFonts w:ascii="Sylfaen" w:hAnsi="Sylfaen" w:cs="Sylfaen"/>
                <w:sz w:val="24"/>
                <w:szCs w:val="24"/>
                <w:lang w:val="ka-GE"/>
              </w:rPr>
              <w:t>ხანგრძლივი</w:t>
            </w:r>
            <w:r w:rsidRPr="0072162B">
              <w:rPr>
                <w:rFonts w:ascii="Sylfaen" w:hAnsi="Sylfaen"/>
                <w:sz w:val="24"/>
                <w:szCs w:val="24"/>
                <w:lang w:val="ka-GE"/>
              </w:rPr>
              <w:t xml:space="preserve"> </w:t>
            </w:r>
            <w:r w:rsidRPr="0072162B">
              <w:rPr>
                <w:rFonts w:ascii="Sylfaen" w:hAnsi="Sylfaen" w:cs="Sylfaen"/>
                <w:sz w:val="24"/>
                <w:szCs w:val="24"/>
                <w:lang w:val="ka-GE"/>
              </w:rPr>
              <w:t>პერიოდით</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დიდი</w:t>
            </w:r>
            <w:r w:rsidRPr="0072162B">
              <w:rPr>
                <w:rFonts w:ascii="Sylfaen" w:hAnsi="Sylfaen"/>
                <w:sz w:val="24"/>
                <w:szCs w:val="24"/>
                <w:lang w:val="ka-GE"/>
              </w:rPr>
              <w:t xml:space="preserve"> </w:t>
            </w:r>
            <w:r w:rsidRPr="0072162B">
              <w:rPr>
                <w:rFonts w:ascii="Sylfaen" w:hAnsi="Sylfaen" w:cs="Sylfaen"/>
                <w:sz w:val="24"/>
                <w:szCs w:val="24"/>
                <w:lang w:val="ka-GE"/>
              </w:rPr>
              <w:t>ოდენობით</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შემთხვევაში</w:t>
            </w:r>
            <w:r w:rsidRPr="0072162B">
              <w:rPr>
                <w:rFonts w:ascii="Sylfaen" w:hAnsi="Sylfaen"/>
                <w:sz w:val="24"/>
                <w:szCs w:val="24"/>
                <w:lang w:val="ka-GE"/>
              </w:rPr>
              <w:t xml:space="preserve"> </w:t>
            </w:r>
            <w:r w:rsidRPr="0072162B">
              <w:rPr>
                <w:rFonts w:ascii="Sylfaen" w:hAnsi="Sylfaen" w:cs="Sylfaen"/>
                <w:sz w:val="24"/>
                <w:szCs w:val="24"/>
                <w:lang w:val="ka-GE"/>
              </w:rPr>
              <w:t>შეჩვევა</w:t>
            </w:r>
            <w:r w:rsidRPr="0072162B">
              <w:rPr>
                <w:rFonts w:ascii="Sylfaen" w:hAnsi="Sylfaen"/>
                <w:sz w:val="24"/>
                <w:szCs w:val="24"/>
                <w:lang w:val="ka-GE"/>
              </w:rPr>
              <w:t xml:space="preserve"> </w:t>
            </w:r>
            <w:r w:rsidRPr="0072162B">
              <w:rPr>
                <w:rFonts w:ascii="Sylfaen" w:hAnsi="Sylfaen" w:cs="Sylfaen"/>
                <w:sz w:val="24"/>
                <w:szCs w:val="24"/>
                <w:lang w:val="ka-GE"/>
              </w:rPr>
              <w:t>შეიძლება</w:t>
            </w:r>
            <w:r w:rsidRPr="0072162B">
              <w:rPr>
                <w:rFonts w:ascii="Sylfaen" w:hAnsi="Sylfaen"/>
                <w:sz w:val="24"/>
                <w:szCs w:val="24"/>
                <w:lang w:val="ka-GE"/>
              </w:rPr>
              <w:t xml:space="preserve"> </w:t>
            </w:r>
            <w:r w:rsidRPr="0072162B">
              <w:rPr>
                <w:rFonts w:ascii="Sylfaen" w:hAnsi="Sylfaen" w:cs="Sylfaen"/>
                <w:sz w:val="24"/>
                <w:szCs w:val="24"/>
                <w:lang w:val="ka-GE"/>
              </w:rPr>
              <w:t>გამოიწვიოს</w:t>
            </w:r>
            <w:r w:rsidRPr="0072162B">
              <w:rPr>
                <w:rFonts w:ascii="Sylfaen" w:hAnsi="Sylfaen"/>
                <w:sz w:val="24"/>
                <w:szCs w:val="24"/>
                <w:lang w:val="ka-GE"/>
              </w:rPr>
              <w:t xml:space="preserve"> </w:t>
            </w:r>
            <w:r w:rsidRPr="0072162B">
              <w:rPr>
                <w:rFonts w:ascii="Sylfaen" w:hAnsi="Sylfaen" w:cs="Sylfaen"/>
                <w:sz w:val="24"/>
                <w:szCs w:val="24"/>
                <w:lang w:val="ka-GE"/>
              </w:rPr>
              <w:t>ალკოჰოლმაც</w:t>
            </w:r>
            <w:r w:rsidRPr="0072162B">
              <w:rPr>
                <w:rFonts w:ascii="Sylfaen" w:hAnsi="Sylfaen"/>
                <w:sz w:val="24"/>
                <w:szCs w:val="24"/>
                <w:lang w:val="ka-GE"/>
              </w:rPr>
              <w:t xml:space="preserve">. </w:t>
            </w:r>
            <w:r w:rsidRPr="0072162B">
              <w:rPr>
                <w:rFonts w:ascii="Sylfaen" w:hAnsi="Sylfaen" w:cs="Sylfaen"/>
                <w:sz w:val="24"/>
                <w:szCs w:val="24"/>
                <w:lang w:val="ka-GE"/>
              </w:rPr>
              <w:t>თუმცა</w:t>
            </w:r>
            <w:r w:rsidRPr="0072162B">
              <w:rPr>
                <w:rFonts w:ascii="Sylfaen" w:hAnsi="Sylfaen"/>
                <w:sz w:val="24"/>
                <w:szCs w:val="24"/>
                <w:lang w:val="ka-GE"/>
              </w:rPr>
              <w:t xml:space="preserve"> </w:t>
            </w:r>
            <w:r w:rsidRPr="0072162B">
              <w:rPr>
                <w:rFonts w:ascii="Sylfaen" w:hAnsi="Sylfaen" w:cs="Sylfaen"/>
                <w:sz w:val="24"/>
                <w:szCs w:val="24"/>
                <w:lang w:val="ka-GE"/>
              </w:rPr>
              <w:t>ალკოჰოლის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პრაქტიკა</w:t>
            </w:r>
            <w:r w:rsidRPr="0072162B">
              <w:rPr>
                <w:rFonts w:ascii="Sylfaen" w:hAnsi="Sylfaen"/>
                <w:sz w:val="24"/>
                <w:szCs w:val="24"/>
                <w:lang w:val="ka-GE"/>
              </w:rPr>
              <w:t xml:space="preserve"> </w:t>
            </w:r>
            <w:r w:rsidRPr="0072162B">
              <w:rPr>
                <w:rFonts w:ascii="Sylfaen" w:hAnsi="Sylfaen" w:cs="Sylfaen"/>
                <w:sz w:val="24"/>
                <w:szCs w:val="24"/>
                <w:lang w:val="ka-GE"/>
              </w:rPr>
              <w:t>მეტყველებს</w:t>
            </w:r>
            <w:r w:rsidRPr="0072162B">
              <w:rPr>
                <w:rFonts w:ascii="Sylfaen" w:hAnsi="Sylfaen"/>
                <w:sz w:val="24"/>
                <w:szCs w:val="24"/>
                <w:lang w:val="ka-GE"/>
              </w:rPr>
              <w:t xml:space="preserve"> </w:t>
            </w:r>
            <w:r w:rsidRPr="0072162B">
              <w:rPr>
                <w:rFonts w:ascii="Sylfaen" w:hAnsi="Sylfaen" w:cs="Sylfaen"/>
                <w:sz w:val="24"/>
                <w:szCs w:val="24"/>
                <w:lang w:val="ka-GE"/>
              </w:rPr>
              <w:t>იმაზე</w:t>
            </w:r>
            <w:r w:rsidRPr="0072162B">
              <w:rPr>
                <w:rFonts w:ascii="Sylfaen" w:hAnsi="Sylfaen"/>
                <w:sz w:val="24"/>
                <w:szCs w:val="24"/>
                <w:lang w:val="ka-GE"/>
              </w:rPr>
              <w:t xml:space="preserve">, </w:t>
            </w:r>
            <w:r w:rsidRPr="0072162B">
              <w:rPr>
                <w:rFonts w:ascii="Sylfaen" w:hAnsi="Sylfaen" w:cs="Sylfaen"/>
                <w:sz w:val="24"/>
                <w:szCs w:val="24"/>
                <w:lang w:val="ka-GE"/>
              </w:rPr>
              <w:t>რომ</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საზოგადოების</w:t>
            </w:r>
            <w:r w:rsidRPr="0072162B">
              <w:rPr>
                <w:rFonts w:ascii="Sylfaen" w:hAnsi="Sylfaen"/>
                <w:sz w:val="24"/>
                <w:szCs w:val="24"/>
                <w:lang w:val="ka-GE"/>
              </w:rPr>
              <w:t xml:space="preserve"> </w:t>
            </w:r>
            <w:r w:rsidRPr="0072162B">
              <w:rPr>
                <w:rFonts w:ascii="Sylfaen" w:hAnsi="Sylfaen" w:cs="Sylfaen"/>
                <w:sz w:val="24"/>
                <w:szCs w:val="24"/>
                <w:lang w:val="ka-GE"/>
              </w:rPr>
              <w:t>დიდი</w:t>
            </w:r>
            <w:r w:rsidRPr="0072162B">
              <w:rPr>
                <w:rFonts w:ascii="Sylfaen" w:hAnsi="Sylfaen"/>
                <w:sz w:val="24"/>
                <w:szCs w:val="24"/>
                <w:lang w:val="ka-GE"/>
              </w:rPr>
              <w:t xml:space="preserve"> </w:t>
            </w:r>
            <w:r w:rsidRPr="0072162B">
              <w:rPr>
                <w:rFonts w:ascii="Sylfaen" w:hAnsi="Sylfaen" w:cs="Sylfaen"/>
                <w:sz w:val="24"/>
                <w:szCs w:val="24"/>
                <w:lang w:val="ka-GE"/>
              </w:rPr>
              <w:t>ნაწილი</w:t>
            </w:r>
            <w:r w:rsidRPr="0072162B">
              <w:rPr>
                <w:rFonts w:ascii="Sylfaen" w:hAnsi="Sylfaen"/>
                <w:sz w:val="24"/>
                <w:szCs w:val="24"/>
                <w:lang w:val="ka-GE"/>
              </w:rPr>
              <w:t xml:space="preserve"> </w:t>
            </w:r>
            <w:r w:rsidRPr="0072162B">
              <w:rPr>
                <w:rFonts w:ascii="Sylfaen" w:hAnsi="Sylfaen" w:cs="Sylfaen"/>
                <w:sz w:val="24"/>
                <w:szCs w:val="24"/>
                <w:lang w:val="ka-GE"/>
              </w:rPr>
              <w:t>მას</w:t>
            </w:r>
            <w:r w:rsidRPr="0072162B">
              <w:rPr>
                <w:rFonts w:ascii="Sylfaen" w:hAnsi="Sylfaen"/>
                <w:sz w:val="24"/>
                <w:szCs w:val="24"/>
                <w:lang w:val="ka-GE"/>
              </w:rPr>
              <w:t xml:space="preserve"> </w:t>
            </w:r>
            <w:r w:rsidRPr="0072162B">
              <w:rPr>
                <w:rFonts w:ascii="Sylfaen" w:hAnsi="Sylfaen" w:cs="Sylfaen"/>
                <w:sz w:val="24"/>
                <w:szCs w:val="24"/>
                <w:lang w:val="ka-GE"/>
              </w:rPr>
              <w:t>მოიხმარს</w:t>
            </w:r>
            <w:r w:rsidRPr="0072162B">
              <w:rPr>
                <w:rFonts w:ascii="Sylfaen" w:hAnsi="Sylfaen"/>
                <w:sz w:val="24"/>
                <w:szCs w:val="24"/>
                <w:lang w:val="ka-GE"/>
              </w:rPr>
              <w:t xml:space="preserve"> </w:t>
            </w:r>
            <w:r w:rsidRPr="0072162B">
              <w:rPr>
                <w:rFonts w:ascii="Sylfaen" w:hAnsi="Sylfaen" w:cs="Sylfaen"/>
                <w:sz w:val="24"/>
                <w:szCs w:val="24"/>
                <w:lang w:val="ka-GE"/>
              </w:rPr>
              <w:t>კულტურული</w:t>
            </w:r>
            <w:r w:rsidRPr="0072162B">
              <w:rPr>
                <w:rFonts w:ascii="Sylfaen" w:hAnsi="Sylfaen"/>
                <w:sz w:val="24"/>
                <w:szCs w:val="24"/>
                <w:lang w:val="ka-GE"/>
              </w:rPr>
              <w:t xml:space="preserve"> </w:t>
            </w:r>
            <w:r w:rsidRPr="0072162B">
              <w:rPr>
                <w:rFonts w:ascii="Sylfaen" w:hAnsi="Sylfaen" w:cs="Sylfaen"/>
                <w:sz w:val="24"/>
                <w:szCs w:val="24"/>
                <w:lang w:val="ka-GE"/>
              </w:rPr>
              <w:t>ან</w:t>
            </w:r>
            <w:r w:rsidRPr="0072162B">
              <w:rPr>
                <w:rFonts w:ascii="Sylfaen" w:hAnsi="Sylfaen"/>
                <w:sz w:val="24"/>
                <w:szCs w:val="24"/>
                <w:lang w:val="ka-GE"/>
              </w:rPr>
              <w:t>/</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გასართობი</w:t>
            </w:r>
            <w:r w:rsidRPr="0072162B">
              <w:rPr>
                <w:rFonts w:ascii="Sylfaen" w:hAnsi="Sylfaen"/>
                <w:sz w:val="24"/>
                <w:szCs w:val="24"/>
                <w:lang w:val="ka-GE"/>
              </w:rPr>
              <w:t xml:space="preserve"> </w:t>
            </w:r>
            <w:r w:rsidRPr="0072162B">
              <w:rPr>
                <w:rFonts w:ascii="Sylfaen" w:hAnsi="Sylfaen" w:cs="Sylfaen"/>
                <w:sz w:val="24"/>
                <w:szCs w:val="24"/>
                <w:lang w:val="ka-GE"/>
              </w:rPr>
              <w:t>მიზნებისათვის</w:t>
            </w:r>
            <w:r w:rsidRPr="0072162B">
              <w:rPr>
                <w:rFonts w:ascii="Sylfaen" w:hAnsi="Sylfaen"/>
                <w:sz w:val="24"/>
                <w:szCs w:val="24"/>
                <w:lang w:val="ka-GE"/>
              </w:rPr>
              <w:t xml:space="preserve">, </w:t>
            </w:r>
            <w:r w:rsidRPr="0072162B">
              <w:rPr>
                <w:rFonts w:ascii="Sylfaen" w:hAnsi="Sylfaen" w:cs="Sylfaen"/>
                <w:sz w:val="24"/>
                <w:szCs w:val="24"/>
                <w:lang w:val="ka-GE"/>
              </w:rPr>
              <w:t>ხოლო</w:t>
            </w:r>
            <w:r w:rsidRPr="0072162B">
              <w:rPr>
                <w:rFonts w:ascii="Sylfaen" w:hAnsi="Sylfaen"/>
                <w:sz w:val="24"/>
                <w:szCs w:val="24"/>
                <w:lang w:val="ka-GE"/>
              </w:rPr>
              <w:t xml:space="preserve"> </w:t>
            </w:r>
            <w:r w:rsidRPr="0072162B">
              <w:rPr>
                <w:rFonts w:ascii="Sylfaen" w:hAnsi="Sylfaen" w:cs="Sylfaen"/>
                <w:sz w:val="24"/>
                <w:szCs w:val="24"/>
                <w:lang w:val="ka-GE"/>
              </w:rPr>
              <w:t>ალკოჰოლზე</w:t>
            </w:r>
            <w:r w:rsidRPr="0072162B">
              <w:rPr>
                <w:rFonts w:ascii="Sylfaen" w:hAnsi="Sylfaen"/>
                <w:sz w:val="24"/>
                <w:szCs w:val="24"/>
                <w:lang w:val="ka-GE"/>
              </w:rPr>
              <w:t xml:space="preserve"> </w:t>
            </w:r>
            <w:r w:rsidRPr="0072162B">
              <w:rPr>
                <w:rFonts w:ascii="Sylfaen" w:hAnsi="Sylfaen" w:cs="Sylfaen"/>
                <w:sz w:val="24"/>
                <w:szCs w:val="24"/>
                <w:lang w:val="ka-GE"/>
              </w:rPr>
              <w:t>დამოკიდებულება</w:t>
            </w:r>
            <w:r w:rsidRPr="0072162B">
              <w:rPr>
                <w:rFonts w:ascii="Sylfaen" w:hAnsi="Sylfaen"/>
                <w:sz w:val="24"/>
                <w:szCs w:val="24"/>
                <w:lang w:val="ka-GE"/>
              </w:rPr>
              <w:t xml:space="preserve"> </w:t>
            </w:r>
            <w:r w:rsidRPr="0072162B">
              <w:rPr>
                <w:rFonts w:ascii="Sylfaen" w:hAnsi="Sylfaen" w:cs="Sylfaen"/>
                <w:sz w:val="24"/>
                <w:szCs w:val="24"/>
                <w:lang w:val="ka-GE"/>
              </w:rPr>
              <w:t>კი</w:t>
            </w:r>
            <w:r w:rsidRPr="0072162B">
              <w:rPr>
                <w:rFonts w:ascii="Sylfaen" w:hAnsi="Sylfaen"/>
                <w:sz w:val="24"/>
                <w:szCs w:val="24"/>
                <w:lang w:val="ka-GE"/>
              </w:rPr>
              <w:t xml:space="preserve"> </w:t>
            </w:r>
            <w:r w:rsidRPr="0072162B">
              <w:rPr>
                <w:rFonts w:ascii="Sylfaen" w:hAnsi="Sylfaen" w:cs="Sylfaen"/>
                <w:sz w:val="24"/>
                <w:szCs w:val="24"/>
                <w:lang w:val="ka-GE"/>
              </w:rPr>
              <w:t>მხოლოდ</w:t>
            </w:r>
            <w:r w:rsidRPr="0072162B">
              <w:rPr>
                <w:rFonts w:ascii="Sylfaen" w:hAnsi="Sylfaen"/>
                <w:sz w:val="24"/>
                <w:szCs w:val="24"/>
                <w:lang w:val="ka-GE"/>
              </w:rPr>
              <w:t xml:space="preserve"> </w:t>
            </w:r>
            <w:r w:rsidRPr="0072162B">
              <w:rPr>
                <w:rFonts w:ascii="Sylfaen" w:hAnsi="Sylfaen" w:cs="Sylfaen"/>
                <w:sz w:val="24"/>
                <w:szCs w:val="24"/>
                <w:lang w:val="ka-GE"/>
              </w:rPr>
              <w:t>ინდივიდუალურ</w:t>
            </w:r>
            <w:r w:rsidRPr="0072162B">
              <w:rPr>
                <w:rFonts w:ascii="Sylfaen" w:hAnsi="Sylfaen"/>
                <w:sz w:val="24"/>
                <w:szCs w:val="24"/>
                <w:lang w:val="ka-GE"/>
              </w:rPr>
              <w:t xml:space="preserve"> </w:t>
            </w:r>
            <w:r w:rsidRPr="0072162B">
              <w:rPr>
                <w:rFonts w:ascii="Sylfaen" w:hAnsi="Sylfaen" w:cs="Sylfaen"/>
                <w:sz w:val="24"/>
                <w:szCs w:val="24"/>
                <w:lang w:val="ka-GE"/>
              </w:rPr>
              <w:t>შემთხვევაში</w:t>
            </w:r>
            <w:r w:rsidRPr="0072162B">
              <w:rPr>
                <w:rFonts w:ascii="Sylfaen" w:hAnsi="Sylfaen"/>
                <w:sz w:val="24"/>
                <w:szCs w:val="24"/>
                <w:lang w:val="ka-GE"/>
              </w:rPr>
              <w:t xml:space="preserve"> </w:t>
            </w:r>
            <w:r w:rsidRPr="0072162B">
              <w:rPr>
                <w:rFonts w:ascii="Sylfaen" w:hAnsi="Sylfaen" w:cs="Sylfaen"/>
                <w:sz w:val="24"/>
                <w:szCs w:val="24"/>
                <w:lang w:val="ka-GE"/>
              </w:rPr>
              <w:t>ვითარდება</w:t>
            </w:r>
            <w:r w:rsidRPr="0072162B">
              <w:rPr>
                <w:rFonts w:ascii="Sylfaen" w:hAnsi="Sylfaen"/>
                <w:sz w:val="24"/>
                <w:szCs w:val="24"/>
                <w:lang w:val="ka-GE"/>
              </w:rPr>
              <w:t xml:space="preserve">. </w:t>
            </w:r>
            <w:r w:rsidRPr="0072162B">
              <w:rPr>
                <w:rFonts w:ascii="Sylfaen" w:hAnsi="Sylfaen" w:cs="Sylfaen"/>
                <w:sz w:val="24"/>
                <w:szCs w:val="24"/>
                <w:lang w:val="ka-GE"/>
              </w:rPr>
              <w:t>ამდენად</w:t>
            </w:r>
            <w:r w:rsidRPr="0072162B">
              <w:rPr>
                <w:rFonts w:ascii="Sylfaen" w:hAnsi="Sylfaen"/>
                <w:sz w:val="24"/>
                <w:szCs w:val="24"/>
                <w:lang w:val="ka-GE"/>
              </w:rPr>
              <w:t xml:space="preserve">, </w:t>
            </w:r>
            <w:r w:rsidRPr="0072162B">
              <w:rPr>
                <w:rFonts w:ascii="Sylfaen" w:hAnsi="Sylfaen" w:cs="Sylfaen"/>
                <w:sz w:val="24"/>
                <w:szCs w:val="24"/>
                <w:lang w:val="ka-GE"/>
              </w:rPr>
              <w:t>ალკოჰოლის</w:t>
            </w:r>
            <w:r w:rsidRPr="0072162B">
              <w:rPr>
                <w:rFonts w:ascii="Sylfaen" w:hAnsi="Sylfaen"/>
                <w:sz w:val="24"/>
                <w:szCs w:val="24"/>
                <w:lang w:val="ka-GE"/>
              </w:rPr>
              <w:t xml:space="preserve"> </w:t>
            </w:r>
            <w:r w:rsidRPr="0072162B">
              <w:rPr>
                <w:rFonts w:ascii="Sylfaen" w:hAnsi="Sylfaen" w:cs="Sylfaen"/>
                <w:sz w:val="24"/>
                <w:szCs w:val="24"/>
                <w:lang w:val="ka-GE"/>
              </w:rPr>
              <w:t>მსგავსად</w:t>
            </w:r>
            <w:r w:rsidRPr="0072162B">
              <w:rPr>
                <w:rFonts w:ascii="Sylfaen" w:hAnsi="Sylfaen"/>
                <w:sz w:val="24"/>
                <w:szCs w:val="24"/>
                <w:lang w:val="ka-GE"/>
              </w:rPr>
              <w:t xml:space="preserve">, </w:t>
            </w:r>
            <w:r w:rsidRPr="0072162B">
              <w:rPr>
                <w:rFonts w:ascii="Sylfaen" w:hAnsi="Sylfaen" w:cs="Sylfaen"/>
                <w:sz w:val="24"/>
                <w:szCs w:val="24"/>
                <w:lang w:val="ka-GE"/>
              </w:rPr>
              <w:t>მარიხუანის</w:t>
            </w:r>
            <w:r w:rsidRPr="0072162B">
              <w:rPr>
                <w:rFonts w:ascii="Sylfaen" w:hAnsi="Sylfaen"/>
                <w:sz w:val="24"/>
                <w:szCs w:val="24"/>
                <w:lang w:val="ka-GE"/>
              </w:rPr>
              <w:t xml:space="preserve"> </w:t>
            </w:r>
            <w:r w:rsidRPr="0072162B">
              <w:rPr>
                <w:rFonts w:ascii="Sylfaen" w:hAnsi="Sylfaen" w:cs="Sylfaen"/>
                <w:sz w:val="24"/>
                <w:szCs w:val="24"/>
                <w:lang w:val="ka-GE"/>
              </w:rPr>
              <w:t>შემთხვევაშიც</w:t>
            </w:r>
            <w:r w:rsidRPr="0072162B">
              <w:rPr>
                <w:rFonts w:ascii="Sylfaen" w:hAnsi="Sylfaen"/>
                <w:sz w:val="24"/>
                <w:szCs w:val="24"/>
                <w:lang w:val="ka-GE"/>
              </w:rPr>
              <w:t xml:space="preserve"> </w:t>
            </w:r>
            <w:r w:rsidRPr="0072162B">
              <w:rPr>
                <w:rFonts w:ascii="Sylfaen" w:hAnsi="Sylfaen" w:cs="Sylfaen"/>
                <w:sz w:val="24"/>
                <w:szCs w:val="24"/>
                <w:lang w:val="ka-GE"/>
              </w:rPr>
              <w:t>ჰიპოთეტურია</w:t>
            </w:r>
            <w:r w:rsidRPr="0072162B">
              <w:rPr>
                <w:rFonts w:ascii="Sylfaen" w:hAnsi="Sylfaen"/>
                <w:sz w:val="24"/>
                <w:szCs w:val="24"/>
                <w:lang w:val="ka-GE"/>
              </w:rPr>
              <w:t xml:space="preserve"> </w:t>
            </w:r>
            <w:r w:rsidRPr="0072162B">
              <w:rPr>
                <w:rFonts w:ascii="Sylfaen" w:hAnsi="Sylfaen" w:cs="Sylfaen"/>
                <w:sz w:val="24"/>
                <w:szCs w:val="24"/>
                <w:lang w:val="ka-GE"/>
              </w:rPr>
              <w:t>დასკვნა</w:t>
            </w:r>
            <w:r w:rsidRPr="0072162B">
              <w:rPr>
                <w:rFonts w:ascii="Sylfaen" w:hAnsi="Sylfaen"/>
                <w:sz w:val="24"/>
                <w:szCs w:val="24"/>
                <w:lang w:val="ka-GE"/>
              </w:rPr>
              <w:t xml:space="preserve">, </w:t>
            </w:r>
            <w:r w:rsidRPr="0072162B">
              <w:rPr>
                <w:rFonts w:ascii="Sylfaen" w:hAnsi="Sylfaen" w:cs="Sylfaen"/>
                <w:sz w:val="24"/>
                <w:szCs w:val="24"/>
                <w:lang w:val="ka-GE"/>
              </w:rPr>
              <w:t>რომ</w:t>
            </w:r>
            <w:r w:rsidRPr="0072162B">
              <w:rPr>
                <w:rFonts w:ascii="Sylfaen" w:hAnsi="Sylfaen"/>
                <w:sz w:val="24"/>
                <w:szCs w:val="24"/>
                <w:lang w:val="ka-GE"/>
              </w:rPr>
              <w:t xml:space="preserve"> </w:t>
            </w:r>
            <w:r w:rsidRPr="0072162B">
              <w:rPr>
                <w:rFonts w:ascii="Sylfaen" w:hAnsi="Sylfaen" w:cs="Sylfaen"/>
                <w:sz w:val="24"/>
                <w:szCs w:val="24"/>
                <w:lang w:val="ka-GE"/>
              </w:rPr>
              <w:t>მისი</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w:t>
            </w:r>
            <w:r w:rsidRPr="0072162B">
              <w:rPr>
                <w:rFonts w:ascii="Sylfaen" w:hAnsi="Sylfaen"/>
                <w:sz w:val="24"/>
                <w:szCs w:val="24"/>
                <w:lang w:val="ka-GE"/>
              </w:rPr>
              <w:t xml:space="preserve"> </w:t>
            </w:r>
            <w:r w:rsidRPr="0072162B">
              <w:rPr>
                <w:rFonts w:ascii="Sylfaen" w:hAnsi="Sylfaen" w:cs="Sylfaen"/>
                <w:sz w:val="24"/>
                <w:szCs w:val="24"/>
                <w:lang w:val="ka-GE"/>
              </w:rPr>
              <w:t>აბსტინენციის</w:t>
            </w:r>
            <w:r w:rsidRPr="0072162B">
              <w:rPr>
                <w:rFonts w:ascii="Sylfaen" w:hAnsi="Sylfaen"/>
                <w:sz w:val="24"/>
                <w:szCs w:val="24"/>
                <w:lang w:val="ka-GE"/>
              </w:rPr>
              <w:t xml:space="preserve"> </w:t>
            </w:r>
            <w:r w:rsidRPr="0072162B">
              <w:rPr>
                <w:rFonts w:ascii="Sylfaen" w:hAnsi="Sylfaen" w:cs="Sylfaen"/>
                <w:sz w:val="24"/>
                <w:szCs w:val="24"/>
                <w:lang w:val="ka-GE"/>
              </w:rPr>
              <w:t>ჩამოყალიბებას</w:t>
            </w:r>
            <w:r w:rsidRPr="0072162B">
              <w:rPr>
                <w:rFonts w:ascii="Sylfaen" w:hAnsi="Sylfaen"/>
                <w:sz w:val="24"/>
                <w:szCs w:val="24"/>
                <w:lang w:val="ka-GE"/>
              </w:rPr>
              <w:t xml:space="preserve"> </w:t>
            </w:r>
            <w:r w:rsidRPr="0072162B">
              <w:rPr>
                <w:rFonts w:ascii="Sylfaen" w:hAnsi="Sylfaen" w:cs="Sylfaen"/>
                <w:sz w:val="24"/>
                <w:szCs w:val="24"/>
                <w:lang w:val="ka-GE"/>
              </w:rPr>
              <w:t>გამოიწვევს</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აბსტინენციის</w:t>
            </w:r>
            <w:r w:rsidRPr="0072162B">
              <w:rPr>
                <w:rFonts w:ascii="Sylfaen" w:hAnsi="Sylfaen"/>
                <w:sz w:val="24"/>
                <w:szCs w:val="24"/>
                <w:lang w:val="ka-GE"/>
              </w:rPr>
              <w:t xml:space="preserve"> </w:t>
            </w:r>
            <w:r w:rsidRPr="0072162B">
              <w:rPr>
                <w:rFonts w:ascii="Sylfaen" w:hAnsi="Sylfaen" w:cs="Sylfaen"/>
                <w:sz w:val="24"/>
                <w:szCs w:val="24"/>
                <w:lang w:val="ka-GE"/>
              </w:rPr>
              <w:t>მდგომარეობაში</w:t>
            </w:r>
            <w:r w:rsidRPr="0072162B">
              <w:rPr>
                <w:rFonts w:ascii="Sylfaen" w:hAnsi="Sylfaen"/>
                <w:sz w:val="24"/>
                <w:szCs w:val="24"/>
                <w:lang w:val="ka-GE"/>
              </w:rPr>
              <w:t xml:space="preserve"> </w:t>
            </w:r>
            <w:r w:rsidRPr="0072162B">
              <w:rPr>
                <w:rFonts w:ascii="Sylfaen" w:hAnsi="Sylfaen" w:cs="Sylfaen"/>
                <w:sz w:val="24"/>
                <w:szCs w:val="24"/>
                <w:lang w:val="ka-GE"/>
              </w:rPr>
              <w:t>მყოფი</w:t>
            </w:r>
            <w:r w:rsidRPr="0072162B">
              <w:rPr>
                <w:rFonts w:ascii="Sylfaen" w:hAnsi="Sylfaen"/>
                <w:sz w:val="24"/>
                <w:szCs w:val="24"/>
                <w:lang w:val="ka-GE"/>
              </w:rPr>
              <w:t xml:space="preserve"> </w:t>
            </w:r>
            <w:r w:rsidRPr="0072162B">
              <w:rPr>
                <w:rFonts w:ascii="Sylfaen" w:hAnsi="Sylfaen" w:cs="Sylfaen"/>
                <w:sz w:val="24"/>
                <w:szCs w:val="24"/>
                <w:lang w:val="ka-GE"/>
              </w:rPr>
              <w:t>პირის</w:t>
            </w:r>
            <w:r w:rsidRPr="0072162B">
              <w:rPr>
                <w:rFonts w:ascii="Sylfaen" w:hAnsi="Sylfaen"/>
                <w:sz w:val="24"/>
                <w:szCs w:val="24"/>
                <w:lang w:val="ka-GE"/>
              </w:rPr>
              <w:t xml:space="preserve"> </w:t>
            </w:r>
            <w:r w:rsidRPr="0072162B">
              <w:rPr>
                <w:rFonts w:ascii="Sylfaen" w:hAnsi="Sylfaen" w:cs="Sylfaen"/>
                <w:sz w:val="24"/>
                <w:szCs w:val="24"/>
                <w:lang w:val="ka-GE"/>
              </w:rPr>
              <w:t>მიერ</w:t>
            </w:r>
            <w:r w:rsidRPr="0072162B">
              <w:rPr>
                <w:rFonts w:ascii="Sylfaen" w:hAnsi="Sylfaen"/>
                <w:sz w:val="24"/>
                <w:szCs w:val="24"/>
                <w:lang w:val="ka-GE"/>
              </w:rPr>
              <w:t xml:space="preserve">, </w:t>
            </w:r>
            <w:r w:rsidRPr="0072162B">
              <w:rPr>
                <w:rFonts w:ascii="Sylfaen" w:hAnsi="Sylfaen" w:cs="Sylfaen"/>
                <w:sz w:val="24"/>
                <w:szCs w:val="24"/>
                <w:lang w:val="ka-GE"/>
              </w:rPr>
              <w:t>ნარკოტიკული</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საშუალების</w:t>
            </w:r>
            <w:r w:rsidRPr="0072162B">
              <w:rPr>
                <w:rFonts w:ascii="Sylfaen" w:hAnsi="Sylfaen"/>
                <w:sz w:val="24"/>
                <w:szCs w:val="24"/>
                <w:lang w:val="ka-GE"/>
              </w:rPr>
              <w:t xml:space="preserve"> </w:t>
            </w:r>
            <w:r w:rsidRPr="0072162B">
              <w:rPr>
                <w:rFonts w:ascii="Sylfaen" w:hAnsi="Sylfaen" w:cs="Sylfaen"/>
                <w:sz w:val="24"/>
                <w:szCs w:val="24"/>
                <w:lang w:val="ka-GE"/>
              </w:rPr>
              <w:t>მოპოვების</w:t>
            </w:r>
            <w:r w:rsidRPr="0072162B">
              <w:rPr>
                <w:rFonts w:ascii="Sylfaen" w:hAnsi="Sylfaen"/>
                <w:sz w:val="24"/>
                <w:szCs w:val="24"/>
                <w:lang w:val="ka-GE"/>
              </w:rPr>
              <w:t xml:space="preserve"> </w:t>
            </w:r>
            <w:r w:rsidRPr="0072162B">
              <w:rPr>
                <w:rFonts w:ascii="Sylfaen" w:hAnsi="Sylfaen" w:cs="Sylfaen"/>
                <w:sz w:val="24"/>
                <w:szCs w:val="24"/>
                <w:lang w:val="ka-GE"/>
              </w:rPr>
              <w:t>მიზნით</w:t>
            </w:r>
            <w:r w:rsidRPr="0072162B">
              <w:rPr>
                <w:rFonts w:ascii="Sylfaen" w:hAnsi="Sylfaen"/>
                <w:sz w:val="24"/>
                <w:szCs w:val="24"/>
                <w:lang w:val="ka-GE"/>
              </w:rPr>
              <w:t xml:space="preserve"> </w:t>
            </w:r>
            <w:r w:rsidRPr="0072162B">
              <w:rPr>
                <w:rFonts w:ascii="Sylfaen" w:hAnsi="Sylfaen" w:cs="Sylfaen"/>
                <w:sz w:val="24"/>
                <w:szCs w:val="24"/>
                <w:lang w:val="ka-GE"/>
              </w:rPr>
              <w:t>დანაშაულის</w:t>
            </w:r>
            <w:r w:rsidRPr="0072162B">
              <w:rPr>
                <w:rFonts w:ascii="Sylfaen" w:hAnsi="Sylfaen"/>
                <w:sz w:val="24"/>
                <w:szCs w:val="24"/>
                <w:lang w:val="ka-GE"/>
              </w:rPr>
              <w:t xml:space="preserve"> </w:t>
            </w:r>
            <w:r w:rsidRPr="0072162B">
              <w:rPr>
                <w:rFonts w:ascii="Sylfaen" w:hAnsi="Sylfaen" w:cs="Sylfaen"/>
                <w:sz w:val="24"/>
                <w:szCs w:val="24"/>
                <w:lang w:val="ka-GE"/>
              </w:rPr>
              <w:t>ჩადენას</w:t>
            </w:r>
            <w:r w:rsidRPr="0072162B">
              <w:rPr>
                <w:rFonts w:ascii="Sylfaen" w:hAnsi="Sylfaen"/>
                <w:sz w:val="24"/>
                <w:szCs w:val="24"/>
                <w:lang w:val="ka-GE"/>
              </w:rPr>
              <w:t>“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საკონსტიტუციო</w:t>
            </w:r>
            <w:r w:rsidRPr="0072162B">
              <w:rPr>
                <w:rFonts w:ascii="Sylfaen" w:hAnsi="Sylfaen"/>
                <w:sz w:val="24"/>
                <w:szCs w:val="24"/>
                <w:lang w:val="ka-GE"/>
              </w:rPr>
              <w:t xml:space="preserve"> </w:t>
            </w:r>
            <w:r w:rsidRPr="0072162B">
              <w:rPr>
                <w:rFonts w:ascii="Sylfaen" w:hAnsi="Sylfaen" w:cs="Sylfaen"/>
                <w:sz w:val="24"/>
                <w:szCs w:val="24"/>
                <w:lang w:val="ka-GE"/>
              </w:rPr>
              <w:t>სასამართლოს</w:t>
            </w:r>
            <w:r w:rsidRPr="0072162B">
              <w:rPr>
                <w:rFonts w:ascii="Sylfaen" w:hAnsi="Sylfaen"/>
                <w:sz w:val="24"/>
                <w:szCs w:val="24"/>
                <w:lang w:val="ka-GE"/>
              </w:rPr>
              <w:t xml:space="preserve"> 2017 </w:t>
            </w:r>
            <w:r w:rsidRPr="0072162B">
              <w:rPr>
                <w:rFonts w:ascii="Sylfaen" w:hAnsi="Sylfaen" w:cs="Sylfaen"/>
                <w:sz w:val="24"/>
                <w:szCs w:val="24"/>
                <w:lang w:val="ka-GE"/>
              </w:rPr>
              <w:t>წლის</w:t>
            </w:r>
            <w:r w:rsidRPr="0072162B">
              <w:rPr>
                <w:rFonts w:ascii="Sylfaen" w:hAnsi="Sylfaen"/>
                <w:sz w:val="24"/>
                <w:szCs w:val="24"/>
                <w:lang w:val="ka-GE"/>
              </w:rPr>
              <w:t xml:space="preserve"> 30 </w:t>
            </w:r>
            <w:r w:rsidRPr="0072162B">
              <w:rPr>
                <w:rFonts w:ascii="Sylfaen" w:hAnsi="Sylfaen" w:cs="Sylfaen"/>
                <w:sz w:val="24"/>
                <w:szCs w:val="24"/>
                <w:lang w:val="ka-GE"/>
              </w:rPr>
              <w:t>ნოემბრის</w:t>
            </w:r>
            <w:r w:rsidRPr="0072162B">
              <w:rPr>
                <w:rFonts w:ascii="Sylfaen" w:hAnsi="Sylfaen"/>
                <w:sz w:val="24"/>
                <w:szCs w:val="24"/>
                <w:lang w:val="ka-GE"/>
              </w:rPr>
              <w:t xml:space="preserve"> №1/13/732 </w:t>
            </w:r>
            <w:r w:rsidRPr="0072162B">
              <w:rPr>
                <w:rFonts w:ascii="Sylfaen" w:hAnsi="Sylfaen" w:cs="Sylfaen"/>
                <w:sz w:val="24"/>
                <w:szCs w:val="24"/>
                <w:lang w:val="ka-GE"/>
              </w:rPr>
              <w:t>გადაწყვეტილება</w:t>
            </w:r>
            <w:r w:rsidRPr="0072162B">
              <w:rPr>
                <w:rFonts w:ascii="Sylfaen" w:hAnsi="Sylfaen"/>
                <w:sz w:val="24"/>
                <w:szCs w:val="24"/>
                <w:lang w:val="ka-GE"/>
              </w:rPr>
              <w:t xml:space="preserve"> </w:t>
            </w:r>
            <w:r w:rsidRPr="0072162B">
              <w:rPr>
                <w:rFonts w:ascii="Sylfaen" w:hAnsi="Sylfaen" w:cs="Sylfaen"/>
                <w:sz w:val="24"/>
                <w:szCs w:val="24"/>
                <w:lang w:val="ka-GE"/>
              </w:rPr>
              <w:t>საქმეზე</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მოქალაქე</w:t>
            </w:r>
            <w:r w:rsidRPr="0072162B">
              <w:rPr>
                <w:rFonts w:ascii="Sylfaen" w:hAnsi="Sylfaen"/>
                <w:sz w:val="24"/>
                <w:szCs w:val="24"/>
                <w:lang w:val="ka-GE"/>
              </w:rPr>
              <w:t xml:space="preserve"> </w:t>
            </w:r>
            <w:r w:rsidRPr="0072162B">
              <w:rPr>
                <w:rFonts w:ascii="Sylfaen" w:hAnsi="Sylfaen" w:cs="Sylfaen"/>
                <w:sz w:val="24"/>
                <w:szCs w:val="24"/>
                <w:lang w:val="ka-GE"/>
              </w:rPr>
              <w:t>გივი</w:t>
            </w:r>
            <w:r w:rsidRPr="0072162B">
              <w:rPr>
                <w:rFonts w:ascii="Sylfaen" w:hAnsi="Sylfaen"/>
                <w:sz w:val="24"/>
                <w:szCs w:val="24"/>
                <w:lang w:val="ka-GE"/>
              </w:rPr>
              <w:t xml:space="preserve"> </w:t>
            </w:r>
            <w:r w:rsidRPr="0072162B">
              <w:rPr>
                <w:rFonts w:ascii="Sylfaen" w:hAnsi="Sylfaen" w:cs="Sylfaen"/>
                <w:sz w:val="24"/>
                <w:szCs w:val="24"/>
                <w:lang w:val="ka-GE"/>
              </w:rPr>
              <w:t>შანიძე</w:t>
            </w:r>
            <w:r w:rsidRPr="0072162B">
              <w:rPr>
                <w:rFonts w:ascii="Sylfaen" w:hAnsi="Sylfaen"/>
                <w:sz w:val="24"/>
                <w:szCs w:val="24"/>
                <w:lang w:val="ka-GE"/>
              </w:rPr>
              <w:t xml:space="preserve"> </w:t>
            </w:r>
            <w:r w:rsidRPr="0072162B">
              <w:rPr>
                <w:rFonts w:ascii="Sylfaen" w:hAnsi="Sylfaen" w:cs="Sylfaen"/>
                <w:sz w:val="24"/>
                <w:szCs w:val="24"/>
                <w:lang w:val="ka-GE"/>
              </w:rPr>
              <w:t>საქართველოს</w:t>
            </w:r>
            <w:r w:rsidRPr="0072162B">
              <w:rPr>
                <w:rFonts w:ascii="Sylfaen" w:hAnsi="Sylfaen"/>
                <w:sz w:val="24"/>
                <w:szCs w:val="24"/>
                <w:lang w:val="ka-GE"/>
              </w:rPr>
              <w:t xml:space="preserve"> </w:t>
            </w:r>
            <w:r w:rsidRPr="0072162B">
              <w:rPr>
                <w:rFonts w:ascii="Sylfaen" w:hAnsi="Sylfaen" w:cs="Sylfaen"/>
                <w:sz w:val="24"/>
                <w:szCs w:val="24"/>
                <w:lang w:val="ka-GE"/>
              </w:rPr>
              <w:t>პარლამენტის</w:t>
            </w:r>
            <w:r w:rsidRPr="0072162B">
              <w:rPr>
                <w:rFonts w:ascii="Sylfaen" w:hAnsi="Sylfaen"/>
                <w:sz w:val="24"/>
                <w:szCs w:val="24"/>
                <w:lang w:val="ka-GE"/>
              </w:rPr>
              <w:t xml:space="preserve"> </w:t>
            </w:r>
            <w:r w:rsidRPr="0072162B">
              <w:rPr>
                <w:rFonts w:ascii="Sylfaen" w:hAnsi="Sylfaen" w:cs="Sylfaen"/>
                <w:sz w:val="24"/>
                <w:szCs w:val="24"/>
                <w:lang w:val="ka-GE"/>
              </w:rPr>
              <w:t>წინააღმდეგ</w:t>
            </w:r>
            <w:r w:rsidRPr="0072162B">
              <w:rPr>
                <w:rFonts w:ascii="Sylfaen" w:hAnsi="Sylfaen"/>
                <w:sz w:val="24"/>
                <w:szCs w:val="24"/>
                <w:lang w:val="ka-GE"/>
              </w:rPr>
              <w:t>“, II-37).</w:t>
            </w:r>
          </w:p>
          <w:p w14:paraId="7F11A421" w14:textId="77777777" w:rsidR="0072162B" w:rsidRPr="0072162B" w:rsidRDefault="0072162B" w:rsidP="0072162B">
            <w:pPr>
              <w:jc w:val="both"/>
              <w:rPr>
                <w:rFonts w:ascii="Sylfaen" w:hAnsi="Sylfaen"/>
                <w:sz w:val="24"/>
                <w:szCs w:val="24"/>
                <w:lang w:val="ka-GE"/>
              </w:rPr>
            </w:pPr>
            <w:r w:rsidRPr="0072162B">
              <w:rPr>
                <w:rFonts w:ascii="Sylfaen" w:hAnsi="Sylfaen" w:cs="Sylfaen"/>
                <w:sz w:val="24"/>
                <w:szCs w:val="24"/>
                <w:lang w:val="ka-GE"/>
              </w:rPr>
              <w:t>ამრიგად</w:t>
            </w:r>
            <w:r w:rsidRPr="0072162B">
              <w:rPr>
                <w:rFonts w:ascii="Sylfaen" w:hAnsi="Sylfaen"/>
                <w:sz w:val="24"/>
                <w:szCs w:val="24"/>
                <w:lang w:val="ka-GE"/>
              </w:rPr>
              <w:t xml:space="preserve">, </w:t>
            </w:r>
            <w:r w:rsidRPr="0072162B">
              <w:rPr>
                <w:rFonts w:ascii="Sylfaen" w:hAnsi="Sylfaen" w:cs="Sylfaen"/>
                <w:sz w:val="24"/>
                <w:szCs w:val="24"/>
                <w:lang w:val="ka-GE"/>
              </w:rPr>
              <w:t>ხანგრძლივი</w:t>
            </w:r>
            <w:r w:rsidRPr="0072162B">
              <w:rPr>
                <w:rFonts w:ascii="Sylfaen" w:hAnsi="Sylfaen"/>
                <w:sz w:val="24"/>
                <w:szCs w:val="24"/>
                <w:lang w:val="ka-GE"/>
              </w:rPr>
              <w:t xml:space="preserve"> </w:t>
            </w:r>
            <w:r w:rsidRPr="0072162B">
              <w:rPr>
                <w:rFonts w:ascii="Sylfaen" w:hAnsi="Sylfaen" w:cs="Sylfaen"/>
                <w:sz w:val="24"/>
                <w:szCs w:val="24"/>
                <w:lang w:val="ka-GE"/>
              </w:rPr>
              <w:t>ვადით</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შემთხვევაში</w:t>
            </w:r>
            <w:r w:rsidRPr="0072162B">
              <w:rPr>
                <w:rFonts w:ascii="Sylfaen" w:hAnsi="Sylfaen"/>
                <w:sz w:val="24"/>
                <w:szCs w:val="24"/>
                <w:lang w:val="ka-GE"/>
              </w:rPr>
              <w:t xml:space="preserve"> </w:t>
            </w:r>
            <w:r w:rsidRPr="0072162B">
              <w:rPr>
                <w:rFonts w:ascii="Sylfaen" w:hAnsi="Sylfaen" w:cs="Sylfaen"/>
                <w:sz w:val="24"/>
                <w:szCs w:val="24"/>
                <w:lang w:val="ka-GE"/>
              </w:rPr>
              <w:t>შესაძლებელია</w:t>
            </w:r>
            <w:r w:rsidRPr="0072162B">
              <w:rPr>
                <w:rFonts w:ascii="Sylfaen" w:hAnsi="Sylfaen"/>
                <w:sz w:val="24"/>
                <w:szCs w:val="24"/>
                <w:lang w:val="ka-GE"/>
              </w:rPr>
              <w:t xml:space="preserve">, </w:t>
            </w:r>
            <w:r w:rsidRPr="0072162B">
              <w:rPr>
                <w:rFonts w:ascii="Sylfaen" w:hAnsi="Sylfaen" w:cs="Sylfaen"/>
                <w:sz w:val="24"/>
                <w:szCs w:val="24"/>
                <w:lang w:val="ka-GE"/>
              </w:rPr>
              <w:t>შეჩვევა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აბსტინენციის</w:t>
            </w:r>
            <w:r w:rsidRPr="0072162B">
              <w:rPr>
                <w:rFonts w:ascii="Sylfaen" w:hAnsi="Sylfaen"/>
                <w:sz w:val="24"/>
                <w:szCs w:val="24"/>
                <w:lang w:val="ka-GE"/>
              </w:rPr>
              <w:t xml:space="preserve"> </w:t>
            </w:r>
            <w:r w:rsidRPr="0072162B">
              <w:rPr>
                <w:rFonts w:ascii="Sylfaen" w:hAnsi="Sylfaen" w:cs="Sylfaen"/>
                <w:sz w:val="24"/>
                <w:szCs w:val="24"/>
                <w:lang w:val="ka-GE"/>
              </w:rPr>
              <w:t>მდგომარეობა</w:t>
            </w:r>
            <w:r w:rsidRPr="0072162B">
              <w:rPr>
                <w:rFonts w:ascii="Sylfaen" w:hAnsi="Sylfaen"/>
                <w:sz w:val="24"/>
                <w:szCs w:val="24"/>
                <w:lang w:val="ka-GE"/>
              </w:rPr>
              <w:t xml:space="preserve"> </w:t>
            </w:r>
            <w:r w:rsidRPr="0072162B">
              <w:rPr>
                <w:rFonts w:ascii="Sylfaen" w:hAnsi="Sylfaen" w:cs="Sylfaen"/>
                <w:sz w:val="24"/>
                <w:szCs w:val="24"/>
                <w:lang w:val="ka-GE"/>
              </w:rPr>
              <w:t>გამოიწვიოს</w:t>
            </w:r>
            <w:r w:rsidRPr="0072162B">
              <w:rPr>
                <w:rFonts w:ascii="Sylfaen" w:hAnsi="Sylfaen"/>
                <w:sz w:val="24"/>
                <w:szCs w:val="24"/>
                <w:lang w:val="ka-GE"/>
              </w:rPr>
              <w:t xml:space="preserve"> </w:t>
            </w:r>
            <w:r w:rsidRPr="0072162B">
              <w:rPr>
                <w:rFonts w:ascii="Sylfaen" w:hAnsi="Sylfaen" w:cs="Sylfaen"/>
                <w:sz w:val="24"/>
                <w:szCs w:val="24"/>
                <w:lang w:val="ka-GE"/>
              </w:rPr>
              <w:t>ნებისმიერი</w:t>
            </w:r>
            <w:r w:rsidRPr="0072162B">
              <w:rPr>
                <w:rFonts w:ascii="Sylfaen" w:hAnsi="Sylfaen"/>
                <w:sz w:val="24"/>
                <w:szCs w:val="24"/>
                <w:lang w:val="ka-GE"/>
              </w:rPr>
              <w:t xml:space="preserve"> </w:t>
            </w:r>
            <w:r w:rsidRPr="0072162B">
              <w:rPr>
                <w:rFonts w:ascii="Sylfaen" w:hAnsi="Sylfaen" w:cs="Sylfaen"/>
                <w:sz w:val="24"/>
                <w:szCs w:val="24"/>
                <w:lang w:val="ka-GE"/>
              </w:rPr>
              <w:t>ფსიქოაქტიური</w:t>
            </w:r>
            <w:r w:rsidRPr="0072162B">
              <w:rPr>
                <w:rFonts w:ascii="Sylfaen" w:hAnsi="Sylfaen"/>
                <w:sz w:val="24"/>
                <w:szCs w:val="24"/>
                <w:lang w:val="ka-GE"/>
              </w:rPr>
              <w:t xml:space="preserve"> </w:t>
            </w:r>
            <w:r w:rsidRPr="0072162B">
              <w:rPr>
                <w:rFonts w:ascii="Sylfaen" w:hAnsi="Sylfaen" w:cs="Sylfaen"/>
                <w:sz w:val="24"/>
                <w:szCs w:val="24"/>
                <w:lang w:val="ka-GE"/>
              </w:rPr>
              <w:t>ნივთიერების</w:t>
            </w:r>
            <w:r w:rsidRPr="0072162B">
              <w:rPr>
                <w:rFonts w:ascii="Sylfaen" w:hAnsi="Sylfaen"/>
                <w:sz w:val="24"/>
                <w:szCs w:val="24"/>
                <w:lang w:val="ka-GE"/>
              </w:rPr>
              <w:t xml:space="preserve">, </w:t>
            </w:r>
            <w:r w:rsidRPr="0072162B">
              <w:rPr>
                <w:rFonts w:ascii="Sylfaen" w:hAnsi="Sylfaen" w:cs="Sylfaen"/>
                <w:sz w:val="24"/>
                <w:szCs w:val="24"/>
                <w:lang w:val="ka-GE"/>
              </w:rPr>
              <w:t>მათ</w:t>
            </w:r>
            <w:r w:rsidRPr="0072162B">
              <w:rPr>
                <w:rFonts w:ascii="Sylfaen" w:hAnsi="Sylfaen"/>
                <w:sz w:val="24"/>
                <w:szCs w:val="24"/>
                <w:lang w:val="ka-GE"/>
              </w:rPr>
              <w:t xml:space="preserve"> </w:t>
            </w:r>
            <w:r w:rsidRPr="0072162B">
              <w:rPr>
                <w:rFonts w:ascii="Sylfaen" w:hAnsi="Sylfaen" w:cs="Sylfaen"/>
                <w:sz w:val="24"/>
                <w:szCs w:val="24"/>
                <w:lang w:val="ka-GE"/>
              </w:rPr>
              <w:t>შორის</w:t>
            </w:r>
            <w:r w:rsidRPr="0072162B">
              <w:rPr>
                <w:rFonts w:ascii="Sylfaen" w:hAnsi="Sylfaen"/>
                <w:sz w:val="24"/>
                <w:szCs w:val="24"/>
                <w:lang w:val="ka-GE"/>
              </w:rPr>
              <w:t xml:space="preserve">, </w:t>
            </w:r>
            <w:r w:rsidRPr="0072162B">
              <w:rPr>
                <w:rFonts w:ascii="Sylfaen" w:hAnsi="Sylfaen" w:cs="Sylfaen"/>
                <w:sz w:val="24"/>
                <w:szCs w:val="24"/>
                <w:lang w:val="ka-GE"/>
              </w:rPr>
              <w:t>ალკოჰოლისა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კოფეინის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მოხმარებამ</w:t>
            </w:r>
            <w:r w:rsidRPr="0072162B">
              <w:rPr>
                <w:rFonts w:ascii="Sylfaen" w:hAnsi="Sylfaen"/>
                <w:sz w:val="24"/>
                <w:szCs w:val="24"/>
                <w:lang w:val="ka-GE"/>
              </w:rPr>
              <w:t xml:space="preserve">. </w:t>
            </w:r>
            <w:r w:rsidRPr="0072162B">
              <w:rPr>
                <w:rFonts w:ascii="Sylfaen" w:hAnsi="Sylfaen" w:cs="Sylfaen"/>
                <w:sz w:val="24"/>
                <w:szCs w:val="24"/>
                <w:lang w:val="ka-GE"/>
              </w:rPr>
              <w:t>თუმცა</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საზოგადოებრივი</w:t>
            </w:r>
            <w:r w:rsidRPr="0072162B">
              <w:rPr>
                <w:rFonts w:ascii="Sylfaen" w:hAnsi="Sylfaen"/>
                <w:sz w:val="24"/>
                <w:szCs w:val="24"/>
                <w:lang w:val="ka-GE"/>
              </w:rPr>
              <w:t xml:space="preserve"> </w:t>
            </w:r>
            <w:r w:rsidRPr="0072162B">
              <w:rPr>
                <w:rFonts w:ascii="Sylfaen" w:hAnsi="Sylfaen" w:cs="Sylfaen"/>
                <w:sz w:val="24"/>
                <w:szCs w:val="24"/>
                <w:lang w:val="ka-GE"/>
              </w:rPr>
              <w:t>წესრიგისათვის</w:t>
            </w:r>
            <w:r w:rsidRPr="0072162B">
              <w:rPr>
                <w:rFonts w:ascii="Sylfaen" w:hAnsi="Sylfaen"/>
                <w:sz w:val="24"/>
                <w:szCs w:val="24"/>
                <w:lang w:val="ka-GE"/>
              </w:rPr>
              <w:t xml:space="preserve"> </w:t>
            </w:r>
            <w:r w:rsidRPr="0072162B">
              <w:rPr>
                <w:rFonts w:ascii="Sylfaen" w:hAnsi="Sylfaen" w:cs="Sylfaen"/>
                <w:sz w:val="24"/>
                <w:szCs w:val="24"/>
                <w:lang w:val="ka-GE"/>
              </w:rPr>
              <w:t>საფრთხის</w:t>
            </w:r>
            <w:r w:rsidRPr="0072162B">
              <w:rPr>
                <w:rFonts w:ascii="Sylfaen" w:hAnsi="Sylfaen"/>
                <w:sz w:val="24"/>
                <w:szCs w:val="24"/>
                <w:lang w:val="ka-GE"/>
              </w:rPr>
              <w:t xml:space="preserve"> </w:t>
            </w:r>
            <w:r w:rsidRPr="0072162B">
              <w:rPr>
                <w:rFonts w:ascii="Sylfaen" w:hAnsi="Sylfaen" w:cs="Sylfaen"/>
                <w:sz w:val="24"/>
                <w:szCs w:val="24"/>
                <w:lang w:val="ka-GE"/>
              </w:rPr>
              <w:t>შექმნის</w:t>
            </w:r>
            <w:r w:rsidRPr="0072162B">
              <w:rPr>
                <w:rFonts w:ascii="Sylfaen" w:hAnsi="Sylfaen"/>
                <w:sz w:val="24"/>
                <w:szCs w:val="24"/>
                <w:lang w:val="ka-GE"/>
              </w:rPr>
              <w:t xml:space="preserve"> </w:t>
            </w:r>
            <w:r w:rsidRPr="0072162B">
              <w:rPr>
                <w:rFonts w:ascii="Sylfaen" w:hAnsi="Sylfaen" w:cs="Sylfaen"/>
                <w:sz w:val="24"/>
                <w:szCs w:val="24"/>
                <w:lang w:val="ka-GE"/>
              </w:rPr>
              <w:t>თვალსაზრისით</w:t>
            </w:r>
            <w:r w:rsidRPr="0072162B">
              <w:rPr>
                <w:rFonts w:ascii="Sylfaen" w:hAnsi="Sylfaen"/>
                <w:sz w:val="24"/>
                <w:szCs w:val="24"/>
                <w:lang w:val="ka-GE"/>
              </w:rPr>
              <w:t xml:space="preserve">, </w:t>
            </w:r>
            <w:r w:rsidRPr="0072162B">
              <w:rPr>
                <w:rFonts w:ascii="Sylfaen" w:hAnsi="Sylfaen" w:cs="Sylfaen"/>
                <w:sz w:val="24"/>
                <w:szCs w:val="24"/>
                <w:lang w:val="ka-GE"/>
              </w:rPr>
              <w:t>გამოწვევებს</w:t>
            </w:r>
            <w:r w:rsidRPr="0072162B">
              <w:rPr>
                <w:rFonts w:ascii="Sylfaen" w:hAnsi="Sylfaen"/>
                <w:sz w:val="24"/>
                <w:szCs w:val="24"/>
                <w:lang w:val="ka-GE"/>
              </w:rPr>
              <w:t xml:space="preserve"> </w:t>
            </w:r>
            <w:r w:rsidRPr="0072162B">
              <w:rPr>
                <w:rFonts w:ascii="Sylfaen" w:hAnsi="Sylfaen" w:cs="Sylfaen"/>
                <w:sz w:val="24"/>
                <w:szCs w:val="24"/>
                <w:lang w:val="ka-GE"/>
              </w:rPr>
              <w:t>უკავშირდება</w:t>
            </w:r>
            <w:r w:rsidRPr="0072162B">
              <w:rPr>
                <w:rFonts w:ascii="Sylfaen" w:hAnsi="Sylfaen"/>
                <w:sz w:val="24"/>
                <w:szCs w:val="24"/>
                <w:lang w:val="ka-GE"/>
              </w:rPr>
              <w:t xml:space="preserve"> </w:t>
            </w:r>
            <w:r w:rsidRPr="0072162B">
              <w:rPr>
                <w:rFonts w:ascii="Sylfaen" w:hAnsi="Sylfaen" w:cs="Sylfaen"/>
                <w:sz w:val="24"/>
                <w:szCs w:val="24"/>
                <w:lang w:val="ka-GE"/>
              </w:rPr>
              <w:t>არა</w:t>
            </w:r>
            <w:r w:rsidRPr="0072162B">
              <w:rPr>
                <w:rFonts w:ascii="Sylfaen" w:hAnsi="Sylfaen"/>
                <w:sz w:val="24"/>
                <w:szCs w:val="24"/>
                <w:lang w:val="ka-GE"/>
              </w:rPr>
              <w:t xml:space="preserve"> </w:t>
            </w:r>
            <w:r w:rsidRPr="0072162B">
              <w:rPr>
                <w:rFonts w:ascii="Sylfaen" w:hAnsi="Sylfaen" w:cs="Sylfaen"/>
                <w:sz w:val="24"/>
                <w:szCs w:val="24"/>
                <w:lang w:val="ka-GE"/>
              </w:rPr>
              <w:t>ნებისმიერი</w:t>
            </w:r>
            <w:r w:rsidRPr="0072162B">
              <w:rPr>
                <w:rFonts w:ascii="Sylfaen" w:hAnsi="Sylfaen"/>
                <w:sz w:val="24"/>
                <w:szCs w:val="24"/>
                <w:lang w:val="ka-GE"/>
              </w:rPr>
              <w:t xml:space="preserve">, </w:t>
            </w:r>
            <w:r w:rsidRPr="0072162B">
              <w:rPr>
                <w:rFonts w:ascii="Sylfaen" w:hAnsi="Sylfaen" w:cs="Sylfaen"/>
                <w:sz w:val="24"/>
                <w:szCs w:val="24"/>
                <w:lang w:val="ka-GE"/>
              </w:rPr>
              <w:t>არამედ</w:t>
            </w:r>
            <w:r w:rsidRPr="0072162B">
              <w:rPr>
                <w:rFonts w:ascii="Sylfaen" w:hAnsi="Sylfaen"/>
                <w:sz w:val="24"/>
                <w:szCs w:val="24"/>
                <w:lang w:val="ka-GE"/>
              </w:rPr>
              <w:t xml:space="preserve"> - </w:t>
            </w:r>
            <w:r w:rsidRPr="0072162B">
              <w:rPr>
                <w:rFonts w:ascii="Sylfaen" w:hAnsi="Sylfaen" w:cs="Sylfaen"/>
                <w:sz w:val="24"/>
                <w:szCs w:val="24"/>
                <w:lang w:val="ka-GE"/>
              </w:rPr>
              <w:t>იმ</w:t>
            </w:r>
            <w:r w:rsidRPr="0072162B">
              <w:rPr>
                <w:rFonts w:ascii="Sylfaen" w:hAnsi="Sylfaen"/>
                <w:sz w:val="24"/>
                <w:szCs w:val="24"/>
                <w:lang w:val="ka-GE"/>
              </w:rPr>
              <w:t xml:space="preserve"> </w:t>
            </w:r>
            <w:r w:rsidRPr="0072162B">
              <w:rPr>
                <w:rFonts w:ascii="Sylfaen" w:hAnsi="Sylfaen" w:cs="Sylfaen"/>
                <w:sz w:val="24"/>
                <w:szCs w:val="24"/>
                <w:lang w:val="ka-GE"/>
              </w:rPr>
              <w:t>ნარკოტიკული</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საშუალებების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w:t>
            </w:r>
            <w:r w:rsidRPr="0072162B">
              <w:rPr>
                <w:rFonts w:ascii="Sylfaen" w:hAnsi="Sylfaen"/>
                <w:sz w:val="24"/>
                <w:szCs w:val="24"/>
                <w:lang w:val="ka-GE"/>
              </w:rPr>
              <w:t xml:space="preserve">, </w:t>
            </w:r>
            <w:r w:rsidRPr="0072162B">
              <w:rPr>
                <w:rFonts w:ascii="Sylfaen" w:hAnsi="Sylfaen" w:cs="Sylfaen"/>
                <w:sz w:val="24"/>
                <w:szCs w:val="24"/>
                <w:lang w:val="ka-GE"/>
              </w:rPr>
              <w:t>რომლებიც</w:t>
            </w:r>
            <w:r w:rsidRPr="0072162B">
              <w:rPr>
                <w:rFonts w:ascii="Sylfaen" w:hAnsi="Sylfaen"/>
                <w:sz w:val="24"/>
                <w:szCs w:val="24"/>
                <w:lang w:val="ka-GE"/>
              </w:rPr>
              <w:t xml:space="preserve"> </w:t>
            </w:r>
            <w:r w:rsidRPr="0072162B">
              <w:rPr>
                <w:rFonts w:ascii="Sylfaen" w:hAnsi="Sylfaen" w:cs="Sylfaen"/>
                <w:sz w:val="24"/>
                <w:szCs w:val="24"/>
                <w:lang w:val="ka-GE"/>
              </w:rPr>
              <w:t>სწრაფად</w:t>
            </w:r>
            <w:r w:rsidRPr="0072162B">
              <w:rPr>
                <w:rFonts w:ascii="Sylfaen" w:hAnsi="Sylfaen"/>
                <w:sz w:val="24"/>
                <w:szCs w:val="24"/>
                <w:lang w:val="ka-GE"/>
              </w:rPr>
              <w:t xml:space="preserve"> </w:t>
            </w:r>
            <w:r w:rsidRPr="0072162B">
              <w:rPr>
                <w:rFonts w:ascii="Sylfaen" w:hAnsi="Sylfaen" w:cs="Sylfaen"/>
                <w:sz w:val="24"/>
                <w:szCs w:val="24"/>
                <w:lang w:val="ka-GE"/>
              </w:rPr>
              <w:t>იწვევს</w:t>
            </w:r>
            <w:r w:rsidRPr="0072162B">
              <w:rPr>
                <w:rFonts w:ascii="Sylfaen" w:hAnsi="Sylfaen"/>
                <w:sz w:val="24"/>
                <w:szCs w:val="24"/>
                <w:lang w:val="ka-GE"/>
              </w:rPr>
              <w:t xml:space="preserve"> </w:t>
            </w:r>
            <w:r w:rsidRPr="0072162B">
              <w:rPr>
                <w:rFonts w:ascii="Sylfaen" w:hAnsi="Sylfaen" w:cs="Sylfaen"/>
                <w:sz w:val="24"/>
                <w:szCs w:val="24"/>
                <w:lang w:val="ka-GE"/>
              </w:rPr>
              <w:t>შეჩვევას</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აბსტინენციის</w:t>
            </w:r>
            <w:r w:rsidRPr="0072162B">
              <w:rPr>
                <w:rFonts w:ascii="Sylfaen" w:hAnsi="Sylfaen"/>
                <w:sz w:val="24"/>
                <w:szCs w:val="24"/>
                <w:lang w:val="ka-GE"/>
              </w:rPr>
              <w:t xml:space="preserve"> </w:t>
            </w:r>
            <w:r w:rsidRPr="0072162B">
              <w:rPr>
                <w:rFonts w:ascii="Sylfaen" w:hAnsi="Sylfaen" w:cs="Sylfaen"/>
                <w:sz w:val="24"/>
                <w:szCs w:val="24"/>
                <w:lang w:val="ka-GE"/>
              </w:rPr>
              <w:t>მდგომარეობის</w:t>
            </w:r>
            <w:r w:rsidRPr="0072162B">
              <w:rPr>
                <w:rFonts w:ascii="Sylfaen" w:hAnsi="Sylfaen"/>
                <w:sz w:val="24"/>
                <w:szCs w:val="24"/>
                <w:lang w:val="ka-GE"/>
              </w:rPr>
              <w:t xml:space="preserve"> </w:t>
            </w:r>
            <w:r w:rsidRPr="0072162B">
              <w:rPr>
                <w:rFonts w:ascii="Sylfaen" w:hAnsi="Sylfaen" w:cs="Sylfaen"/>
                <w:sz w:val="24"/>
                <w:szCs w:val="24"/>
                <w:lang w:val="ka-GE"/>
              </w:rPr>
              <w:t>ჩამოყალიბებას</w:t>
            </w:r>
            <w:r w:rsidRPr="0072162B">
              <w:rPr>
                <w:rFonts w:ascii="Sylfaen" w:hAnsi="Sylfaen"/>
                <w:sz w:val="24"/>
                <w:szCs w:val="24"/>
                <w:lang w:val="ka-GE"/>
              </w:rPr>
              <w:t xml:space="preserve">. </w:t>
            </w:r>
            <w:r w:rsidRPr="0072162B">
              <w:rPr>
                <w:rFonts w:ascii="Sylfaen" w:hAnsi="Sylfaen" w:cs="Sylfaen"/>
                <w:sz w:val="24"/>
                <w:szCs w:val="24"/>
                <w:lang w:val="ka-GE"/>
              </w:rPr>
              <w:t>იმ</w:t>
            </w:r>
            <w:r w:rsidRPr="0072162B">
              <w:rPr>
                <w:rFonts w:ascii="Sylfaen" w:hAnsi="Sylfaen"/>
                <w:sz w:val="24"/>
                <w:szCs w:val="24"/>
                <w:lang w:val="ka-GE"/>
              </w:rPr>
              <w:t xml:space="preserve"> </w:t>
            </w:r>
            <w:r w:rsidRPr="0072162B">
              <w:rPr>
                <w:rFonts w:ascii="Sylfaen" w:hAnsi="Sylfaen" w:cs="Sylfaen"/>
                <w:sz w:val="24"/>
                <w:szCs w:val="24"/>
                <w:lang w:val="ka-GE"/>
              </w:rPr>
              <w:t>ნარკოტიკული</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საშუალებების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მოხმარებასთან</w:t>
            </w:r>
            <w:r w:rsidRPr="0072162B">
              <w:rPr>
                <w:rFonts w:ascii="Sylfaen" w:hAnsi="Sylfaen"/>
                <w:sz w:val="24"/>
                <w:szCs w:val="24"/>
                <w:lang w:val="ka-GE"/>
              </w:rPr>
              <w:t xml:space="preserve"> </w:t>
            </w:r>
            <w:r w:rsidRPr="0072162B">
              <w:rPr>
                <w:rFonts w:ascii="Sylfaen" w:hAnsi="Sylfaen" w:cs="Sylfaen"/>
                <w:sz w:val="24"/>
                <w:szCs w:val="24"/>
                <w:lang w:val="ka-GE"/>
              </w:rPr>
              <w:t>დაკავშირებით</w:t>
            </w:r>
            <w:r w:rsidRPr="0072162B">
              <w:rPr>
                <w:rFonts w:ascii="Sylfaen" w:hAnsi="Sylfaen"/>
                <w:sz w:val="24"/>
                <w:szCs w:val="24"/>
                <w:lang w:val="ka-GE"/>
              </w:rPr>
              <w:t xml:space="preserve">, </w:t>
            </w:r>
            <w:r w:rsidRPr="0072162B">
              <w:rPr>
                <w:rFonts w:ascii="Sylfaen" w:hAnsi="Sylfaen" w:cs="Sylfaen"/>
                <w:sz w:val="24"/>
                <w:szCs w:val="24"/>
                <w:lang w:val="ka-GE"/>
              </w:rPr>
              <w:t>რომლებსაც</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ახასიათებს</w:t>
            </w:r>
            <w:r w:rsidRPr="0072162B">
              <w:rPr>
                <w:rFonts w:ascii="Sylfaen" w:hAnsi="Sylfaen"/>
                <w:sz w:val="24"/>
                <w:szCs w:val="24"/>
                <w:lang w:val="ka-GE"/>
              </w:rPr>
              <w:t xml:space="preserve"> </w:t>
            </w:r>
            <w:r w:rsidRPr="0072162B">
              <w:rPr>
                <w:rFonts w:ascii="Sylfaen" w:hAnsi="Sylfaen" w:cs="Sylfaen"/>
                <w:sz w:val="24"/>
                <w:szCs w:val="24"/>
                <w:lang w:val="ka-GE"/>
              </w:rPr>
              <w:t>სწრაფი</w:t>
            </w:r>
            <w:r w:rsidRPr="0072162B">
              <w:rPr>
                <w:rFonts w:ascii="Sylfaen" w:hAnsi="Sylfaen"/>
                <w:sz w:val="24"/>
                <w:szCs w:val="24"/>
                <w:lang w:val="ka-GE"/>
              </w:rPr>
              <w:t xml:space="preserve"> </w:t>
            </w:r>
            <w:r w:rsidRPr="0072162B">
              <w:rPr>
                <w:rFonts w:ascii="Sylfaen" w:hAnsi="Sylfaen" w:cs="Sylfaen"/>
                <w:sz w:val="24"/>
                <w:szCs w:val="24"/>
                <w:lang w:val="ka-GE"/>
              </w:rPr>
              <w:t>შეჩვევა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ხანმოკლე</w:t>
            </w:r>
            <w:r w:rsidRPr="0072162B">
              <w:rPr>
                <w:rFonts w:ascii="Sylfaen" w:hAnsi="Sylfaen"/>
                <w:sz w:val="24"/>
                <w:szCs w:val="24"/>
                <w:lang w:val="ka-GE"/>
              </w:rPr>
              <w:t xml:space="preserve"> </w:t>
            </w:r>
            <w:r w:rsidRPr="0072162B">
              <w:rPr>
                <w:rFonts w:ascii="Sylfaen" w:hAnsi="Sylfaen" w:cs="Sylfaen"/>
                <w:sz w:val="24"/>
                <w:szCs w:val="24"/>
                <w:lang w:val="ka-GE"/>
              </w:rPr>
              <w:t>ვადაში</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იწვევს</w:t>
            </w:r>
            <w:r w:rsidRPr="0072162B">
              <w:rPr>
                <w:rFonts w:ascii="Sylfaen" w:hAnsi="Sylfaen"/>
                <w:sz w:val="24"/>
                <w:szCs w:val="24"/>
                <w:lang w:val="ka-GE"/>
              </w:rPr>
              <w:t xml:space="preserve"> </w:t>
            </w:r>
            <w:r w:rsidRPr="0072162B">
              <w:rPr>
                <w:rFonts w:ascii="Sylfaen" w:hAnsi="Sylfaen" w:cs="Sylfaen"/>
                <w:sz w:val="24"/>
                <w:szCs w:val="24"/>
                <w:lang w:val="ka-GE"/>
              </w:rPr>
              <w:t>აბსტინენციის</w:t>
            </w:r>
            <w:r w:rsidRPr="0072162B">
              <w:rPr>
                <w:rFonts w:ascii="Sylfaen" w:hAnsi="Sylfaen"/>
                <w:sz w:val="24"/>
                <w:szCs w:val="24"/>
                <w:lang w:val="ka-GE"/>
              </w:rPr>
              <w:t xml:space="preserve"> </w:t>
            </w:r>
            <w:r w:rsidRPr="0072162B">
              <w:rPr>
                <w:rFonts w:ascii="Sylfaen" w:hAnsi="Sylfaen" w:cs="Sylfaen"/>
                <w:sz w:val="24"/>
                <w:szCs w:val="24"/>
                <w:lang w:val="ka-GE"/>
              </w:rPr>
              <w:t>მდგომარეობის</w:t>
            </w:r>
            <w:r w:rsidRPr="0072162B">
              <w:rPr>
                <w:rFonts w:ascii="Sylfaen" w:hAnsi="Sylfaen"/>
                <w:sz w:val="24"/>
                <w:szCs w:val="24"/>
                <w:lang w:val="ka-GE"/>
              </w:rPr>
              <w:t xml:space="preserve"> </w:t>
            </w:r>
            <w:r w:rsidRPr="0072162B">
              <w:rPr>
                <w:rFonts w:ascii="Sylfaen" w:hAnsi="Sylfaen" w:cs="Sylfaen"/>
                <w:sz w:val="24"/>
                <w:szCs w:val="24"/>
                <w:lang w:val="ka-GE"/>
              </w:rPr>
              <w:t>ჩამოყალიბებას</w:t>
            </w:r>
            <w:r w:rsidRPr="0072162B">
              <w:rPr>
                <w:rFonts w:ascii="Sylfaen" w:hAnsi="Sylfaen"/>
                <w:sz w:val="24"/>
                <w:szCs w:val="24"/>
                <w:lang w:val="ka-GE"/>
              </w:rPr>
              <w:t xml:space="preserve">, </w:t>
            </w:r>
            <w:r w:rsidRPr="0072162B">
              <w:rPr>
                <w:rFonts w:ascii="Sylfaen" w:hAnsi="Sylfaen" w:cs="Sylfaen"/>
                <w:sz w:val="24"/>
                <w:szCs w:val="24"/>
                <w:lang w:val="ka-GE"/>
              </w:rPr>
              <w:t>ასევე</w:t>
            </w:r>
            <w:r w:rsidRPr="0072162B">
              <w:rPr>
                <w:rFonts w:ascii="Sylfaen" w:hAnsi="Sylfaen"/>
                <w:sz w:val="24"/>
                <w:szCs w:val="24"/>
                <w:lang w:val="ka-GE"/>
              </w:rPr>
              <w:t xml:space="preserve"> </w:t>
            </w:r>
            <w:r w:rsidRPr="0072162B">
              <w:rPr>
                <w:rFonts w:ascii="Sylfaen" w:hAnsi="Sylfaen" w:cs="Sylfaen"/>
                <w:sz w:val="24"/>
                <w:szCs w:val="24"/>
                <w:lang w:val="ka-GE"/>
              </w:rPr>
              <w:t>იმ</w:t>
            </w:r>
            <w:r w:rsidRPr="0072162B">
              <w:rPr>
                <w:rFonts w:ascii="Sylfaen" w:hAnsi="Sylfaen"/>
                <w:sz w:val="24"/>
                <w:szCs w:val="24"/>
                <w:lang w:val="ka-GE"/>
              </w:rPr>
              <w:t xml:space="preserve"> </w:t>
            </w:r>
            <w:r w:rsidRPr="0072162B">
              <w:rPr>
                <w:rFonts w:ascii="Sylfaen" w:hAnsi="Sylfaen" w:cs="Sylfaen"/>
                <w:sz w:val="24"/>
                <w:szCs w:val="24"/>
                <w:lang w:val="ka-GE"/>
              </w:rPr>
              <w:t>ნარკოტიკულ</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საშუალებებთან</w:t>
            </w:r>
            <w:r w:rsidRPr="0072162B">
              <w:rPr>
                <w:rFonts w:ascii="Sylfaen" w:hAnsi="Sylfaen"/>
                <w:sz w:val="24"/>
                <w:szCs w:val="24"/>
                <w:lang w:val="ka-GE"/>
              </w:rPr>
              <w:t xml:space="preserve"> </w:t>
            </w:r>
            <w:r w:rsidRPr="0072162B">
              <w:rPr>
                <w:rFonts w:ascii="Sylfaen" w:hAnsi="Sylfaen" w:cs="Sylfaen"/>
                <w:sz w:val="24"/>
                <w:szCs w:val="24"/>
                <w:lang w:val="ka-GE"/>
              </w:rPr>
              <w:t>დაკავშირებით</w:t>
            </w:r>
            <w:r w:rsidRPr="0072162B">
              <w:rPr>
                <w:rFonts w:ascii="Sylfaen" w:hAnsi="Sylfaen"/>
                <w:sz w:val="24"/>
                <w:szCs w:val="24"/>
                <w:lang w:val="ka-GE"/>
              </w:rPr>
              <w:t xml:space="preserve">, </w:t>
            </w:r>
            <w:r w:rsidRPr="0072162B">
              <w:rPr>
                <w:rFonts w:ascii="Sylfaen" w:hAnsi="Sylfaen" w:cs="Sylfaen"/>
                <w:sz w:val="24"/>
                <w:szCs w:val="24"/>
                <w:lang w:val="ka-GE"/>
              </w:rPr>
              <w:t>რომელთა</w:t>
            </w:r>
            <w:r w:rsidRPr="0072162B">
              <w:rPr>
                <w:rFonts w:ascii="Sylfaen" w:hAnsi="Sylfaen"/>
                <w:sz w:val="24"/>
                <w:szCs w:val="24"/>
                <w:lang w:val="ka-GE"/>
              </w:rPr>
              <w:t xml:space="preserve"> </w:t>
            </w:r>
            <w:r w:rsidRPr="0072162B">
              <w:rPr>
                <w:rFonts w:ascii="Sylfaen" w:hAnsi="Sylfaen" w:cs="Sylfaen"/>
                <w:sz w:val="24"/>
                <w:szCs w:val="24"/>
                <w:lang w:val="ka-GE"/>
              </w:rPr>
              <w:t>ზემოქმედების</w:t>
            </w:r>
            <w:r w:rsidRPr="0072162B">
              <w:rPr>
                <w:rFonts w:ascii="Sylfaen" w:hAnsi="Sylfaen"/>
                <w:sz w:val="24"/>
                <w:szCs w:val="24"/>
                <w:lang w:val="ka-GE"/>
              </w:rPr>
              <w:t xml:space="preserve"> </w:t>
            </w:r>
            <w:r w:rsidRPr="0072162B">
              <w:rPr>
                <w:rFonts w:ascii="Sylfaen" w:hAnsi="Sylfaen" w:cs="Sylfaen"/>
                <w:sz w:val="24"/>
                <w:szCs w:val="24"/>
                <w:lang w:val="ka-GE"/>
              </w:rPr>
              <w:t>ქვეშ</w:t>
            </w:r>
            <w:r w:rsidRPr="0072162B">
              <w:rPr>
                <w:rFonts w:ascii="Sylfaen" w:hAnsi="Sylfaen"/>
                <w:sz w:val="24"/>
                <w:szCs w:val="24"/>
                <w:lang w:val="ka-GE"/>
              </w:rPr>
              <w:t xml:space="preserve"> </w:t>
            </w:r>
            <w:r w:rsidRPr="0072162B">
              <w:rPr>
                <w:rFonts w:ascii="Sylfaen" w:hAnsi="Sylfaen" w:cs="Sylfaen"/>
                <w:sz w:val="24"/>
                <w:szCs w:val="24"/>
                <w:lang w:val="ka-GE"/>
              </w:rPr>
              <w:t>პირი</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ხდება</w:t>
            </w:r>
            <w:r w:rsidRPr="0072162B">
              <w:rPr>
                <w:rFonts w:ascii="Sylfaen" w:hAnsi="Sylfaen"/>
                <w:sz w:val="24"/>
                <w:szCs w:val="24"/>
                <w:lang w:val="ka-GE"/>
              </w:rPr>
              <w:t xml:space="preserve"> </w:t>
            </w:r>
            <w:r w:rsidRPr="0072162B">
              <w:rPr>
                <w:rFonts w:ascii="Sylfaen" w:hAnsi="Sylfaen" w:cs="Sylfaen"/>
                <w:sz w:val="24"/>
                <w:szCs w:val="24"/>
                <w:lang w:val="ka-GE"/>
              </w:rPr>
              <w:t>აგრესიული</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დანაშაულის</w:t>
            </w:r>
            <w:r w:rsidRPr="0072162B">
              <w:rPr>
                <w:rFonts w:ascii="Sylfaen" w:hAnsi="Sylfaen"/>
                <w:sz w:val="24"/>
                <w:szCs w:val="24"/>
                <w:lang w:val="ka-GE"/>
              </w:rPr>
              <w:t xml:space="preserve"> </w:t>
            </w:r>
            <w:r w:rsidRPr="0072162B">
              <w:rPr>
                <w:rFonts w:ascii="Sylfaen" w:hAnsi="Sylfaen" w:cs="Sylfaen"/>
                <w:sz w:val="24"/>
                <w:szCs w:val="24"/>
                <w:lang w:val="ka-GE"/>
              </w:rPr>
              <w:t>ჩადენისკენ</w:t>
            </w:r>
            <w:r w:rsidRPr="0072162B">
              <w:rPr>
                <w:rFonts w:ascii="Sylfaen" w:hAnsi="Sylfaen"/>
                <w:sz w:val="24"/>
                <w:szCs w:val="24"/>
                <w:lang w:val="ka-GE"/>
              </w:rPr>
              <w:t xml:space="preserve"> </w:t>
            </w:r>
            <w:r w:rsidRPr="0072162B">
              <w:rPr>
                <w:rFonts w:ascii="Sylfaen" w:hAnsi="Sylfaen" w:cs="Sylfaen"/>
                <w:sz w:val="24"/>
                <w:szCs w:val="24"/>
                <w:lang w:val="ka-GE"/>
              </w:rPr>
              <w:t>მიდრეკილი</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საზოგადოებრივი</w:t>
            </w:r>
            <w:r w:rsidRPr="0072162B">
              <w:rPr>
                <w:rFonts w:ascii="Sylfaen" w:hAnsi="Sylfaen"/>
                <w:sz w:val="24"/>
                <w:szCs w:val="24"/>
                <w:lang w:val="ka-GE"/>
              </w:rPr>
              <w:t xml:space="preserve"> </w:t>
            </w:r>
            <w:r w:rsidRPr="0072162B">
              <w:rPr>
                <w:rFonts w:ascii="Sylfaen" w:hAnsi="Sylfaen" w:cs="Sylfaen"/>
                <w:sz w:val="24"/>
                <w:szCs w:val="24"/>
                <w:lang w:val="ka-GE"/>
              </w:rPr>
              <w:t>წესრიგის</w:t>
            </w:r>
            <w:r w:rsidRPr="0072162B">
              <w:rPr>
                <w:rFonts w:ascii="Sylfaen" w:hAnsi="Sylfaen"/>
                <w:sz w:val="24"/>
                <w:szCs w:val="24"/>
                <w:lang w:val="ka-GE"/>
              </w:rPr>
              <w:t xml:space="preserve"> </w:t>
            </w:r>
            <w:r w:rsidRPr="0072162B">
              <w:rPr>
                <w:rFonts w:ascii="Sylfaen" w:hAnsi="Sylfaen" w:cs="Sylfaen"/>
                <w:sz w:val="24"/>
                <w:szCs w:val="24"/>
                <w:lang w:val="ka-GE"/>
              </w:rPr>
              <w:t>დარღვევის</w:t>
            </w:r>
            <w:r w:rsidRPr="0072162B">
              <w:rPr>
                <w:rFonts w:ascii="Sylfaen" w:hAnsi="Sylfaen"/>
                <w:sz w:val="24"/>
                <w:szCs w:val="24"/>
                <w:lang w:val="ka-GE"/>
              </w:rPr>
              <w:t xml:space="preserve"> </w:t>
            </w:r>
            <w:r w:rsidRPr="0072162B">
              <w:rPr>
                <w:rFonts w:ascii="Sylfaen" w:hAnsi="Sylfaen" w:cs="Sylfaen"/>
                <w:sz w:val="24"/>
                <w:szCs w:val="24"/>
                <w:lang w:val="ka-GE"/>
              </w:rPr>
              <w:t>საფრთხე</w:t>
            </w:r>
            <w:r w:rsidRPr="0072162B">
              <w:rPr>
                <w:rFonts w:ascii="Sylfaen" w:hAnsi="Sylfaen"/>
                <w:sz w:val="24"/>
                <w:szCs w:val="24"/>
                <w:lang w:val="ka-GE"/>
              </w:rPr>
              <w:t xml:space="preserve"> </w:t>
            </w:r>
            <w:r w:rsidRPr="0072162B">
              <w:rPr>
                <w:rFonts w:ascii="Sylfaen" w:hAnsi="Sylfaen" w:cs="Sylfaen"/>
                <w:sz w:val="24"/>
                <w:szCs w:val="24"/>
                <w:lang w:val="ka-GE"/>
              </w:rPr>
              <w:t>ჰიპოთეტურია</w:t>
            </w:r>
            <w:r w:rsidRPr="0072162B">
              <w:rPr>
                <w:rFonts w:ascii="Sylfaen" w:hAnsi="Sylfaen"/>
                <w:sz w:val="24"/>
                <w:szCs w:val="24"/>
                <w:lang w:val="ka-GE"/>
              </w:rPr>
              <w:t>.</w:t>
            </w:r>
          </w:p>
          <w:p w14:paraId="62D27E9F" w14:textId="77777777" w:rsidR="0072162B" w:rsidRPr="0072162B" w:rsidRDefault="0072162B" w:rsidP="0072162B">
            <w:pPr>
              <w:jc w:val="both"/>
              <w:rPr>
                <w:rFonts w:ascii="Sylfaen" w:hAnsi="Sylfaen"/>
                <w:sz w:val="24"/>
                <w:szCs w:val="24"/>
                <w:lang w:val="ka-GE"/>
              </w:rPr>
            </w:pPr>
            <w:r w:rsidRPr="0072162B">
              <w:rPr>
                <w:rFonts w:ascii="Sylfaen" w:hAnsi="Sylfaen" w:cs="Sylfaen"/>
                <w:sz w:val="24"/>
                <w:szCs w:val="24"/>
                <w:lang w:val="ka-GE"/>
              </w:rPr>
              <w:t>ყოველივე</w:t>
            </w:r>
            <w:r w:rsidRPr="0072162B">
              <w:rPr>
                <w:rFonts w:ascii="Sylfaen" w:hAnsi="Sylfaen"/>
                <w:sz w:val="24"/>
                <w:szCs w:val="24"/>
                <w:lang w:val="ka-GE"/>
              </w:rPr>
              <w:t xml:space="preserve"> </w:t>
            </w:r>
            <w:r w:rsidRPr="0072162B">
              <w:rPr>
                <w:rFonts w:ascii="Sylfaen" w:hAnsi="Sylfaen" w:cs="Sylfaen"/>
                <w:sz w:val="24"/>
                <w:szCs w:val="24"/>
                <w:lang w:val="ka-GE"/>
              </w:rPr>
              <w:t>ზემოაღნიშნულიდან</w:t>
            </w:r>
            <w:r w:rsidRPr="0072162B">
              <w:rPr>
                <w:rFonts w:ascii="Sylfaen" w:hAnsi="Sylfaen"/>
                <w:sz w:val="24"/>
                <w:szCs w:val="24"/>
                <w:lang w:val="ka-GE"/>
              </w:rPr>
              <w:t xml:space="preserve"> </w:t>
            </w:r>
            <w:r w:rsidRPr="0072162B">
              <w:rPr>
                <w:rFonts w:ascii="Sylfaen" w:hAnsi="Sylfaen" w:cs="Sylfaen"/>
                <w:sz w:val="24"/>
                <w:szCs w:val="24"/>
                <w:lang w:val="ka-GE"/>
              </w:rPr>
              <w:t>გამომდინარე</w:t>
            </w:r>
            <w:r w:rsidRPr="0072162B">
              <w:rPr>
                <w:rFonts w:ascii="Sylfaen" w:hAnsi="Sylfaen"/>
                <w:sz w:val="24"/>
                <w:szCs w:val="24"/>
                <w:lang w:val="ka-GE"/>
              </w:rPr>
              <w:t xml:space="preserve">, </w:t>
            </w:r>
            <w:r w:rsidRPr="0072162B">
              <w:rPr>
                <w:rFonts w:ascii="Sylfaen" w:hAnsi="Sylfaen" w:cs="Sylfaen"/>
                <w:sz w:val="24"/>
                <w:szCs w:val="24"/>
                <w:lang w:val="ka-GE"/>
              </w:rPr>
              <w:t>სადავო</w:t>
            </w:r>
            <w:r w:rsidRPr="0072162B">
              <w:rPr>
                <w:rFonts w:ascii="Sylfaen" w:hAnsi="Sylfaen"/>
                <w:sz w:val="24"/>
                <w:szCs w:val="24"/>
                <w:lang w:val="ka-GE"/>
              </w:rPr>
              <w:t xml:space="preserve"> </w:t>
            </w:r>
            <w:r w:rsidRPr="0072162B">
              <w:rPr>
                <w:rFonts w:ascii="Sylfaen" w:hAnsi="Sylfaen" w:cs="Sylfaen"/>
                <w:sz w:val="24"/>
                <w:szCs w:val="24"/>
                <w:lang w:val="ka-GE"/>
              </w:rPr>
              <w:t>ნორმებით</w:t>
            </w:r>
            <w:r w:rsidRPr="0072162B">
              <w:rPr>
                <w:rFonts w:ascii="Sylfaen" w:hAnsi="Sylfaen"/>
                <w:sz w:val="24"/>
                <w:szCs w:val="24"/>
                <w:lang w:val="ka-GE"/>
              </w:rPr>
              <w:t xml:space="preserve"> </w:t>
            </w:r>
            <w:r w:rsidRPr="0072162B">
              <w:rPr>
                <w:rFonts w:ascii="Sylfaen" w:hAnsi="Sylfaen" w:cs="Sylfaen"/>
                <w:sz w:val="24"/>
                <w:szCs w:val="24"/>
                <w:lang w:val="ka-GE"/>
              </w:rPr>
              <w:t>გათვალისწინებული</w:t>
            </w:r>
            <w:r w:rsidRPr="0072162B">
              <w:rPr>
                <w:rFonts w:ascii="Sylfaen" w:hAnsi="Sylfaen"/>
                <w:sz w:val="24"/>
                <w:szCs w:val="24"/>
                <w:lang w:val="ka-GE"/>
              </w:rPr>
              <w:t xml:space="preserve"> </w:t>
            </w:r>
            <w:r w:rsidRPr="0072162B">
              <w:rPr>
                <w:rFonts w:ascii="Sylfaen" w:hAnsi="Sylfaen" w:cs="Sylfaen"/>
                <w:sz w:val="24"/>
                <w:szCs w:val="24"/>
                <w:lang w:val="ka-GE"/>
              </w:rPr>
              <w:t>პასუხისმგებლობის</w:t>
            </w:r>
            <w:r w:rsidRPr="0072162B">
              <w:rPr>
                <w:rFonts w:ascii="Sylfaen" w:hAnsi="Sylfaen"/>
                <w:sz w:val="24"/>
                <w:szCs w:val="24"/>
                <w:lang w:val="ka-GE"/>
              </w:rPr>
              <w:t xml:space="preserve"> </w:t>
            </w:r>
            <w:r w:rsidRPr="0072162B">
              <w:rPr>
                <w:rFonts w:ascii="Sylfaen" w:hAnsi="Sylfaen" w:cs="Sylfaen"/>
                <w:sz w:val="24"/>
                <w:szCs w:val="24"/>
                <w:lang w:val="ka-GE"/>
              </w:rPr>
              <w:t>ზომების</w:t>
            </w:r>
            <w:r w:rsidRPr="0072162B">
              <w:rPr>
                <w:rFonts w:ascii="Sylfaen" w:hAnsi="Sylfaen"/>
                <w:sz w:val="24"/>
                <w:szCs w:val="24"/>
                <w:lang w:val="ka-GE"/>
              </w:rPr>
              <w:t xml:space="preserve"> - </w:t>
            </w:r>
            <w:r w:rsidRPr="0072162B">
              <w:rPr>
                <w:rFonts w:ascii="Sylfaen" w:hAnsi="Sylfaen" w:cs="Sylfaen"/>
                <w:sz w:val="24"/>
                <w:szCs w:val="24"/>
                <w:lang w:val="ka-GE"/>
              </w:rPr>
              <w:t>თავისუფლების</w:t>
            </w:r>
            <w:r w:rsidRPr="0072162B">
              <w:rPr>
                <w:rFonts w:ascii="Sylfaen" w:hAnsi="Sylfaen"/>
                <w:sz w:val="24"/>
                <w:szCs w:val="24"/>
                <w:lang w:val="ka-GE"/>
              </w:rPr>
              <w:t xml:space="preserve"> </w:t>
            </w:r>
            <w:r w:rsidRPr="0072162B">
              <w:rPr>
                <w:rFonts w:ascii="Sylfaen" w:hAnsi="Sylfaen" w:cs="Sylfaen"/>
                <w:sz w:val="24"/>
                <w:szCs w:val="24"/>
                <w:lang w:val="ka-GE"/>
              </w:rPr>
              <w:t>უვადო</w:t>
            </w:r>
            <w:r w:rsidRPr="0072162B">
              <w:rPr>
                <w:rFonts w:ascii="Sylfaen" w:hAnsi="Sylfaen"/>
                <w:sz w:val="24"/>
                <w:szCs w:val="24"/>
                <w:lang w:val="ka-GE"/>
              </w:rPr>
              <w:t xml:space="preserve"> </w:t>
            </w:r>
            <w:r w:rsidRPr="0072162B">
              <w:rPr>
                <w:rFonts w:ascii="Sylfaen" w:hAnsi="Sylfaen" w:cs="Sylfaen"/>
                <w:sz w:val="24"/>
                <w:szCs w:val="24"/>
                <w:lang w:val="ka-GE"/>
              </w:rPr>
              <w:t>აღკვეთის</w:t>
            </w:r>
            <w:r w:rsidRPr="0072162B">
              <w:rPr>
                <w:rFonts w:ascii="Sylfaen" w:hAnsi="Sylfaen"/>
                <w:sz w:val="24"/>
                <w:szCs w:val="24"/>
                <w:lang w:val="ka-GE"/>
              </w:rPr>
              <w:t xml:space="preserve"> </w:t>
            </w:r>
            <w:r w:rsidRPr="0072162B">
              <w:rPr>
                <w:rFonts w:ascii="Sylfaen" w:hAnsi="Sylfaen" w:cs="Sylfaen"/>
                <w:sz w:val="24"/>
                <w:szCs w:val="24"/>
                <w:lang w:val="ka-GE"/>
              </w:rPr>
              <w:t>გამოყენება</w:t>
            </w:r>
            <w:r w:rsidRPr="0072162B">
              <w:rPr>
                <w:rFonts w:ascii="Sylfaen" w:hAnsi="Sylfaen"/>
                <w:sz w:val="24"/>
                <w:szCs w:val="24"/>
                <w:lang w:val="ka-GE"/>
              </w:rPr>
              <w:t xml:space="preserve"> </w:t>
            </w:r>
            <w:r w:rsidRPr="0072162B">
              <w:rPr>
                <w:rFonts w:ascii="Sylfaen" w:hAnsi="Sylfaen" w:cs="Sylfaen"/>
                <w:sz w:val="24"/>
                <w:szCs w:val="24"/>
                <w:lang w:val="ka-GE"/>
              </w:rPr>
              <w:t>ისეთი</w:t>
            </w:r>
            <w:r w:rsidRPr="0072162B">
              <w:rPr>
                <w:rFonts w:ascii="Sylfaen" w:hAnsi="Sylfaen"/>
                <w:sz w:val="24"/>
                <w:szCs w:val="24"/>
                <w:lang w:val="ka-GE"/>
              </w:rPr>
              <w:t xml:space="preserve"> </w:t>
            </w:r>
            <w:r w:rsidRPr="0072162B">
              <w:rPr>
                <w:rFonts w:ascii="Sylfaen" w:hAnsi="Sylfaen" w:cs="Sylfaen"/>
                <w:sz w:val="24"/>
                <w:szCs w:val="24"/>
                <w:lang w:val="ka-GE"/>
              </w:rPr>
              <w:t>ნარკოტიკული</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საშუალებების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შეძენის</w:t>
            </w:r>
            <w:r w:rsidRPr="0072162B">
              <w:rPr>
                <w:rFonts w:ascii="Sylfaen" w:hAnsi="Sylfaen"/>
                <w:sz w:val="24"/>
                <w:szCs w:val="24"/>
                <w:lang w:val="ka-GE"/>
              </w:rPr>
              <w:t xml:space="preserve">, </w:t>
            </w:r>
            <w:r w:rsidRPr="0072162B">
              <w:rPr>
                <w:rFonts w:ascii="Sylfaen" w:hAnsi="Sylfaen" w:cs="Sylfaen"/>
                <w:sz w:val="24"/>
                <w:szCs w:val="24"/>
                <w:lang w:val="ka-GE"/>
              </w:rPr>
              <w:t>შენახვისა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დამზადების</w:t>
            </w:r>
            <w:r w:rsidRPr="0072162B">
              <w:rPr>
                <w:rFonts w:ascii="Sylfaen" w:hAnsi="Sylfaen"/>
                <w:sz w:val="24"/>
                <w:szCs w:val="24"/>
                <w:lang w:val="ka-GE"/>
              </w:rPr>
              <w:t xml:space="preserve"> </w:t>
            </w:r>
            <w:r w:rsidRPr="0072162B">
              <w:rPr>
                <w:rFonts w:ascii="Sylfaen" w:hAnsi="Sylfaen" w:cs="Sylfaen"/>
                <w:sz w:val="24"/>
                <w:szCs w:val="24"/>
                <w:lang w:val="ka-GE"/>
              </w:rPr>
              <w:t>ჩამდენ</w:t>
            </w:r>
            <w:r w:rsidRPr="0072162B">
              <w:rPr>
                <w:rFonts w:ascii="Sylfaen" w:hAnsi="Sylfaen"/>
                <w:sz w:val="24"/>
                <w:szCs w:val="24"/>
                <w:lang w:val="ka-GE"/>
              </w:rPr>
              <w:t xml:space="preserve"> </w:t>
            </w:r>
            <w:r w:rsidRPr="0072162B">
              <w:rPr>
                <w:rFonts w:ascii="Sylfaen" w:hAnsi="Sylfaen" w:cs="Sylfaen"/>
                <w:sz w:val="24"/>
                <w:szCs w:val="24"/>
                <w:lang w:val="ka-GE"/>
              </w:rPr>
              <w:t>პირებთან</w:t>
            </w:r>
            <w:r w:rsidRPr="0072162B">
              <w:rPr>
                <w:rFonts w:ascii="Sylfaen" w:hAnsi="Sylfaen"/>
                <w:sz w:val="24"/>
                <w:szCs w:val="24"/>
                <w:lang w:val="ka-GE"/>
              </w:rPr>
              <w:t xml:space="preserve"> </w:t>
            </w:r>
            <w:r w:rsidRPr="0072162B">
              <w:rPr>
                <w:rFonts w:ascii="Sylfaen" w:hAnsi="Sylfaen" w:cs="Sylfaen"/>
                <w:sz w:val="24"/>
                <w:szCs w:val="24"/>
                <w:lang w:val="ka-GE"/>
              </w:rPr>
              <w:t>მიმართებით</w:t>
            </w:r>
            <w:r w:rsidRPr="0072162B">
              <w:rPr>
                <w:rFonts w:ascii="Sylfaen" w:hAnsi="Sylfaen"/>
                <w:sz w:val="24"/>
                <w:szCs w:val="24"/>
                <w:lang w:val="ka-GE"/>
              </w:rPr>
              <w:t xml:space="preserve">, </w:t>
            </w:r>
            <w:r w:rsidRPr="0072162B">
              <w:rPr>
                <w:rFonts w:ascii="Sylfaen" w:hAnsi="Sylfaen" w:cs="Sylfaen"/>
                <w:sz w:val="24"/>
                <w:szCs w:val="24"/>
                <w:lang w:val="ka-GE"/>
              </w:rPr>
              <w:t>როგორებიც</w:t>
            </w:r>
            <w:r w:rsidRPr="0072162B">
              <w:rPr>
                <w:rFonts w:ascii="Sylfaen" w:hAnsi="Sylfaen"/>
                <w:sz w:val="24"/>
                <w:szCs w:val="24"/>
                <w:lang w:val="ka-GE"/>
              </w:rPr>
              <w:t xml:space="preserve"> </w:t>
            </w:r>
            <w:r w:rsidRPr="0072162B">
              <w:rPr>
                <w:rFonts w:ascii="Sylfaen" w:hAnsi="Sylfaen" w:cs="Sylfaen"/>
                <w:sz w:val="24"/>
                <w:szCs w:val="24"/>
                <w:lang w:val="ka-GE"/>
              </w:rPr>
              <w:t>არის</w:t>
            </w:r>
            <w:r w:rsidRPr="0072162B">
              <w:rPr>
                <w:rFonts w:ascii="Sylfaen" w:hAnsi="Sylfaen"/>
                <w:sz w:val="24"/>
                <w:szCs w:val="24"/>
                <w:lang w:val="ka-GE"/>
              </w:rPr>
              <w:t xml:space="preserve"> </w:t>
            </w:r>
            <w:r w:rsidRPr="0072162B">
              <w:rPr>
                <w:rFonts w:ascii="Sylfaen" w:hAnsi="Sylfaen" w:cs="Sylfaen"/>
                <w:sz w:val="24"/>
                <w:szCs w:val="24"/>
                <w:lang w:val="ka-GE"/>
              </w:rPr>
              <w:t>კანაფის</w:t>
            </w:r>
            <w:r w:rsidRPr="0072162B">
              <w:rPr>
                <w:rFonts w:ascii="Sylfaen" w:hAnsi="Sylfaen"/>
                <w:sz w:val="24"/>
                <w:szCs w:val="24"/>
                <w:lang w:val="ka-GE"/>
              </w:rPr>
              <w:t xml:space="preserve"> </w:t>
            </w:r>
            <w:r w:rsidRPr="0072162B">
              <w:rPr>
                <w:rFonts w:ascii="Sylfaen" w:hAnsi="Sylfaen" w:cs="Sylfaen"/>
                <w:sz w:val="24"/>
                <w:szCs w:val="24"/>
                <w:lang w:val="ka-GE"/>
              </w:rPr>
              <w:t>პროდუქტები</w:t>
            </w:r>
            <w:r w:rsidRPr="0072162B">
              <w:rPr>
                <w:rFonts w:ascii="Sylfaen" w:hAnsi="Sylfaen"/>
                <w:sz w:val="24"/>
                <w:szCs w:val="24"/>
                <w:lang w:val="ka-GE"/>
              </w:rPr>
              <w:t xml:space="preserve">, </w:t>
            </w:r>
            <w:r w:rsidRPr="0072162B">
              <w:rPr>
                <w:rFonts w:ascii="Sylfaen" w:hAnsi="Sylfaen" w:cs="Sylfaen"/>
                <w:sz w:val="24"/>
                <w:szCs w:val="24"/>
                <w:lang w:val="ka-GE"/>
              </w:rPr>
              <w:t>აგრეთვე</w:t>
            </w:r>
            <w:r w:rsidRPr="0072162B">
              <w:rPr>
                <w:rFonts w:ascii="Sylfaen" w:hAnsi="Sylfaen"/>
                <w:sz w:val="24"/>
                <w:szCs w:val="24"/>
                <w:lang w:val="ka-GE"/>
              </w:rPr>
              <w:t xml:space="preserve"> </w:t>
            </w:r>
            <w:r w:rsidRPr="0072162B">
              <w:rPr>
                <w:rFonts w:ascii="Sylfaen" w:hAnsi="Sylfaen" w:cs="Sylfaen"/>
                <w:sz w:val="24"/>
                <w:szCs w:val="24"/>
                <w:lang w:val="ka-GE"/>
              </w:rPr>
              <w:t>სხვა</w:t>
            </w:r>
            <w:r w:rsidRPr="0072162B">
              <w:rPr>
                <w:rFonts w:ascii="Sylfaen" w:hAnsi="Sylfaen"/>
                <w:sz w:val="24"/>
                <w:szCs w:val="24"/>
                <w:lang w:val="ka-GE"/>
              </w:rPr>
              <w:t xml:space="preserve"> </w:t>
            </w:r>
            <w:r w:rsidRPr="0072162B">
              <w:rPr>
                <w:rFonts w:ascii="Sylfaen" w:hAnsi="Sylfaen" w:cs="Sylfaen"/>
                <w:sz w:val="24"/>
                <w:szCs w:val="24"/>
                <w:lang w:val="ka-GE"/>
              </w:rPr>
              <w:t>ნივთიერებები</w:t>
            </w:r>
            <w:r w:rsidRPr="0072162B">
              <w:rPr>
                <w:rFonts w:ascii="Sylfaen" w:hAnsi="Sylfaen"/>
                <w:sz w:val="24"/>
                <w:szCs w:val="24"/>
                <w:lang w:val="ka-GE"/>
              </w:rPr>
              <w:t xml:space="preserve">, </w:t>
            </w:r>
            <w:r w:rsidRPr="0072162B">
              <w:rPr>
                <w:rFonts w:ascii="Sylfaen" w:hAnsi="Sylfaen" w:cs="Sylfaen"/>
                <w:sz w:val="24"/>
                <w:szCs w:val="24"/>
                <w:lang w:val="ka-GE"/>
              </w:rPr>
              <w:t>რომელთა</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მოხმარებაც</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იწვევს</w:t>
            </w:r>
            <w:r w:rsidRPr="0072162B">
              <w:rPr>
                <w:rFonts w:ascii="Sylfaen" w:hAnsi="Sylfaen"/>
                <w:sz w:val="24"/>
                <w:szCs w:val="24"/>
                <w:lang w:val="ka-GE"/>
              </w:rPr>
              <w:t xml:space="preserve"> </w:t>
            </w:r>
            <w:r w:rsidRPr="0072162B">
              <w:rPr>
                <w:rFonts w:ascii="Sylfaen" w:hAnsi="Sylfaen" w:cs="Sylfaen"/>
                <w:sz w:val="24"/>
                <w:szCs w:val="24"/>
                <w:lang w:val="ka-GE"/>
              </w:rPr>
              <w:t>სწრაფ</w:t>
            </w:r>
            <w:r w:rsidRPr="0072162B">
              <w:rPr>
                <w:rFonts w:ascii="Sylfaen" w:hAnsi="Sylfaen"/>
                <w:sz w:val="24"/>
                <w:szCs w:val="24"/>
                <w:lang w:val="ka-GE"/>
              </w:rPr>
              <w:t xml:space="preserve"> </w:t>
            </w:r>
            <w:r w:rsidRPr="0072162B">
              <w:rPr>
                <w:rFonts w:ascii="Sylfaen" w:hAnsi="Sylfaen" w:cs="Sylfaen"/>
                <w:sz w:val="24"/>
                <w:szCs w:val="24"/>
                <w:lang w:val="ka-GE"/>
              </w:rPr>
              <w:t>შეჩვევას</w:t>
            </w:r>
            <w:r w:rsidRPr="0072162B">
              <w:rPr>
                <w:rFonts w:ascii="Sylfaen" w:hAnsi="Sylfaen"/>
                <w:sz w:val="24"/>
                <w:szCs w:val="24"/>
                <w:lang w:val="ka-GE"/>
              </w:rPr>
              <w:t xml:space="preserve">, </w:t>
            </w:r>
            <w:r w:rsidRPr="0072162B">
              <w:rPr>
                <w:rFonts w:ascii="Sylfaen" w:hAnsi="Sylfaen" w:cs="Sylfaen"/>
                <w:sz w:val="24"/>
                <w:szCs w:val="24"/>
                <w:lang w:val="ka-GE"/>
              </w:rPr>
              <w:t>აბსტინენციის</w:t>
            </w:r>
            <w:r w:rsidRPr="0072162B">
              <w:rPr>
                <w:rFonts w:ascii="Sylfaen" w:hAnsi="Sylfaen"/>
                <w:sz w:val="24"/>
                <w:szCs w:val="24"/>
                <w:lang w:val="ka-GE"/>
              </w:rPr>
              <w:t xml:space="preserve"> </w:t>
            </w:r>
            <w:r w:rsidRPr="0072162B">
              <w:rPr>
                <w:rFonts w:ascii="Sylfaen" w:hAnsi="Sylfaen" w:cs="Sylfaen"/>
                <w:sz w:val="24"/>
                <w:szCs w:val="24"/>
                <w:lang w:val="ka-GE"/>
              </w:rPr>
              <w:t>მდგომარეობის</w:t>
            </w:r>
            <w:r w:rsidRPr="0072162B">
              <w:rPr>
                <w:rFonts w:ascii="Sylfaen" w:hAnsi="Sylfaen"/>
                <w:sz w:val="24"/>
                <w:szCs w:val="24"/>
                <w:lang w:val="ka-GE"/>
              </w:rPr>
              <w:t xml:space="preserve"> </w:t>
            </w:r>
            <w:r w:rsidRPr="0072162B">
              <w:rPr>
                <w:rFonts w:ascii="Sylfaen" w:hAnsi="Sylfaen" w:cs="Sylfaen"/>
                <w:sz w:val="24"/>
                <w:szCs w:val="24"/>
                <w:lang w:val="ka-GE"/>
              </w:rPr>
              <w:t>ჩამოყალიბებას</w:t>
            </w:r>
            <w:r w:rsidRPr="0072162B">
              <w:rPr>
                <w:rFonts w:ascii="Sylfaen" w:hAnsi="Sylfaen"/>
                <w:sz w:val="24"/>
                <w:szCs w:val="24"/>
                <w:lang w:val="ka-GE"/>
              </w:rPr>
              <w:t xml:space="preserve"> </w:t>
            </w:r>
            <w:r w:rsidRPr="0072162B">
              <w:rPr>
                <w:rFonts w:ascii="Sylfaen" w:hAnsi="Sylfaen" w:cs="Sylfaen"/>
                <w:sz w:val="24"/>
                <w:szCs w:val="24"/>
                <w:lang w:val="ka-GE"/>
              </w:rPr>
              <w:t>ან</w:t>
            </w:r>
            <w:r w:rsidRPr="0072162B">
              <w:rPr>
                <w:rFonts w:ascii="Sylfaen" w:hAnsi="Sylfaen"/>
                <w:sz w:val="24"/>
                <w:szCs w:val="24"/>
                <w:lang w:val="ka-GE"/>
              </w:rPr>
              <w:t>/</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რომელთა</w:t>
            </w:r>
            <w:r w:rsidRPr="0072162B">
              <w:rPr>
                <w:rFonts w:ascii="Sylfaen" w:hAnsi="Sylfaen"/>
                <w:sz w:val="24"/>
                <w:szCs w:val="24"/>
                <w:lang w:val="ka-GE"/>
              </w:rPr>
              <w:t xml:space="preserve"> </w:t>
            </w:r>
            <w:r w:rsidRPr="0072162B">
              <w:rPr>
                <w:rFonts w:ascii="Sylfaen" w:hAnsi="Sylfaen" w:cs="Sylfaen"/>
                <w:sz w:val="24"/>
                <w:szCs w:val="24"/>
                <w:lang w:val="ka-GE"/>
              </w:rPr>
              <w:t>ზემოქმედების</w:t>
            </w:r>
            <w:r w:rsidRPr="0072162B">
              <w:rPr>
                <w:rFonts w:ascii="Sylfaen" w:hAnsi="Sylfaen"/>
                <w:sz w:val="24"/>
                <w:szCs w:val="24"/>
                <w:lang w:val="ka-GE"/>
              </w:rPr>
              <w:t xml:space="preserve"> </w:t>
            </w:r>
            <w:r w:rsidRPr="0072162B">
              <w:rPr>
                <w:rFonts w:ascii="Sylfaen" w:hAnsi="Sylfaen" w:cs="Sylfaen"/>
                <w:sz w:val="24"/>
                <w:szCs w:val="24"/>
                <w:lang w:val="ka-GE"/>
              </w:rPr>
              <w:t>ქვეშ</w:t>
            </w:r>
            <w:r w:rsidRPr="0072162B">
              <w:rPr>
                <w:rFonts w:ascii="Sylfaen" w:hAnsi="Sylfaen"/>
                <w:sz w:val="24"/>
                <w:szCs w:val="24"/>
                <w:lang w:val="ka-GE"/>
              </w:rPr>
              <w:t xml:space="preserve"> </w:t>
            </w:r>
            <w:r w:rsidRPr="0072162B">
              <w:rPr>
                <w:rFonts w:ascii="Sylfaen" w:hAnsi="Sylfaen" w:cs="Sylfaen"/>
                <w:sz w:val="24"/>
                <w:szCs w:val="24"/>
                <w:lang w:val="ka-GE"/>
              </w:rPr>
              <w:t>პირი</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ხდება</w:t>
            </w:r>
            <w:r w:rsidRPr="0072162B">
              <w:rPr>
                <w:rFonts w:ascii="Sylfaen" w:hAnsi="Sylfaen"/>
                <w:sz w:val="24"/>
                <w:szCs w:val="24"/>
                <w:lang w:val="ka-GE"/>
              </w:rPr>
              <w:t xml:space="preserve"> </w:t>
            </w:r>
            <w:r w:rsidRPr="0072162B">
              <w:rPr>
                <w:rFonts w:ascii="Sylfaen" w:hAnsi="Sylfaen" w:cs="Sylfaen"/>
                <w:sz w:val="24"/>
                <w:szCs w:val="24"/>
                <w:lang w:val="ka-GE"/>
              </w:rPr>
              <w:t>აგრესიული</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დანაშაულის</w:t>
            </w:r>
            <w:r w:rsidRPr="0072162B">
              <w:rPr>
                <w:rFonts w:ascii="Sylfaen" w:hAnsi="Sylfaen"/>
                <w:sz w:val="24"/>
                <w:szCs w:val="24"/>
                <w:lang w:val="ka-GE"/>
              </w:rPr>
              <w:t xml:space="preserve"> </w:t>
            </w:r>
            <w:r w:rsidRPr="0072162B">
              <w:rPr>
                <w:rFonts w:ascii="Sylfaen" w:hAnsi="Sylfaen" w:cs="Sylfaen"/>
                <w:sz w:val="24"/>
                <w:szCs w:val="24"/>
                <w:lang w:val="ka-GE"/>
              </w:rPr>
              <w:t>ჩადენისკენ</w:t>
            </w:r>
            <w:r w:rsidRPr="0072162B">
              <w:rPr>
                <w:rFonts w:ascii="Sylfaen" w:hAnsi="Sylfaen"/>
                <w:sz w:val="24"/>
                <w:szCs w:val="24"/>
                <w:lang w:val="ka-GE"/>
              </w:rPr>
              <w:t xml:space="preserve"> </w:t>
            </w:r>
            <w:r w:rsidRPr="0072162B">
              <w:rPr>
                <w:rFonts w:ascii="Sylfaen" w:hAnsi="Sylfaen" w:cs="Sylfaen"/>
                <w:sz w:val="24"/>
                <w:szCs w:val="24"/>
                <w:lang w:val="ka-GE"/>
              </w:rPr>
              <w:lastRenderedPageBreak/>
              <w:t>მიდრეკილი</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ჩაითვლება</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საზოგადოებრივი</w:t>
            </w:r>
            <w:r w:rsidRPr="0072162B">
              <w:rPr>
                <w:rFonts w:ascii="Sylfaen" w:hAnsi="Sylfaen"/>
                <w:sz w:val="24"/>
                <w:szCs w:val="24"/>
                <w:lang w:val="ka-GE"/>
              </w:rPr>
              <w:t xml:space="preserve"> </w:t>
            </w:r>
            <w:r w:rsidRPr="0072162B">
              <w:rPr>
                <w:rFonts w:ascii="Sylfaen" w:hAnsi="Sylfaen" w:cs="Sylfaen"/>
                <w:sz w:val="24"/>
                <w:szCs w:val="24"/>
                <w:lang w:val="ka-GE"/>
              </w:rPr>
              <w:t>უსაფრთხოების</w:t>
            </w:r>
            <w:r w:rsidRPr="0072162B">
              <w:rPr>
                <w:rFonts w:ascii="Sylfaen" w:hAnsi="Sylfaen"/>
                <w:sz w:val="24"/>
                <w:szCs w:val="24"/>
                <w:lang w:val="ka-GE"/>
              </w:rPr>
              <w:t xml:space="preserve"> </w:t>
            </w:r>
            <w:r w:rsidRPr="0072162B">
              <w:rPr>
                <w:rFonts w:ascii="Sylfaen" w:hAnsi="Sylfaen" w:cs="Sylfaen"/>
                <w:sz w:val="24"/>
                <w:szCs w:val="24"/>
                <w:lang w:val="ka-GE"/>
              </w:rPr>
              <w:t>ლეგიტიმური</w:t>
            </w:r>
            <w:r w:rsidRPr="0072162B">
              <w:rPr>
                <w:rFonts w:ascii="Sylfaen" w:hAnsi="Sylfaen"/>
                <w:sz w:val="24"/>
                <w:szCs w:val="24"/>
                <w:lang w:val="ka-GE"/>
              </w:rPr>
              <w:t xml:space="preserve"> </w:t>
            </w:r>
            <w:r w:rsidRPr="0072162B">
              <w:rPr>
                <w:rFonts w:ascii="Sylfaen" w:hAnsi="Sylfaen" w:cs="Sylfaen"/>
                <w:sz w:val="24"/>
                <w:szCs w:val="24"/>
                <w:lang w:val="ka-GE"/>
              </w:rPr>
              <w:t>მიზნის</w:t>
            </w:r>
            <w:r w:rsidRPr="0072162B">
              <w:rPr>
                <w:rFonts w:ascii="Sylfaen" w:hAnsi="Sylfaen"/>
                <w:sz w:val="24"/>
                <w:szCs w:val="24"/>
                <w:lang w:val="ka-GE"/>
              </w:rPr>
              <w:t xml:space="preserve"> </w:t>
            </w:r>
            <w:r w:rsidRPr="0072162B">
              <w:rPr>
                <w:rFonts w:ascii="Sylfaen" w:hAnsi="Sylfaen" w:cs="Sylfaen"/>
                <w:sz w:val="24"/>
                <w:szCs w:val="24"/>
                <w:lang w:val="ka-GE"/>
              </w:rPr>
              <w:t>მიღწევის</w:t>
            </w:r>
            <w:r w:rsidRPr="0072162B">
              <w:rPr>
                <w:rFonts w:ascii="Sylfaen" w:hAnsi="Sylfaen"/>
                <w:sz w:val="24"/>
                <w:szCs w:val="24"/>
                <w:lang w:val="ka-GE"/>
              </w:rPr>
              <w:t xml:space="preserve"> </w:t>
            </w:r>
            <w:r w:rsidRPr="0072162B">
              <w:rPr>
                <w:rFonts w:ascii="Sylfaen" w:hAnsi="Sylfaen" w:cs="Sylfaen"/>
                <w:sz w:val="24"/>
                <w:szCs w:val="24"/>
                <w:lang w:val="ka-GE"/>
              </w:rPr>
              <w:t>გამოსადეგ</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საშუალებად</w:t>
            </w:r>
            <w:r w:rsidRPr="0072162B">
              <w:rPr>
                <w:rFonts w:ascii="Sylfaen" w:hAnsi="Sylfaen"/>
                <w:sz w:val="24"/>
                <w:szCs w:val="24"/>
                <w:lang w:val="ka-GE"/>
              </w:rPr>
              <w:t xml:space="preserve">. </w:t>
            </w:r>
            <w:r w:rsidRPr="0072162B">
              <w:rPr>
                <w:rFonts w:ascii="Sylfaen" w:hAnsi="Sylfaen"/>
                <w:color w:val="000000"/>
                <w:sz w:val="24"/>
                <w:szCs w:val="24"/>
                <w:lang w:val="ka-GE"/>
              </w:rPr>
              <w:t xml:space="preserve"> </w:t>
            </w:r>
          </w:p>
          <w:p w14:paraId="405084AF" w14:textId="77777777" w:rsidR="0072162B" w:rsidRPr="0072162B" w:rsidRDefault="0072162B" w:rsidP="0072162B">
            <w:pPr>
              <w:jc w:val="both"/>
              <w:rPr>
                <w:rFonts w:ascii="Sylfaen" w:hAnsi="Sylfaen"/>
                <w:sz w:val="24"/>
                <w:szCs w:val="24"/>
                <w:lang w:val="ka-GE"/>
              </w:rPr>
            </w:pPr>
            <w:r w:rsidRPr="0072162B">
              <w:rPr>
                <w:rFonts w:ascii="BPGDejaVuSans" w:hAnsi="BPGDejaVuSans"/>
                <w:sz w:val="24"/>
                <w:szCs w:val="24"/>
                <w:lang w:val="ka-GE"/>
              </w:rPr>
              <w:t xml:space="preserve"> </w:t>
            </w:r>
            <w:r w:rsidRPr="0072162B">
              <w:rPr>
                <w:rFonts w:ascii="Sylfaen" w:hAnsi="Sylfaen" w:cs="Sylfaen"/>
                <w:sz w:val="24"/>
                <w:szCs w:val="24"/>
                <w:lang w:val="ka-GE"/>
              </w:rPr>
              <w:t>სადავო</w:t>
            </w:r>
            <w:r w:rsidRPr="0072162B">
              <w:rPr>
                <w:rFonts w:ascii="Sylfaen" w:hAnsi="Sylfaen"/>
                <w:sz w:val="24"/>
                <w:szCs w:val="24"/>
                <w:lang w:val="ka-GE"/>
              </w:rPr>
              <w:t xml:space="preserve"> </w:t>
            </w:r>
            <w:r w:rsidRPr="0072162B">
              <w:rPr>
                <w:rFonts w:ascii="Sylfaen" w:hAnsi="Sylfaen" w:cs="Sylfaen"/>
                <w:sz w:val="24"/>
                <w:szCs w:val="24"/>
                <w:lang w:val="ka-GE"/>
              </w:rPr>
              <w:t>ნორმებით</w:t>
            </w:r>
            <w:r w:rsidRPr="0072162B">
              <w:rPr>
                <w:rFonts w:ascii="Sylfaen" w:hAnsi="Sylfaen"/>
                <w:sz w:val="24"/>
                <w:szCs w:val="24"/>
                <w:lang w:val="ka-GE"/>
              </w:rPr>
              <w:t xml:space="preserve"> </w:t>
            </w:r>
            <w:r w:rsidRPr="0072162B">
              <w:rPr>
                <w:rFonts w:ascii="Sylfaen" w:hAnsi="Sylfaen" w:cs="Sylfaen"/>
                <w:sz w:val="24"/>
                <w:szCs w:val="24"/>
                <w:lang w:val="ka-GE"/>
              </w:rPr>
              <w:t>გათვალისწინებული</w:t>
            </w:r>
            <w:r w:rsidRPr="0072162B">
              <w:rPr>
                <w:rFonts w:ascii="Sylfaen" w:hAnsi="Sylfaen"/>
                <w:sz w:val="24"/>
                <w:szCs w:val="24"/>
                <w:lang w:val="ka-GE"/>
              </w:rPr>
              <w:t xml:space="preserve"> </w:t>
            </w:r>
            <w:r w:rsidRPr="0072162B">
              <w:rPr>
                <w:rFonts w:ascii="Sylfaen" w:hAnsi="Sylfaen" w:cs="Sylfaen"/>
                <w:sz w:val="24"/>
                <w:szCs w:val="24"/>
                <w:lang w:val="ka-GE"/>
              </w:rPr>
              <w:t>ღონისძიება</w:t>
            </w:r>
            <w:r w:rsidRPr="0072162B">
              <w:rPr>
                <w:rFonts w:ascii="Sylfaen" w:hAnsi="Sylfaen"/>
                <w:sz w:val="24"/>
                <w:szCs w:val="24"/>
                <w:lang w:val="ka-GE"/>
              </w:rPr>
              <w:t xml:space="preserve"> </w:t>
            </w:r>
            <w:r w:rsidRPr="0072162B">
              <w:rPr>
                <w:rFonts w:ascii="Sylfaen" w:hAnsi="Sylfaen" w:cs="Sylfaen"/>
                <w:sz w:val="24"/>
                <w:szCs w:val="24"/>
                <w:lang w:val="ka-GE"/>
              </w:rPr>
              <w:t>ყველა</w:t>
            </w:r>
            <w:r w:rsidRPr="0072162B">
              <w:rPr>
                <w:rFonts w:ascii="Sylfaen" w:hAnsi="Sylfaen"/>
                <w:sz w:val="24"/>
                <w:szCs w:val="24"/>
                <w:lang w:val="ka-GE"/>
              </w:rPr>
              <w:t xml:space="preserve"> </w:t>
            </w:r>
            <w:r w:rsidRPr="0072162B">
              <w:rPr>
                <w:rFonts w:ascii="Sylfaen" w:hAnsi="Sylfaen" w:cs="Sylfaen"/>
                <w:sz w:val="24"/>
                <w:szCs w:val="24"/>
                <w:lang w:val="ka-GE"/>
              </w:rPr>
              <w:t>ნარკოტიკული</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შეძენის</w:t>
            </w:r>
            <w:r w:rsidRPr="0072162B">
              <w:rPr>
                <w:rFonts w:ascii="Sylfaen" w:hAnsi="Sylfaen"/>
                <w:sz w:val="24"/>
                <w:szCs w:val="24"/>
                <w:lang w:val="ka-GE"/>
              </w:rPr>
              <w:t xml:space="preserve">, </w:t>
            </w:r>
            <w:r w:rsidRPr="0072162B">
              <w:rPr>
                <w:rFonts w:ascii="Sylfaen" w:hAnsi="Sylfaen" w:cs="Sylfaen"/>
                <w:sz w:val="24"/>
                <w:szCs w:val="24"/>
                <w:lang w:val="ka-GE"/>
              </w:rPr>
              <w:t>შენახვისა</w:t>
            </w:r>
            <w:r w:rsidRPr="0072162B">
              <w:rPr>
                <w:rFonts w:ascii="Sylfaen" w:hAnsi="Sylfaen"/>
                <w:sz w:val="24"/>
                <w:szCs w:val="24"/>
                <w:lang w:val="ka-GE"/>
              </w:rPr>
              <w:t xml:space="preserve"> </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დამზადების</w:t>
            </w:r>
            <w:r w:rsidRPr="0072162B">
              <w:rPr>
                <w:rFonts w:ascii="Sylfaen" w:hAnsi="Sylfaen"/>
                <w:sz w:val="24"/>
                <w:szCs w:val="24"/>
                <w:lang w:val="ka-GE"/>
              </w:rPr>
              <w:t xml:space="preserve"> </w:t>
            </w:r>
            <w:r w:rsidRPr="0072162B">
              <w:rPr>
                <w:rFonts w:ascii="Sylfaen" w:hAnsi="Sylfaen" w:cs="Sylfaen"/>
                <w:sz w:val="24"/>
                <w:szCs w:val="24"/>
                <w:lang w:val="ka-GE"/>
              </w:rPr>
              <w:t>დასჯის</w:t>
            </w:r>
            <w:r w:rsidRPr="0072162B">
              <w:rPr>
                <w:rFonts w:ascii="Sylfaen" w:hAnsi="Sylfaen"/>
                <w:sz w:val="24"/>
                <w:szCs w:val="24"/>
                <w:lang w:val="ka-GE"/>
              </w:rPr>
              <w:t xml:space="preserve"> </w:t>
            </w:r>
            <w:r w:rsidRPr="0072162B">
              <w:rPr>
                <w:rFonts w:ascii="Sylfaen" w:hAnsi="Sylfaen" w:cs="Sylfaen"/>
                <w:sz w:val="24"/>
                <w:szCs w:val="24"/>
                <w:lang w:val="ka-GE"/>
              </w:rPr>
              <w:t>ნაწილში</w:t>
            </w:r>
            <w:r w:rsidRPr="0072162B">
              <w:rPr>
                <w:rFonts w:ascii="Sylfaen" w:hAnsi="Sylfaen"/>
                <w:sz w:val="24"/>
                <w:szCs w:val="24"/>
                <w:lang w:val="ka-GE"/>
              </w:rPr>
              <w:t xml:space="preserve"> </w:t>
            </w:r>
            <w:r w:rsidRPr="0072162B">
              <w:rPr>
                <w:rFonts w:ascii="Sylfaen" w:hAnsi="Sylfaen" w:cs="Sylfaen"/>
                <w:sz w:val="24"/>
                <w:szCs w:val="24"/>
                <w:lang w:val="ka-GE"/>
              </w:rPr>
              <w:t>არის</w:t>
            </w:r>
            <w:r w:rsidRPr="0072162B">
              <w:rPr>
                <w:rFonts w:ascii="Sylfaen" w:hAnsi="Sylfaen"/>
                <w:sz w:val="24"/>
                <w:szCs w:val="24"/>
                <w:lang w:val="ka-GE"/>
              </w:rPr>
              <w:t xml:space="preserve"> </w:t>
            </w:r>
            <w:r w:rsidRPr="0072162B">
              <w:rPr>
                <w:rFonts w:ascii="Sylfaen" w:hAnsi="Sylfaen" w:cs="Sylfaen"/>
                <w:sz w:val="24"/>
                <w:szCs w:val="24"/>
                <w:lang w:val="ka-GE"/>
              </w:rPr>
              <w:t>მიმართული</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საზოგადოების</w:t>
            </w:r>
            <w:r w:rsidRPr="0072162B">
              <w:rPr>
                <w:rFonts w:ascii="Sylfaen" w:hAnsi="Sylfaen"/>
                <w:sz w:val="24"/>
                <w:szCs w:val="24"/>
                <w:lang w:val="ka-GE"/>
              </w:rPr>
              <w:t xml:space="preserve"> </w:t>
            </w:r>
            <w:r w:rsidRPr="0072162B">
              <w:rPr>
                <w:rFonts w:ascii="Sylfaen" w:hAnsi="Sylfaen" w:cs="Sylfaen"/>
                <w:sz w:val="24"/>
                <w:szCs w:val="24"/>
                <w:lang w:val="ka-GE"/>
              </w:rPr>
              <w:t>ჯანმრთელობის</w:t>
            </w:r>
            <w:r w:rsidRPr="0072162B">
              <w:rPr>
                <w:rFonts w:ascii="Sylfaen" w:hAnsi="Sylfaen"/>
                <w:sz w:val="24"/>
                <w:szCs w:val="24"/>
                <w:lang w:val="ka-GE"/>
              </w:rPr>
              <w:t xml:space="preserve"> </w:t>
            </w:r>
            <w:r w:rsidRPr="0072162B">
              <w:rPr>
                <w:rFonts w:ascii="Sylfaen" w:hAnsi="Sylfaen" w:cs="Sylfaen"/>
                <w:sz w:val="24"/>
                <w:szCs w:val="24"/>
                <w:lang w:val="ka-GE"/>
              </w:rPr>
              <w:t>დაცვისაკენ</w:t>
            </w:r>
            <w:r w:rsidRPr="0072162B">
              <w:rPr>
                <w:rFonts w:ascii="Sylfaen" w:hAnsi="Sylfaen"/>
                <w:sz w:val="24"/>
                <w:szCs w:val="24"/>
                <w:lang w:val="ka-GE"/>
              </w:rPr>
              <w:t xml:space="preserve">. </w:t>
            </w:r>
            <w:r w:rsidRPr="0072162B">
              <w:rPr>
                <w:rFonts w:ascii="Sylfaen" w:hAnsi="Sylfaen" w:cs="Sylfaen"/>
                <w:sz w:val="24"/>
                <w:szCs w:val="24"/>
                <w:lang w:val="ka-GE"/>
              </w:rPr>
              <w:t>თუმცა</w:t>
            </w:r>
            <w:r w:rsidRPr="0072162B">
              <w:rPr>
                <w:rFonts w:ascii="Sylfaen" w:hAnsi="Sylfaen"/>
                <w:sz w:val="24"/>
                <w:szCs w:val="24"/>
                <w:lang w:val="ka-GE"/>
              </w:rPr>
              <w:t xml:space="preserve"> </w:t>
            </w:r>
            <w:r w:rsidRPr="0072162B">
              <w:rPr>
                <w:rFonts w:ascii="Sylfaen" w:hAnsi="Sylfaen" w:cs="Sylfaen"/>
                <w:sz w:val="24"/>
                <w:szCs w:val="24"/>
                <w:lang w:val="ka-GE"/>
              </w:rPr>
              <w:t>ეს</w:t>
            </w:r>
            <w:r w:rsidRPr="0072162B">
              <w:rPr>
                <w:rFonts w:ascii="Sylfaen" w:hAnsi="Sylfaen"/>
                <w:sz w:val="24"/>
                <w:szCs w:val="24"/>
                <w:lang w:val="ka-GE"/>
              </w:rPr>
              <w:t xml:space="preserve"> </w:t>
            </w:r>
            <w:r w:rsidRPr="0072162B">
              <w:rPr>
                <w:rFonts w:ascii="Sylfaen" w:hAnsi="Sylfaen" w:cs="Sylfaen"/>
                <w:sz w:val="24"/>
                <w:szCs w:val="24"/>
                <w:lang w:val="ka-GE"/>
              </w:rPr>
              <w:t>ღონისძიებები</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საზოგადოების</w:t>
            </w:r>
            <w:r w:rsidRPr="0072162B">
              <w:rPr>
                <w:rFonts w:ascii="Sylfaen" w:hAnsi="Sylfaen"/>
                <w:sz w:val="24"/>
                <w:szCs w:val="24"/>
                <w:lang w:val="ka-GE"/>
              </w:rPr>
              <w:t xml:space="preserve"> </w:t>
            </w:r>
            <w:r w:rsidRPr="0072162B">
              <w:rPr>
                <w:rFonts w:ascii="Sylfaen" w:hAnsi="Sylfaen" w:cs="Sylfaen"/>
                <w:sz w:val="24"/>
                <w:szCs w:val="24"/>
                <w:lang w:val="ka-GE"/>
              </w:rPr>
              <w:t>უსაფრთხოების</w:t>
            </w:r>
            <w:r w:rsidRPr="0072162B">
              <w:rPr>
                <w:rFonts w:ascii="Sylfaen" w:hAnsi="Sylfaen"/>
                <w:sz w:val="24"/>
                <w:szCs w:val="24"/>
                <w:lang w:val="ka-GE"/>
              </w:rPr>
              <w:t xml:space="preserve"> </w:t>
            </w:r>
            <w:r w:rsidRPr="0072162B">
              <w:rPr>
                <w:rFonts w:ascii="Sylfaen" w:hAnsi="Sylfaen" w:cs="Sylfaen"/>
                <w:sz w:val="24"/>
                <w:szCs w:val="24"/>
                <w:lang w:val="ka-GE"/>
              </w:rPr>
              <w:t>დაცვას</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ემსახურება</w:t>
            </w:r>
            <w:r w:rsidRPr="0072162B">
              <w:rPr>
                <w:rFonts w:ascii="Sylfaen" w:hAnsi="Sylfaen"/>
                <w:sz w:val="24"/>
                <w:szCs w:val="24"/>
                <w:lang w:val="ka-GE"/>
              </w:rPr>
              <w:t xml:space="preserve"> </w:t>
            </w:r>
            <w:r w:rsidRPr="0072162B">
              <w:rPr>
                <w:rFonts w:ascii="Sylfaen" w:hAnsi="Sylfaen" w:cs="Sylfaen"/>
                <w:sz w:val="24"/>
                <w:szCs w:val="24"/>
                <w:lang w:val="ka-GE"/>
              </w:rPr>
              <w:t>იმ</w:t>
            </w:r>
            <w:r w:rsidRPr="0072162B">
              <w:rPr>
                <w:rFonts w:ascii="Sylfaen" w:hAnsi="Sylfaen"/>
                <w:sz w:val="24"/>
                <w:szCs w:val="24"/>
                <w:lang w:val="ka-GE"/>
              </w:rPr>
              <w:t xml:space="preserve"> </w:t>
            </w:r>
            <w:r w:rsidRPr="0072162B">
              <w:rPr>
                <w:rFonts w:ascii="Sylfaen" w:hAnsi="Sylfaen" w:cs="Sylfaen"/>
                <w:sz w:val="24"/>
                <w:szCs w:val="24"/>
                <w:lang w:val="ka-GE"/>
              </w:rPr>
              <w:t>ნივთიერებების</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w:t>
            </w:r>
            <w:r w:rsidRPr="0072162B">
              <w:rPr>
                <w:rFonts w:ascii="Sylfaen" w:hAnsi="Sylfaen"/>
                <w:sz w:val="24"/>
                <w:szCs w:val="24"/>
                <w:lang w:val="ka-GE"/>
              </w:rPr>
              <w:t xml:space="preserve"> </w:t>
            </w:r>
            <w:r w:rsidRPr="0072162B">
              <w:rPr>
                <w:rFonts w:ascii="Sylfaen" w:hAnsi="Sylfaen" w:cs="Sylfaen"/>
                <w:sz w:val="24"/>
                <w:szCs w:val="24"/>
                <w:lang w:val="ka-GE"/>
              </w:rPr>
              <w:t>ან</w:t>
            </w:r>
            <w:r w:rsidRPr="0072162B">
              <w:rPr>
                <w:rFonts w:ascii="Sylfaen" w:hAnsi="Sylfaen"/>
                <w:sz w:val="24"/>
                <w:szCs w:val="24"/>
                <w:lang w:val="ka-GE"/>
              </w:rPr>
              <w:t>/</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ერთი</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მოხმარებისათვის</w:t>
            </w:r>
            <w:r w:rsidRPr="0072162B">
              <w:rPr>
                <w:rFonts w:ascii="Sylfaen" w:hAnsi="Sylfaen"/>
                <w:sz w:val="24"/>
                <w:szCs w:val="24"/>
                <w:lang w:val="ka-GE"/>
              </w:rPr>
              <w:t xml:space="preserve"> </w:t>
            </w:r>
            <w:r w:rsidRPr="0072162B">
              <w:rPr>
                <w:rFonts w:ascii="Sylfaen" w:hAnsi="Sylfaen" w:cs="Sylfaen"/>
                <w:sz w:val="24"/>
                <w:szCs w:val="24"/>
                <w:lang w:val="ka-GE"/>
              </w:rPr>
              <w:t>საჭირო</w:t>
            </w:r>
            <w:r w:rsidRPr="0072162B">
              <w:rPr>
                <w:rFonts w:ascii="Sylfaen" w:hAnsi="Sylfaen"/>
                <w:sz w:val="24"/>
                <w:szCs w:val="24"/>
                <w:lang w:val="ka-GE"/>
              </w:rPr>
              <w:t xml:space="preserve"> </w:t>
            </w:r>
            <w:r w:rsidRPr="0072162B">
              <w:rPr>
                <w:rFonts w:ascii="Sylfaen" w:hAnsi="Sylfaen" w:cs="Sylfaen"/>
                <w:sz w:val="24"/>
                <w:szCs w:val="24"/>
                <w:lang w:val="ka-GE"/>
              </w:rPr>
              <w:t>ოდენობის</w:t>
            </w:r>
            <w:r w:rsidRPr="0072162B">
              <w:rPr>
                <w:rFonts w:ascii="Sylfaen" w:hAnsi="Sylfaen"/>
                <w:sz w:val="24"/>
                <w:szCs w:val="24"/>
                <w:lang w:val="ka-GE"/>
              </w:rPr>
              <w:t xml:space="preserve"> </w:t>
            </w:r>
            <w:r w:rsidRPr="0072162B">
              <w:rPr>
                <w:rFonts w:ascii="Sylfaen" w:hAnsi="Sylfaen" w:cs="Sylfaen"/>
                <w:sz w:val="24"/>
                <w:szCs w:val="24"/>
                <w:lang w:val="ka-GE"/>
              </w:rPr>
              <w:t>შეძენის</w:t>
            </w:r>
            <w:r w:rsidRPr="0072162B">
              <w:rPr>
                <w:rFonts w:ascii="Sylfaen" w:hAnsi="Sylfaen"/>
                <w:sz w:val="24"/>
                <w:szCs w:val="24"/>
                <w:lang w:val="ka-GE"/>
              </w:rPr>
              <w:t xml:space="preserve">, </w:t>
            </w:r>
            <w:r w:rsidRPr="0072162B">
              <w:rPr>
                <w:rFonts w:ascii="Sylfaen" w:hAnsi="Sylfaen" w:cs="Sylfaen"/>
                <w:sz w:val="24"/>
                <w:szCs w:val="24"/>
                <w:lang w:val="ka-GE"/>
              </w:rPr>
              <w:t>შენახვის</w:t>
            </w:r>
            <w:r w:rsidRPr="0072162B">
              <w:rPr>
                <w:rFonts w:ascii="Sylfaen" w:hAnsi="Sylfaen"/>
                <w:sz w:val="24"/>
                <w:szCs w:val="24"/>
                <w:lang w:val="ka-GE"/>
              </w:rPr>
              <w:t xml:space="preserve"> </w:t>
            </w:r>
            <w:r w:rsidRPr="0072162B">
              <w:rPr>
                <w:rFonts w:ascii="Sylfaen" w:hAnsi="Sylfaen" w:cs="Sylfaen"/>
                <w:sz w:val="24"/>
                <w:szCs w:val="24"/>
                <w:lang w:val="ka-GE"/>
              </w:rPr>
              <w:t>ან</w:t>
            </w:r>
            <w:r w:rsidRPr="0072162B">
              <w:rPr>
                <w:rFonts w:ascii="Sylfaen" w:hAnsi="Sylfaen"/>
                <w:sz w:val="24"/>
                <w:szCs w:val="24"/>
                <w:lang w:val="ka-GE"/>
              </w:rPr>
              <w:t>/</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დამზადების</w:t>
            </w:r>
            <w:r w:rsidRPr="0072162B">
              <w:rPr>
                <w:rFonts w:ascii="Sylfaen" w:hAnsi="Sylfaen"/>
                <w:sz w:val="24"/>
                <w:szCs w:val="24"/>
                <w:lang w:val="ka-GE"/>
              </w:rPr>
              <w:t xml:space="preserve"> </w:t>
            </w:r>
            <w:r w:rsidRPr="0072162B">
              <w:rPr>
                <w:rFonts w:ascii="Sylfaen" w:hAnsi="Sylfaen" w:cs="Sylfaen"/>
                <w:sz w:val="24"/>
                <w:szCs w:val="24"/>
                <w:lang w:val="ka-GE"/>
              </w:rPr>
              <w:t>ნაწილში</w:t>
            </w:r>
            <w:r w:rsidRPr="0072162B">
              <w:rPr>
                <w:rFonts w:ascii="Sylfaen" w:hAnsi="Sylfaen"/>
                <w:sz w:val="24"/>
                <w:szCs w:val="24"/>
                <w:lang w:val="ka-GE"/>
              </w:rPr>
              <w:t xml:space="preserve">, </w:t>
            </w:r>
            <w:r w:rsidRPr="0072162B">
              <w:rPr>
                <w:rFonts w:ascii="Sylfaen" w:hAnsi="Sylfaen" w:cs="Sylfaen"/>
                <w:sz w:val="24"/>
                <w:szCs w:val="24"/>
                <w:lang w:val="ka-GE"/>
              </w:rPr>
              <w:t>რომელთა</w:t>
            </w:r>
            <w:r w:rsidRPr="0072162B">
              <w:rPr>
                <w:rFonts w:ascii="Sylfaen" w:hAnsi="Sylfaen"/>
                <w:sz w:val="24"/>
                <w:szCs w:val="24"/>
                <w:lang w:val="ka-GE"/>
              </w:rPr>
              <w:t xml:space="preserve"> </w:t>
            </w:r>
            <w:r w:rsidRPr="0072162B">
              <w:rPr>
                <w:rFonts w:ascii="Sylfaen" w:hAnsi="Sylfaen" w:cs="Sylfaen"/>
                <w:sz w:val="24"/>
                <w:szCs w:val="24"/>
                <w:lang w:val="ka-GE"/>
              </w:rPr>
              <w:t>მოხმარებაც</w:t>
            </w:r>
            <w:r w:rsidRPr="0072162B">
              <w:rPr>
                <w:rFonts w:ascii="Sylfaen" w:hAnsi="Sylfaen"/>
                <w:sz w:val="24"/>
                <w:szCs w:val="24"/>
                <w:lang w:val="ka-GE"/>
              </w:rPr>
              <w:t xml:space="preserve"> </w:t>
            </w:r>
            <w:r w:rsidRPr="0072162B">
              <w:rPr>
                <w:rFonts w:ascii="Sylfaen" w:hAnsi="Sylfaen" w:cs="Sylfaen"/>
                <w:sz w:val="24"/>
                <w:szCs w:val="24"/>
                <w:lang w:val="ka-GE"/>
              </w:rPr>
              <w:t>არ</w:t>
            </w:r>
            <w:r w:rsidRPr="0072162B">
              <w:rPr>
                <w:rFonts w:ascii="Sylfaen" w:hAnsi="Sylfaen"/>
                <w:sz w:val="24"/>
                <w:szCs w:val="24"/>
                <w:lang w:val="ka-GE"/>
              </w:rPr>
              <w:t xml:space="preserve"> </w:t>
            </w:r>
            <w:r w:rsidRPr="0072162B">
              <w:rPr>
                <w:rFonts w:ascii="Sylfaen" w:hAnsi="Sylfaen" w:cs="Sylfaen"/>
                <w:sz w:val="24"/>
                <w:szCs w:val="24"/>
                <w:lang w:val="ka-GE"/>
              </w:rPr>
              <w:t>იწვევს</w:t>
            </w:r>
            <w:r w:rsidRPr="0072162B">
              <w:rPr>
                <w:rFonts w:ascii="Sylfaen" w:hAnsi="Sylfaen"/>
                <w:sz w:val="24"/>
                <w:szCs w:val="24"/>
                <w:lang w:val="ka-GE"/>
              </w:rPr>
              <w:t xml:space="preserve"> </w:t>
            </w:r>
            <w:r w:rsidRPr="0072162B">
              <w:rPr>
                <w:rFonts w:ascii="Sylfaen" w:hAnsi="Sylfaen" w:cs="Sylfaen"/>
                <w:sz w:val="24"/>
                <w:szCs w:val="24"/>
                <w:lang w:val="ka-GE"/>
              </w:rPr>
              <w:t>სწრაფ</w:t>
            </w:r>
            <w:r w:rsidRPr="0072162B">
              <w:rPr>
                <w:rFonts w:ascii="Sylfaen" w:hAnsi="Sylfaen"/>
                <w:sz w:val="24"/>
                <w:szCs w:val="24"/>
                <w:lang w:val="ka-GE"/>
              </w:rPr>
              <w:t xml:space="preserve"> </w:t>
            </w:r>
            <w:r w:rsidRPr="0072162B">
              <w:rPr>
                <w:rFonts w:ascii="Sylfaen" w:hAnsi="Sylfaen" w:cs="Sylfaen"/>
                <w:sz w:val="24"/>
                <w:szCs w:val="24"/>
                <w:lang w:val="ka-GE"/>
              </w:rPr>
              <w:t>შეჩვევას</w:t>
            </w:r>
            <w:r w:rsidRPr="0072162B">
              <w:rPr>
                <w:rFonts w:ascii="Sylfaen" w:hAnsi="Sylfaen"/>
                <w:sz w:val="24"/>
                <w:szCs w:val="24"/>
                <w:lang w:val="ka-GE"/>
              </w:rPr>
              <w:t xml:space="preserve"> </w:t>
            </w:r>
            <w:r w:rsidRPr="0072162B">
              <w:rPr>
                <w:rFonts w:ascii="Sylfaen" w:hAnsi="Sylfaen" w:cs="Sylfaen"/>
                <w:sz w:val="24"/>
                <w:szCs w:val="24"/>
                <w:lang w:val="ka-GE"/>
              </w:rPr>
              <w:t>ან</w:t>
            </w:r>
            <w:r w:rsidRPr="0072162B">
              <w:rPr>
                <w:rFonts w:ascii="Sylfaen" w:hAnsi="Sylfaen"/>
                <w:sz w:val="24"/>
                <w:szCs w:val="24"/>
                <w:lang w:val="ka-GE"/>
              </w:rPr>
              <w:t>/</w:t>
            </w:r>
            <w:r w:rsidRPr="0072162B">
              <w:rPr>
                <w:rFonts w:ascii="Sylfaen" w:hAnsi="Sylfaen" w:cs="Sylfaen"/>
                <w:sz w:val="24"/>
                <w:szCs w:val="24"/>
                <w:lang w:val="ka-GE"/>
              </w:rPr>
              <w:t>და</w:t>
            </w:r>
            <w:r w:rsidRPr="0072162B">
              <w:rPr>
                <w:rFonts w:ascii="Sylfaen" w:hAnsi="Sylfaen"/>
                <w:sz w:val="24"/>
                <w:szCs w:val="24"/>
                <w:lang w:val="ka-GE"/>
              </w:rPr>
              <w:t xml:space="preserve"> </w:t>
            </w:r>
            <w:r w:rsidRPr="0072162B">
              <w:rPr>
                <w:rFonts w:ascii="Sylfaen" w:hAnsi="Sylfaen" w:cs="Sylfaen"/>
                <w:sz w:val="24"/>
                <w:szCs w:val="24"/>
                <w:lang w:val="ka-GE"/>
              </w:rPr>
              <w:t>პირის</w:t>
            </w:r>
            <w:r w:rsidRPr="0072162B">
              <w:rPr>
                <w:rFonts w:ascii="Sylfaen" w:hAnsi="Sylfaen"/>
                <w:sz w:val="24"/>
                <w:szCs w:val="24"/>
                <w:lang w:val="ka-GE"/>
              </w:rPr>
              <w:t xml:space="preserve"> </w:t>
            </w:r>
            <w:r w:rsidRPr="0072162B">
              <w:rPr>
                <w:rFonts w:ascii="Sylfaen" w:hAnsi="Sylfaen" w:cs="Sylfaen"/>
                <w:sz w:val="24"/>
                <w:szCs w:val="24"/>
                <w:lang w:val="ka-GE"/>
              </w:rPr>
              <w:t>აგრესიულ</w:t>
            </w:r>
            <w:r w:rsidRPr="0072162B">
              <w:rPr>
                <w:rFonts w:ascii="Sylfaen" w:hAnsi="Sylfaen"/>
                <w:sz w:val="24"/>
                <w:szCs w:val="24"/>
                <w:lang w:val="ka-GE"/>
              </w:rPr>
              <w:t xml:space="preserve">, </w:t>
            </w:r>
            <w:r w:rsidRPr="0072162B">
              <w:rPr>
                <w:rFonts w:ascii="Sylfaen" w:hAnsi="Sylfaen" w:cs="Sylfaen"/>
                <w:sz w:val="24"/>
                <w:szCs w:val="24"/>
                <w:lang w:val="ka-GE"/>
              </w:rPr>
              <w:t>საზოგადოების</w:t>
            </w:r>
            <w:r w:rsidRPr="0072162B">
              <w:rPr>
                <w:rFonts w:ascii="Sylfaen" w:hAnsi="Sylfaen"/>
                <w:sz w:val="24"/>
                <w:szCs w:val="24"/>
                <w:lang w:val="ka-GE"/>
              </w:rPr>
              <w:t xml:space="preserve"> </w:t>
            </w:r>
            <w:r w:rsidRPr="0072162B">
              <w:rPr>
                <w:rFonts w:ascii="Sylfaen" w:hAnsi="Sylfaen" w:cs="Sylfaen"/>
                <w:sz w:val="24"/>
                <w:szCs w:val="24"/>
                <w:lang w:val="ka-GE"/>
              </w:rPr>
              <w:t>უსაფრთხოების</w:t>
            </w:r>
            <w:r w:rsidRPr="0072162B">
              <w:rPr>
                <w:rFonts w:ascii="Sylfaen" w:hAnsi="Sylfaen"/>
                <w:sz w:val="24"/>
                <w:szCs w:val="24"/>
                <w:lang w:val="ka-GE"/>
              </w:rPr>
              <w:t xml:space="preserve"> </w:t>
            </w:r>
            <w:r w:rsidRPr="0072162B">
              <w:rPr>
                <w:rFonts w:ascii="Sylfaen" w:hAnsi="Sylfaen" w:cs="Sylfaen"/>
                <w:sz w:val="24"/>
                <w:szCs w:val="24"/>
                <w:lang w:val="ka-GE"/>
              </w:rPr>
              <w:t>ხელყოფისკენ</w:t>
            </w:r>
            <w:r w:rsidRPr="0072162B">
              <w:rPr>
                <w:rFonts w:ascii="Sylfaen" w:hAnsi="Sylfaen"/>
                <w:sz w:val="24"/>
                <w:szCs w:val="24"/>
                <w:lang w:val="ka-GE"/>
              </w:rPr>
              <w:t xml:space="preserve"> </w:t>
            </w:r>
            <w:r w:rsidRPr="0072162B">
              <w:rPr>
                <w:rFonts w:ascii="Sylfaen" w:hAnsi="Sylfaen" w:cs="Sylfaen"/>
                <w:sz w:val="24"/>
                <w:szCs w:val="24"/>
                <w:lang w:val="ka-GE"/>
              </w:rPr>
              <w:t>მიმართულ</w:t>
            </w:r>
            <w:r w:rsidRPr="0072162B">
              <w:rPr>
                <w:rFonts w:ascii="Sylfaen" w:hAnsi="Sylfaen"/>
                <w:sz w:val="24"/>
                <w:szCs w:val="24"/>
                <w:lang w:val="ka-GE"/>
              </w:rPr>
              <w:t xml:space="preserve"> </w:t>
            </w:r>
            <w:r w:rsidRPr="0072162B">
              <w:rPr>
                <w:rFonts w:ascii="Sylfaen" w:hAnsi="Sylfaen" w:cs="Sylfaen"/>
                <w:sz w:val="24"/>
                <w:szCs w:val="24"/>
                <w:lang w:val="ka-GE"/>
              </w:rPr>
              <w:t>ქცევას</w:t>
            </w:r>
            <w:r w:rsidRPr="0072162B">
              <w:rPr>
                <w:rFonts w:ascii="Sylfaen" w:hAnsi="Sylfaen"/>
                <w:sz w:val="24"/>
                <w:szCs w:val="24"/>
                <w:lang w:val="ka-GE"/>
              </w:rPr>
              <w:t xml:space="preserve">. </w:t>
            </w:r>
            <w:r w:rsidRPr="0072162B">
              <w:rPr>
                <w:rFonts w:ascii="Sylfaen" w:hAnsi="Sylfaen" w:cs="Sylfaen"/>
                <w:sz w:val="24"/>
                <w:szCs w:val="24"/>
                <w:lang w:val="ka-GE"/>
              </w:rPr>
              <w:t>სწორედ</w:t>
            </w:r>
            <w:r w:rsidRPr="0072162B">
              <w:rPr>
                <w:rFonts w:ascii="Sylfaen" w:hAnsi="Sylfaen"/>
                <w:sz w:val="24"/>
                <w:szCs w:val="24"/>
                <w:lang w:val="ka-GE"/>
              </w:rPr>
              <w:t xml:space="preserve"> </w:t>
            </w:r>
            <w:r w:rsidRPr="0072162B">
              <w:rPr>
                <w:rFonts w:ascii="Sylfaen" w:hAnsi="Sylfaen" w:cs="Sylfaen"/>
                <w:sz w:val="24"/>
                <w:szCs w:val="24"/>
                <w:lang w:val="ka-GE"/>
              </w:rPr>
              <w:t>ხსენებულის</w:t>
            </w:r>
            <w:r w:rsidRPr="0072162B">
              <w:rPr>
                <w:rFonts w:ascii="Sylfaen" w:hAnsi="Sylfaen"/>
                <w:sz w:val="24"/>
                <w:szCs w:val="24"/>
                <w:lang w:val="ka-GE"/>
              </w:rPr>
              <w:t xml:space="preserve"> </w:t>
            </w:r>
            <w:r w:rsidRPr="0072162B">
              <w:rPr>
                <w:rFonts w:ascii="Sylfaen" w:hAnsi="Sylfaen" w:cs="Sylfaen"/>
                <w:sz w:val="24"/>
                <w:szCs w:val="24"/>
                <w:lang w:val="ka-GE"/>
              </w:rPr>
              <w:t>გათვალისწინებით</w:t>
            </w:r>
            <w:r w:rsidRPr="0072162B">
              <w:rPr>
                <w:rFonts w:ascii="Sylfaen" w:hAnsi="Sylfaen"/>
                <w:sz w:val="24"/>
                <w:szCs w:val="24"/>
                <w:lang w:val="ka-GE"/>
              </w:rPr>
              <w:t xml:space="preserve"> </w:t>
            </w:r>
            <w:r w:rsidRPr="0072162B">
              <w:rPr>
                <w:rFonts w:ascii="Sylfaen" w:hAnsi="Sylfaen" w:cs="Sylfaen"/>
                <w:sz w:val="24"/>
                <w:szCs w:val="24"/>
                <w:lang w:val="ka-GE"/>
              </w:rPr>
              <w:t>უნდა</w:t>
            </w:r>
            <w:r w:rsidRPr="0072162B">
              <w:rPr>
                <w:rFonts w:ascii="Sylfaen" w:hAnsi="Sylfaen"/>
                <w:sz w:val="24"/>
                <w:szCs w:val="24"/>
                <w:lang w:val="ka-GE"/>
              </w:rPr>
              <w:t xml:space="preserve"> </w:t>
            </w:r>
            <w:r w:rsidRPr="0072162B">
              <w:rPr>
                <w:rFonts w:ascii="Sylfaen" w:hAnsi="Sylfaen" w:cs="Sylfaen"/>
                <w:sz w:val="24"/>
                <w:szCs w:val="24"/>
                <w:lang w:val="ka-GE"/>
              </w:rPr>
              <w:t>შეფასდეს</w:t>
            </w:r>
            <w:r w:rsidRPr="0072162B">
              <w:rPr>
                <w:rFonts w:ascii="Sylfaen" w:hAnsi="Sylfaen"/>
                <w:sz w:val="24"/>
                <w:szCs w:val="24"/>
                <w:lang w:val="ka-GE"/>
              </w:rPr>
              <w:t xml:space="preserve">, </w:t>
            </w:r>
            <w:r w:rsidRPr="0072162B">
              <w:rPr>
                <w:rFonts w:ascii="Sylfaen" w:hAnsi="Sylfaen" w:cs="Sylfaen"/>
                <w:sz w:val="24"/>
                <w:szCs w:val="24"/>
                <w:lang w:val="ka-GE"/>
              </w:rPr>
              <w:t>რამდენად</w:t>
            </w:r>
            <w:r w:rsidRPr="0072162B">
              <w:rPr>
                <w:rFonts w:ascii="Sylfaen" w:hAnsi="Sylfaen"/>
                <w:sz w:val="24"/>
                <w:szCs w:val="24"/>
                <w:lang w:val="ka-GE"/>
              </w:rPr>
              <w:t xml:space="preserve"> </w:t>
            </w:r>
            <w:r w:rsidRPr="0072162B">
              <w:rPr>
                <w:rFonts w:ascii="Sylfaen" w:hAnsi="Sylfaen" w:cs="Sylfaen"/>
                <w:sz w:val="24"/>
                <w:szCs w:val="24"/>
                <w:lang w:val="ka-GE"/>
              </w:rPr>
              <w:t>წარმოადგენს</w:t>
            </w:r>
            <w:r w:rsidRPr="0072162B">
              <w:rPr>
                <w:rFonts w:ascii="Sylfaen" w:hAnsi="Sylfaen"/>
                <w:sz w:val="24"/>
                <w:szCs w:val="24"/>
                <w:lang w:val="ka-GE"/>
              </w:rPr>
              <w:t xml:space="preserve"> </w:t>
            </w:r>
            <w:r w:rsidRPr="0072162B">
              <w:rPr>
                <w:rFonts w:ascii="Sylfaen" w:hAnsi="Sylfaen" w:cs="Sylfaen"/>
                <w:sz w:val="24"/>
                <w:szCs w:val="24"/>
                <w:lang w:val="ka-GE"/>
              </w:rPr>
              <w:t>სადავო</w:t>
            </w:r>
            <w:r w:rsidRPr="0072162B">
              <w:rPr>
                <w:rFonts w:ascii="Sylfaen" w:hAnsi="Sylfaen"/>
                <w:sz w:val="24"/>
                <w:szCs w:val="24"/>
                <w:lang w:val="ka-GE"/>
              </w:rPr>
              <w:t xml:space="preserve"> </w:t>
            </w:r>
            <w:r w:rsidRPr="0072162B">
              <w:rPr>
                <w:rFonts w:ascii="Sylfaen" w:hAnsi="Sylfaen" w:cs="Sylfaen"/>
                <w:sz w:val="24"/>
                <w:szCs w:val="24"/>
                <w:lang w:val="ka-GE"/>
              </w:rPr>
              <w:t>სასჯელი</w:t>
            </w:r>
            <w:r w:rsidRPr="0072162B">
              <w:rPr>
                <w:rFonts w:ascii="Sylfaen" w:hAnsi="Sylfaen"/>
                <w:sz w:val="24"/>
                <w:szCs w:val="24"/>
                <w:lang w:val="ka-GE"/>
              </w:rPr>
              <w:t xml:space="preserve"> (</w:t>
            </w:r>
            <w:r w:rsidRPr="0072162B">
              <w:rPr>
                <w:rFonts w:ascii="Sylfaen" w:hAnsi="Sylfaen" w:cs="Sylfaen"/>
                <w:sz w:val="24"/>
                <w:szCs w:val="24"/>
                <w:lang w:val="ka-GE"/>
              </w:rPr>
              <w:t>თავისუფლების</w:t>
            </w:r>
            <w:r w:rsidRPr="0072162B">
              <w:rPr>
                <w:rFonts w:ascii="Sylfaen" w:hAnsi="Sylfaen"/>
                <w:sz w:val="24"/>
                <w:szCs w:val="24"/>
                <w:lang w:val="ka-GE"/>
              </w:rPr>
              <w:t xml:space="preserve"> </w:t>
            </w:r>
            <w:r w:rsidRPr="0072162B">
              <w:rPr>
                <w:rFonts w:ascii="Sylfaen" w:hAnsi="Sylfaen" w:cs="Sylfaen"/>
                <w:sz w:val="24"/>
                <w:szCs w:val="24"/>
                <w:lang w:val="ka-GE"/>
              </w:rPr>
              <w:t>აღკვეთა</w:t>
            </w:r>
            <w:r w:rsidRPr="0072162B">
              <w:rPr>
                <w:rFonts w:ascii="Sylfaen" w:hAnsi="Sylfaen"/>
                <w:sz w:val="24"/>
                <w:szCs w:val="24"/>
                <w:lang w:val="ka-GE"/>
              </w:rPr>
              <w:t xml:space="preserve">) </w:t>
            </w:r>
            <w:r w:rsidRPr="0072162B">
              <w:rPr>
                <w:rFonts w:ascii="Sylfaen" w:hAnsi="Sylfaen" w:cs="Sylfaen"/>
                <w:sz w:val="24"/>
                <w:szCs w:val="24"/>
                <w:lang w:val="ka-GE"/>
              </w:rPr>
              <w:t>ლეგიტიმური</w:t>
            </w:r>
            <w:r w:rsidRPr="0072162B">
              <w:rPr>
                <w:rFonts w:ascii="Sylfaen" w:hAnsi="Sylfaen"/>
                <w:sz w:val="24"/>
                <w:szCs w:val="24"/>
                <w:lang w:val="ka-GE"/>
              </w:rPr>
              <w:t xml:space="preserve"> </w:t>
            </w:r>
            <w:r w:rsidRPr="0072162B">
              <w:rPr>
                <w:rFonts w:ascii="Sylfaen" w:hAnsi="Sylfaen" w:cs="Sylfaen"/>
                <w:sz w:val="24"/>
                <w:szCs w:val="24"/>
                <w:lang w:val="ka-GE"/>
              </w:rPr>
              <w:t>მიზნების</w:t>
            </w:r>
            <w:r w:rsidRPr="0072162B">
              <w:rPr>
                <w:rFonts w:ascii="Sylfaen" w:hAnsi="Sylfaen"/>
                <w:sz w:val="24"/>
                <w:szCs w:val="24"/>
                <w:lang w:val="ka-GE"/>
              </w:rPr>
              <w:t xml:space="preserve"> </w:t>
            </w:r>
            <w:r w:rsidRPr="0072162B">
              <w:rPr>
                <w:rFonts w:ascii="Sylfaen" w:hAnsi="Sylfaen" w:cs="Sylfaen"/>
                <w:sz w:val="24"/>
                <w:szCs w:val="24"/>
                <w:lang w:val="ka-GE"/>
              </w:rPr>
              <w:t>მიღწევის</w:t>
            </w:r>
            <w:r w:rsidRPr="0072162B">
              <w:rPr>
                <w:rFonts w:ascii="Sylfaen" w:hAnsi="Sylfaen"/>
                <w:sz w:val="24"/>
                <w:szCs w:val="24"/>
                <w:lang w:val="ka-GE"/>
              </w:rPr>
              <w:t xml:space="preserve"> </w:t>
            </w:r>
            <w:r w:rsidRPr="0072162B">
              <w:rPr>
                <w:rFonts w:ascii="Sylfaen" w:hAnsi="Sylfaen" w:cs="Sylfaen"/>
                <w:sz w:val="24"/>
                <w:szCs w:val="24"/>
                <w:lang w:val="ka-GE"/>
              </w:rPr>
              <w:t>აშკარად</w:t>
            </w:r>
            <w:r w:rsidRPr="0072162B">
              <w:rPr>
                <w:rFonts w:ascii="Sylfaen" w:hAnsi="Sylfaen"/>
                <w:sz w:val="24"/>
                <w:szCs w:val="24"/>
                <w:lang w:val="ka-GE"/>
              </w:rPr>
              <w:t xml:space="preserve"> </w:t>
            </w:r>
            <w:r w:rsidRPr="0072162B">
              <w:rPr>
                <w:rFonts w:ascii="Sylfaen" w:hAnsi="Sylfaen" w:cs="Sylfaen"/>
                <w:sz w:val="24"/>
                <w:szCs w:val="24"/>
                <w:lang w:val="ka-GE"/>
              </w:rPr>
              <w:t>არაპროპორციულ</w:t>
            </w:r>
            <w:r w:rsidRPr="0072162B">
              <w:rPr>
                <w:rFonts w:ascii="Sylfaen" w:hAnsi="Sylfaen"/>
                <w:sz w:val="24"/>
                <w:szCs w:val="24"/>
                <w:lang w:val="ka-GE"/>
              </w:rPr>
              <w:t xml:space="preserve"> </w:t>
            </w:r>
            <w:r w:rsidRPr="0072162B">
              <w:rPr>
                <w:rFonts w:ascii="Sylfaen" w:hAnsi="Sylfaen" w:cs="Sylfaen"/>
                <w:sz w:val="24"/>
                <w:szCs w:val="24"/>
                <w:lang w:val="ka-GE"/>
              </w:rPr>
              <w:t>საშუალებას</w:t>
            </w:r>
            <w:r w:rsidRPr="0072162B">
              <w:rPr>
                <w:rFonts w:ascii="Sylfaen" w:hAnsi="Sylfaen"/>
                <w:sz w:val="24"/>
                <w:szCs w:val="24"/>
                <w:lang w:val="ka-GE"/>
              </w:rPr>
              <w:t>.</w:t>
            </w:r>
          </w:p>
          <w:p w14:paraId="3880BD21" w14:textId="6BFF0F21" w:rsidR="005E6511" w:rsidRPr="009317FC" w:rsidRDefault="0072162B" w:rsidP="0072162B">
            <w:pPr>
              <w:ind w:right="-18"/>
              <w:jc w:val="both"/>
              <w:rPr>
                <w:rFonts w:ascii="Sylfaen" w:hAnsi="Sylfaen"/>
                <w:lang w:val="ka-GE"/>
              </w:rPr>
            </w:pPr>
            <w:r w:rsidRPr="0072162B">
              <w:rPr>
                <w:rFonts w:ascii="Sylfaen" w:hAnsi="Sylfaen" w:cs="Sylfaen"/>
                <w:color w:val="333333"/>
                <w:sz w:val="24"/>
                <w:szCs w:val="24"/>
                <w:shd w:val="clear" w:color="auto" w:fill="EAEAEA"/>
                <w:lang w:val="ka-GE"/>
              </w:rPr>
              <w:t xml:space="preserve">გამომდინარე ყოველივე ზემოთქმულიდან, სადაო ნორმის გასაჩივრებული ნაწილი ვერ აკმაყოფილებს პროპორციულობის კრიტერიუმს, პრობლემურია მისი ლეგიტიმური საჯარო მიზანი, ატარებს ბლანკეტურ ხასიათს და რაც ყველაზე მნიშვნელოვანია იგი წინააღმდეგობაში მოდის საქართველოს კონსტიტუციის მე-11  და მე-9 მუხლებთან.  შესაბამისად, ვინაიდან გასაჩივრებული ნორმა </w:t>
            </w:r>
            <w:r w:rsidRPr="0072162B">
              <w:rPr>
                <w:rFonts w:ascii="Sylfaen" w:hAnsi="Sylfaen"/>
                <w:sz w:val="24"/>
                <w:szCs w:val="24"/>
                <w:lang w:val="ka-GE"/>
              </w:rPr>
              <w:t>უხეშად ხელყოფს საქართველოს კონსტიტუციის მეორე თავით დაცულ ადამიანის ძირითად უფლებებსა და თავისუფლებებს, ამიტომ უნდა გაუქმდეს.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CC82917" w:rsidR="008D5E38" w:rsidRDefault="0072162B" w:rsidP="00442530">
            <w:pPr>
              <w:ind w:right="-108"/>
              <w:jc w:val="both"/>
              <w:rPr>
                <w:rFonts w:ascii="Sylfaen" w:hAnsi="Sylfaen"/>
                <w:lang w:val="ka-GE"/>
              </w:rPr>
            </w:pPr>
            <w:permStart w:id="434267179" w:edGrp="everyone"/>
            <w:r>
              <w:rPr>
                <w:rFonts w:ascii="Sylfaen" w:hAnsi="Sylfaen"/>
                <w:lang w:val="ka-GE"/>
              </w:rPr>
              <w:t xml:space="preserve"> აღნიშნულ საქმეზე მოწმის სახით მოწვეულ იქნეს ექსპერტი ბატონი დავით ოთიაშვილი</w:t>
            </w:r>
            <w:bookmarkStart w:id="1" w:name="_GoBack"/>
            <w:bookmarkEnd w:id="1"/>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2504D4D" w:rsidR="008D5E38" w:rsidRDefault="0072162B"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DB24F8C" w:rsidR="00525704" w:rsidRDefault="0072162B"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5E5C59D" w:rsidR="00525704" w:rsidRDefault="0072162B" w:rsidP="00442530">
            <w:pPr>
              <w:ind w:right="-108"/>
              <w:jc w:val="both"/>
              <w:rPr>
                <w:rFonts w:ascii="Sylfaen" w:hAnsi="Sylfaen"/>
                <w:lang w:val="ka-GE"/>
              </w:rPr>
            </w:pPr>
            <w:permStart w:id="1714174228" w:edGrp="everyone"/>
            <w:r>
              <w:rPr>
                <w:rFonts w:ascii="Sylfaen" w:hAnsi="Sylfaen"/>
                <w:lang w:val="ka-GE"/>
              </w:rPr>
              <w:t xml:space="preserve">ამ ეტაპზე არ გვაქვს </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ADAF7A5" w:rsidR="00384803" w:rsidRPr="00B93430" w:rsidRDefault="0072162B"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0"/>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0"/>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90DE3" w14:textId="77777777" w:rsidR="00084495" w:rsidRDefault="00084495" w:rsidP="008E78F7">
      <w:pPr>
        <w:spacing w:after="0" w:line="240" w:lineRule="auto"/>
      </w:pPr>
      <w:r>
        <w:separator/>
      </w:r>
    </w:p>
  </w:endnote>
  <w:endnote w:type="continuationSeparator" w:id="0">
    <w:p w14:paraId="299E8BBC" w14:textId="77777777" w:rsidR="00084495" w:rsidRDefault="0008449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022DF">
          <w:rPr>
            <w:rFonts w:ascii="Sylfaen" w:hAnsi="Sylfaen"/>
            <w:noProof/>
            <w:sz w:val="24"/>
            <w:szCs w:val="24"/>
          </w:rPr>
          <w:t>19</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7520E" w14:textId="77777777" w:rsidR="00084495" w:rsidRDefault="00084495" w:rsidP="008E78F7">
      <w:pPr>
        <w:spacing w:after="0" w:line="240" w:lineRule="auto"/>
      </w:pPr>
      <w:r>
        <w:separator/>
      </w:r>
    </w:p>
  </w:footnote>
  <w:footnote w:type="continuationSeparator" w:id="0">
    <w:p w14:paraId="6DE3FD0A" w14:textId="77777777" w:rsidR="00084495" w:rsidRDefault="0008449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84495"/>
    <w:rsid w:val="000D1E3F"/>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4677"/>
    <w:rsid w:val="00336A11"/>
    <w:rsid w:val="0034265A"/>
    <w:rsid w:val="00362C7A"/>
    <w:rsid w:val="00384803"/>
    <w:rsid w:val="003D7B85"/>
    <w:rsid w:val="003E44A8"/>
    <w:rsid w:val="003E53A4"/>
    <w:rsid w:val="003F77ED"/>
    <w:rsid w:val="00412528"/>
    <w:rsid w:val="00424AB2"/>
    <w:rsid w:val="00431C8F"/>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22E80"/>
    <w:rsid w:val="00635558"/>
    <w:rsid w:val="0068635A"/>
    <w:rsid w:val="006B279E"/>
    <w:rsid w:val="006B70C0"/>
    <w:rsid w:val="006C2E72"/>
    <w:rsid w:val="006F0208"/>
    <w:rsid w:val="00700E3E"/>
    <w:rsid w:val="0072162B"/>
    <w:rsid w:val="00727D35"/>
    <w:rsid w:val="007806D5"/>
    <w:rsid w:val="00787111"/>
    <w:rsid w:val="00787902"/>
    <w:rsid w:val="007C4972"/>
    <w:rsid w:val="007D34F4"/>
    <w:rsid w:val="007F449B"/>
    <w:rsid w:val="0082782D"/>
    <w:rsid w:val="008614F7"/>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2144"/>
    <w:rsid w:val="00AF7A92"/>
    <w:rsid w:val="00B43CB7"/>
    <w:rsid w:val="00B57A83"/>
    <w:rsid w:val="00B613DF"/>
    <w:rsid w:val="00B64F28"/>
    <w:rsid w:val="00B93430"/>
    <w:rsid w:val="00BB2C73"/>
    <w:rsid w:val="00BC267F"/>
    <w:rsid w:val="00BF2A8F"/>
    <w:rsid w:val="00C03EFC"/>
    <w:rsid w:val="00C304C0"/>
    <w:rsid w:val="00C809BC"/>
    <w:rsid w:val="00CA404F"/>
    <w:rsid w:val="00CC66FC"/>
    <w:rsid w:val="00D0381E"/>
    <w:rsid w:val="00D10870"/>
    <w:rsid w:val="00D322AD"/>
    <w:rsid w:val="00D36E35"/>
    <w:rsid w:val="00D3702E"/>
    <w:rsid w:val="00D46E4D"/>
    <w:rsid w:val="00D527CD"/>
    <w:rsid w:val="00D60125"/>
    <w:rsid w:val="00D650B6"/>
    <w:rsid w:val="00D669A4"/>
    <w:rsid w:val="00DA68B3"/>
    <w:rsid w:val="00DB15E7"/>
    <w:rsid w:val="00DC36AD"/>
    <w:rsid w:val="00DF2162"/>
    <w:rsid w:val="00E022DF"/>
    <w:rsid w:val="00E02D7B"/>
    <w:rsid w:val="00E31D88"/>
    <w:rsid w:val="00E371FD"/>
    <w:rsid w:val="00E51596"/>
    <w:rsid w:val="00E63E5F"/>
    <w:rsid w:val="00E67B2E"/>
    <w:rsid w:val="00E964DF"/>
    <w:rsid w:val="00F01540"/>
    <w:rsid w:val="00F114EB"/>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BF2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uiPriority w:val="99"/>
    <w:rsid w:val="00BF2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0435E"/>
    <w:rsid w:val="00377F28"/>
    <w:rsid w:val="004F4DE6"/>
    <w:rsid w:val="00632D42"/>
    <w:rsid w:val="00692CED"/>
    <w:rsid w:val="006A6147"/>
    <w:rsid w:val="00703D3B"/>
    <w:rsid w:val="00842DA7"/>
    <w:rsid w:val="008A57EC"/>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C49B-56E7-455D-B0CC-53F29A3BE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6348</Words>
  <Characters>36190</Characters>
  <Application>Microsoft Office Word</Application>
  <DocSecurity>8</DocSecurity>
  <Lines>301</Lines>
  <Paragraphs>84</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42454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
  <dc:creator>false</dc:creator>
  <cp:keywords>false</cp:keywords>
  <dc:description/>
  <cp:lastModifiedBy>arqivi</cp:lastModifiedBy>
  <cp:revision>5</cp:revision>
  <dcterms:created xsi:type="dcterms:W3CDTF">2021-03-02T13:48:00Z</dcterms:created>
  <dcterms:modified xsi:type="dcterms:W3CDTF">2021-03-11T13:32:00Z</dcterms:modified>
</cp:coreProperties>
</file>