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5"/>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3454A43C" w:rsidR="003E44A8" w:rsidRPr="007D34F4" w:rsidRDefault="006246E5" w:rsidP="007D34F4">
            <w:pPr>
              <w:pStyle w:val="a0"/>
              <w:numPr>
                <w:ilvl w:val="0"/>
                <w:numId w:val="10"/>
              </w:numPr>
              <w:ind w:left="337" w:right="-18"/>
              <w:rPr>
                <w:rFonts w:ascii="Sylfaen" w:hAnsi="Sylfaen"/>
                <w:lang w:val="ka-GE"/>
              </w:rPr>
            </w:pPr>
            <w:permStart w:id="1281835721" w:edGrp="everyone"/>
            <w:r>
              <w:rPr>
                <w:rFonts w:ascii="Sylfaen" w:hAnsi="Sylfaen"/>
              </w:rPr>
              <w:t xml:space="preserve"> </w:t>
            </w:r>
            <w:r w:rsidR="00F33CAE">
              <w:rPr>
                <w:rFonts w:ascii="Sylfaen" w:hAnsi="Sylfaen"/>
                <w:color w:val="000000"/>
                <w:lang w:val="ka-GE"/>
              </w:rPr>
              <w:t>დავით ღონიაშვილი</w:t>
            </w:r>
            <w:r>
              <w:rPr>
                <w:rFonts w:ascii="Sylfaen" w:hAnsi="Sylfaen"/>
              </w:rPr>
              <w:t xml:space="preserve">   </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70AEEE51" w:rsidR="003E44A8" w:rsidRPr="007D34F4" w:rsidRDefault="001251E3" w:rsidP="007D34F4">
            <w:pPr>
              <w:pStyle w:val="a0"/>
              <w:numPr>
                <w:ilvl w:val="0"/>
                <w:numId w:val="11"/>
              </w:numPr>
              <w:ind w:left="342" w:right="-18"/>
              <w:rPr>
                <w:rFonts w:ascii="Sylfaen" w:hAnsi="Sylfaen"/>
                <w:lang w:val="ka-GE"/>
              </w:rPr>
            </w:pPr>
            <w:permStart w:id="1568086853" w:edGrp="everyone"/>
            <w:r>
              <w:rPr>
                <w:rFonts w:ascii="Sylfaen" w:hAnsi="Sylfaen"/>
              </w:rPr>
              <w:t xml:space="preserve"> </w:t>
            </w:r>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5BF2906A" w:rsidR="003E44A8" w:rsidRPr="007D34F4" w:rsidRDefault="00F33CAE" w:rsidP="007D34F4">
            <w:pPr>
              <w:pStyle w:val="a0"/>
              <w:numPr>
                <w:ilvl w:val="0"/>
                <w:numId w:val="12"/>
              </w:numPr>
              <w:ind w:right="-18"/>
              <w:rPr>
                <w:rFonts w:ascii="Sylfaen" w:hAnsi="Sylfaen"/>
                <w:lang w:val="ka-GE"/>
              </w:rPr>
            </w:pPr>
            <w:permStart w:id="1954941751" w:edGrp="everyone"/>
            <w:r>
              <w:rPr>
                <w:rFonts w:ascii="Sylfaen" w:hAnsi="Sylfaen"/>
              </w:rPr>
              <w:t xml:space="preserve"> </w:t>
            </w:r>
            <w:r w:rsidR="004D18BE">
              <w:rPr>
                <w:rFonts w:ascii="Sylfaen" w:hAnsi="Sylfaen"/>
                <w:lang w:val="ka-GE"/>
              </w:rPr>
              <w:t xml:space="preserve"> </w:t>
            </w:r>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6FAE2A10" w:rsidR="001C7E3E" w:rsidRPr="007D34F4" w:rsidRDefault="001251E3" w:rsidP="007D34F4">
            <w:pPr>
              <w:pStyle w:val="a0"/>
              <w:numPr>
                <w:ilvl w:val="0"/>
                <w:numId w:val="13"/>
              </w:numPr>
              <w:ind w:left="337" w:right="-18"/>
              <w:rPr>
                <w:rFonts w:ascii="Sylfaen" w:hAnsi="Sylfaen"/>
                <w:lang w:val="ka-GE"/>
              </w:rPr>
            </w:pPr>
            <w:permStart w:id="1819498587" w:edGrp="everyone"/>
            <w:r>
              <w:rPr>
                <w:rFonts w:ascii="Sylfaen" w:hAnsi="Sylfaen"/>
              </w:rPr>
              <w:t xml:space="preserve"> </w:t>
            </w:r>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01F981BB" w:rsidR="001C7E3E" w:rsidRPr="007D34F4" w:rsidRDefault="001251E3" w:rsidP="007D34F4">
            <w:pPr>
              <w:pStyle w:val="a0"/>
              <w:numPr>
                <w:ilvl w:val="0"/>
                <w:numId w:val="14"/>
              </w:numPr>
              <w:ind w:left="342" w:right="-18"/>
              <w:rPr>
                <w:rFonts w:ascii="Sylfaen" w:hAnsi="Sylfaen"/>
                <w:lang w:val="ka-GE"/>
              </w:rPr>
            </w:pPr>
            <w:permStart w:id="823657526" w:edGrp="everyone"/>
            <w:r>
              <w:rPr>
                <w:rFonts w:ascii="Sylfaen" w:hAnsi="Sylfaen"/>
              </w:rPr>
              <w:t xml:space="preserve"> </w:t>
            </w:r>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039B162B" w:rsidR="001C7E3E" w:rsidRPr="007D34F4" w:rsidRDefault="001251E3" w:rsidP="007D34F4">
            <w:pPr>
              <w:pStyle w:val="a0"/>
              <w:numPr>
                <w:ilvl w:val="0"/>
                <w:numId w:val="15"/>
              </w:numPr>
              <w:ind w:left="297" w:right="-18" w:hanging="270"/>
              <w:rPr>
                <w:rFonts w:ascii="Sylfaen" w:hAnsi="Sylfaen"/>
                <w:lang w:val="ka-GE"/>
              </w:rPr>
            </w:pPr>
            <w:permStart w:id="912197603" w:edGrp="everyone"/>
            <w:r>
              <w:rPr>
                <w:rFonts w:ascii="Sylfaen" w:hAnsi="Sylfaen"/>
              </w:rPr>
              <w:t xml:space="preserve"> </w:t>
            </w:r>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5"/>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58217FD4" w:rsidR="00A2210B" w:rsidRPr="007D34F4" w:rsidRDefault="000B60EF" w:rsidP="007D34F4">
            <w:pPr>
              <w:pStyle w:val="a0"/>
              <w:numPr>
                <w:ilvl w:val="0"/>
                <w:numId w:val="16"/>
              </w:numPr>
              <w:ind w:left="337" w:right="-18"/>
              <w:rPr>
                <w:rFonts w:ascii="Sylfaen" w:hAnsi="Sylfaen"/>
                <w:lang w:val="ka-GE"/>
              </w:rPr>
            </w:pPr>
            <w:permStart w:id="1073546871" w:edGrp="everyone"/>
            <w:r>
              <w:rPr>
                <w:rFonts w:ascii="Sylfaen" w:hAnsi="Sylfaen"/>
                <w:lang w:val="ka-GE"/>
              </w:rPr>
              <w:t xml:space="preserve"> ლევან ალაფიშვი</w:t>
            </w:r>
            <w:bookmarkStart w:id="1" w:name="_GoBack"/>
            <w:bookmarkEnd w:id="1"/>
            <w:r>
              <w:rPr>
                <w:rFonts w:ascii="Sylfaen" w:hAnsi="Sylfaen"/>
                <w:lang w:val="ka-GE"/>
              </w:rPr>
              <w:t xml:space="preserve">ლი </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07909BBB" w:rsidR="00A2210B" w:rsidRPr="007D34F4" w:rsidRDefault="00944C07" w:rsidP="007D34F4">
            <w:pPr>
              <w:pStyle w:val="a0"/>
              <w:numPr>
                <w:ilvl w:val="0"/>
                <w:numId w:val="17"/>
              </w:numPr>
              <w:ind w:left="342" w:right="-18"/>
              <w:rPr>
                <w:rFonts w:ascii="Sylfaen" w:hAnsi="Sylfaen"/>
                <w:lang w:val="ka-GE"/>
              </w:rPr>
            </w:pPr>
            <w:permStart w:id="661586023" w:edGrp="everyone"/>
            <w:r>
              <w:rPr>
                <w:rFonts w:ascii="Sylfaen" w:hAnsi="Sylfaen"/>
                <w:lang w:val="ka-GE"/>
              </w:rPr>
              <w:t xml:space="preserve"> </w:t>
            </w:r>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51B30869" w:rsidR="00A2210B" w:rsidRPr="007D34F4" w:rsidRDefault="000B60EF" w:rsidP="007D34F4">
            <w:pPr>
              <w:pStyle w:val="a0"/>
              <w:numPr>
                <w:ilvl w:val="0"/>
                <w:numId w:val="18"/>
              </w:numPr>
              <w:ind w:left="342" w:right="-18"/>
              <w:rPr>
                <w:rFonts w:ascii="Sylfaen" w:hAnsi="Sylfaen"/>
                <w:lang w:val="ka-GE"/>
              </w:rPr>
            </w:pPr>
            <w:permStart w:id="1518221164" w:edGrp="everyone"/>
            <w:r>
              <w:rPr>
                <w:rFonts w:ascii="Sylfaen" w:hAnsi="Sylfaen"/>
                <w:lang w:val="ka-GE"/>
              </w:rPr>
              <w:t xml:space="preserve"> </w:t>
            </w:r>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7BF2AC50" w:rsidR="00A2210B" w:rsidRPr="007D34F4" w:rsidRDefault="000B60EF" w:rsidP="007D34F4">
            <w:pPr>
              <w:pStyle w:val="a0"/>
              <w:numPr>
                <w:ilvl w:val="0"/>
                <w:numId w:val="19"/>
              </w:numPr>
              <w:ind w:right="-18"/>
              <w:rPr>
                <w:rFonts w:ascii="Sylfaen" w:hAnsi="Sylfaen"/>
                <w:lang w:val="ka-GE"/>
              </w:rPr>
            </w:pPr>
            <w:permStart w:id="1204225806" w:edGrp="everyone"/>
            <w:r>
              <w:rPr>
                <w:rFonts w:ascii="Sylfaen" w:hAnsi="Sylfaen"/>
                <w:lang w:val="ka-GE"/>
              </w:rPr>
              <w:t xml:space="preserve"> </w:t>
            </w:r>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5C5675D1" w:rsidR="00A2210B" w:rsidRPr="007D34F4" w:rsidRDefault="00916166" w:rsidP="007D34F4">
            <w:pPr>
              <w:pStyle w:val="a0"/>
              <w:numPr>
                <w:ilvl w:val="0"/>
                <w:numId w:val="20"/>
              </w:numPr>
              <w:ind w:left="342" w:right="-18"/>
              <w:rPr>
                <w:rFonts w:ascii="Sylfaen" w:hAnsi="Sylfaen"/>
                <w:lang w:val="ka-GE"/>
              </w:rPr>
            </w:pPr>
            <w:permStart w:id="601043958" w:edGrp="everyone"/>
            <w:r>
              <w:rPr>
                <w:rFonts w:ascii="Sylfaen" w:hAnsi="Sylfaen"/>
                <w:lang w:val="ka-GE"/>
              </w:rPr>
              <w:t xml:space="preserve"> </w:t>
            </w:r>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5"/>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42EDCB41" w14:textId="02AE3807" w:rsidR="007225CB" w:rsidRPr="007225CB" w:rsidRDefault="007225CB" w:rsidP="007D34F4">
            <w:pPr>
              <w:pStyle w:val="a0"/>
              <w:numPr>
                <w:ilvl w:val="0"/>
                <w:numId w:val="21"/>
              </w:numPr>
              <w:ind w:left="257" w:right="-113" w:hanging="270"/>
              <w:rPr>
                <w:rFonts w:ascii="Sylfaen" w:hAnsi="Sylfaen"/>
                <w:lang w:val="ka-GE"/>
              </w:rPr>
            </w:pPr>
            <w:permStart w:id="676215825" w:edGrp="everyone"/>
            <w:r>
              <w:rPr>
                <w:rFonts w:ascii="Sylfaen" w:hAnsi="Sylfaen"/>
                <w:lang w:val="ka-GE"/>
              </w:rPr>
              <w:t xml:space="preserve"> </w:t>
            </w:r>
            <w:r w:rsidRPr="007A5CFD">
              <w:rPr>
                <w:rFonts w:ascii="Sylfaen" w:hAnsi="Sylfaen"/>
                <w:sz w:val="24"/>
                <w:szCs w:val="24"/>
                <w:lang w:val="ka-GE"/>
              </w:rPr>
              <w:t>საქართველოს კანონი</w:t>
            </w:r>
            <w:r w:rsidRPr="007A5CFD">
              <w:rPr>
                <w:rFonts w:ascii="Sylfaen" w:hAnsi="Sylfaen"/>
                <w:sz w:val="24"/>
                <w:szCs w:val="24"/>
              </w:rPr>
              <w:t xml:space="preserve"> </w:t>
            </w:r>
            <w:r w:rsidRPr="007A5CFD">
              <w:rPr>
                <w:rFonts w:ascii="Sylfaen" w:hAnsi="Sylfaen"/>
                <w:sz w:val="24"/>
                <w:szCs w:val="24"/>
                <w:lang w:val="ka-GE"/>
              </w:rPr>
              <w:t>„</w:t>
            </w:r>
            <w:r w:rsidR="00F33CAE">
              <w:rPr>
                <w:rFonts w:ascii="Sylfaen" w:hAnsi="Sylfaen"/>
                <w:sz w:val="24"/>
                <w:szCs w:val="24"/>
                <w:lang w:val="ka-GE"/>
              </w:rPr>
              <w:t>პოლიციის შესახებ</w:t>
            </w:r>
            <w:r w:rsidRPr="007A5CFD">
              <w:rPr>
                <w:rFonts w:ascii="Sylfaen" w:hAnsi="Sylfaen"/>
                <w:sz w:val="24"/>
                <w:szCs w:val="24"/>
                <w:lang w:val="ka-GE"/>
              </w:rPr>
              <w:t>“</w:t>
            </w:r>
            <w:r w:rsidR="001251E3">
              <w:rPr>
                <w:rFonts w:ascii="Sylfaen" w:hAnsi="Sylfaen"/>
              </w:rPr>
              <w:t xml:space="preserve"> </w:t>
            </w:r>
          </w:p>
          <w:p w14:paraId="3E64A9A6" w14:textId="55C23D45" w:rsidR="00445B7D" w:rsidRPr="00445B7D" w:rsidRDefault="00445B7D" w:rsidP="007D34F4">
            <w:pPr>
              <w:pStyle w:val="a0"/>
              <w:numPr>
                <w:ilvl w:val="0"/>
                <w:numId w:val="21"/>
              </w:numPr>
              <w:ind w:left="257" w:right="-113" w:hanging="270"/>
              <w:rPr>
                <w:rFonts w:ascii="Sylfaen" w:hAnsi="Sylfaen"/>
                <w:lang w:val="ka-GE"/>
              </w:rPr>
            </w:pPr>
            <w:r w:rsidRPr="00DF626E">
              <w:rPr>
                <w:rFonts w:ascii="Sylfaen" w:hAnsi="Sylfaen"/>
                <w:sz w:val="24"/>
                <w:szCs w:val="24"/>
                <w:lang w:val="ka-GE"/>
              </w:rPr>
              <w:t>„</w:t>
            </w:r>
            <w:r w:rsidRPr="00DF626E">
              <w:rPr>
                <w:rFonts w:ascii="Sylfaen" w:hAnsi="Sylfaen" w:cs="Sylfaen"/>
                <w:sz w:val="24"/>
                <w:szCs w:val="24"/>
                <w:lang w:val="ka-GE"/>
              </w:rPr>
              <w:t>საქართველოს</w:t>
            </w:r>
            <w:r w:rsidRPr="00DF626E">
              <w:rPr>
                <w:rFonts w:ascii="Sylfaen" w:hAnsi="Sylfaen"/>
                <w:sz w:val="24"/>
                <w:szCs w:val="24"/>
                <w:lang w:val="ka-GE"/>
              </w:rPr>
              <w:t xml:space="preserve"> </w:t>
            </w:r>
            <w:r w:rsidRPr="00DF626E">
              <w:rPr>
                <w:rFonts w:ascii="Sylfaen" w:hAnsi="Sylfaen" w:cs="Sylfaen"/>
                <w:sz w:val="24"/>
                <w:szCs w:val="24"/>
                <w:lang w:val="ka-GE"/>
              </w:rPr>
              <w:t>შინაგან</w:t>
            </w:r>
            <w:r w:rsidRPr="00DF626E">
              <w:rPr>
                <w:rFonts w:ascii="Sylfaen" w:hAnsi="Sylfaen"/>
                <w:sz w:val="24"/>
                <w:szCs w:val="24"/>
                <w:lang w:val="ka-GE"/>
              </w:rPr>
              <w:t xml:space="preserve"> </w:t>
            </w:r>
            <w:r w:rsidRPr="00DF626E">
              <w:rPr>
                <w:rFonts w:ascii="Sylfaen" w:hAnsi="Sylfaen" w:cs="Sylfaen"/>
                <w:sz w:val="24"/>
                <w:szCs w:val="24"/>
                <w:lang w:val="ka-GE"/>
              </w:rPr>
              <w:t>საქმეთა</w:t>
            </w:r>
            <w:r w:rsidRPr="00DF626E">
              <w:rPr>
                <w:rFonts w:ascii="Sylfaen" w:hAnsi="Sylfaen"/>
                <w:sz w:val="24"/>
                <w:szCs w:val="24"/>
                <w:lang w:val="ka-GE"/>
              </w:rPr>
              <w:t xml:space="preserve"> </w:t>
            </w:r>
            <w:r w:rsidRPr="00DF626E">
              <w:rPr>
                <w:rFonts w:ascii="Sylfaen" w:hAnsi="Sylfaen" w:cs="Sylfaen"/>
                <w:sz w:val="24"/>
                <w:szCs w:val="24"/>
                <w:lang w:val="ka-GE"/>
              </w:rPr>
              <w:t>სამინისტროს</w:t>
            </w:r>
            <w:r w:rsidRPr="00DF626E">
              <w:rPr>
                <w:rFonts w:ascii="Sylfaen" w:hAnsi="Sylfaen"/>
                <w:sz w:val="24"/>
                <w:szCs w:val="24"/>
                <w:lang w:val="ka-GE"/>
              </w:rPr>
              <w:t xml:space="preserve"> </w:t>
            </w:r>
            <w:r w:rsidRPr="00DF626E">
              <w:rPr>
                <w:rFonts w:ascii="Sylfaen" w:hAnsi="Sylfaen" w:cs="Sylfaen"/>
                <w:sz w:val="24"/>
                <w:szCs w:val="24"/>
                <w:lang w:val="ka-GE"/>
              </w:rPr>
              <w:t>დებულების</w:t>
            </w:r>
            <w:r>
              <w:rPr>
                <w:rFonts w:ascii="Sylfaen" w:hAnsi="Sylfaen"/>
                <w:sz w:val="24"/>
                <w:szCs w:val="24"/>
                <w:lang w:val="ka-GE"/>
              </w:rPr>
              <w:t xml:space="preserve"> </w:t>
            </w:r>
            <w:r w:rsidRPr="00DF626E">
              <w:rPr>
                <w:rFonts w:ascii="Sylfaen" w:hAnsi="Sylfaen" w:cs="Sylfaen"/>
                <w:sz w:val="24"/>
                <w:szCs w:val="24"/>
                <w:lang w:val="ka-GE"/>
              </w:rPr>
              <w:t>დამტკიცების</w:t>
            </w:r>
            <w:r w:rsidRPr="00DF626E">
              <w:rPr>
                <w:rFonts w:ascii="Sylfaen" w:hAnsi="Sylfaen"/>
                <w:sz w:val="24"/>
                <w:szCs w:val="24"/>
                <w:lang w:val="ka-GE"/>
              </w:rPr>
              <w:t xml:space="preserve"> </w:t>
            </w:r>
            <w:r w:rsidRPr="00DF626E">
              <w:rPr>
                <w:rFonts w:ascii="Sylfaen" w:hAnsi="Sylfaen" w:cs="Sylfaen"/>
                <w:sz w:val="24"/>
                <w:szCs w:val="24"/>
                <w:lang w:val="ka-GE"/>
              </w:rPr>
              <w:t>შესახებ</w:t>
            </w:r>
            <w:r w:rsidRPr="00DF626E">
              <w:rPr>
                <w:rFonts w:ascii="Sylfaen" w:hAnsi="Sylfaen"/>
                <w:sz w:val="24"/>
                <w:szCs w:val="24"/>
                <w:lang w:val="ka-GE"/>
              </w:rPr>
              <w:t xml:space="preserve">“ </w:t>
            </w:r>
            <w:r w:rsidRPr="00DF626E">
              <w:rPr>
                <w:rFonts w:ascii="Sylfaen" w:hAnsi="Sylfaen" w:cs="Sylfaen"/>
                <w:sz w:val="24"/>
                <w:szCs w:val="24"/>
                <w:lang w:val="ka-GE"/>
              </w:rPr>
              <w:t>საქართველოს</w:t>
            </w:r>
            <w:r w:rsidRPr="00DF626E">
              <w:rPr>
                <w:rFonts w:ascii="Sylfaen" w:hAnsi="Sylfaen"/>
                <w:sz w:val="24"/>
                <w:szCs w:val="24"/>
                <w:lang w:val="ka-GE"/>
              </w:rPr>
              <w:t xml:space="preserve"> </w:t>
            </w:r>
            <w:r w:rsidRPr="00DF626E">
              <w:rPr>
                <w:rFonts w:ascii="Sylfaen" w:hAnsi="Sylfaen" w:cs="Sylfaen"/>
                <w:sz w:val="24"/>
                <w:szCs w:val="24"/>
                <w:lang w:val="ka-GE"/>
              </w:rPr>
              <w:t>მთავრობის</w:t>
            </w:r>
            <w:r w:rsidRPr="00DF626E">
              <w:rPr>
                <w:rFonts w:ascii="Sylfaen" w:hAnsi="Sylfaen"/>
                <w:sz w:val="24"/>
                <w:szCs w:val="24"/>
                <w:lang w:val="ka-GE"/>
              </w:rPr>
              <w:t xml:space="preserve"> 2013 </w:t>
            </w:r>
            <w:r w:rsidRPr="00DF626E">
              <w:rPr>
                <w:rFonts w:ascii="Sylfaen" w:hAnsi="Sylfaen" w:cs="Sylfaen"/>
                <w:sz w:val="24"/>
                <w:szCs w:val="24"/>
                <w:lang w:val="ka-GE"/>
              </w:rPr>
              <w:t>წლის</w:t>
            </w:r>
            <w:r w:rsidRPr="00DF626E">
              <w:rPr>
                <w:rFonts w:ascii="Sylfaen" w:hAnsi="Sylfaen"/>
                <w:sz w:val="24"/>
                <w:szCs w:val="24"/>
                <w:lang w:val="ka-GE"/>
              </w:rPr>
              <w:t xml:space="preserve"> 13 </w:t>
            </w:r>
            <w:r w:rsidRPr="00DF626E">
              <w:rPr>
                <w:rFonts w:ascii="Sylfaen" w:hAnsi="Sylfaen" w:cs="Sylfaen"/>
                <w:sz w:val="24"/>
                <w:szCs w:val="24"/>
                <w:lang w:val="ka-GE"/>
              </w:rPr>
              <w:t>დეკემბრის</w:t>
            </w:r>
            <w:r w:rsidRPr="00DF626E">
              <w:rPr>
                <w:rFonts w:ascii="Sylfaen" w:hAnsi="Sylfaen"/>
                <w:sz w:val="24"/>
                <w:szCs w:val="24"/>
                <w:lang w:val="ka-GE"/>
              </w:rPr>
              <w:t xml:space="preserve"> №337 </w:t>
            </w:r>
            <w:r w:rsidRPr="00DF626E">
              <w:rPr>
                <w:rFonts w:ascii="Sylfaen" w:hAnsi="Sylfaen" w:cs="Sylfaen"/>
                <w:sz w:val="24"/>
                <w:szCs w:val="24"/>
                <w:lang w:val="ka-GE"/>
              </w:rPr>
              <w:t>დადგენილებით</w:t>
            </w:r>
            <w:r w:rsidRPr="00DF626E">
              <w:rPr>
                <w:rFonts w:ascii="Sylfaen" w:hAnsi="Sylfaen"/>
                <w:sz w:val="24"/>
                <w:szCs w:val="24"/>
                <w:lang w:val="ka-GE"/>
              </w:rPr>
              <w:t xml:space="preserve"> </w:t>
            </w:r>
            <w:r w:rsidRPr="00DF626E">
              <w:rPr>
                <w:rFonts w:ascii="Sylfaen" w:hAnsi="Sylfaen" w:cs="Sylfaen"/>
                <w:sz w:val="24"/>
                <w:szCs w:val="24"/>
                <w:lang w:val="ka-GE"/>
              </w:rPr>
              <w:t>დამტკიცებული</w:t>
            </w:r>
            <w:r w:rsidRPr="00DF626E">
              <w:rPr>
                <w:rFonts w:ascii="Sylfaen" w:hAnsi="Sylfaen"/>
                <w:sz w:val="24"/>
                <w:szCs w:val="24"/>
                <w:lang w:val="ka-GE"/>
              </w:rPr>
              <w:t xml:space="preserve"> </w:t>
            </w:r>
            <w:r w:rsidRPr="00DF626E">
              <w:rPr>
                <w:rFonts w:ascii="Sylfaen" w:hAnsi="Sylfaen" w:cs="Sylfaen"/>
                <w:sz w:val="24"/>
                <w:szCs w:val="24"/>
                <w:lang w:val="ka-GE"/>
              </w:rPr>
              <w:t>თანდართული</w:t>
            </w:r>
            <w:r w:rsidRPr="00DF626E">
              <w:rPr>
                <w:rFonts w:ascii="Sylfaen" w:hAnsi="Sylfaen"/>
                <w:sz w:val="24"/>
                <w:szCs w:val="24"/>
                <w:lang w:val="ka-GE"/>
              </w:rPr>
              <w:t xml:space="preserve"> „</w:t>
            </w:r>
            <w:r w:rsidRPr="00DF626E">
              <w:rPr>
                <w:rFonts w:ascii="Sylfaen" w:hAnsi="Sylfaen" w:cs="Sylfaen"/>
                <w:sz w:val="24"/>
                <w:szCs w:val="24"/>
                <w:lang w:val="ka-GE"/>
              </w:rPr>
              <w:t>საქართველოს</w:t>
            </w:r>
            <w:r w:rsidRPr="00DF626E">
              <w:rPr>
                <w:rFonts w:ascii="Sylfaen" w:hAnsi="Sylfaen"/>
                <w:sz w:val="24"/>
                <w:szCs w:val="24"/>
                <w:lang w:val="ka-GE"/>
              </w:rPr>
              <w:t xml:space="preserve"> </w:t>
            </w:r>
            <w:r w:rsidRPr="00DF626E">
              <w:rPr>
                <w:rFonts w:ascii="Sylfaen" w:hAnsi="Sylfaen" w:cs="Sylfaen"/>
                <w:sz w:val="24"/>
                <w:szCs w:val="24"/>
                <w:lang w:val="ka-GE"/>
              </w:rPr>
              <w:t>შინაგან</w:t>
            </w:r>
            <w:r w:rsidRPr="00DF626E">
              <w:rPr>
                <w:rFonts w:ascii="Sylfaen" w:hAnsi="Sylfaen"/>
                <w:sz w:val="24"/>
                <w:szCs w:val="24"/>
                <w:lang w:val="ka-GE"/>
              </w:rPr>
              <w:t xml:space="preserve"> </w:t>
            </w:r>
            <w:r w:rsidRPr="00DF626E">
              <w:rPr>
                <w:rFonts w:ascii="Sylfaen" w:hAnsi="Sylfaen" w:cs="Sylfaen"/>
                <w:sz w:val="24"/>
                <w:szCs w:val="24"/>
                <w:lang w:val="ka-GE"/>
              </w:rPr>
              <w:t>საქმეთა</w:t>
            </w:r>
            <w:r w:rsidRPr="00DF626E">
              <w:rPr>
                <w:rFonts w:ascii="Sylfaen" w:hAnsi="Sylfaen"/>
                <w:sz w:val="24"/>
                <w:szCs w:val="24"/>
                <w:lang w:val="ka-GE"/>
              </w:rPr>
              <w:t xml:space="preserve"> </w:t>
            </w:r>
            <w:r w:rsidRPr="00DF626E">
              <w:rPr>
                <w:rFonts w:ascii="Sylfaen" w:hAnsi="Sylfaen" w:cs="Sylfaen"/>
                <w:sz w:val="24"/>
                <w:szCs w:val="24"/>
                <w:lang w:val="ka-GE"/>
              </w:rPr>
              <w:t>სამინისტროს</w:t>
            </w:r>
            <w:r w:rsidRPr="00DF626E">
              <w:rPr>
                <w:rFonts w:ascii="Sylfaen" w:hAnsi="Sylfaen"/>
                <w:sz w:val="24"/>
                <w:szCs w:val="24"/>
                <w:lang w:val="ka-GE"/>
              </w:rPr>
              <w:t xml:space="preserve"> </w:t>
            </w:r>
            <w:r w:rsidRPr="00DF626E">
              <w:rPr>
                <w:rFonts w:ascii="Sylfaen" w:hAnsi="Sylfaen" w:cs="Sylfaen"/>
                <w:sz w:val="24"/>
                <w:szCs w:val="24"/>
                <w:lang w:val="ka-GE"/>
              </w:rPr>
              <w:t>დებულებ</w:t>
            </w:r>
            <w:r>
              <w:rPr>
                <w:rFonts w:ascii="Sylfaen" w:hAnsi="Sylfaen" w:cs="Sylfaen"/>
                <w:sz w:val="24"/>
                <w:szCs w:val="24"/>
                <w:lang w:val="ka-GE"/>
              </w:rPr>
              <w:t>ა“</w:t>
            </w:r>
          </w:p>
          <w:p w14:paraId="56384583" w14:textId="77777777" w:rsidR="00550AB5" w:rsidRPr="00550AB5" w:rsidRDefault="00445B7D" w:rsidP="00550AB5">
            <w:pPr>
              <w:pStyle w:val="a0"/>
              <w:numPr>
                <w:ilvl w:val="0"/>
                <w:numId w:val="21"/>
              </w:numPr>
              <w:ind w:left="257" w:right="-113" w:hanging="270"/>
              <w:rPr>
                <w:rFonts w:ascii="Sylfaen" w:hAnsi="Sylfaen"/>
                <w:lang w:val="ka-GE"/>
              </w:rPr>
            </w:pPr>
            <w:r w:rsidRPr="00DF626E">
              <w:rPr>
                <w:rFonts w:ascii="Sylfaen" w:hAnsi="Sylfaen"/>
                <w:noProof/>
                <w:sz w:val="24"/>
                <w:szCs w:val="24"/>
                <w:lang w:val="ka-GE"/>
              </w:rPr>
              <w:t>„</w:t>
            </w:r>
            <w:r w:rsidRPr="00DF626E">
              <w:rPr>
                <w:rFonts w:ascii="Sylfaen" w:hAnsi="Sylfaen" w:cs="Sylfaen"/>
                <w:noProof/>
                <w:sz w:val="24"/>
                <w:szCs w:val="24"/>
                <w:lang w:val="ka-GE"/>
              </w:rPr>
              <w:t>საქართველოს</w:t>
            </w:r>
            <w:r w:rsidRPr="00DF626E">
              <w:rPr>
                <w:rFonts w:ascii="Sylfaen" w:hAnsi="Sylfaen"/>
                <w:noProof/>
                <w:sz w:val="24"/>
                <w:szCs w:val="24"/>
                <w:lang w:val="ka-GE"/>
              </w:rPr>
              <w:t xml:space="preserve"> </w:t>
            </w:r>
            <w:r w:rsidRPr="00DF626E">
              <w:rPr>
                <w:rFonts w:ascii="Sylfaen" w:hAnsi="Sylfaen" w:cs="Sylfaen"/>
                <w:noProof/>
                <w:sz w:val="24"/>
                <w:szCs w:val="24"/>
                <w:lang w:val="ka-GE"/>
              </w:rPr>
              <w:t>შინაგან</w:t>
            </w:r>
            <w:r w:rsidRPr="00DF626E">
              <w:rPr>
                <w:rFonts w:ascii="Sylfaen" w:hAnsi="Sylfaen"/>
                <w:noProof/>
                <w:sz w:val="24"/>
                <w:szCs w:val="24"/>
                <w:lang w:val="ka-GE"/>
              </w:rPr>
              <w:t xml:space="preserve"> </w:t>
            </w:r>
            <w:r w:rsidRPr="00DF626E">
              <w:rPr>
                <w:rFonts w:ascii="Sylfaen" w:hAnsi="Sylfaen" w:cs="Sylfaen"/>
                <w:noProof/>
                <w:sz w:val="24"/>
                <w:szCs w:val="24"/>
                <w:lang w:val="ka-GE"/>
              </w:rPr>
              <w:t>საქმეთა</w:t>
            </w:r>
            <w:r w:rsidRPr="00DF626E">
              <w:rPr>
                <w:rFonts w:ascii="Sylfaen" w:hAnsi="Sylfaen"/>
                <w:noProof/>
                <w:sz w:val="24"/>
                <w:szCs w:val="24"/>
                <w:lang w:val="ka-GE"/>
              </w:rPr>
              <w:t xml:space="preserve"> </w:t>
            </w:r>
            <w:r w:rsidRPr="00DF626E">
              <w:rPr>
                <w:rFonts w:ascii="Sylfaen" w:hAnsi="Sylfaen" w:cs="Sylfaen"/>
                <w:noProof/>
                <w:sz w:val="24"/>
                <w:szCs w:val="24"/>
                <w:lang w:val="ka-GE"/>
              </w:rPr>
              <w:t>სამინისტროს</w:t>
            </w:r>
            <w:r w:rsidRPr="00DF626E">
              <w:rPr>
                <w:rFonts w:ascii="Sylfaen" w:hAnsi="Sylfaen"/>
                <w:noProof/>
                <w:sz w:val="24"/>
                <w:szCs w:val="24"/>
                <w:lang w:val="ka-GE"/>
              </w:rPr>
              <w:t xml:space="preserve"> </w:t>
            </w:r>
            <w:r w:rsidRPr="00DF626E">
              <w:rPr>
                <w:rFonts w:ascii="Sylfaen" w:hAnsi="Sylfaen" w:cs="Sylfaen"/>
                <w:noProof/>
                <w:sz w:val="24"/>
                <w:szCs w:val="24"/>
                <w:lang w:val="ka-GE"/>
              </w:rPr>
              <w:t>მოსამსახურეთა</w:t>
            </w:r>
            <w:r w:rsidRPr="00DF626E">
              <w:rPr>
                <w:rFonts w:ascii="Sylfaen" w:hAnsi="Sylfaen"/>
                <w:noProof/>
                <w:sz w:val="24"/>
                <w:szCs w:val="24"/>
                <w:lang w:val="ka-GE"/>
              </w:rPr>
              <w:t xml:space="preserve"> </w:t>
            </w:r>
            <w:r w:rsidRPr="00DF626E">
              <w:rPr>
                <w:rFonts w:ascii="Sylfaen" w:hAnsi="Sylfaen" w:cs="Sylfaen"/>
                <w:noProof/>
                <w:sz w:val="24"/>
                <w:szCs w:val="24"/>
                <w:lang w:val="ka-GE"/>
              </w:rPr>
              <w:t>დისციპლინური</w:t>
            </w:r>
            <w:r w:rsidRPr="00DF626E">
              <w:rPr>
                <w:rFonts w:ascii="Sylfaen" w:hAnsi="Sylfaen"/>
                <w:noProof/>
                <w:sz w:val="24"/>
                <w:szCs w:val="24"/>
                <w:lang w:val="ka-GE"/>
              </w:rPr>
              <w:t xml:space="preserve"> </w:t>
            </w:r>
            <w:r w:rsidRPr="00DF626E">
              <w:rPr>
                <w:rFonts w:ascii="Sylfaen" w:hAnsi="Sylfaen" w:cs="Sylfaen"/>
                <w:noProof/>
                <w:sz w:val="24"/>
                <w:szCs w:val="24"/>
                <w:lang w:val="ka-GE"/>
              </w:rPr>
              <w:t>წესდების</w:t>
            </w:r>
            <w:r w:rsidRPr="00DF626E">
              <w:rPr>
                <w:rFonts w:ascii="Sylfaen" w:hAnsi="Sylfaen"/>
                <w:noProof/>
                <w:sz w:val="24"/>
                <w:szCs w:val="24"/>
                <w:lang w:val="ka-GE"/>
              </w:rPr>
              <w:t xml:space="preserve"> </w:t>
            </w:r>
            <w:r w:rsidRPr="00DF626E">
              <w:rPr>
                <w:rFonts w:ascii="Sylfaen" w:hAnsi="Sylfaen" w:cs="Sylfaen"/>
                <w:noProof/>
                <w:sz w:val="24"/>
                <w:szCs w:val="24"/>
                <w:lang w:val="ka-GE"/>
              </w:rPr>
              <w:t>დამტკიცების</w:t>
            </w:r>
            <w:r w:rsidRPr="00DF626E">
              <w:rPr>
                <w:rFonts w:ascii="Sylfaen" w:hAnsi="Sylfaen"/>
                <w:noProof/>
                <w:sz w:val="24"/>
                <w:szCs w:val="24"/>
                <w:lang w:val="ka-GE"/>
              </w:rPr>
              <w:t xml:space="preserve"> </w:t>
            </w:r>
            <w:r w:rsidRPr="00DF626E">
              <w:rPr>
                <w:rFonts w:ascii="Sylfaen" w:hAnsi="Sylfaen" w:cs="Sylfaen"/>
                <w:noProof/>
                <w:sz w:val="24"/>
                <w:szCs w:val="24"/>
                <w:lang w:val="ka-GE"/>
              </w:rPr>
              <w:t>თაობაზე</w:t>
            </w:r>
            <w:r w:rsidRPr="00DF626E">
              <w:rPr>
                <w:rFonts w:ascii="Sylfaen" w:hAnsi="Sylfaen"/>
                <w:noProof/>
                <w:sz w:val="24"/>
                <w:szCs w:val="24"/>
                <w:lang w:val="ka-GE"/>
              </w:rPr>
              <w:t xml:space="preserve">“ </w:t>
            </w:r>
            <w:r w:rsidRPr="00DF626E">
              <w:rPr>
                <w:rFonts w:ascii="Sylfaen" w:hAnsi="Sylfaen" w:cs="Sylfaen"/>
                <w:noProof/>
                <w:sz w:val="24"/>
                <w:szCs w:val="24"/>
                <w:lang w:val="ka-GE"/>
              </w:rPr>
              <w:t>საქართველოს</w:t>
            </w:r>
            <w:r w:rsidRPr="00DF626E">
              <w:rPr>
                <w:rFonts w:ascii="Sylfaen" w:hAnsi="Sylfaen"/>
                <w:noProof/>
                <w:sz w:val="24"/>
                <w:szCs w:val="24"/>
                <w:lang w:val="ka-GE"/>
              </w:rPr>
              <w:t xml:space="preserve"> </w:t>
            </w:r>
            <w:r w:rsidRPr="00DF626E">
              <w:rPr>
                <w:rFonts w:ascii="Sylfaen" w:hAnsi="Sylfaen" w:cs="Sylfaen"/>
                <w:noProof/>
                <w:sz w:val="24"/>
                <w:szCs w:val="24"/>
                <w:lang w:val="ka-GE"/>
              </w:rPr>
              <w:t>შინაგან</w:t>
            </w:r>
            <w:r w:rsidRPr="00DF626E">
              <w:rPr>
                <w:rFonts w:ascii="Sylfaen" w:hAnsi="Sylfaen"/>
                <w:noProof/>
                <w:sz w:val="24"/>
                <w:szCs w:val="24"/>
                <w:lang w:val="ka-GE"/>
              </w:rPr>
              <w:t xml:space="preserve"> </w:t>
            </w:r>
            <w:r w:rsidRPr="00DF626E">
              <w:rPr>
                <w:rFonts w:ascii="Sylfaen" w:hAnsi="Sylfaen" w:cs="Sylfaen"/>
                <w:noProof/>
                <w:sz w:val="24"/>
                <w:szCs w:val="24"/>
                <w:lang w:val="ka-GE"/>
              </w:rPr>
              <w:t>საქმეთა</w:t>
            </w:r>
            <w:r w:rsidRPr="00DF626E">
              <w:rPr>
                <w:rFonts w:ascii="Sylfaen" w:hAnsi="Sylfaen"/>
                <w:noProof/>
                <w:sz w:val="24"/>
                <w:szCs w:val="24"/>
                <w:lang w:val="ka-GE"/>
              </w:rPr>
              <w:t xml:space="preserve"> </w:t>
            </w:r>
            <w:r w:rsidRPr="00DF626E">
              <w:rPr>
                <w:rFonts w:ascii="Sylfaen" w:hAnsi="Sylfaen" w:cs="Sylfaen"/>
                <w:noProof/>
                <w:sz w:val="24"/>
                <w:szCs w:val="24"/>
                <w:lang w:val="ka-GE"/>
              </w:rPr>
              <w:t>მინისტრის</w:t>
            </w:r>
            <w:r w:rsidRPr="00DF626E">
              <w:rPr>
                <w:rFonts w:ascii="Sylfaen" w:hAnsi="Sylfaen"/>
                <w:noProof/>
                <w:sz w:val="24"/>
                <w:szCs w:val="24"/>
                <w:lang w:val="ka-GE"/>
              </w:rPr>
              <w:t xml:space="preserve"> 2013 </w:t>
            </w:r>
            <w:r w:rsidRPr="00DF626E">
              <w:rPr>
                <w:rFonts w:ascii="Sylfaen" w:hAnsi="Sylfaen" w:cs="Sylfaen"/>
                <w:noProof/>
                <w:sz w:val="24"/>
                <w:szCs w:val="24"/>
                <w:lang w:val="ka-GE"/>
              </w:rPr>
              <w:t>წლის</w:t>
            </w:r>
            <w:r w:rsidRPr="00DF626E">
              <w:rPr>
                <w:rFonts w:ascii="Sylfaen" w:hAnsi="Sylfaen"/>
                <w:noProof/>
                <w:sz w:val="24"/>
                <w:szCs w:val="24"/>
                <w:lang w:val="ka-GE"/>
              </w:rPr>
              <w:t xml:space="preserve"> 31 </w:t>
            </w:r>
            <w:r w:rsidRPr="00DF626E">
              <w:rPr>
                <w:rFonts w:ascii="Sylfaen" w:hAnsi="Sylfaen" w:cs="Sylfaen"/>
                <w:noProof/>
                <w:sz w:val="24"/>
                <w:szCs w:val="24"/>
                <w:lang w:val="ka-GE"/>
              </w:rPr>
              <w:t>დეკემბრის</w:t>
            </w:r>
            <w:r w:rsidRPr="00DF626E">
              <w:rPr>
                <w:rFonts w:ascii="Sylfaen" w:hAnsi="Sylfaen"/>
                <w:noProof/>
                <w:sz w:val="24"/>
                <w:szCs w:val="24"/>
                <w:lang w:val="ka-GE"/>
              </w:rPr>
              <w:t xml:space="preserve"> №989 </w:t>
            </w:r>
            <w:r w:rsidRPr="00DF626E">
              <w:rPr>
                <w:rFonts w:ascii="Sylfaen" w:hAnsi="Sylfaen" w:cs="Sylfaen"/>
                <w:noProof/>
                <w:sz w:val="24"/>
                <w:szCs w:val="24"/>
                <w:lang w:val="ka-GE"/>
              </w:rPr>
              <w:t>ბრძანებით</w:t>
            </w:r>
            <w:r w:rsidRPr="00DF626E">
              <w:rPr>
                <w:rFonts w:ascii="Sylfaen" w:hAnsi="Sylfaen"/>
                <w:noProof/>
                <w:sz w:val="24"/>
                <w:szCs w:val="24"/>
                <w:lang w:val="ka-GE"/>
              </w:rPr>
              <w:t xml:space="preserve"> </w:t>
            </w:r>
            <w:r w:rsidRPr="00DF626E">
              <w:rPr>
                <w:rFonts w:ascii="Sylfaen" w:hAnsi="Sylfaen" w:cs="Sylfaen"/>
                <w:noProof/>
                <w:sz w:val="24"/>
                <w:szCs w:val="24"/>
                <w:lang w:val="ka-GE"/>
              </w:rPr>
              <w:t>დამტკიცებული</w:t>
            </w:r>
            <w:r w:rsidRPr="00DF626E">
              <w:rPr>
                <w:rFonts w:ascii="Sylfaen" w:hAnsi="Sylfaen"/>
                <w:noProof/>
                <w:sz w:val="24"/>
                <w:szCs w:val="24"/>
                <w:lang w:val="ka-GE"/>
              </w:rPr>
              <w:t xml:space="preserve"> </w:t>
            </w:r>
            <w:r w:rsidRPr="00DF626E">
              <w:rPr>
                <w:rFonts w:ascii="Sylfaen" w:hAnsi="Sylfaen" w:cs="Sylfaen"/>
                <w:noProof/>
                <w:sz w:val="24"/>
                <w:szCs w:val="24"/>
                <w:lang w:val="ka-GE"/>
              </w:rPr>
              <w:t>თანდართული</w:t>
            </w:r>
            <w:r w:rsidRPr="00DF626E">
              <w:rPr>
                <w:rFonts w:ascii="Sylfaen" w:hAnsi="Sylfaen"/>
                <w:noProof/>
                <w:sz w:val="24"/>
                <w:szCs w:val="24"/>
                <w:lang w:val="ka-GE"/>
              </w:rPr>
              <w:t xml:space="preserve"> </w:t>
            </w:r>
            <w:r w:rsidRPr="00DF626E">
              <w:rPr>
                <w:rFonts w:ascii="Sylfaen" w:hAnsi="Sylfaen" w:cs="Sylfaen"/>
                <w:noProof/>
                <w:sz w:val="24"/>
                <w:szCs w:val="24"/>
                <w:lang w:val="ka-GE"/>
              </w:rPr>
              <w:t>დანართი</w:t>
            </w:r>
            <w:r w:rsidRPr="00DF626E">
              <w:rPr>
                <w:rFonts w:ascii="Sylfaen" w:hAnsi="Sylfaen"/>
                <w:noProof/>
                <w:sz w:val="24"/>
                <w:szCs w:val="24"/>
                <w:lang w:val="ka-GE"/>
              </w:rPr>
              <w:t xml:space="preserve"> №1 „</w:t>
            </w:r>
            <w:r w:rsidRPr="00DF626E">
              <w:rPr>
                <w:rFonts w:ascii="Sylfaen" w:hAnsi="Sylfaen" w:cs="Sylfaen"/>
                <w:noProof/>
                <w:sz w:val="24"/>
                <w:szCs w:val="24"/>
                <w:lang w:val="ka-GE"/>
              </w:rPr>
              <w:t>საქართველოს</w:t>
            </w:r>
            <w:r w:rsidRPr="00DF626E">
              <w:rPr>
                <w:rFonts w:ascii="Sylfaen" w:hAnsi="Sylfaen"/>
                <w:noProof/>
                <w:sz w:val="24"/>
                <w:szCs w:val="24"/>
                <w:lang w:val="ka-GE"/>
              </w:rPr>
              <w:t xml:space="preserve"> </w:t>
            </w:r>
            <w:r w:rsidRPr="00DF626E">
              <w:rPr>
                <w:rFonts w:ascii="Sylfaen" w:hAnsi="Sylfaen" w:cs="Sylfaen"/>
                <w:noProof/>
                <w:sz w:val="24"/>
                <w:szCs w:val="24"/>
                <w:lang w:val="ka-GE"/>
              </w:rPr>
              <w:t>შინაგან</w:t>
            </w:r>
            <w:r w:rsidRPr="00DF626E">
              <w:rPr>
                <w:rFonts w:ascii="Sylfaen" w:hAnsi="Sylfaen"/>
                <w:noProof/>
                <w:sz w:val="24"/>
                <w:szCs w:val="24"/>
                <w:lang w:val="ka-GE"/>
              </w:rPr>
              <w:t xml:space="preserve"> </w:t>
            </w:r>
            <w:r w:rsidRPr="00DF626E">
              <w:rPr>
                <w:rFonts w:ascii="Sylfaen" w:hAnsi="Sylfaen" w:cs="Sylfaen"/>
                <w:noProof/>
                <w:sz w:val="24"/>
                <w:szCs w:val="24"/>
                <w:lang w:val="ka-GE"/>
              </w:rPr>
              <w:t>საქმეთა</w:t>
            </w:r>
            <w:r w:rsidRPr="00DF626E">
              <w:rPr>
                <w:rFonts w:ascii="Sylfaen" w:hAnsi="Sylfaen"/>
                <w:noProof/>
                <w:sz w:val="24"/>
                <w:szCs w:val="24"/>
                <w:lang w:val="ka-GE"/>
              </w:rPr>
              <w:t xml:space="preserve"> </w:t>
            </w:r>
            <w:r w:rsidRPr="00DF626E">
              <w:rPr>
                <w:rFonts w:ascii="Sylfaen" w:hAnsi="Sylfaen" w:cs="Sylfaen"/>
                <w:noProof/>
                <w:sz w:val="24"/>
                <w:szCs w:val="24"/>
                <w:lang w:val="ka-GE"/>
              </w:rPr>
              <w:t>სამინისტროს</w:t>
            </w:r>
            <w:r w:rsidRPr="00DF626E">
              <w:rPr>
                <w:rFonts w:ascii="Sylfaen" w:hAnsi="Sylfaen"/>
                <w:noProof/>
                <w:sz w:val="24"/>
                <w:szCs w:val="24"/>
                <w:lang w:val="ka-GE"/>
              </w:rPr>
              <w:t xml:space="preserve"> </w:t>
            </w:r>
            <w:r w:rsidRPr="00DF626E">
              <w:rPr>
                <w:rFonts w:ascii="Sylfaen" w:hAnsi="Sylfaen" w:cs="Sylfaen"/>
                <w:noProof/>
                <w:sz w:val="24"/>
                <w:szCs w:val="24"/>
                <w:lang w:val="ka-GE"/>
              </w:rPr>
              <w:t>მოსამსახურეთა</w:t>
            </w:r>
            <w:r w:rsidRPr="00DF626E">
              <w:rPr>
                <w:rFonts w:ascii="Sylfaen" w:hAnsi="Sylfaen"/>
                <w:noProof/>
                <w:sz w:val="24"/>
                <w:szCs w:val="24"/>
                <w:lang w:val="ka-GE"/>
              </w:rPr>
              <w:t xml:space="preserve"> </w:t>
            </w:r>
            <w:r w:rsidRPr="00DF626E">
              <w:rPr>
                <w:rFonts w:ascii="Sylfaen" w:hAnsi="Sylfaen" w:cs="Sylfaen"/>
                <w:noProof/>
                <w:sz w:val="24"/>
                <w:szCs w:val="24"/>
                <w:lang w:val="ka-GE"/>
              </w:rPr>
              <w:t>დისციპლინური</w:t>
            </w:r>
            <w:r w:rsidRPr="00DF626E">
              <w:rPr>
                <w:rFonts w:ascii="Sylfaen" w:hAnsi="Sylfaen"/>
                <w:noProof/>
                <w:sz w:val="24"/>
                <w:szCs w:val="24"/>
                <w:lang w:val="ka-GE"/>
              </w:rPr>
              <w:t xml:space="preserve"> </w:t>
            </w:r>
            <w:r w:rsidRPr="00DF626E">
              <w:rPr>
                <w:rFonts w:ascii="Sylfaen" w:hAnsi="Sylfaen" w:cs="Sylfaen"/>
                <w:noProof/>
                <w:sz w:val="24"/>
                <w:szCs w:val="24"/>
                <w:lang w:val="ka-GE"/>
              </w:rPr>
              <w:t>წესდება</w:t>
            </w:r>
            <w:r w:rsidRPr="00DF626E">
              <w:rPr>
                <w:rFonts w:ascii="Sylfaen" w:hAnsi="Sylfaen"/>
                <w:noProof/>
                <w:sz w:val="24"/>
                <w:szCs w:val="24"/>
                <w:lang w:val="ka-GE"/>
              </w:rPr>
              <w:t>“</w:t>
            </w:r>
          </w:p>
          <w:p w14:paraId="207B03A5" w14:textId="2A479C3F" w:rsidR="00795C20" w:rsidRPr="00795C20" w:rsidRDefault="00795C20" w:rsidP="007D34F4">
            <w:pPr>
              <w:pStyle w:val="a0"/>
              <w:numPr>
                <w:ilvl w:val="0"/>
                <w:numId w:val="21"/>
              </w:numPr>
              <w:ind w:left="257" w:right="-113" w:hanging="270"/>
              <w:rPr>
                <w:rFonts w:ascii="Sylfaen" w:hAnsi="Sylfaen"/>
                <w:lang w:val="ka-GE"/>
              </w:rPr>
            </w:pPr>
            <w:r w:rsidRPr="00550AB5">
              <w:rPr>
                <w:rFonts w:ascii="Sylfaen" w:hAnsi="Sylfaen"/>
                <w:noProof/>
                <w:sz w:val="24"/>
                <w:szCs w:val="24"/>
                <w:lang w:val="ka-GE"/>
              </w:rPr>
              <w:t>„</w:t>
            </w:r>
            <w:r w:rsidRPr="00550AB5">
              <w:rPr>
                <w:rFonts w:ascii="Sylfaen" w:hAnsi="Sylfaen" w:cs="Sylfaen"/>
                <w:noProof/>
                <w:sz w:val="24"/>
                <w:szCs w:val="24"/>
                <w:lang w:val="ka-GE"/>
              </w:rPr>
              <w:t>საქართველოს</w:t>
            </w:r>
            <w:r w:rsidRPr="00550AB5">
              <w:rPr>
                <w:rFonts w:ascii="Sylfaen" w:hAnsi="Sylfaen"/>
                <w:noProof/>
                <w:sz w:val="24"/>
                <w:szCs w:val="24"/>
                <w:lang w:val="ka-GE"/>
              </w:rPr>
              <w:t xml:space="preserve"> </w:t>
            </w:r>
            <w:r w:rsidRPr="00550AB5">
              <w:rPr>
                <w:rFonts w:ascii="Sylfaen" w:hAnsi="Sylfaen" w:cs="Sylfaen"/>
                <w:noProof/>
                <w:sz w:val="24"/>
                <w:szCs w:val="24"/>
                <w:lang w:val="ka-GE"/>
              </w:rPr>
              <w:t>შინაგან</w:t>
            </w:r>
            <w:r w:rsidRPr="00550AB5">
              <w:rPr>
                <w:rFonts w:ascii="Sylfaen" w:hAnsi="Sylfaen"/>
                <w:noProof/>
                <w:sz w:val="24"/>
                <w:szCs w:val="24"/>
                <w:lang w:val="ka-GE"/>
              </w:rPr>
              <w:t xml:space="preserve"> </w:t>
            </w:r>
            <w:r w:rsidRPr="00550AB5">
              <w:rPr>
                <w:rFonts w:ascii="Sylfaen" w:hAnsi="Sylfaen" w:cs="Sylfaen"/>
                <w:noProof/>
                <w:sz w:val="24"/>
                <w:szCs w:val="24"/>
                <w:lang w:val="ka-GE"/>
              </w:rPr>
              <w:t>საქმეთა</w:t>
            </w:r>
            <w:r w:rsidRPr="00550AB5">
              <w:rPr>
                <w:rFonts w:ascii="Sylfaen" w:hAnsi="Sylfaen"/>
                <w:noProof/>
                <w:sz w:val="24"/>
                <w:szCs w:val="24"/>
                <w:lang w:val="ka-GE"/>
              </w:rPr>
              <w:t xml:space="preserve"> </w:t>
            </w:r>
            <w:r w:rsidRPr="00550AB5">
              <w:rPr>
                <w:rFonts w:ascii="Sylfaen" w:hAnsi="Sylfaen" w:cs="Sylfaen"/>
                <w:noProof/>
                <w:sz w:val="24"/>
                <w:szCs w:val="24"/>
                <w:lang w:val="ka-GE"/>
              </w:rPr>
              <w:t>სამინისტროში</w:t>
            </w:r>
            <w:r w:rsidRPr="00550AB5">
              <w:rPr>
                <w:rFonts w:ascii="Sylfaen" w:hAnsi="Sylfaen"/>
                <w:noProof/>
                <w:sz w:val="24"/>
                <w:szCs w:val="24"/>
                <w:lang w:val="ka-GE"/>
              </w:rPr>
              <w:t xml:space="preserve"> </w:t>
            </w:r>
            <w:r w:rsidRPr="00550AB5">
              <w:rPr>
                <w:rFonts w:ascii="Sylfaen" w:hAnsi="Sylfaen" w:cs="Sylfaen"/>
                <w:noProof/>
                <w:sz w:val="24"/>
                <w:szCs w:val="24"/>
                <w:lang w:val="ka-GE"/>
              </w:rPr>
              <w:t>სამსახურის</w:t>
            </w:r>
            <w:r w:rsidRPr="00550AB5">
              <w:rPr>
                <w:rFonts w:ascii="Sylfaen" w:hAnsi="Sylfaen"/>
                <w:noProof/>
                <w:sz w:val="24"/>
                <w:szCs w:val="24"/>
                <w:lang w:val="ka-GE"/>
              </w:rPr>
              <w:t xml:space="preserve"> </w:t>
            </w:r>
            <w:r w:rsidRPr="00550AB5">
              <w:rPr>
                <w:rFonts w:ascii="Sylfaen" w:hAnsi="Sylfaen" w:cs="Sylfaen"/>
                <w:noProof/>
                <w:sz w:val="24"/>
                <w:szCs w:val="24"/>
                <w:lang w:val="ka-GE"/>
              </w:rPr>
              <w:t>გავლის</w:t>
            </w:r>
            <w:r w:rsidRPr="00550AB5">
              <w:rPr>
                <w:rFonts w:ascii="Sylfaen" w:hAnsi="Sylfaen"/>
                <w:noProof/>
                <w:sz w:val="24"/>
                <w:szCs w:val="24"/>
                <w:lang w:val="ka-GE"/>
              </w:rPr>
              <w:t xml:space="preserve"> </w:t>
            </w:r>
            <w:r w:rsidRPr="00550AB5">
              <w:rPr>
                <w:rFonts w:ascii="Sylfaen" w:hAnsi="Sylfaen" w:cs="Sylfaen"/>
                <w:noProof/>
                <w:sz w:val="24"/>
                <w:szCs w:val="24"/>
                <w:lang w:val="ka-GE"/>
              </w:rPr>
              <w:t>წესის</w:t>
            </w:r>
            <w:r w:rsidRPr="00550AB5">
              <w:rPr>
                <w:rFonts w:ascii="Sylfaen" w:hAnsi="Sylfaen"/>
                <w:noProof/>
                <w:sz w:val="24"/>
                <w:szCs w:val="24"/>
                <w:lang w:val="ka-GE"/>
              </w:rPr>
              <w:t xml:space="preserve"> </w:t>
            </w:r>
            <w:r w:rsidRPr="00550AB5">
              <w:rPr>
                <w:rFonts w:ascii="Sylfaen" w:hAnsi="Sylfaen" w:cs="Sylfaen"/>
                <w:noProof/>
                <w:sz w:val="24"/>
                <w:szCs w:val="24"/>
                <w:lang w:val="ka-GE"/>
              </w:rPr>
              <w:t>დამტკიცების</w:t>
            </w:r>
            <w:r w:rsidRPr="00550AB5">
              <w:rPr>
                <w:rFonts w:ascii="Sylfaen" w:hAnsi="Sylfaen"/>
                <w:noProof/>
                <w:sz w:val="24"/>
                <w:szCs w:val="24"/>
                <w:lang w:val="ka-GE"/>
              </w:rPr>
              <w:t xml:space="preserve"> </w:t>
            </w:r>
            <w:r w:rsidRPr="00550AB5">
              <w:rPr>
                <w:rFonts w:ascii="Sylfaen" w:hAnsi="Sylfaen" w:cs="Sylfaen"/>
                <w:noProof/>
                <w:sz w:val="24"/>
                <w:szCs w:val="24"/>
                <w:lang w:val="ka-GE"/>
              </w:rPr>
              <w:t>შესახებ</w:t>
            </w:r>
            <w:r w:rsidRPr="00550AB5">
              <w:rPr>
                <w:rFonts w:ascii="Sylfaen" w:hAnsi="Sylfaen"/>
                <w:noProof/>
                <w:sz w:val="24"/>
                <w:szCs w:val="24"/>
                <w:lang w:val="ka-GE"/>
              </w:rPr>
              <w:t xml:space="preserve">“ </w:t>
            </w:r>
            <w:r w:rsidRPr="00550AB5">
              <w:rPr>
                <w:rFonts w:ascii="Sylfaen" w:hAnsi="Sylfaen" w:cs="Sylfaen"/>
                <w:noProof/>
                <w:sz w:val="24"/>
                <w:szCs w:val="24"/>
                <w:lang w:val="ka-GE"/>
              </w:rPr>
              <w:t>საქართველოს</w:t>
            </w:r>
            <w:r w:rsidRPr="00550AB5">
              <w:rPr>
                <w:rFonts w:ascii="Sylfaen" w:hAnsi="Sylfaen"/>
                <w:noProof/>
                <w:sz w:val="24"/>
                <w:szCs w:val="24"/>
                <w:lang w:val="ka-GE"/>
              </w:rPr>
              <w:t xml:space="preserve"> </w:t>
            </w:r>
            <w:r w:rsidRPr="00550AB5">
              <w:rPr>
                <w:rFonts w:ascii="Sylfaen" w:hAnsi="Sylfaen" w:cs="Sylfaen"/>
                <w:noProof/>
                <w:sz w:val="24"/>
                <w:szCs w:val="24"/>
                <w:lang w:val="ka-GE"/>
              </w:rPr>
              <w:t>შინაგან</w:t>
            </w:r>
            <w:r w:rsidRPr="00550AB5">
              <w:rPr>
                <w:rFonts w:ascii="Sylfaen" w:hAnsi="Sylfaen"/>
                <w:noProof/>
                <w:sz w:val="24"/>
                <w:szCs w:val="24"/>
                <w:lang w:val="ka-GE"/>
              </w:rPr>
              <w:t xml:space="preserve"> </w:t>
            </w:r>
            <w:r w:rsidRPr="00550AB5">
              <w:rPr>
                <w:rFonts w:ascii="Sylfaen" w:hAnsi="Sylfaen" w:cs="Sylfaen"/>
                <w:noProof/>
                <w:sz w:val="24"/>
                <w:szCs w:val="24"/>
                <w:lang w:val="ka-GE"/>
              </w:rPr>
              <w:t>საქმეთა</w:t>
            </w:r>
            <w:r w:rsidRPr="00550AB5">
              <w:rPr>
                <w:rFonts w:ascii="Sylfaen" w:hAnsi="Sylfaen"/>
                <w:noProof/>
                <w:sz w:val="24"/>
                <w:szCs w:val="24"/>
                <w:lang w:val="ka-GE"/>
              </w:rPr>
              <w:t xml:space="preserve"> </w:t>
            </w:r>
            <w:r w:rsidRPr="00550AB5">
              <w:rPr>
                <w:rFonts w:ascii="Sylfaen" w:hAnsi="Sylfaen" w:cs="Sylfaen"/>
                <w:noProof/>
                <w:sz w:val="24"/>
                <w:szCs w:val="24"/>
                <w:lang w:val="ka-GE"/>
              </w:rPr>
              <w:t>მინისტრის</w:t>
            </w:r>
            <w:r w:rsidRPr="00550AB5">
              <w:rPr>
                <w:rFonts w:ascii="Sylfaen" w:hAnsi="Sylfaen"/>
                <w:noProof/>
                <w:sz w:val="24"/>
                <w:szCs w:val="24"/>
                <w:lang w:val="ka-GE"/>
              </w:rPr>
              <w:t xml:space="preserve"> 2013 </w:t>
            </w:r>
            <w:r w:rsidRPr="00550AB5">
              <w:rPr>
                <w:rFonts w:ascii="Sylfaen" w:hAnsi="Sylfaen" w:cs="Sylfaen"/>
                <w:noProof/>
                <w:sz w:val="24"/>
                <w:szCs w:val="24"/>
                <w:lang w:val="ka-GE"/>
              </w:rPr>
              <w:t>წლის</w:t>
            </w:r>
            <w:r w:rsidRPr="00550AB5">
              <w:rPr>
                <w:rFonts w:ascii="Sylfaen" w:hAnsi="Sylfaen"/>
                <w:noProof/>
                <w:sz w:val="24"/>
                <w:szCs w:val="24"/>
                <w:lang w:val="ka-GE"/>
              </w:rPr>
              <w:t xml:space="preserve"> 31 </w:t>
            </w:r>
            <w:r w:rsidRPr="00550AB5">
              <w:rPr>
                <w:rFonts w:ascii="Sylfaen" w:hAnsi="Sylfaen" w:cs="Sylfaen"/>
                <w:noProof/>
                <w:sz w:val="24"/>
                <w:szCs w:val="24"/>
                <w:lang w:val="ka-GE"/>
              </w:rPr>
              <w:t>დეკემბრის</w:t>
            </w:r>
            <w:r w:rsidRPr="00550AB5">
              <w:rPr>
                <w:rFonts w:ascii="Sylfaen" w:hAnsi="Sylfaen"/>
                <w:noProof/>
                <w:sz w:val="24"/>
                <w:szCs w:val="24"/>
                <w:lang w:val="ka-GE"/>
              </w:rPr>
              <w:t xml:space="preserve"> №995 </w:t>
            </w:r>
            <w:r w:rsidRPr="00550AB5">
              <w:rPr>
                <w:rFonts w:ascii="Sylfaen" w:hAnsi="Sylfaen" w:cs="Sylfaen"/>
                <w:noProof/>
                <w:sz w:val="24"/>
                <w:szCs w:val="24"/>
                <w:lang w:val="ka-GE"/>
              </w:rPr>
              <w:t>ბრძანებით</w:t>
            </w:r>
            <w:r w:rsidRPr="00550AB5">
              <w:rPr>
                <w:rFonts w:ascii="Sylfaen" w:hAnsi="Sylfaen"/>
                <w:noProof/>
                <w:sz w:val="24"/>
                <w:szCs w:val="24"/>
                <w:lang w:val="ka-GE"/>
              </w:rPr>
              <w:t xml:space="preserve"> </w:t>
            </w:r>
            <w:r w:rsidRPr="00550AB5">
              <w:rPr>
                <w:rFonts w:ascii="Sylfaen" w:hAnsi="Sylfaen" w:cs="Sylfaen"/>
                <w:noProof/>
                <w:sz w:val="24"/>
                <w:szCs w:val="24"/>
                <w:lang w:val="ka-GE"/>
              </w:rPr>
              <w:t>დამტკიცებული</w:t>
            </w:r>
            <w:r w:rsidRPr="00550AB5">
              <w:rPr>
                <w:rFonts w:ascii="Sylfaen" w:hAnsi="Sylfaen"/>
                <w:noProof/>
                <w:sz w:val="24"/>
                <w:szCs w:val="24"/>
                <w:lang w:val="ka-GE"/>
              </w:rPr>
              <w:t xml:space="preserve"> </w:t>
            </w:r>
            <w:r w:rsidRPr="00550AB5">
              <w:rPr>
                <w:rFonts w:ascii="Sylfaen" w:hAnsi="Sylfaen" w:cs="Sylfaen"/>
                <w:noProof/>
                <w:sz w:val="24"/>
                <w:szCs w:val="24"/>
                <w:lang w:val="ka-GE"/>
              </w:rPr>
              <w:t>თანდართული</w:t>
            </w:r>
            <w:r w:rsidRPr="00550AB5">
              <w:rPr>
                <w:rFonts w:ascii="Sylfaen" w:hAnsi="Sylfaen"/>
                <w:noProof/>
                <w:sz w:val="24"/>
                <w:szCs w:val="24"/>
                <w:lang w:val="ka-GE"/>
              </w:rPr>
              <w:t xml:space="preserve"> „</w:t>
            </w:r>
            <w:r w:rsidRPr="00550AB5">
              <w:rPr>
                <w:rFonts w:ascii="Sylfaen" w:hAnsi="Sylfaen" w:cs="Sylfaen"/>
                <w:noProof/>
                <w:sz w:val="24"/>
                <w:szCs w:val="24"/>
                <w:lang w:val="ka-GE"/>
              </w:rPr>
              <w:t>საქართველოს</w:t>
            </w:r>
            <w:r w:rsidRPr="00550AB5">
              <w:rPr>
                <w:rFonts w:ascii="Sylfaen" w:hAnsi="Sylfaen"/>
                <w:noProof/>
                <w:sz w:val="24"/>
                <w:szCs w:val="24"/>
                <w:lang w:val="ka-GE"/>
              </w:rPr>
              <w:t xml:space="preserve"> </w:t>
            </w:r>
            <w:r w:rsidRPr="00550AB5">
              <w:rPr>
                <w:rFonts w:ascii="Sylfaen" w:hAnsi="Sylfaen" w:cs="Sylfaen"/>
                <w:noProof/>
                <w:sz w:val="24"/>
                <w:szCs w:val="24"/>
                <w:lang w:val="ka-GE"/>
              </w:rPr>
              <w:t>შინაგან</w:t>
            </w:r>
            <w:r w:rsidRPr="00550AB5">
              <w:rPr>
                <w:rFonts w:ascii="Sylfaen" w:hAnsi="Sylfaen"/>
                <w:noProof/>
                <w:sz w:val="24"/>
                <w:szCs w:val="24"/>
                <w:lang w:val="ka-GE"/>
              </w:rPr>
              <w:t xml:space="preserve"> </w:t>
            </w:r>
            <w:r w:rsidRPr="00550AB5">
              <w:rPr>
                <w:rFonts w:ascii="Sylfaen" w:hAnsi="Sylfaen" w:cs="Sylfaen"/>
                <w:noProof/>
                <w:sz w:val="24"/>
                <w:szCs w:val="24"/>
                <w:lang w:val="ka-GE"/>
              </w:rPr>
              <w:t>საქმეთა</w:t>
            </w:r>
            <w:r w:rsidRPr="00550AB5">
              <w:rPr>
                <w:rFonts w:ascii="Sylfaen" w:hAnsi="Sylfaen"/>
                <w:noProof/>
                <w:sz w:val="24"/>
                <w:szCs w:val="24"/>
                <w:lang w:val="ka-GE"/>
              </w:rPr>
              <w:t xml:space="preserve"> </w:t>
            </w:r>
            <w:r w:rsidRPr="00550AB5">
              <w:rPr>
                <w:rFonts w:ascii="Sylfaen" w:hAnsi="Sylfaen" w:cs="Sylfaen"/>
                <w:noProof/>
                <w:sz w:val="24"/>
                <w:szCs w:val="24"/>
                <w:lang w:val="ka-GE"/>
              </w:rPr>
              <w:t>სამინისტროში</w:t>
            </w:r>
            <w:r w:rsidRPr="00550AB5">
              <w:rPr>
                <w:rFonts w:ascii="Sylfaen" w:hAnsi="Sylfaen"/>
                <w:noProof/>
                <w:sz w:val="24"/>
                <w:szCs w:val="24"/>
                <w:lang w:val="ka-GE"/>
              </w:rPr>
              <w:t xml:space="preserve"> </w:t>
            </w:r>
            <w:r w:rsidRPr="00550AB5">
              <w:rPr>
                <w:rFonts w:ascii="Sylfaen" w:hAnsi="Sylfaen" w:cs="Sylfaen"/>
                <w:noProof/>
                <w:sz w:val="24"/>
                <w:szCs w:val="24"/>
                <w:lang w:val="ka-GE"/>
              </w:rPr>
              <w:t>სამსახურის</w:t>
            </w:r>
            <w:r w:rsidRPr="00550AB5">
              <w:rPr>
                <w:rFonts w:ascii="Sylfaen" w:hAnsi="Sylfaen"/>
                <w:noProof/>
                <w:sz w:val="24"/>
                <w:szCs w:val="24"/>
                <w:lang w:val="ka-GE"/>
              </w:rPr>
              <w:t xml:space="preserve"> </w:t>
            </w:r>
            <w:r w:rsidRPr="00550AB5">
              <w:rPr>
                <w:rFonts w:ascii="Sylfaen" w:hAnsi="Sylfaen" w:cs="Sylfaen"/>
                <w:noProof/>
                <w:sz w:val="24"/>
                <w:szCs w:val="24"/>
                <w:lang w:val="ka-GE"/>
              </w:rPr>
              <w:t>გავლის</w:t>
            </w:r>
            <w:r w:rsidRPr="00550AB5">
              <w:rPr>
                <w:rFonts w:ascii="Sylfaen" w:hAnsi="Sylfaen"/>
                <w:noProof/>
                <w:sz w:val="24"/>
                <w:szCs w:val="24"/>
                <w:lang w:val="ka-GE"/>
              </w:rPr>
              <w:t xml:space="preserve"> </w:t>
            </w:r>
            <w:r w:rsidRPr="00550AB5">
              <w:rPr>
                <w:rFonts w:ascii="Sylfaen" w:hAnsi="Sylfaen" w:cs="Sylfaen"/>
                <w:noProof/>
                <w:sz w:val="24"/>
                <w:szCs w:val="24"/>
                <w:lang w:val="ka-GE"/>
              </w:rPr>
              <w:t>წესი</w:t>
            </w:r>
            <w:r w:rsidRPr="00550AB5">
              <w:rPr>
                <w:rFonts w:ascii="Sylfaen" w:hAnsi="Sylfaen"/>
                <w:noProof/>
                <w:sz w:val="24"/>
                <w:szCs w:val="24"/>
                <w:lang w:val="ka-GE"/>
              </w:rPr>
              <w:t>“</w:t>
            </w:r>
          </w:p>
          <w:p w14:paraId="0206A26F" w14:textId="27A5D8CD" w:rsidR="00144FCF" w:rsidRPr="007D34F4" w:rsidRDefault="00550AB5" w:rsidP="007D34F4">
            <w:pPr>
              <w:pStyle w:val="a0"/>
              <w:numPr>
                <w:ilvl w:val="0"/>
                <w:numId w:val="21"/>
              </w:numPr>
              <w:ind w:left="257" w:right="-113" w:hanging="270"/>
              <w:rPr>
                <w:rFonts w:ascii="Sylfaen" w:hAnsi="Sylfaen"/>
                <w:lang w:val="ka-GE"/>
              </w:rPr>
            </w:pPr>
            <w:r w:rsidRPr="00DF626E">
              <w:rPr>
                <w:rFonts w:ascii="Sylfaen" w:hAnsi="Sylfaen"/>
                <w:noProof/>
                <w:sz w:val="24"/>
                <w:szCs w:val="24"/>
                <w:lang w:val="ka-GE"/>
              </w:rPr>
              <w:t>„</w:t>
            </w:r>
            <w:r w:rsidRPr="00DF626E">
              <w:rPr>
                <w:rFonts w:ascii="Sylfaen" w:hAnsi="Sylfaen" w:cs="Sylfaen"/>
                <w:noProof/>
                <w:sz w:val="24"/>
                <w:szCs w:val="24"/>
                <w:lang w:val="ka-GE"/>
              </w:rPr>
              <w:t>საქართველოს</w:t>
            </w:r>
            <w:r w:rsidRPr="00DF626E">
              <w:rPr>
                <w:rFonts w:ascii="Sylfaen" w:hAnsi="Sylfaen"/>
                <w:noProof/>
                <w:sz w:val="24"/>
                <w:szCs w:val="24"/>
                <w:lang w:val="ka-GE"/>
              </w:rPr>
              <w:t xml:space="preserve"> </w:t>
            </w:r>
            <w:r w:rsidRPr="00DF626E">
              <w:rPr>
                <w:rFonts w:ascii="Sylfaen" w:hAnsi="Sylfaen" w:cs="Sylfaen"/>
                <w:noProof/>
                <w:sz w:val="24"/>
                <w:szCs w:val="24"/>
                <w:lang w:val="ka-GE"/>
              </w:rPr>
              <w:t>პოლიციის</w:t>
            </w:r>
            <w:r w:rsidRPr="00DF626E">
              <w:rPr>
                <w:rFonts w:ascii="Sylfaen" w:hAnsi="Sylfaen"/>
                <w:noProof/>
                <w:sz w:val="24"/>
                <w:szCs w:val="24"/>
                <w:lang w:val="ka-GE"/>
              </w:rPr>
              <w:t xml:space="preserve"> </w:t>
            </w:r>
            <w:r w:rsidRPr="00DF626E">
              <w:rPr>
                <w:rFonts w:ascii="Sylfaen" w:hAnsi="Sylfaen" w:cs="Sylfaen"/>
                <w:noProof/>
                <w:sz w:val="24"/>
                <w:szCs w:val="24"/>
                <w:lang w:val="ka-GE"/>
              </w:rPr>
              <w:t>ეთიკის</w:t>
            </w:r>
            <w:r w:rsidRPr="00DF626E">
              <w:rPr>
                <w:rFonts w:ascii="Sylfaen" w:hAnsi="Sylfaen"/>
                <w:noProof/>
                <w:sz w:val="24"/>
                <w:szCs w:val="24"/>
                <w:lang w:val="ka-GE"/>
              </w:rPr>
              <w:t xml:space="preserve"> </w:t>
            </w:r>
            <w:r w:rsidRPr="00DF626E">
              <w:rPr>
                <w:rFonts w:ascii="Sylfaen" w:hAnsi="Sylfaen" w:cs="Sylfaen"/>
                <w:noProof/>
                <w:sz w:val="24"/>
                <w:szCs w:val="24"/>
                <w:lang w:val="ka-GE"/>
              </w:rPr>
              <w:t>კოდექსისა</w:t>
            </w:r>
            <w:r w:rsidRPr="00DF626E">
              <w:rPr>
                <w:rFonts w:ascii="Sylfaen" w:hAnsi="Sylfaen"/>
                <w:noProof/>
                <w:sz w:val="24"/>
                <w:szCs w:val="24"/>
                <w:lang w:val="ka-GE"/>
              </w:rPr>
              <w:t xml:space="preserve"> </w:t>
            </w:r>
            <w:r w:rsidRPr="00DF626E">
              <w:rPr>
                <w:rFonts w:ascii="Sylfaen" w:hAnsi="Sylfaen" w:cs="Sylfaen"/>
                <w:noProof/>
                <w:sz w:val="24"/>
                <w:szCs w:val="24"/>
                <w:lang w:val="ka-GE"/>
              </w:rPr>
              <w:t>და</w:t>
            </w:r>
            <w:r w:rsidRPr="00DF626E">
              <w:rPr>
                <w:rFonts w:ascii="Sylfaen" w:hAnsi="Sylfaen"/>
                <w:noProof/>
                <w:sz w:val="24"/>
                <w:szCs w:val="24"/>
                <w:lang w:val="ka-GE"/>
              </w:rPr>
              <w:t xml:space="preserve"> </w:t>
            </w:r>
            <w:r w:rsidRPr="00DF626E">
              <w:rPr>
                <w:rFonts w:ascii="Sylfaen" w:hAnsi="Sylfaen" w:cs="Sylfaen"/>
                <w:noProof/>
                <w:sz w:val="24"/>
                <w:szCs w:val="24"/>
                <w:lang w:val="ka-GE"/>
              </w:rPr>
              <w:t>საქართველოს</w:t>
            </w:r>
            <w:r w:rsidRPr="00DF626E">
              <w:rPr>
                <w:rFonts w:ascii="Sylfaen" w:hAnsi="Sylfaen"/>
                <w:noProof/>
                <w:sz w:val="24"/>
                <w:szCs w:val="24"/>
                <w:lang w:val="ka-GE"/>
              </w:rPr>
              <w:t xml:space="preserve"> </w:t>
            </w:r>
            <w:r w:rsidRPr="00DF626E">
              <w:rPr>
                <w:rFonts w:ascii="Sylfaen" w:hAnsi="Sylfaen" w:cs="Sylfaen"/>
                <w:noProof/>
                <w:sz w:val="24"/>
                <w:szCs w:val="24"/>
                <w:lang w:val="ka-GE"/>
              </w:rPr>
              <w:t>შინაგან</w:t>
            </w:r>
            <w:r w:rsidRPr="00DF626E">
              <w:rPr>
                <w:rFonts w:ascii="Sylfaen" w:hAnsi="Sylfaen"/>
                <w:noProof/>
                <w:sz w:val="24"/>
                <w:szCs w:val="24"/>
                <w:lang w:val="ka-GE"/>
              </w:rPr>
              <w:t xml:space="preserve"> </w:t>
            </w:r>
            <w:r w:rsidRPr="00DF626E">
              <w:rPr>
                <w:rFonts w:ascii="Sylfaen" w:hAnsi="Sylfaen" w:cs="Sylfaen"/>
                <w:noProof/>
                <w:sz w:val="24"/>
                <w:szCs w:val="24"/>
                <w:lang w:val="ka-GE"/>
              </w:rPr>
              <w:t>საქმეთა</w:t>
            </w:r>
            <w:r w:rsidRPr="00DF626E">
              <w:rPr>
                <w:rFonts w:ascii="Sylfaen" w:hAnsi="Sylfaen"/>
                <w:noProof/>
                <w:sz w:val="24"/>
                <w:szCs w:val="24"/>
                <w:lang w:val="ka-GE"/>
              </w:rPr>
              <w:t xml:space="preserve"> </w:t>
            </w:r>
            <w:r w:rsidRPr="00DF626E">
              <w:rPr>
                <w:rFonts w:ascii="Sylfaen" w:hAnsi="Sylfaen" w:cs="Sylfaen"/>
                <w:noProof/>
                <w:sz w:val="24"/>
                <w:szCs w:val="24"/>
                <w:lang w:val="ka-GE"/>
              </w:rPr>
              <w:t>სამინისტროს</w:t>
            </w:r>
            <w:r w:rsidRPr="00DF626E">
              <w:rPr>
                <w:rFonts w:ascii="Sylfaen" w:hAnsi="Sylfaen"/>
                <w:noProof/>
                <w:sz w:val="24"/>
                <w:szCs w:val="24"/>
                <w:lang w:val="ka-GE"/>
              </w:rPr>
              <w:t xml:space="preserve"> </w:t>
            </w:r>
            <w:r w:rsidRPr="00DF626E">
              <w:rPr>
                <w:rFonts w:ascii="Sylfaen" w:hAnsi="Sylfaen" w:cs="Sylfaen"/>
                <w:noProof/>
                <w:sz w:val="24"/>
                <w:szCs w:val="24"/>
                <w:lang w:val="ka-GE"/>
              </w:rPr>
              <w:t>ზოგიერთ</w:t>
            </w:r>
            <w:r w:rsidRPr="00DF626E">
              <w:rPr>
                <w:rFonts w:ascii="Sylfaen" w:hAnsi="Sylfaen"/>
                <w:noProof/>
                <w:sz w:val="24"/>
                <w:szCs w:val="24"/>
                <w:lang w:val="ka-GE"/>
              </w:rPr>
              <w:t xml:space="preserve"> </w:t>
            </w:r>
            <w:r w:rsidRPr="00DF626E">
              <w:rPr>
                <w:rFonts w:ascii="Sylfaen" w:hAnsi="Sylfaen" w:cs="Sylfaen"/>
                <w:noProof/>
                <w:sz w:val="24"/>
                <w:szCs w:val="24"/>
                <w:lang w:val="ka-GE"/>
              </w:rPr>
              <w:t>მოსამსახურეთა</w:t>
            </w:r>
            <w:r w:rsidRPr="00DF626E">
              <w:rPr>
                <w:rFonts w:ascii="Sylfaen" w:hAnsi="Sylfaen"/>
                <w:noProof/>
                <w:sz w:val="24"/>
                <w:szCs w:val="24"/>
                <w:lang w:val="ka-GE"/>
              </w:rPr>
              <w:t xml:space="preserve"> </w:t>
            </w:r>
            <w:r w:rsidRPr="00DF626E">
              <w:rPr>
                <w:rFonts w:ascii="Sylfaen" w:hAnsi="Sylfaen" w:cs="Sylfaen"/>
                <w:noProof/>
                <w:sz w:val="24"/>
                <w:szCs w:val="24"/>
                <w:lang w:val="ka-GE"/>
              </w:rPr>
              <w:t>ქცევის</w:t>
            </w:r>
            <w:r w:rsidRPr="00DF626E">
              <w:rPr>
                <w:rFonts w:ascii="Sylfaen" w:hAnsi="Sylfaen"/>
                <w:noProof/>
                <w:sz w:val="24"/>
                <w:szCs w:val="24"/>
                <w:lang w:val="ka-GE"/>
              </w:rPr>
              <w:t xml:space="preserve"> </w:t>
            </w:r>
            <w:r w:rsidRPr="00DF626E">
              <w:rPr>
                <w:rFonts w:ascii="Sylfaen" w:hAnsi="Sylfaen" w:cs="Sylfaen"/>
                <w:noProof/>
                <w:sz w:val="24"/>
                <w:szCs w:val="24"/>
                <w:lang w:val="ka-GE"/>
              </w:rPr>
              <w:t>ინსტრუქციების</w:t>
            </w:r>
            <w:r w:rsidRPr="00DF626E">
              <w:rPr>
                <w:rFonts w:ascii="Sylfaen" w:hAnsi="Sylfaen"/>
                <w:noProof/>
                <w:sz w:val="24"/>
                <w:szCs w:val="24"/>
                <w:lang w:val="ka-GE"/>
              </w:rPr>
              <w:t xml:space="preserve"> </w:t>
            </w:r>
            <w:r w:rsidRPr="00DF626E">
              <w:rPr>
                <w:rFonts w:ascii="Sylfaen" w:hAnsi="Sylfaen" w:cs="Sylfaen"/>
                <w:noProof/>
                <w:sz w:val="24"/>
                <w:szCs w:val="24"/>
                <w:lang w:val="ka-GE"/>
              </w:rPr>
              <w:t>დამტკიცების</w:t>
            </w:r>
            <w:r w:rsidRPr="00DF626E">
              <w:rPr>
                <w:rFonts w:ascii="Sylfaen" w:hAnsi="Sylfaen"/>
                <w:noProof/>
                <w:sz w:val="24"/>
                <w:szCs w:val="24"/>
                <w:lang w:val="ka-GE"/>
              </w:rPr>
              <w:t xml:space="preserve"> </w:t>
            </w:r>
            <w:r w:rsidRPr="00DF626E">
              <w:rPr>
                <w:rFonts w:ascii="Sylfaen" w:hAnsi="Sylfaen" w:cs="Sylfaen"/>
                <w:noProof/>
                <w:sz w:val="24"/>
                <w:szCs w:val="24"/>
                <w:lang w:val="ka-GE"/>
              </w:rPr>
              <w:t>შესახებ</w:t>
            </w:r>
            <w:r w:rsidRPr="00DF626E">
              <w:rPr>
                <w:rFonts w:ascii="Sylfaen" w:hAnsi="Sylfaen"/>
                <w:noProof/>
                <w:sz w:val="24"/>
                <w:szCs w:val="24"/>
                <w:lang w:val="ka-GE"/>
              </w:rPr>
              <w:t xml:space="preserve">“ </w:t>
            </w:r>
            <w:r w:rsidRPr="00DF626E">
              <w:rPr>
                <w:rFonts w:ascii="Sylfaen" w:hAnsi="Sylfaen" w:cs="Sylfaen"/>
                <w:noProof/>
                <w:sz w:val="24"/>
                <w:szCs w:val="24"/>
                <w:lang w:val="ka-GE"/>
              </w:rPr>
              <w:t>საქართველოს</w:t>
            </w:r>
            <w:r w:rsidRPr="00DF626E">
              <w:rPr>
                <w:rFonts w:ascii="Sylfaen" w:hAnsi="Sylfaen"/>
                <w:noProof/>
                <w:sz w:val="24"/>
                <w:szCs w:val="24"/>
                <w:lang w:val="ka-GE"/>
              </w:rPr>
              <w:t xml:space="preserve"> </w:t>
            </w:r>
            <w:r w:rsidRPr="00DF626E">
              <w:rPr>
                <w:rFonts w:ascii="Sylfaen" w:hAnsi="Sylfaen" w:cs="Sylfaen"/>
                <w:noProof/>
                <w:sz w:val="24"/>
                <w:szCs w:val="24"/>
                <w:lang w:val="ka-GE"/>
              </w:rPr>
              <w:t>შინაგან</w:t>
            </w:r>
            <w:r w:rsidRPr="00DF626E">
              <w:rPr>
                <w:rFonts w:ascii="Sylfaen" w:hAnsi="Sylfaen"/>
                <w:noProof/>
                <w:sz w:val="24"/>
                <w:szCs w:val="24"/>
                <w:lang w:val="ka-GE"/>
              </w:rPr>
              <w:t xml:space="preserve"> </w:t>
            </w:r>
            <w:r w:rsidRPr="00DF626E">
              <w:rPr>
                <w:rFonts w:ascii="Sylfaen" w:hAnsi="Sylfaen" w:cs="Sylfaen"/>
                <w:noProof/>
                <w:sz w:val="24"/>
                <w:szCs w:val="24"/>
                <w:lang w:val="ka-GE"/>
              </w:rPr>
              <w:t>საქმეთა</w:t>
            </w:r>
            <w:r w:rsidRPr="00DF626E">
              <w:rPr>
                <w:rFonts w:ascii="Sylfaen" w:hAnsi="Sylfaen"/>
                <w:noProof/>
                <w:sz w:val="24"/>
                <w:szCs w:val="24"/>
                <w:lang w:val="ka-GE"/>
              </w:rPr>
              <w:t xml:space="preserve"> </w:t>
            </w:r>
            <w:r w:rsidRPr="00DF626E">
              <w:rPr>
                <w:rFonts w:ascii="Sylfaen" w:hAnsi="Sylfaen" w:cs="Sylfaen"/>
                <w:noProof/>
                <w:sz w:val="24"/>
                <w:szCs w:val="24"/>
                <w:lang w:val="ka-GE"/>
              </w:rPr>
              <w:t>მინისტრის</w:t>
            </w:r>
            <w:r w:rsidRPr="00DF626E">
              <w:rPr>
                <w:rFonts w:ascii="Sylfaen" w:hAnsi="Sylfaen"/>
                <w:noProof/>
                <w:sz w:val="24"/>
                <w:szCs w:val="24"/>
                <w:lang w:val="ka-GE"/>
              </w:rPr>
              <w:t xml:space="preserve"> 2013 </w:t>
            </w:r>
            <w:r w:rsidRPr="00DF626E">
              <w:rPr>
                <w:rFonts w:ascii="Sylfaen" w:hAnsi="Sylfaen" w:cs="Sylfaen"/>
                <w:noProof/>
                <w:sz w:val="24"/>
                <w:szCs w:val="24"/>
                <w:lang w:val="ka-GE"/>
              </w:rPr>
              <w:t>წლის</w:t>
            </w:r>
            <w:r w:rsidRPr="00DF626E">
              <w:rPr>
                <w:rFonts w:ascii="Sylfaen" w:hAnsi="Sylfaen"/>
                <w:noProof/>
                <w:sz w:val="24"/>
                <w:szCs w:val="24"/>
                <w:lang w:val="ka-GE"/>
              </w:rPr>
              <w:t xml:space="preserve"> 31 </w:t>
            </w:r>
            <w:r w:rsidRPr="00DF626E">
              <w:rPr>
                <w:rFonts w:ascii="Sylfaen" w:hAnsi="Sylfaen" w:cs="Sylfaen"/>
                <w:noProof/>
                <w:sz w:val="24"/>
                <w:szCs w:val="24"/>
                <w:lang w:val="ka-GE"/>
              </w:rPr>
              <w:t>დეკემბრის</w:t>
            </w:r>
            <w:r>
              <w:rPr>
                <w:rFonts w:ascii="Sylfaen" w:hAnsi="Sylfaen"/>
                <w:noProof/>
                <w:sz w:val="24"/>
                <w:szCs w:val="24"/>
                <w:lang w:val="ka-GE"/>
              </w:rPr>
              <w:t xml:space="preserve"> №999 </w:t>
            </w:r>
            <w:r w:rsidRPr="00DF626E">
              <w:rPr>
                <w:rFonts w:ascii="Sylfaen" w:hAnsi="Sylfaen" w:cs="Sylfaen"/>
                <w:noProof/>
                <w:sz w:val="24"/>
                <w:szCs w:val="24"/>
                <w:lang w:val="ka-GE"/>
              </w:rPr>
              <w:t>ბრძანებით</w:t>
            </w:r>
            <w:r w:rsidRPr="00DF626E">
              <w:rPr>
                <w:rFonts w:ascii="Sylfaen" w:hAnsi="Sylfaen"/>
                <w:noProof/>
                <w:sz w:val="24"/>
                <w:szCs w:val="24"/>
                <w:lang w:val="ka-GE"/>
              </w:rPr>
              <w:t xml:space="preserve"> </w:t>
            </w:r>
            <w:r w:rsidRPr="00DF626E">
              <w:rPr>
                <w:rFonts w:ascii="Sylfaen" w:hAnsi="Sylfaen" w:cs="Sylfaen"/>
                <w:noProof/>
                <w:sz w:val="24"/>
                <w:szCs w:val="24"/>
                <w:lang w:val="ka-GE"/>
              </w:rPr>
              <w:t>დამტკიცებული</w:t>
            </w:r>
            <w:r w:rsidRPr="00DF626E">
              <w:rPr>
                <w:rFonts w:ascii="Sylfaen" w:hAnsi="Sylfaen"/>
                <w:noProof/>
                <w:sz w:val="24"/>
                <w:szCs w:val="24"/>
                <w:lang w:val="ka-GE"/>
              </w:rPr>
              <w:t xml:space="preserve"> </w:t>
            </w:r>
            <w:r w:rsidRPr="00DF626E">
              <w:rPr>
                <w:rFonts w:ascii="Sylfaen" w:hAnsi="Sylfaen" w:cs="Sylfaen"/>
                <w:noProof/>
                <w:sz w:val="24"/>
                <w:szCs w:val="24"/>
                <w:lang w:val="ka-GE"/>
              </w:rPr>
              <w:t>დანართი</w:t>
            </w:r>
            <w:r w:rsidRPr="00DF626E">
              <w:rPr>
                <w:rFonts w:ascii="Sylfaen" w:hAnsi="Sylfaen"/>
                <w:noProof/>
                <w:sz w:val="24"/>
                <w:szCs w:val="24"/>
                <w:lang w:val="ka-GE"/>
              </w:rPr>
              <w:t xml:space="preserve"> №1 „</w:t>
            </w:r>
            <w:r w:rsidRPr="00DF626E">
              <w:rPr>
                <w:rFonts w:ascii="Sylfaen" w:hAnsi="Sylfaen" w:cs="Sylfaen"/>
                <w:noProof/>
                <w:sz w:val="24"/>
                <w:szCs w:val="24"/>
                <w:lang w:val="ka-GE"/>
              </w:rPr>
              <w:t>საქართველოს</w:t>
            </w:r>
            <w:r w:rsidRPr="00DF626E">
              <w:rPr>
                <w:rFonts w:ascii="Sylfaen" w:hAnsi="Sylfaen"/>
                <w:noProof/>
                <w:sz w:val="24"/>
                <w:szCs w:val="24"/>
                <w:lang w:val="ka-GE"/>
              </w:rPr>
              <w:t xml:space="preserve"> </w:t>
            </w:r>
            <w:r w:rsidRPr="00DF626E">
              <w:rPr>
                <w:rFonts w:ascii="Sylfaen" w:hAnsi="Sylfaen" w:cs="Sylfaen"/>
                <w:noProof/>
                <w:sz w:val="24"/>
                <w:szCs w:val="24"/>
                <w:lang w:val="ka-GE"/>
              </w:rPr>
              <w:t>პოლიციის</w:t>
            </w:r>
            <w:r w:rsidRPr="00DF626E">
              <w:rPr>
                <w:rFonts w:ascii="Sylfaen" w:hAnsi="Sylfaen"/>
                <w:noProof/>
                <w:sz w:val="24"/>
                <w:szCs w:val="24"/>
                <w:lang w:val="ka-GE"/>
              </w:rPr>
              <w:t xml:space="preserve"> </w:t>
            </w:r>
            <w:r w:rsidRPr="00DF626E">
              <w:rPr>
                <w:rFonts w:ascii="Sylfaen" w:hAnsi="Sylfaen" w:cs="Sylfaen"/>
                <w:noProof/>
                <w:sz w:val="24"/>
                <w:szCs w:val="24"/>
                <w:lang w:val="ka-GE"/>
              </w:rPr>
              <w:t>ეთიკის</w:t>
            </w:r>
            <w:r w:rsidRPr="00DF626E">
              <w:rPr>
                <w:rFonts w:ascii="Sylfaen" w:hAnsi="Sylfaen"/>
                <w:noProof/>
                <w:sz w:val="24"/>
                <w:szCs w:val="24"/>
                <w:lang w:val="ka-GE"/>
              </w:rPr>
              <w:t xml:space="preserve"> </w:t>
            </w:r>
            <w:r w:rsidRPr="00DF626E">
              <w:rPr>
                <w:rFonts w:ascii="Sylfaen" w:hAnsi="Sylfaen" w:cs="Sylfaen"/>
                <w:noProof/>
                <w:sz w:val="24"/>
                <w:szCs w:val="24"/>
                <w:lang w:val="ka-GE"/>
              </w:rPr>
              <w:t>კოდექსი</w:t>
            </w:r>
            <w:r w:rsidRPr="00DF626E">
              <w:rPr>
                <w:rFonts w:ascii="Sylfaen" w:hAnsi="Sylfaen"/>
                <w:noProof/>
                <w:sz w:val="24"/>
                <w:szCs w:val="24"/>
                <w:lang w:val="ka-GE"/>
              </w:rPr>
              <w:t>“</w:t>
            </w:r>
            <w:r w:rsidRPr="00550AB5">
              <w:rPr>
                <w:rFonts w:ascii="Sylfaen" w:hAnsi="Sylfaen"/>
                <w:noProof/>
                <w:sz w:val="24"/>
                <w:szCs w:val="24"/>
                <w:lang w:val="ka-GE"/>
              </w:rPr>
              <w:t xml:space="preserve">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32FE1DFA" w14:textId="77777777" w:rsidR="00144FCF" w:rsidRPr="00550AB5" w:rsidRDefault="001251E3" w:rsidP="007D34F4">
            <w:pPr>
              <w:pStyle w:val="a0"/>
              <w:numPr>
                <w:ilvl w:val="0"/>
                <w:numId w:val="22"/>
              </w:numPr>
              <w:ind w:left="257" w:right="-113" w:hanging="270"/>
              <w:rPr>
                <w:rFonts w:ascii="Sylfaen" w:hAnsi="Sylfaen"/>
                <w:lang w:val="ka-GE"/>
              </w:rPr>
            </w:pPr>
            <w:permStart w:id="667764277" w:edGrp="everyone"/>
            <w:r>
              <w:rPr>
                <w:rFonts w:ascii="Sylfaen" w:hAnsi="Sylfaen"/>
              </w:rPr>
              <w:t xml:space="preserve"> </w:t>
            </w:r>
            <w:r w:rsidR="006736F1" w:rsidRPr="00550AB5">
              <w:rPr>
                <w:rFonts w:ascii="Sylfaen" w:hAnsi="Sylfaen"/>
                <w:lang w:val="ka-GE"/>
              </w:rPr>
              <w:t>4 ოქტომბერი 2013</w:t>
            </w:r>
            <w:r w:rsidR="007225CB" w:rsidRPr="00550AB5">
              <w:rPr>
                <w:rFonts w:ascii="Sylfaen" w:hAnsi="Sylfaen"/>
                <w:lang w:val="ka-GE"/>
              </w:rPr>
              <w:t xml:space="preserve"> წ.</w:t>
            </w:r>
          </w:p>
          <w:p w14:paraId="383BB5EE" w14:textId="77777777" w:rsidR="00144FCF" w:rsidRPr="00550AB5" w:rsidRDefault="00550AB5" w:rsidP="007D34F4">
            <w:pPr>
              <w:pStyle w:val="a0"/>
              <w:numPr>
                <w:ilvl w:val="0"/>
                <w:numId w:val="22"/>
              </w:numPr>
              <w:ind w:left="257" w:right="-113" w:hanging="270"/>
              <w:rPr>
                <w:rFonts w:ascii="Sylfaen" w:hAnsi="Sylfaen"/>
                <w:lang w:val="ka-GE"/>
              </w:rPr>
            </w:pPr>
            <w:r w:rsidRPr="00550AB5">
              <w:rPr>
                <w:rFonts w:ascii="Sylfaen" w:hAnsi="Sylfaen"/>
                <w:lang w:val="ka-GE"/>
              </w:rPr>
              <w:t>13 დეკემბერი 2013 წ.</w:t>
            </w:r>
          </w:p>
          <w:p w14:paraId="65BF4EAA" w14:textId="77777777" w:rsidR="00144FCF" w:rsidRPr="00550AB5" w:rsidRDefault="00550AB5" w:rsidP="007D34F4">
            <w:pPr>
              <w:pStyle w:val="a0"/>
              <w:numPr>
                <w:ilvl w:val="0"/>
                <w:numId w:val="22"/>
              </w:numPr>
              <w:ind w:left="257" w:right="-113" w:hanging="270"/>
              <w:rPr>
                <w:rFonts w:ascii="Sylfaen" w:hAnsi="Sylfaen"/>
                <w:lang w:val="ka-GE"/>
              </w:rPr>
            </w:pPr>
            <w:r w:rsidRPr="00550AB5">
              <w:rPr>
                <w:rFonts w:ascii="Sylfaen" w:hAnsi="Sylfaen"/>
                <w:lang w:val="ka-GE"/>
              </w:rPr>
              <w:t>31 დეკემბერი 2013 წ.</w:t>
            </w:r>
          </w:p>
          <w:p w14:paraId="7D0083A9" w14:textId="77777777" w:rsidR="00144FCF" w:rsidRPr="00550AB5" w:rsidRDefault="00550AB5" w:rsidP="007D34F4">
            <w:pPr>
              <w:pStyle w:val="a0"/>
              <w:numPr>
                <w:ilvl w:val="0"/>
                <w:numId w:val="22"/>
              </w:numPr>
              <w:ind w:left="257" w:right="-113" w:hanging="270"/>
              <w:rPr>
                <w:rFonts w:ascii="Sylfaen" w:hAnsi="Sylfaen"/>
                <w:lang w:val="ka-GE"/>
              </w:rPr>
            </w:pPr>
            <w:r w:rsidRPr="00550AB5">
              <w:rPr>
                <w:rFonts w:ascii="Sylfaen" w:hAnsi="Sylfaen"/>
                <w:lang w:val="ka-GE"/>
              </w:rPr>
              <w:t>31 დეკემბერი 2013 წ.</w:t>
            </w:r>
          </w:p>
          <w:p w14:paraId="13B34F4E" w14:textId="461E12EA" w:rsidR="00144FCF" w:rsidRPr="007D34F4" w:rsidRDefault="00550AB5" w:rsidP="007D34F4">
            <w:pPr>
              <w:pStyle w:val="a0"/>
              <w:numPr>
                <w:ilvl w:val="0"/>
                <w:numId w:val="22"/>
              </w:numPr>
              <w:ind w:left="257" w:right="-113" w:hanging="270"/>
              <w:rPr>
                <w:rFonts w:ascii="Sylfaen" w:hAnsi="Sylfaen"/>
                <w:lang w:val="ka-GE"/>
              </w:rPr>
            </w:pPr>
            <w:r w:rsidRPr="00550AB5">
              <w:rPr>
                <w:rFonts w:ascii="Sylfaen" w:hAnsi="Sylfaen"/>
                <w:lang w:val="ka-GE"/>
              </w:rPr>
              <w:t>31 დეკემბერი 2013 წ.</w:t>
            </w:r>
            <w:r>
              <w:rPr>
                <w:rFonts w:ascii="Sylfaen" w:hAnsi="Sylfaen"/>
                <w:lang w:val="ka-GE"/>
              </w:rPr>
              <w:t xml:space="preserve"> </w:t>
            </w:r>
            <w:permEnd w:id="667764277"/>
          </w:p>
        </w:tc>
      </w:tr>
      <w:tr w:rsidR="00496B05" w:rsidRPr="00B93430" w14:paraId="7B760BB5" w14:textId="77777777" w:rsidTr="00433931">
        <w:trPr>
          <w:trHeight w:val="720"/>
        </w:trPr>
        <w:tc>
          <w:tcPr>
            <w:tcW w:w="2970" w:type="dxa"/>
            <w:vAlign w:val="center"/>
          </w:tcPr>
          <w:p w14:paraId="5F4593A9" w14:textId="17C7E79A"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420E0EEE" w14:textId="1341CC5C" w:rsidR="007225CB" w:rsidRPr="00550AB5" w:rsidRDefault="007225CB" w:rsidP="007D34F4">
            <w:pPr>
              <w:pStyle w:val="a0"/>
              <w:numPr>
                <w:ilvl w:val="0"/>
                <w:numId w:val="23"/>
              </w:numPr>
              <w:ind w:left="257" w:right="-113" w:hanging="270"/>
              <w:rPr>
                <w:rFonts w:ascii="Sylfaen" w:hAnsi="Sylfaen"/>
                <w:lang w:val="ka-GE"/>
              </w:rPr>
            </w:pPr>
            <w:permStart w:id="1002397259" w:edGrp="everyone"/>
            <w:r w:rsidRPr="00550AB5">
              <w:rPr>
                <w:rFonts w:ascii="Sylfaen" w:hAnsi="Sylfaen"/>
                <w:lang w:val="ka-GE"/>
              </w:rPr>
              <w:t>საქართველოს პარლამენტი</w:t>
            </w:r>
            <w:r w:rsidR="001251E3" w:rsidRPr="00550AB5">
              <w:rPr>
                <w:rFonts w:ascii="Sylfaen" w:hAnsi="Sylfaen"/>
              </w:rPr>
              <w:t xml:space="preserve"> </w:t>
            </w:r>
          </w:p>
          <w:p w14:paraId="6428083F" w14:textId="4E38DE23" w:rsidR="00550AB5" w:rsidRPr="00550AB5" w:rsidRDefault="00550AB5" w:rsidP="007D34F4">
            <w:pPr>
              <w:pStyle w:val="a0"/>
              <w:numPr>
                <w:ilvl w:val="0"/>
                <w:numId w:val="23"/>
              </w:numPr>
              <w:ind w:left="257" w:right="-113" w:hanging="270"/>
              <w:rPr>
                <w:rFonts w:ascii="Sylfaen" w:hAnsi="Sylfaen"/>
                <w:lang w:val="ka-GE"/>
              </w:rPr>
            </w:pPr>
            <w:r w:rsidRPr="00550AB5">
              <w:rPr>
                <w:rFonts w:ascii="Sylfaen" w:hAnsi="Sylfaen"/>
                <w:lang w:val="ka-GE"/>
              </w:rPr>
              <w:t>საქართველოს მთავრობა</w:t>
            </w:r>
          </w:p>
          <w:p w14:paraId="1B162B7E" w14:textId="77777777" w:rsidR="00550AB5" w:rsidRPr="00550AB5" w:rsidRDefault="006736F1" w:rsidP="007D34F4">
            <w:pPr>
              <w:pStyle w:val="a0"/>
              <w:numPr>
                <w:ilvl w:val="0"/>
                <w:numId w:val="23"/>
              </w:numPr>
              <w:ind w:left="257" w:right="-113" w:hanging="270"/>
              <w:rPr>
                <w:rFonts w:ascii="Sylfaen" w:hAnsi="Sylfaen"/>
                <w:lang w:val="ka-GE"/>
              </w:rPr>
            </w:pPr>
            <w:r w:rsidRPr="00550AB5">
              <w:rPr>
                <w:rFonts w:ascii="Sylfaen" w:hAnsi="Sylfaen"/>
                <w:lang w:val="ka-GE"/>
              </w:rPr>
              <w:t xml:space="preserve">საქართველოს შინაგან საქმეთა </w:t>
            </w:r>
            <w:r w:rsidR="00706E01" w:rsidRPr="00550AB5">
              <w:rPr>
                <w:rFonts w:ascii="Sylfaen" w:hAnsi="Sylfaen"/>
                <w:lang w:val="ka-GE"/>
              </w:rPr>
              <w:t>მინისტრი</w:t>
            </w:r>
          </w:p>
          <w:p w14:paraId="49AC0524" w14:textId="77777777" w:rsidR="00550AB5" w:rsidRPr="00550AB5" w:rsidRDefault="00550AB5" w:rsidP="007D34F4">
            <w:pPr>
              <w:pStyle w:val="a0"/>
              <w:numPr>
                <w:ilvl w:val="0"/>
                <w:numId w:val="23"/>
              </w:numPr>
              <w:ind w:left="257" w:right="-113" w:hanging="270"/>
              <w:rPr>
                <w:rFonts w:ascii="Sylfaen" w:hAnsi="Sylfaen"/>
                <w:lang w:val="ka-GE"/>
              </w:rPr>
            </w:pPr>
            <w:r w:rsidRPr="00550AB5">
              <w:rPr>
                <w:rFonts w:ascii="Sylfaen" w:hAnsi="Sylfaen"/>
                <w:lang w:val="ka-GE"/>
              </w:rPr>
              <w:t>საქართველოს შინაგან საქმეთა მინისტრი</w:t>
            </w:r>
          </w:p>
          <w:p w14:paraId="0B3E98BC" w14:textId="3B2120E3" w:rsidR="00496B05" w:rsidRPr="007D34F4" w:rsidRDefault="00550AB5" w:rsidP="007D34F4">
            <w:pPr>
              <w:pStyle w:val="a0"/>
              <w:numPr>
                <w:ilvl w:val="0"/>
                <w:numId w:val="23"/>
              </w:numPr>
              <w:ind w:left="257" w:right="-113" w:hanging="270"/>
              <w:rPr>
                <w:rFonts w:ascii="Sylfaen" w:hAnsi="Sylfaen"/>
                <w:lang w:val="ka-GE"/>
              </w:rPr>
            </w:pPr>
            <w:r w:rsidRPr="00550AB5">
              <w:rPr>
                <w:rFonts w:ascii="Sylfaen" w:hAnsi="Sylfaen"/>
                <w:lang w:val="ka-GE"/>
              </w:rPr>
              <w:t>საქართველოს შინაგან საქმეთა მინისტრ</w:t>
            </w:r>
            <w:r>
              <w:rPr>
                <w:rFonts w:ascii="Sylfaen" w:hAnsi="Sylfaen"/>
                <w:sz w:val="24"/>
                <w:szCs w:val="24"/>
                <w:lang w:val="ka-GE"/>
              </w:rPr>
              <w:t>ი</w:t>
            </w:r>
            <w:r w:rsidR="00DA324A">
              <w:rPr>
                <w:rFonts w:ascii="Sylfaen" w:hAnsi="Sylfaen"/>
                <w:lang w:val="ka-GE"/>
              </w:rPr>
              <w:t xml:space="preserve"> </w:t>
            </w:r>
            <w:r w:rsidR="001251E3">
              <w:rPr>
                <w:rFonts w:ascii="Sylfaen" w:hAnsi="Sylfaen"/>
              </w:rPr>
              <w:t xml:space="preserve"> </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5E49AC01" w14:textId="081B4D6A" w:rsidR="007225CB" w:rsidRPr="00550AB5" w:rsidRDefault="007225CB" w:rsidP="007D34F4">
            <w:pPr>
              <w:pStyle w:val="a0"/>
              <w:numPr>
                <w:ilvl w:val="0"/>
                <w:numId w:val="24"/>
              </w:numPr>
              <w:ind w:left="257" w:right="-113" w:hanging="270"/>
              <w:rPr>
                <w:rFonts w:ascii="Sylfaen" w:hAnsi="Sylfaen"/>
                <w:lang w:val="ka-GE"/>
              </w:rPr>
            </w:pPr>
            <w:permStart w:id="1177557738" w:edGrp="everyone"/>
            <w:r w:rsidRPr="00550AB5">
              <w:rPr>
                <w:rFonts w:ascii="Sylfaen" w:hAnsi="Sylfaen"/>
                <w:lang w:val="ka-GE"/>
              </w:rPr>
              <w:t xml:space="preserve">თბილისი. რუსთაველის გამზ. </w:t>
            </w:r>
            <w:r w:rsidRPr="00550AB5">
              <w:rPr>
                <w:rFonts w:ascii="Sylfaen" w:hAnsi="Sylfaen"/>
              </w:rPr>
              <w:t>№</w:t>
            </w:r>
            <w:r w:rsidRPr="00550AB5">
              <w:rPr>
                <w:rFonts w:ascii="Sylfaen" w:hAnsi="Sylfaen"/>
                <w:lang w:val="ka-GE"/>
              </w:rPr>
              <w:t>8</w:t>
            </w:r>
            <w:r w:rsidR="001251E3" w:rsidRPr="00550AB5">
              <w:rPr>
                <w:rFonts w:ascii="Sylfaen" w:hAnsi="Sylfaen"/>
              </w:rPr>
              <w:t xml:space="preserve"> </w:t>
            </w:r>
          </w:p>
          <w:p w14:paraId="00F7686E" w14:textId="34D3E8D1" w:rsidR="00550AB5" w:rsidRPr="00550AB5" w:rsidRDefault="00550AB5" w:rsidP="007D34F4">
            <w:pPr>
              <w:pStyle w:val="a0"/>
              <w:numPr>
                <w:ilvl w:val="0"/>
                <w:numId w:val="24"/>
              </w:numPr>
              <w:ind w:left="257" w:right="-113" w:hanging="270"/>
              <w:rPr>
                <w:rFonts w:ascii="Sylfaen" w:hAnsi="Sylfaen"/>
                <w:lang w:val="ka-GE"/>
              </w:rPr>
            </w:pPr>
            <w:r w:rsidRPr="00550AB5">
              <w:rPr>
                <w:rFonts w:ascii="Sylfaen" w:hAnsi="Sylfaen"/>
                <w:lang w:val="ka-GE"/>
              </w:rPr>
              <w:t xml:space="preserve">თბილისი. ინგოროყვას ქ. </w:t>
            </w:r>
            <w:r w:rsidRPr="00550AB5">
              <w:rPr>
                <w:rFonts w:ascii="Sylfaen" w:hAnsi="Sylfaen"/>
              </w:rPr>
              <w:t>№</w:t>
            </w:r>
            <w:r w:rsidRPr="00550AB5">
              <w:rPr>
                <w:rFonts w:ascii="Sylfaen" w:hAnsi="Sylfaen"/>
                <w:lang w:val="ka-GE"/>
              </w:rPr>
              <w:t>7</w:t>
            </w:r>
          </w:p>
          <w:p w14:paraId="536B98F7" w14:textId="77777777" w:rsidR="00550AB5" w:rsidRPr="00550AB5" w:rsidRDefault="001251E3" w:rsidP="007D34F4">
            <w:pPr>
              <w:pStyle w:val="a0"/>
              <w:numPr>
                <w:ilvl w:val="0"/>
                <w:numId w:val="24"/>
              </w:numPr>
              <w:ind w:left="257" w:right="-113" w:hanging="270"/>
              <w:rPr>
                <w:rFonts w:ascii="Sylfaen" w:hAnsi="Sylfaen"/>
                <w:lang w:val="ka-GE"/>
              </w:rPr>
            </w:pPr>
            <w:r w:rsidRPr="00550AB5">
              <w:rPr>
                <w:rFonts w:ascii="Sylfaen" w:hAnsi="Sylfaen"/>
                <w:lang w:val="ka-GE"/>
              </w:rPr>
              <w:t>თბილისი</w:t>
            </w:r>
            <w:r w:rsidR="00DA324A" w:rsidRPr="00550AB5">
              <w:rPr>
                <w:rFonts w:ascii="Sylfaen" w:hAnsi="Sylfaen"/>
                <w:lang w:val="ka-GE"/>
              </w:rPr>
              <w:t xml:space="preserve">. </w:t>
            </w:r>
            <w:r w:rsidR="006736F1" w:rsidRPr="00550AB5">
              <w:rPr>
                <w:rFonts w:ascii="Sylfaen" w:hAnsi="Sylfaen"/>
                <w:lang w:val="ka-GE"/>
              </w:rPr>
              <w:t>გულუას ქ.</w:t>
            </w:r>
            <w:r w:rsidR="00DA324A" w:rsidRPr="00550AB5">
              <w:rPr>
                <w:rFonts w:ascii="Sylfaen" w:hAnsi="Sylfaen"/>
                <w:lang w:val="ka-GE"/>
              </w:rPr>
              <w:t xml:space="preserve"> </w:t>
            </w:r>
            <w:r w:rsidRPr="00550AB5">
              <w:rPr>
                <w:rFonts w:ascii="Sylfaen" w:hAnsi="Sylfaen"/>
              </w:rPr>
              <w:t>№</w:t>
            </w:r>
            <w:r w:rsidR="006736F1" w:rsidRPr="00550AB5">
              <w:rPr>
                <w:rFonts w:ascii="Sylfaen" w:hAnsi="Sylfaen"/>
                <w:lang w:val="ka-GE"/>
              </w:rPr>
              <w:t>1</w:t>
            </w:r>
          </w:p>
          <w:p w14:paraId="3969317D" w14:textId="77777777" w:rsidR="00550AB5" w:rsidRPr="00550AB5" w:rsidRDefault="00550AB5" w:rsidP="007D34F4">
            <w:pPr>
              <w:pStyle w:val="a0"/>
              <w:numPr>
                <w:ilvl w:val="0"/>
                <w:numId w:val="24"/>
              </w:numPr>
              <w:ind w:left="257" w:right="-113" w:hanging="270"/>
              <w:rPr>
                <w:rFonts w:ascii="Sylfaen" w:hAnsi="Sylfaen"/>
                <w:lang w:val="ka-GE"/>
              </w:rPr>
            </w:pPr>
            <w:r w:rsidRPr="00550AB5">
              <w:rPr>
                <w:rFonts w:ascii="Sylfaen" w:hAnsi="Sylfaen"/>
                <w:lang w:val="ka-GE"/>
              </w:rPr>
              <w:t xml:space="preserve">თბილისი. გულუას ქ. </w:t>
            </w:r>
            <w:r w:rsidRPr="00550AB5">
              <w:rPr>
                <w:rFonts w:ascii="Sylfaen" w:hAnsi="Sylfaen"/>
              </w:rPr>
              <w:t>№</w:t>
            </w:r>
            <w:r w:rsidRPr="00550AB5">
              <w:rPr>
                <w:rFonts w:ascii="Sylfaen" w:hAnsi="Sylfaen"/>
                <w:lang w:val="ka-GE"/>
              </w:rPr>
              <w:t>1</w:t>
            </w:r>
          </w:p>
          <w:p w14:paraId="358BCD04" w14:textId="6F69BA54" w:rsidR="00496B05" w:rsidRPr="007D34F4" w:rsidRDefault="00550AB5" w:rsidP="007D34F4">
            <w:pPr>
              <w:pStyle w:val="a0"/>
              <w:numPr>
                <w:ilvl w:val="0"/>
                <w:numId w:val="24"/>
              </w:numPr>
              <w:ind w:left="257" w:right="-113" w:hanging="270"/>
              <w:rPr>
                <w:rFonts w:ascii="Sylfaen" w:hAnsi="Sylfaen"/>
                <w:lang w:val="ka-GE"/>
              </w:rPr>
            </w:pPr>
            <w:r w:rsidRPr="00550AB5">
              <w:rPr>
                <w:rFonts w:ascii="Sylfaen" w:hAnsi="Sylfaen"/>
                <w:lang w:val="ka-GE"/>
              </w:rPr>
              <w:t xml:space="preserve">თბილისი. გულუას ქ. </w:t>
            </w:r>
            <w:r w:rsidRPr="00550AB5">
              <w:rPr>
                <w:rFonts w:ascii="Sylfaen" w:hAnsi="Sylfaen"/>
              </w:rPr>
              <w:t>№</w:t>
            </w:r>
            <w:r w:rsidRPr="00550AB5">
              <w:rPr>
                <w:rFonts w:ascii="Sylfaen" w:hAnsi="Sylfaen"/>
                <w:lang w:val="ka-GE"/>
              </w:rPr>
              <w:t>1</w:t>
            </w:r>
            <w:r w:rsidR="001035B3">
              <w:rPr>
                <w:rFonts w:ascii="Sylfaen" w:hAnsi="Sylfaen"/>
                <w:sz w:val="24"/>
                <w:szCs w:val="24"/>
                <w:lang w:val="ka-GE"/>
              </w:rPr>
              <w:t xml:space="preserve"> </w:t>
            </w:r>
            <w:r w:rsidR="001251E3">
              <w:rPr>
                <w:rFonts w:ascii="Sylfaen" w:hAnsi="Sylfaen"/>
              </w:rPr>
              <w:t xml:space="preserve">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5"/>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7225CB" w:rsidRPr="000A735F" w14:paraId="70021CE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9EEA167" w14:textId="4FB2A2AF" w:rsidR="007225CB" w:rsidRPr="000A735F" w:rsidRDefault="007225CB" w:rsidP="0009543F">
            <w:pPr>
              <w:spacing w:after="0" w:line="240" w:lineRule="auto"/>
              <w:jc w:val="both"/>
              <w:rPr>
                <w:rFonts w:ascii="Sylfaen" w:hAnsi="Sylfaen"/>
                <w:noProof/>
                <w:sz w:val="24"/>
                <w:szCs w:val="24"/>
                <w:lang w:val="ka-GE"/>
              </w:rPr>
            </w:pPr>
            <w:permStart w:id="903088963" w:edGrp="everyone"/>
            <w:r w:rsidRPr="000A735F">
              <w:rPr>
                <w:rFonts w:ascii="Sylfaen" w:hAnsi="Sylfaen"/>
                <w:noProof/>
                <w:sz w:val="24"/>
                <w:szCs w:val="24"/>
                <w:lang w:val="ka-GE"/>
              </w:rPr>
              <w:t xml:space="preserve">  1. </w:t>
            </w:r>
            <w:r w:rsidR="006736F1">
              <w:rPr>
                <w:rFonts w:ascii="Sylfaen" w:hAnsi="Sylfaen"/>
                <w:noProof/>
                <w:sz w:val="24"/>
                <w:szCs w:val="24"/>
                <w:lang w:val="ka-GE"/>
              </w:rPr>
              <w:t xml:space="preserve">„პოლიციის შესახებ“ საქართველოს კანონის </w:t>
            </w:r>
            <w:r w:rsidR="0009543F">
              <w:rPr>
                <w:rFonts w:ascii="Sylfaen" w:hAnsi="Sylfaen"/>
                <w:noProof/>
                <w:sz w:val="24"/>
                <w:szCs w:val="24"/>
                <w:lang w:val="ka-GE"/>
              </w:rPr>
              <w:t xml:space="preserve">36-ე მუხლის პირველი პუნქტის </w:t>
            </w:r>
            <w:r w:rsidR="006736F1">
              <w:rPr>
                <w:rFonts w:ascii="Sylfaen" w:hAnsi="Sylfaen"/>
                <w:noProof/>
                <w:sz w:val="24"/>
                <w:szCs w:val="24"/>
                <w:lang w:val="ka-GE"/>
              </w:rPr>
              <w:t xml:space="preserve">ის </w:t>
            </w:r>
            <w:r w:rsidR="001035B3" w:rsidRPr="000A735F">
              <w:rPr>
                <w:rFonts w:ascii="Sylfaen" w:hAnsi="Sylfaen"/>
                <w:noProof/>
                <w:sz w:val="24"/>
                <w:szCs w:val="24"/>
                <w:lang w:val="ka-GE"/>
              </w:rPr>
              <w:t xml:space="preserve">ნორმატიული შინაარსი, </w:t>
            </w:r>
            <w:r w:rsidR="0009543F">
              <w:rPr>
                <w:rFonts w:ascii="Sylfaen" w:hAnsi="Sylfaen"/>
                <w:noProof/>
                <w:sz w:val="24"/>
                <w:szCs w:val="24"/>
                <w:lang w:val="ka-GE"/>
              </w:rPr>
              <w:t>რომელიც საქართველოს შინაგან საქმეთა მინისტრს ანიჭებს უფლებამოსილებას (ა) შინაგან საქმეთა სამინისტროს მოსამსახურის მიერ კონსტიტუციით გარანტირებული დაცვის უფლების გამოყენება და ამ უფლების ფარგლებში ნარკოტიკული საშუალების მოხმარების დასადგენად შემოწმების ან ექსპერტიზის ნეიტრალურ დაწესებულებაში ჩატარების მოთხოვნა ჩაითვალოს შინაგან საქმეთა სამინისტროს მოსამსახურისათვის შეუფერებელ აკრძალულ ქმედებად, რომელიც ლახავს სამინისტროს სისტემის ავტორიტეტს</w:t>
            </w:r>
            <w:r w:rsidR="00795C20">
              <w:rPr>
                <w:rFonts w:ascii="Sylfaen" w:hAnsi="Sylfaen"/>
                <w:noProof/>
                <w:sz w:val="24"/>
                <w:szCs w:val="24"/>
                <w:lang w:val="ka-GE"/>
              </w:rPr>
              <w:t>, დისციპლინურ გადაცდომად</w:t>
            </w:r>
            <w:r w:rsidR="0009543F">
              <w:rPr>
                <w:rFonts w:ascii="Sylfaen" w:hAnsi="Sylfaen"/>
                <w:noProof/>
                <w:sz w:val="24"/>
                <w:szCs w:val="24"/>
                <w:lang w:val="ka-GE"/>
              </w:rPr>
              <w:t xml:space="preserve"> და (ბ) ეს ქმედება დაადგინოს დისციპლინური სახდელის, შინაგან საქმეთა სამინისტროს მოსამსახურის თანამდებობიდან გათავისუფლების საფუძვლად.</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4FF88981" w14:textId="681388D3" w:rsidR="0087688A" w:rsidRPr="00EE4731" w:rsidRDefault="0087688A" w:rsidP="0087688A">
            <w:pPr>
              <w:spacing w:after="0" w:line="240" w:lineRule="auto"/>
              <w:jc w:val="both"/>
              <w:rPr>
                <w:rFonts w:ascii="Sylfaen" w:hAnsi="Sylfaen" w:cs="Sylfaen"/>
                <w:noProof/>
                <w:sz w:val="24"/>
                <w:szCs w:val="24"/>
                <w:lang w:val="ka-GE"/>
              </w:rPr>
            </w:pPr>
            <w:r w:rsidRPr="000A735F">
              <w:rPr>
                <w:rFonts w:ascii="Sylfaen" w:hAnsi="Sylfaen" w:cs="Sylfaen"/>
                <w:noProof/>
                <w:sz w:val="24"/>
                <w:szCs w:val="24"/>
              </w:rPr>
              <w:t>საქართველოს</w:t>
            </w:r>
            <w:r w:rsidRPr="000A735F">
              <w:rPr>
                <w:rFonts w:ascii="Sylfaen" w:hAnsi="Sylfaen"/>
                <w:noProof/>
                <w:sz w:val="24"/>
                <w:szCs w:val="24"/>
              </w:rPr>
              <w:t xml:space="preserve"> </w:t>
            </w:r>
            <w:r w:rsidRPr="000A735F">
              <w:rPr>
                <w:rFonts w:ascii="Sylfaen" w:hAnsi="Sylfaen" w:cs="Sylfaen"/>
                <w:noProof/>
                <w:sz w:val="24"/>
                <w:szCs w:val="24"/>
              </w:rPr>
              <w:t>კონსტიტუციის</w:t>
            </w:r>
            <w:r w:rsidRPr="000A735F">
              <w:rPr>
                <w:rFonts w:ascii="Sylfaen" w:hAnsi="Sylfaen"/>
                <w:noProof/>
                <w:sz w:val="24"/>
                <w:szCs w:val="24"/>
              </w:rPr>
              <w:t xml:space="preserve"> </w:t>
            </w:r>
            <w:r w:rsidR="00EE4731">
              <w:rPr>
                <w:rFonts w:ascii="Sylfaen" w:hAnsi="Sylfaen" w:cs="Sylfaen"/>
                <w:noProof/>
                <w:sz w:val="24"/>
                <w:szCs w:val="24"/>
                <w:lang w:val="ka-GE"/>
              </w:rPr>
              <w:t>25-ე მუხლის პირველი პუნქტი</w:t>
            </w:r>
          </w:p>
          <w:p w14:paraId="412E507A" w14:textId="77777777" w:rsidR="007225CB" w:rsidRDefault="007225CB" w:rsidP="00C92000">
            <w:pPr>
              <w:spacing w:after="0" w:line="240" w:lineRule="auto"/>
              <w:jc w:val="both"/>
              <w:rPr>
                <w:rFonts w:ascii="Sylfaen" w:hAnsi="Sylfaen" w:cs="Sylfaen"/>
                <w:noProof/>
                <w:sz w:val="24"/>
                <w:szCs w:val="24"/>
              </w:rPr>
            </w:pPr>
          </w:p>
          <w:p w14:paraId="731014B0" w14:textId="77777777" w:rsidR="0009543F" w:rsidRPr="005E7187" w:rsidRDefault="0009543F" w:rsidP="0009543F">
            <w:pPr>
              <w:spacing w:after="0" w:line="240" w:lineRule="auto"/>
              <w:jc w:val="both"/>
              <w:rPr>
                <w:rFonts w:ascii="Sylfaen" w:hAnsi="Sylfaen" w:cs="Sylfaen"/>
                <w:noProof/>
                <w:sz w:val="24"/>
                <w:szCs w:val="24"/>
                <w:lang w:val="ka-GE"/>
              </w:rPr>
            </w:pPr>
            <w:r>
              <w:rPr>
                <w:rFonts w:ascii="Sylfaen" w:hAnsi="Sylfaen" w:cs="Sylfaen"/>
                <w:noProof/>
                <w:sz w:val="24"/>
                <w:szCs w:val="24"/>
                <w:lang w:val="ka-GE"/>
              </w:rPr>
              <w:t xml:space="preserve">საქართველოს კონსტიტუციის 31-ე მუხლის მე-3 პუნქტის პირველი წინადადება </w:t>
            </w:r>
          </w:p>
          <w:p w14:paraId="12B2CA28" w14:textId="77777777" w:rsidR="005E7187" w:rsidRPr="000A735F" w:rsidRDefault="005E7187" w:rsidP="005E7187">
            <w:pPr>
              <w:spacing w:after="0" w:line="240" w:lineRule="auto"/>
              <w:jc w:val="both"/>
              <w:rPr>
                <w:rFonts w:ascii="Sylfaen" w:hAnsi="Sylfaen" w:cs="Sylfaen"/>
                <w:noProof/>
                <w:sz w:val="24"/>
                <w:szCs w:val="24"/>
              </w:rPr>
            </w:pPr>
          </w:p>
        </w:tc>
      </w:tr>
      <w:tr w:rsidR="0009543F" w:rsidRPr="000A735F" w14:paraId="74D69E26"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48DE76FB" w14:textId="77777777" w:rsidR="0009543F" w:rsidRDefault="0009543F" w:rsidP="0009543F">
            <w:pPr>
              <w:spacing w:after="0" w:line="240" w:lineRule="auto"/>
              <w:jc w:val="both"/>
              <w:rPr>
                <w:rFonts w:ascii="Sylfaen" w:hAnsi="Sylfaen"/>
                <w:noProof/>
                <w:sz w:val="24"/>
                <w:szCs w:val="24"/>
                <w:lang w:val="ka-GE"/>
              </w:rPr>
            </w:pPr>
          </w:p>
          <w:p w14:paraId="072C3B0F" w14:textId="345F58CD" w:rsidR="0009543F" w:rsidRPr="000A735F" w:rsidRDefault="0009543F" w:rsidP="0009543F">
            <w:pPr>
              <w:spacing w:after="0" w:line="240" w:lineRule="auto"/>
              <w:jc w:val="both"/>
              <w:rPr>
                <w:rFonts w:ascii="Sylfaen" w:hAnsi="Sylfaen"/>
                <w:noProof/>
                <w:sz w:val="24"/>
                <w:szCs w:val="24"/>
                <w:lang w:val="ka-GE"/>
              </w:rPr>
            </w:pPr>
            <w:r>
              <w:rPr>
                <w:rFonts w:ascii="Sylfaen" w:hAnsi="Sylfaen"/>
                <w:noProof/>
                <w:sz w:val="24"/>
                <w:szCs w:val="24"/>
                <w:lang w:val="ka-GE"/>
              </w:rPr>
              <w:t xml:space="preserve">2. „პოლიციის შესახებ“ საქართველოს კანონის 41-ე მუხლის პირველი პუნქტის „ზ“ ქვეპუნქტის სიტყვების „დისციპლინური გადაცდომის ჩადენის“ ის </w:t>
            </w:r>
            <w:r w:rsidRPr="000A735F">
              <w:rPr>
                <w:rFonts w:ascii="Sylfaen" w:hAnsi="Sylfaen"/>
                <w:noProof/>
                <w:sz w:val="24"/>
                <w:szCs w:val="24"/>
                <w:lang w:val="ka-GE"/>
              </w:rPr>
              <w:t xml:space="preserve">ნორმატიული შინაარსი, </w:t>
            </w:r>
            <w:r>
              <w:rPr>
                <w:rFonts w:ascii="Sylfaen" w:hAnsi="Sylfaen"/>
                <w:noProof/>
                <w:sz w:val="24"/>
                <w:szCs w:val="24"/>
                <w:lang w:val="ka-GE"/>
              </w:rPr>
              <w:t xml:space="preserve">რომელიც საქართველოს შინაგან საქმეთა მინისტრს ანიჭებს უფლებამოსილებას (ა) შინაგან საქმეთა სამინისტროს მოსამსახურის მიერ კონსტიტუციით </w:t>
            </w:r>
            <w:r>
              <w:rPr>
                <w:rFonts w:ascii="Sylfaen" w:hAnsi="Sylfaen"/>
                <w:noProof/>
                <w:sz w:val="24"/>
                <w:szCs w:val="24"/>
                <w:lang w:val="ka-GE"/>
              </w:rPr>
              <w:lastRenderedPageBreak/>
              <w:t>გარანტირებული დაცვის უფლების გამოყენება და ამ უფლების ფარგლებში ნარკოტიკული საშუალების მოხმარების დასადგენად შემოწმების ან ექსპერტიზის ნეიტრალურ დაწესებულებაში ჩატარების მოთხოვნა ჩაითვალოს შინაგან საქმეთა სამინისტროს მოსამსახურისათვის შეუფერებელ აკრძალულ ქმედებად, რომელიც ლახავს სამინისტროს სისტემის ავტორიტეტს, დისციპლინურ გადაცდომად და (ბ) ეს ქმედება დაადგინოს დისციპლინური სახდელის, შინაგან საქმეთა სამინისტროს მოსამსახურის თანამდებობიდან გათავისუფლების საფუძვლად.</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09EE3CBB" w14:textId="77777777" w:rsidR="0009543F" w:rsidRDefault="0009543F" w:rsidP="0087688A">
            <w:pPr>
              <w:spacing w:after="0" w:line="240" w:lineRule="auto"/>
              <w:jc w:val="both"/>
              <w:rPr>
                <w:rFonts w:ascii="Sylfaen" w:hAnsi="Sylfaen" w:cs="Sylfaen"/>
                <w:noProof/>
                <w:sz w:val="24"/>
                <w:szCs w:val="24"/>
              </w:rPr>
            </w:pPr>
          </w:p>
          <w:p w14:paraId="234A0A4E" w14:textId="77777777" w:rsidR="00795C20" w:rsidRPr="00EE4731" w:rsidRDefault="00795C20" w:rsidP="00795C20">
            <w:pPr>
              <w:spacing w:after="0" w:line="240" w:lineRule="auto"/>
              <w:jc w:val="both"/>
              <w:rPr>
                <w:rFonts w:ascii="Sylfaen" w:hAnsi="Sylfaen" w:cs="Sylfaen"/>
                <w:noProof/>
                <w:sz w:val="24"/>
                <w:szCs w:val="24"/>
                <w:lang w:val="ka-GE"/>
              </w:rPr>
            </w:pPr>
            <w:r w:rsidRPr="000A735F">
              <w:rPr>
                <w:rFonts w:ascii="Sylfaen" w:hAnsi="Sylfaen" w:cs="Sylfaen"/>
                <w:noProof/>
                <w:sz w:val="24"/>
                <w:szCs w:val="24"/>
              </w:rPr>
              <w:t>საქართველოს</w:t>
            </w:r>
            <w:r w:rsidRPr="000A735F">
              <w:rPr>
                <w:rFonts w:ascii="Sylfaen" w:hAnsi="Sylfaen"/>
                <w:noProof/>
                <w:sz w:val="24"/>
                <w:szCs w:val="24"/>
              </w:rPr>
              <w:t xml:space="preserve"> </w:t>
            </w:r>
            <w:r w:rsidRPr="000A735F">
              <w:rPr>
                <w:rFonts w:ascii="Sylfaen" w:hAnsi="Sylfaen" w:cs="Sylfaen"/>
                <w:noProof/>
                <w:sz w:val="24"/>
                <w:szCs w:val="24"/>
              </w:rPr>
              <w:t>კონსტიტუციის</w:t>
            </w:r>
            <w:r w:rsidRPr="000A735F">
              <w:rPr>
                <w:rFonts w:ascii="Sylfaen" w:hAnsi="Sylfaen"/>
                <w:noProof/>
                <w:sz w:val="24"/>
                <w:szCs w:val="24"/>
              </w:rPr>
              <w:t xml:space="preserve"> </w:t>
            </w:r>
            <w:r>
              <w:rPr>
                <w:rFonts w:ascii="Sylfaen" w:hAnsi="Sylfaen" w:cs="Sylfaen"/>
                <w:noProof/>
                <w:sz w:val="24"/>
                <w:szCs w:val="24"/>
                <w:lang w:val="ka-GE"/>
              </w:rPr>
              <w:t>25-ე მუხლის პირველი პუნქტი</w:t>
            </w:r>
          </w:p>
          <w:p w14:paraId="6A7A26C7" w14:textId="77777777" w:rsidR="00795C20" w:rsidRDefault="00795C20" w:rsidP="00795C20">
            <w:pPr>
              <w:spacing w:after="0" w:line="240" w:lineRule="auto"/>
              <w:jc w:val="both"/>
              <w:rPr>
                <w:rFonts w:ascii="Sylfaen" w:hAnsi="Sylfaen" w:cs="Sylfaen"/>
                <w:noProof/>
                <w:sz w:val="24"/>
                <w:szCs w:val="24"/>
              </w:rPr>
            </w:pPr>
          </w:p>
          <w:p w14:paraId="46E25B55" w14:textId="6B2E9554" w:rsidR="00795C20" w:rsidRPr="000A735F" w:rsidRDefault="00795C20" w:rsidP="00795C20">
            <w:pPr>
              <w:spacing w:after="0" w:line="240" w:lineRule="auto"/>
              <w:jc w:val="both"/>
              <w:rPr>
                <w:rFonts w:ascii="Sylfaen" w:hAnsi="Sylfaen" w:cs="Sylfaen"/>
                <w:noProof/>
                <w:sz w:val="24"/>
                <w:szCs w:val="24"/>
              </w:rPr>
            </w:pPr>
            <w:r>
              <w:rPr>
                <w:rFonts w:ascii="Sylfaen" w:hAnsi="Sylfaen" w:cs="Sylfaen"/>
                <w:noProof/>
                <w:sz w:val="24"/>
                <w:szCs w:val="24"/>
                <w:lang w:val="ka-GE"/>
              </w:rPr>
              <w:t>საქართველოს კონსტიტუციის 31-ე მუხლის მე-3 პუნქტის პირველი წინადადება</w:t>
            </w:r>
          </w:p>
        </w:tc>
      </w:tr>
      <w:tr w:rsidR="005E7187" w:rsidRPr="000A735F" w14:paraId="5C0723B9"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70432D22" w14:textId="77777777" w:rsidR="003D68E1" w:rsidRDefault="003D68E1" w:rsidP="005E7187">
            <w:pPr>
              <w:spacing w:after="0" w:line="240" w:lineRule="auto"/>
              <w:jc w:val="both"/>
              <w:rPr>
                <w:rFonts w:ascii="Sylfaen" w:hAnsi="Sylfaen"/>
                <w:noProof/>
                <w:sz w:val="24"/>
                <w:szCs w:val="24"/>
                <w:lang w:val="ka-GE"/>
              </w:rPr>
            </w:pPr>
          </w:p>
          <w:p w14:paraId="55F4C9C1" w14:textId="1317E314" w:rsidR="005E7187" w:rsidRPr="000A735F" w:rsidRDefault="00795C20" w:rsidP="009E1F69">
            <w:pPr>
              <w:spacing w:after="0" w:line="240" w:lineRule="auto"/>
              <w:jc w:val="both"/>
              <w:rPr>
                <w:rFonts w:ascii="Sylfaen" w:hAnsi="Sylfaen"/>
                <w:noProof/>
                <w:sz w:val="24"/>
                <w:szCs w:val="24"/>
                <w:lang w:val="ka-GE"/>
              </w:rPr>
            </w:pPr>
            <w:r>
              <w:rPr>
                <w:rFonts w:ascii="Sylfaen" w:hAnsi="Sylfaen"/>
                <w:sz w:val="24"/>
                <w:szCs w:val="24"/>
                <w:lang w:val="ka-GE"/>
              </w:rPr>
              <w:t xml:space="preserve">3. </w:t>
            </w:r>
            <w:r w:rsidRPr="00DF626E">
              <w:rPr>
                <w:rFonts w:ascii="Sylfaen" w:hAnsi="Sylfaen"/>
                <w:sz w:val="24"/>
                <w:szCs w:val="24"/>
                <w:lang w:val="ka-GE"/>
              </w:rPr>
              <w:t>„</w:t>
            </w:r>
            <w:r w:rsidRPr="00DF626E">
              <w:rPr>
                <w:rFonts w:ascii="Sylfaen" w:hAnsi="Sylfaen" w:cs="Sylfaen"/>
                <w:sz w:val="24"/>
                <w:szCs w:val="24"/>
                <w:lang w:val="ka-GE"/>
              </w:rPr>
              <w:t>საქართველოს</w:t>
            </w:r>
            <w:r w:rsidRPr="00DF626E">
              <w:rPr>
                <w:rFonts w:ascii="Sylfaen" w:hAnsi="Sylfaen"/>
                <w:sz w:val="24"/>
                <w:szCs w:val="24"/>
                <w:lang w:val="ka-GE"/>
              </w:rPr>
              <w:t xml:space="preserve"> </w:t>
            </w:r>
            <w:r w:rsidRPr="00DF626E">
              <w:rPr>
                <w:rFonts w:ascii="Sylfaen" w:hAnsi="Sylfaen" w:cs="Sylfaen"/>
                <w:sz w:val="24"/>
                <w:szCs w:val="24"/>
                <w:lang w:val="ka-GE"/>
              </w:rPr>
              <w:t>შინაგან</w:t>
            </w:r>
            <w:r w:rsidRPr="00DF626E">
              <w:rPr>
                <w:rFonts w:ascii="Sylfaen" w:hAnsi="Sylfaen"/>
                <w:sz w:val="24"/>
                <w:szCs w:val="24"/>
                <w:lang w:val="ka-GE"/>
              </w:rPr>
              <w:t xml:space="preserve"> </w:t>
            </w:r>
            <w:r w:rsidRPr="00DF626E">
              <w:rPr>
                <w:rFonts w:ascii="Sylfaen" w:hAnsi="Sylfaen" w:cs="Sylfaen"/>
                <w:sz w:val="24"/>
                <w:szCs w:val="24"/>
                <w:lang w:val="ka-GE"/>
              </w:rPr>
              <w:t>საქმეთა</w:t>
            </w:r>
            <w:r w:rsidRPr="00DF626E">
              <w:rPr>
                <w:rFonts w:ascii="Sylfaen" w:hAnsi="Sylfaen"/>
                <w:sz w:val="24"/>
                <w:szCs w:val="24"/>
                <w:lang w:val="ka-GE"/>
              </w:rPr>
              <w:t xml:space="preserve"> </w:t>
            </w:r>
            <w:r w:rsidRPr="00DF626E">
              <w:rPr>
                <w:rFonts w:ascii="Sylfaen" w:hAnsi="Sylfaen" w:cs="Sylfaen"/>
                <w:sz w:val="24"/>
                <w:szCs w:val="24"/>
                <w:lang w:val="ka-GE"/>
              </w:rPr>
              <w:t>სამინისტროს</w:t>
            </w:r>
            <w:r w:rsidRPr="00DF626E">
              <w:rPr>
                <w:rFonts w:ascii="Sylfaen" w:hAnsi="Sylfaen"/>
                <w:sz w:val="24"/>
                <w:szCs w:val="24"/>
                <w:lang w:val="ka-GE"/>
              </w:rPr>
              <w:t xml:space="preserve"> </w:t>
            </w:r>
            <w:r w:rsidRPr="00DF626E">
              <w:rPr>
                <w:rFonts w:ascii="Sylfaen" w:hAnsi="Sylfaen" w:cs="Sylfaen"/>
                <w:sz w:val="24"/>
                <w:szCs w:val="24"/>
                <w:lang w:val="ka-GE"/>
              </w:rPr>
              <w:t>დებულების</w:t>
            </w:r>
            <w:r>
              <w:rPr>
                <w:rFonts w:ascii="Sylfaen" w:hAnsi="Sylfaen"/>
                <w:sz w:val="24"/>
                <w:szCs w:val="24"/>
                <w:lang w:val="ka-GE"/>
              </w:rPr>
              <w:t xml:space="preserve"> </w:t>
            </w:r>
            <w:r w:rsidRPr="00DF626E">
              <w:rPr>
                <w:rFonts w:ascii="Sylfaen" w:hAnsi="Sylfaen" w:cs="Sylfaen"/>
                <w:sz w:val="24"/>
                <w:szCs w:val="24"/>
                <w:lang w:val="ka-GE"/>
              </w:rPr>
              <w:t>დამტკიცების</w:t>
            </w:r>
            <w:r w:rsidRPr="00DF626E">
              <w:rPr>
                <w:rFonts w:ascii="Sylfaen" w:hAnsi="Sylfaen"/>
                <w:sz w:val="24"/>
                <w:szCs w:val="24"/>
                <w:lang w:val="ka-GE"/>
              </w:rPr>
              <w:t xml:space="preserve"> </w:t>
            </w:r>
            <w:r w:rsidRPr="00DF626E">
              <w:rPr>
                <w:rFonts w:ascii="Sylfaen" w:hAnsi="Sylfaen" w:cs="Sylfaen"/>
                <w:sz w:val="24"/>
                <w:szCs w:val="24"/>
                <w:lang w:val="ka-GE"/>
              </w:rPr>
              <w:t>შესახებ</w:t>
            </w:r>
            <w:r w:rsidRPr="00DF626E">
              <w:rPr>
                <w:rFonts w:ascii="Sylfaen" w:hAnsi="Sylfaen"/>
                <w:sz w:val="24"/>
                <w:szCs w:val="24"/>
                <w:lang w:val="ka-GE"/>
              </w:rPr>
              <w:t xml:space="preserve">“ </w:t>
            </w:r>
            <w:r w:rsidRPr="00DF626E">
              <w:rPr>
                <w:rFonts w:ascii="Sylfaen" w:hAnsi="Sylfaen" w:cs="Sylfaen"/>
                <w:sz w:val="24"/>
                <w:szCs w:val="24"/>
                <w:lang w:val="ka-GE"/>
              </w:rPr>
              <w:t>საქართველოს</w:t>
            </w:r>
            <w:r w:rsidRPr="00DF626E">
              <w:rPr>
                <w:rFonts w:ascii="Sylfaen" w:hAnsi="Sylfaen"/>
                <w:sz w:val="24"/>
                <w:szCs w:val="24"/>
                <w:lang w:val="ka-GE"/>
              </w:rPr>
              <w:t xml:space="preserve"> </w:t>
            </w:r>
            <w:r w:rsidRPr="00DF626E">
              <w:rPr>
                <w:rFonts w:ascii="Sylfaen" w:hAnsi="Sylfaen" w:cs="Sylfaen"/>
                <w:sz w:val="24"/>
                <w:szCs w:val="24"/>
                <w:lang w:val="ka-GE"/>
              </w:rPr>
              <w:t>მთავრობის</w:t>
            </w:r>
            <w:r w:rsidRPr="00DF626E">
              <w:rPr>
                <w:rFonts w:ascii="Sylfaen" w:hAnsi="Sylfaen"/>
                <w:sz w:val="24"/>
                <w:szCs w:val="24"/>
                <w:lang w:val="ka-GE"/>
              </w:rPr>
              <w:t xml:space="preserve"> 2013 </w:t>
            </w:r>
            <w:r w:rsidRPr="00DF626E">
              <w:rPr>
                <w:rFonts w:ascii="Sylfaen" w:hAnsi="Sylfaen" w:cs="Sylfaen"/>
                <w:sz w:val="24"/>
                <w:szCs w:val="24"/>
                <w:lang w:val="ka-GE"/>
              </w:rPr>
              <w:t>წლის</w:t>
            </w:r>
            <w:r w:rsidRPr="00DF626E">
              <w:rPr>
                <w:rFonts w:ascii="Sylfaen" w:hAnsi="Sylfaen"/>
                <w:sz w:val="24"/>
                <w:szCs w:val="24"/>
                <w:lang w:val="ka-GE"/>
              </w:rPr>
              <w:t xml:space="preserve"> 13 </w:t>
            </w:r>
            <w:r w:rsidRPr="00DF626E">
              <w:rPr>
                <w:rFonts w:ascii="Sylfaen" w:hAnsi="Sylfaen" w:cs="Sylfaen"/>
                <w:sz w:val="24"/>
                <w:szCs w:val="24"/>
                <w:lang w:val="ka-GE"/>
              </w:rPr>
              <w:t>დეკემბრის</w:t>
            </w:r>
            <w:r w:rsidRPr="00DF626E">
              <w:rPr>
                <w:rFonts w:ascii="Sylfaen" w:hAnsi="Sylfaen"/>
                <w:sz w:val="24"/>
                <w:szCs w:val="24"/>
                <w:lang w:val="ka-GE"/>
              </w:rPr>
              <w:t xml:space="preserve"> №337 </w:t>
            </w:r>
            <w:r w:rsidRPr="00DF626E">
              <w:rPr>
                <w:rFonts w:ascii="Sylfaen" w:hAnsi="Sylfaen" w:cs="Sylfaen"/>
                <w:sz w:val="24"/>
                <w:szCs w:val="24"/>
                <w:lang w:val="ka-GE"/>
              </w:rPr>
              <w:t>დადგენილებით</w:t>
            </w:r>
            <w:r w:rsidRPr="00DF626E">
              <w:rPr>
                <w:rFonts w:ascii="Sylfaen" w:hAnsi="Sylfaen"/>
                <w:sz w:val="24"/>
                <w:szCs w:val="24"/>
                <w:lang w:val="ka-GE"/>
              </w:rPr>
              <w:t xml:space="preserve"> </w:t>
            </w:r>
            <w:r w:rsidRPr="00DF626E">
              <w:rPr>
                <w:rFonts w:ascii="Sylfaen" w:hAnsi="Sylfaen" w:cs="Sylfaen"/>
                <w:sz w:val="24"/>
                <w:szCs w:val="24"/>
                <w:lang w:val="ka-GE"/>
              </w:rPr>
              <w:t>დამტკიცებული</w:t>
            </w:r>
            <w:r w:rsidRPr="00DF626E">
              <w:rPr>
                <w:rFonts w:ascii="Sylfaen" w:hAnsi="Sylfaen"/>
                <w:sz w:val="24"/>
                <w:szCs w:val="24"/>
                <w:lang w:val="ka-GE"/>
              </w:rPr>
              <w:t xml:space="preserve"> </w:t>
            </w:r>
            <w:r w:rsidRPr="00DF626E">
              <w:rPr>
                <w:rFonts w:ascii="Sylfaen" w:hAnsi="Sylfaen" w:cs="Sylfaen"/>
                <w:sz w:val="24"/>
                <w:szCs w:val="24"/>
                <w:lang w:val="ka-GE"/>
              </w:rPr>
              <w:t>თანდართული</w:t>
            </w:r>
            <w:r w:rsidRPr="00DF626E">
              <w:rPr>
                <w:rFonts w:ascii="Sylfaen" w:hAnsi="Sylfaen"/>
                <w:sz w:val="24"/>
                <w:szCs w:val="24"/>
                <w:lang w:val="ka-GE"/>
              </w:rPr>
              <w:t xml:space="preserve"> „</w:t>
            </w:r>
            <w:r w:rsidRPr="00DF626E">
              <w:rPr>
                <w:rFonts w:ascii="Sylfaen" w:hAnsi="Sylfaen" w:cs="Sylfaen"/>
                <w:sz w:val="24"/>
                <w:szCs w:val="24"/>
                <w:lang w:val="ka-GE"/>
              </w:rPr>
              <w:t>საქართველოს</w:t>
            </w:r>
            <w:r w:rsidRPr="00DF626E">
              <w:rPr>
                <w:rFonts w:ascii="Sylfaen" w:hAnsi="Sylfaen"/>
                <w:sz w:val="24"/>
                <w:szCs w:val="24"/>
                <w:lang w:val="ka-GE"/>
              </w:rPr>
              <w:t xml:space="preserve"> </w:t>
            </w:r>
            <w:r w:rsidRPr="00DF626E">
              <w:rPr>
                <w:rFonts w:ascii="Sylfaen" w:hAnsi="Sylfaen" w:cs="Sylfaen"/>
                <w:sz w:val="24"/>
                <w:szCs w:val="24"/>
                <w:lang w:val="ka-GE"/>
              </w:rPr>
              <w:t>შინაგან</w:t>
            </w:r>
            <w:r w:rsidRPr="00DF626E">
              <w:rPr>
                <w:rFonts w:ascii="Sylfaen" w:hAnsi="Sylfaen"/>
                <w:sz w:val="24"/>
                <w:szCs w:val="24"/>
                <w:lang w:val="ka-GE"/>
              </w:rPr>
              <w:t xml:space="preserve"> </w:t>
            </w:r>
            <w:r w:rsidRPr="00DF626E">
              <w:rPr>
                <w:rFonts w:ascii="Sylfaen" w:hAnsi="Sylfaen" w:cs="Sylfaen"/>
                <w:sz w:val="24"/>
                <w:szCs w:val="24"/>
                <w:lang w:val="ka-GE"/>
              </w:rPr>
              <w:t>საქმეთა</w:t>
            </w:r>
            <w:r w:rsidRPr="00DF626E">
              <w:rPr>
                <w:rFonts w:ascii="Sylfaen" w:hAnsi="Sylfaen"/>
                <w:sz w:val="24"/>
                <w:szCs w:val="24"/>
                <w:lang w:val="ka-GE"/>
              </w:rPr>
              <w:t xml:space="preserve"> </w:t>
            </w:r>
            <w:r w:rsidRPr="00DF626E">
              <w:rPr>
                <w:rFonts w:ascii="Sylfaen" w:hAnsi="Sylfaen" w:cs="Sylfaen"/>
                <w:sz w:val="24"/>
                <w:szCs w:val="24"/>
                <w:lang w:val="ka-GE"/>
              </w:rPr>
              <w:t>სამინისტროს</w:t>
            </w:r>
            <w:r w:rsidRPr="00DF626E">
              <w:rPr>
                <w:rFonts w:ascii="Sylfaen" w:hAnsi="Sylfaen"/>
                <w:sz w:val="24"/>
                <w:szCs w:val="24"/>
                <w:lang w:val="ka-GE"/>
              </w:rPr>
              <w:t xml:space="preserve"> </w:t>
            </w:r>
            <w:r w:rsidRPr="00DF626E">
              <w:rPr>
                <w:rFonts w:ascii="Sylfaen" w:hAnsi="Sylfaen" w:cs="Sylfaen"/>
                <w:sz w:val="24"/>
                <w:szCs w:val="24"/>
                <w:lang w:val="ka-GE"/>
              </w:rPr>
              <w:t>დებულებ</w:t>
            </w:r>
            <w:r>
              <w:rPr>
                <w:rFonts w:ascii="Sylfaen" w:hAnsi="Sylfaen" w:cs="Sylfaen"/>
                <w:sz w:val="24"/>
                <w:szCs w:val="24"/>
                <w:lang w:val="ka-GE"/>
              </w:rPr>
              <w:t xml:space="preserve">ის“ მე-5 მუხლის მე-2 პუნქტის „ა“ ქვეპუნქტის </w:t>
            </w:r>
            <w:r w:rsidR="005E7187">
              <w:rPr>
                <w:rFonts w:ascii="Sylfaen" w:hAnsi="Sylfaen"/>
                <w:noProof/>
                <w:sz w:val="24"/>
                <w:szCs w:val="24"/>
                <w:lang w:val="ka-GE"/>
              </w:rPr>
              <w:t xml:space="preserve">ის </w:t>
            </w:r>
            <w:r w:rsidR="005E7187" w:rsidRPr="000A735F">
              <w:rPr>
                <w:rFonts w:ascii="Sylfaen" w:hAnsi="Sylfaen"/>
                <w:noProof/>
                <w:sz w:val="24"/>
                <w:szCs w:val="24"/>
                <w:lang w:val="ka-GE"/>
              </w:rPr>
              <w:t xml:space="preserve">ნორმატიული შინაარსი, </w:t>
            </w:r>
            <w:r w:rsidR="005E7187">
              <w:rPr>
                <w:rFonts w:ascii="Sylfaen" w:hAnsi="Sylfaen"/>
                <w:noProof/>
                <w:sz w:val="24"/>
                <w:szCs w:val="24"/>
                <w:lang w:val="ka-GE"/>
              </w:rPr>
              <w:t xml:space="preserve">რომელიც საქართველოს შინაგან საქმეთა მინისტრს ანიჭებს უფლებამოსილებას </w:t>
            </w:r>
            <w:r w:rsidR="009E1F69">
              <w:rPr>
                <w:rFonts w:ascii="Sylfaen" w:hAnsi="Sylfaen"/>
                <w:noProof/>
                <w:sz w:val="24"/>
                <w:szCs w:val="24"/>
                <w:lang w:val="ka-GE"/>
              </w:rPr>
              <w:t xml:space="preserve">(ა) </w:t>
            </w:r>
            <w:r w:rsidR="005E7187">
              <w:rPr>
                <w:rFonts w:ascii="Sylfaen" w:hAnsi="Sylfaen"/>
                <w:noProof/>
                <w:sz w:val="24"/>
                <w:szCs w:val="24"/>
                <w:lang w:val="ka-GE"/>
              </w:rPr>
              <w:t>შინაგან საქმეთა სამინისტროს მოსამსახურის მიერ კონსტიტუციით გარანტირებული დაცვის უფლების გამოყენება და ამ უფლების ფარგლებში ნარკოტიკული საშუალების მოხმარების დასადგენად შემოწმების ან ექსპერტიზის ნეიტრალურ დაწესებულებაში ჩატარების მოთხოვნა</w:t>
            </w:r>
            <w:r w:rsidR="009E1F69">
              <w:rPr>
                <w:rFonts w:ascii="Sylfaen" w:hAnsi="Sylfaen"/>
                <w:noProof/>
                <w:sz w:val="24"/>
                <w:szCs w:val="24"/>
                <w:lang w:val="ka-GE"/>
              </w:rPr>
              <w:t xml:space="preserve"> </w:t>
            </w:r>
            <w:r w:rsidR="005E7187">
              <w:rPr>
                <w:rFonts w:ascii="Sylfaen" w:hAnsi="Sylfaen"/>
                <w:noProof/>
                <w:sz w:val="24"/>
                <w:szCs w:val="24"/>
                <w:lang w:val="ka-GE"/>
              </w:rPr>
              <w:t xml:space="preserve">ჩაითვალოს </w:t>
            </w:r>
            <w:r w:rsidR="009E1F69">
              <w:rPr>
                <w:rFonts w:ascii="Sylfaen" w:hAnsi="Sylfaen"/>
                <w:noProof/>
                <w:sz w:val="24"/>
                <w:szCs w:val="24"/>
                <w:lang w:val="ka-GE"/>
              </w:rPr>
              <w:t>შინაგან საქმეთა სამინისტროს მოსამსახურისათვის შეუფერებელ აკრძალულ ქმედებად, რომელიც ლახავს სამინისტროს სისტემის ავტორიტეტს</w:t>
            </w:r>
            <w:r>
              <w:rPr>
                <w:rFonts w:ascii="Sylfaen" w:hAnsi="Sylfaen"/>
                <w:noProof/>
                <w:sz w:val="24"/>
                <w:szCs w:val="24"/>
                <w:lang w:val="ka-GE"/>
              </w:rPr>
              <w:t>, დისციპლინურ გადაცდომად</w:t>
            </w:r>
            <w:r w:rsidR="005E7187">
              <w:rPr>
                <w:rFonts w:ascii="Sylfaen" w:hAnsi="Sylfaen"/>
                <w:noProof/>
                <w:sz w:val="24"/>
                <w:szCs w:val="24"/>
                <w:lang w:val="ka-GE"/>
              </w:rPr>
              <w:t xml:space="preserve"> და </w:t>
            </w:r>
            <w:r w:rsidR="009E1F69">
              <w:rPr>
                <w:rFonts w:ascii="Sylfaen" w:hAnsi="Sylfaen"/>
                <w:noProof/>
                <w:sz w:val="24"/>
                <w:szCs w:val="24"/>
                <w:lang w:val="ka-GE"/>
              </w:rPr>
              <w:t xml:space="preserve">(ბ) ეს ქმედება დაადგინოს </w:t>
            </w:r>
            <w:r w:rsidR="005E7187">
              <w:rPr>
                <w:rFonts w:ascii="Sylfaen" w:hAnsi="Sylfaen"/>
                <w:noProof/>
                <w:sz w:val="24"/>
                <w:szCs w:val="24"/>
                <w:lang w:val="ka-GE"/>
              </w:rPr>
              <w:t xml:space="preserve">დისციპლინური </w:t>
            </w:r>
            <w:r w:rsidR="009E1F69">
              <w:rPr>
                <w:rFonts w:ascii="Sylfaen" w:hAnsi="Sylfaen"/>
                <w:noProof/>
                <w:sz w:val="24"/>
                <w:szCs w:val="24"/>
                <w:lang w:val="ka-GE"/>
              </w:rPr>
              <w:t>სახდელის</w:t>
            </w:r>
            <w:r w:rsidR="005E7187">
              <w:rPr>
                <w:rFonts w:ascii="Sylfaen" w:hAnsi="Sylfaen"/>
                <w:noProof/>
                <w:sz w:val="24"/>
                <w:szCs w:val="24"/>
                <w:lang w:val="ka-GE"/>
              </w:rPr>
              <w:t xml:space="preserve">, </w:t>
            </w:r>
            <w:r w:rsidR="009E1F69">
              <w:rPr>
                <w:rFonts w:ascii="Sylfaen" w:hAnsi="Sylfaen"/>
                <w:noProof/>
                <w:sz w:val="24"/>
                <w:szCs w:val="24"/>
                <w:lang w:val="ka-GE"/>
              </w:rPr>
              <w:t xml:space="preserve">შინაგან საქმეთა სამინისტროს </w:t>
            </w:r>
            <w:r w:rsidR="005E7187">
              <w:rPr>
                <w:rFonts w:ascii="Sylfaen" w:hAnsi="Sylfaen"/>
                <w:noProof/>
                <w:sz w:val="24"/>
                <w:szCs w:val="24"/>
                <w:lang w:val="ka-GE"/>
              </w:rPr>
              <w:t>მოსამსახურის თანამდებობიდან გათავისუფლების საფუძვლად.</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5C2766C3" w14:textId="77777777" w:rsidR="003D68E1" w:rsidRDefault="003D68E1" w:rsidP="005E7187">
            <w:pPr>
              <w:spacing w:after="0" w:line="240" w:lineRule="auto"/>
              <w:jc w:val="both"/>
              <w:rPr>
                <w:rFonts w:ascii="Sylfaen" w:hAnsi="Sylfaen" w:cs="Sylfaen"/>
                <w:noProof/>
                <w:sz w:val="24"/>
                <w:szCs w:val="24"/>
              </w:rPr>
            </w:pPr>
          </w:p>
          <w:p w14:paraId="60A4FCE7" w14:textId="77777777" w:rsidR="005E7187" w:rsidRPr="00EE4731" w:rsidRDefault="005E7187" w:rsidP="005E7187">
            <w:pPr>
              <w:spacing w:after="0" w:line="240" w:lineRule="auto"/>
              <w:jc w:val="both"/>
              <w:rPr>
                <w:rFonts w:ascii="Sylfaen" w:hAnsi="Sylfaen" w:cs="Sylfaen"/>
                <w:noProof/>
                <w:sz w:val="24"/>
                <w:szCs w:val="24"/>
                <w:lang w:val="ka-GE"/>
              </w:rPr>
            </w:pPr>
            <w:r w:rsidRPr="000A735F">
              <w:rPr>
                <w:rFonts w:ascii="Sylfaen" w:hAnsi="Sylfaen" w:cs="Sylfaen"/>
                <w:noProof/>
                <w:sz w:val="24"/>
                <w:szCs w:val="24"/>
              </w:rPr>
              <w:t>საქართველოს</w:t>
            </w:r>
            <w:r w:rsidRPr="000A735F">
              <w:rPr>
                <w:rFonts w:ascii="Sylfaen" w:hAnsi="Sylfaen"/>
                <w:noProof/>
                <w:sz w:val="24"/>
                <w:szCs w:val="24"/>
              </w:rPr>
              <w:t xml:space="preserve"> </w:t>
            </w:r>
            <w:r w:rsidRPr="000A735F">
              <w:rPr>
                <w:rFonts w:ascii="Sylfaen" w:hAnsi="Sylfaen" w:cs="Sylfaen"/>
                <w:noProof/>
                <w:sz w:val="24"/>
                <w:szCs w:val="24"/>
              </w:rPr>
              <w:t>კონსტიტუციის</w:t>
            </w:r>
            <w:r w:rsidRPr="000A735F">
              <w:rPr>
                <w:rFonts w:ascii="Sylfaen" w:hAnsi="Sylfaen"/>
                <w:noProof/>
                <w:sz w:val="24"/>
                <w:szCs w:val="24"/>
              </w:rPr>
              <w:t xml:space="preserve"> </w:t>
            </w:r>
            <w:r>
              <w:rPr>
                <w:rFonts w:ascii="Sylfaen" w:hAnsi="Sylfaen" w:cs="Sylfaen"/>
                <w:noProof/>
                <w:sz w:val="24"/>
                <w:szCs w:val="24"/>
                <w:lang w:val="ka-GE"/>
              </w:rPr>
              <w:t>25-ე მუხლის პირველი პუნქტი</w:t>
            </w:r>
          </w:p>
          <w:p w14:paraId="621C97BF" w14:textId="77777777" w:rsidR="005E7187" w:rsidRDefault="005E7187" w:rsidP="0087688A">
            <w:pPr>
              <w:spacing w:after="0" w:line="240" w:lineRule="auto"/>
              <w:jc w:val="both"/>
              <w:rPr>
                <w:rFonts w:ascii="Sylfaen" w:hAnsi="Sylfaen" w:cs="Sylfaen"/>
                <w:noProof/>
                <w:sz w:val="24"/>
                <w:szCs w:val="24"/>
              </w:rPr>
            </w:pPr>
          </w:p>
          <w:p w14:paraId="7DF6630F" w14:textId="77777777" w:rsidR="003D68E1" w:rsidRPr="005E7187" w:rsidRDefault="003D68E1" w:rsidP="003D68E1">
            <w:pPr>
              <w:spacing w:after="0" w:line="240" w:lineRule="auto"/>
              <w:jc w:val="both"/>
              <w:rPr>
                <w:rFonts w:ascii="Sylfaen" w:hAnsi="Sylfaen" w:cs="Sylfaen"/>
                <w:noProof/>
                <w:sz w:val="24"/>
                <w:szCs w:val="24"/>
                <w:lang w:val="ka-GE"/>
              </w:rPr>
            </w:pPr>
            <w:r>
              <w:rPr>
                <w:rFonts w:ascii="Sylfaen" w:hAnsi="Sylfaen" w:cs="Sylfaen"/>
                <w:noProof/>
                <w:sz w:val="24"/>
                <w:szCs w:val="24"/>
                <w:lang w:val="ka-GE"/>
              </w:rPr>
              <w:t xml:space="preserve">საქართველოს კონსტიტუციის 31-ე მუხლის მე-3 პუნქტის პირველი წინადადება </w:t>
            </w:r>
          </w:p>
          <w:p w14:paraId="2AECDDD6" w14:textId="77777777" w:rsidR="003D68E1" w:rsidRPr="000A735F" w:rsidRDefault="003D68E1" w:rsidP="0087688A">
            <w:pPr>
              <w:spacing w:after="0" w:line="240" w:lineRule="auto"/>
              <w:jc w:val="both"/>
              <w:rPr>
                <w:rFonts w:ascii="Sylfaen" w:hAnsi="Sylfaen" w:cs="Sylfaen"/>
                <w:noProof/>
                <w:sz w:val="24"/>
                <w:szCs w:val="24"/>
              </w:rPr>
            </w:pPr>
          </w:p>
        </w:tc>
      </w:tr>
      <w:tr w:rsidR="007225CB" w:rsidRPr="000A735F" w14:paraId="5C2B5CED"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256C0FF3" w14:textId="77777777" w:rsidR="000A735F" w:rsidRDefault="000A735F" w:rsidP="00C97C1C">
            <w:pPr>
              <w:spacing w:after="0" w:line="240" w:lineRule="auto"/>
              <w:jc w:val="both"/>
              <w:rPr>
                <w:rFonts w:ascii="Sylfaen" w:hAnsi="Sylfaen"/>
                <w:noProof/>
                <w:sz w:val="24"/>
                <w:szCs w:val="24"/>
                <w:lang w:val="ka-GE"/>
              </w:rPr>
            </w:pPr>
          </w:p>
          <w:p w14:paraId="43FB57A4" w14:textId="132363A6" w:rsidR="007225CB" w:rsidRPr="000A735F" w:rsidRDefault="00795C20" w:rsidP="00C97C1C">
            <w:pPr>
              <w:spacing w:after="0" w:line="240" w:lineRule="auto"/>
              <w:jc w:val="both"/>
              <w:rPr>
                <w:rFonts w:ascii="Sylfaen" w:hAnsi="Sylfaen"/>
                <w:sz w:val="24"/>
                <w:szCs w:val="24"/>
                <w:lang w:val="ka-GE"/>
              </w:rPr>
            </w:pPr>
            <w:r>
              <w:rPr>
                <w:rFonts w:ascii="Sylfaen" w:hAnsi="Sylfaen"/>
                <w:sz w:val="24"/>
                <w:szCs w:val="24"/>
                <w:lang w:val="ka-GE"/>
              </w:rPr>
              <w:t xml:space="preserve">4. </w:t>
            </w:r>
            <w:r w:rsidRPr="00DF626E">
              <w:rPr>
                <w:rFonts w:ascii="Sylfaen" w:hAnsi="Sylfaen"/>
                <w:sz w:val="24"/>
                <w:szCs w:val="24"/>
                <w:lang w:val="ka-GE"/>
              </w:rPr>
              <w:t>„</w:t>
            </w:r>
            <w:r w:rsidRPr="00DF626E">
              <w:rPr>
                <w:rFonts w:ascii="Sylfaen" w:hAnsi="Sylfaen" w:cs="Sylfaen"/>
                <w:sz w:val="24"/>
                <w:szCs w:val="24"/>
                <w:lang w:val="ka-GE"/>
              </w:rPr>
              <w:t>საქართველოს</w:t>
            </w:r>
            <w:r w:rsidRPr="00DF626E">
              <w:rPr>
                <w:rFonts w:ascii="Sylfaen" w:hAnsi="Sylfaen"/>
                <w:sz w:val="24"/>
                <w:szCs w:val="24"/>
                <w:lang w:val="ka-GE"/>
              </w:rPr>
              <w:t xml:space="preserve"> </w:t>
            </w:r>
            <w:r w:rsidRPr="00DF626E">
              <w:rPr>
                <w:rFonts w:ascii="Sylfaen" w:hAnsi="Sylfaen" w:cs="Sylfaen"/>
                <w:sz w:val="24"/>
                <w:szCs w:val="24"/>
                <w:lang w:val="ka-GE"/>
              </w:rPr>
              <w:t>შინაგან</w:t>
            </w:r>
            <w:r w:rsidRPr="00DF626E">
              <w:rPr>
                <w:rFonts w:ascii="Sylfaen" w:hAnsi="Sylfaen"/>
                <w:sz w:val="24"/>
                <w:szCs w:val="24"/>
                <w:lang w:val="ka-GE"/>
              </w:rPr>
              <w:t xml:space="preserve"> </w:t>
            </w:r>
            <w:r w:rsidRPr="00DF626E">
              <w:rPr>
                <w:rFonts w:ascii="Sylfaen" w:hAnsi="Sylfaen" w:cs="Sylfaen"/>
                <w:sz w:val="24"/>
                <w:szCs w:val="24"/>
                <w:lang w:val="ka-GE"/>
              </w:rPr>
              <w:t>საქმეთა</w:t>
            </w:r>
            <w:r w:rsidRPr="00DF626E">
              <w:rPr>
                <w:rFonts w:ascii="Sylfaen" w:hAnsi="Sylfaen"/>
                <w:sz w:val="24"/>
                <w:szCs w:val="24"/>
                <w:lang w:val="ka-GE"/>
              </w:rPr>
              <w:t xml:space="preserve"> </w:t>
            </w:r>
            <w:r w:rsidRPr="00DF626E">
              <w:rPr>
                <w:rFonts w:ascii="Sylfaen" w:hAnsi="Sylfaen" w:cs="Sylfaen"/>
                <w:sz w:val="24"/>
                <w:szCs w:val="24"/>
                <w:lang w:val="ka-GE"/>
              </w:rPr>
              <w:t>სამინისტროს</w:t>
            </w:r>
            <w:r w:rsidRPr="00DF626E">
              <w:rPr>
                <w:rFonts w:ascii="Sylfaen" w:hAnsi="Sylfaen"/>
                <w:sz w:val="24"/>
                <w:szCs w:val="24"/>
                <w:lang w:val="ka-GE"/>
              </w:rPr>
              <w:t xml:space="preserve"> </w:t>
            </w:r>
            <w:r w:rsidRPr="00DF626E">
              <w:rPr>
                <w:rFonts w:ascii="Sylfaen" w:hAnsi="Sylfaen" w:cs="Sylfaen"/>
                <w:sz w:val="24"/>
                <w:szCs w:val="24"/>
                <w:lang w:val="ka-GE"/>
              </w:rPr>
              <w:t>დებულების</w:t>
            </w:r>
            <w:r>
              <w:rPr>
                <w:rFonts w:ascii="Sylfaen" w:hAnsi="Sylfaen"/>
                <w:sz w:val="24"/>
                <w:szCs w:val="24"/>
                <w:lang w:val="ka-GE"/>
              </w:rPr>
              <w:t xml:space="preserve"> </w:t>
            </w:r>
            <w:r w:rsidRPr="00DF626E">
              <w:rPr>
                <w:rFonts w:ascii="Sylfaen" w:hAnsi="Sylfaen" w:cs="Sylfaen"/>
                <w:sz w:val="24"/>
                <w:szCs w:val="24"/>
                <w:lang w:val="ka-GE"/>
              </w:rPr>
              <w:t>დამტკიცების</w:t>
            </w:r>
            <w:r w:rsidRPr="00DF626E">
              <w:rPr>
                <w:rFonts w:ascii="Sylfaen" w:hAnsi="Sylfaen"/>
                <w:sz w:val="24"/>
                <w:szCs w:val="24"/>
                <w:lang w:val="ka-GE"/>
              </w:rPr>
              <w:t xml:space="preserve"> </w:t>
            </w:r>
            <w:r w:rsidRPr="00DF626E">
              <w:rPr>
                <w:rFonts w:ascii="Sylfaen" w:hAnsi="Sylfaen" w:cs="Sylfaen"/>
                <w:sz w:val="24"/>
                <w:szCs w:val="24"/>
                <w:lang w:val="ka-GE"/>
              </w:rPr>
              <w:t>შესახებ</w:t>
            </w:r>
            <w:r w:rsidRPr="00DF626E">
              <w:rPr>
                <w:rFonts w:ascii="Sylfaen" w:hAnsi="Sylfaen"/>
                <w:sz w:val="24"/>
                <w:szCs w:val="24"/>
                <w:lang w:val="ka-GE"/>
              </w:rPr>
              <w:t xml:space="preserve">“ </w:t>
            </w:r>
            <w:r w:rsidRPr="00DF626E">
              <w:rPr>
                <w:rFonts w:ascii="Sylfaen" w:hAnsi="Sylfaen" w:cs="Sylfaen"/>
                <w:sz w:val="24"/>
                <w:szCs w:val="24"/>
                <w:lang w:val="ka-GE"/>
              </w:rPr>
              <w:lastRenderedPageBreak/>
              <w:t>საქართველოს</w:t>
            </w:r>
            <w:r w:rsidRPr="00DF626E">
              <w:rPr>
                <w:rFonts w:ascii="Sylfaen" w:hAnsi="Sylfaen"/>
                <w:sz w:val="24"/>
                <w:szCs w:val="24"/>
                <w:lang w:val="ka-GE"/>
              </w:rPr>
              <w:t xml:space="preserve"> </w:t>
            </w:r>
            <w:r w:rsidRPr="00DF626E">
              <w:rPr>
                <w:rFonts w:ascii="Sylfaen" w:hAnsi="Sylfaen" w:cs="Sylfaen"/>
                <w:sz w:val="24"/>
                <w:szCs w:val="24"/>
                <w:lang w:val="ka-GE"/>
              </w:rPr>
              <w:t>მთავრობის</w:t>
            </w:r>
            <w:r w:rsidRPr="00DF626E">
              <w:rPr>
                <w:rFonts w:ascii="Sylfaen" w:hAnsi="Sylfaen"/>
                <w:sz w:val="24"/>
                <w:szCs w:val="24"/>
                <w:lang w:val="ka-GE"/>
              </w:rPr>
              <w:t xml:space="preserve"> 2013 </w:t>
            </w:r>
            <w:r w:rsidRPr="00DF626E">
              <w:rPr>
                <w:rFonts w:ascii="Sylfaen" w:hAnsi="Sylfaen" w:cs="Sylfaen"/>
                <w:sz w:val="24"/>
                <w:szCs w:val="24"/>
                <w:lang w:val="ka-GE"/>
              </w:rPr>
              <w:t>წლის</w:t>
            </w:r>
            <w:r w:rsidRPr="00DF626E">
              <w:rPr>
                <w:rFonts w:ascii="Sylfaen" w:hAnsi="Sylfaen"/>
                <w:sz w:val="24"/>
                <w:szCs w:val="24"/>
                <w:lang w:val="ka-GE"/>
              </w:rPr>
              <w:t xml:space="preserve"> 13 </w:t>
            </w:r>
            <w:r w:rsidRPr="00DF626E">
              <w:rPr>
                <w:rFonts w:ascii="Sylfaen" w:hAnsi="Sylfaen" w:cs="Sylfaen"/>
                <w:sz w:val="24"/>
                <w:szCs w:val="24"/>
                <w:lang w:val="ka-GE"/>
              </w:rPr>
              <w:t>დეკემბრის</w:t>
            </w:r>
            <w:r w:rsidRPr="00DF626E">
              <w:rPr>
                <w:rFonts w:ascii="Sylfaen" w:hAnsi="Sylfaen"/>
                <w:sz w:val="24"/>
                <w:szCs w:val="24"/>
                <w:lang w:val="ka-GE"/>
              </w:rPr>
              <w:t xml:space="preserve"> №337 </w:t>
            </w:r>
            <w:r w:rsidRPr="00DF626E">
              <w:rPr>
                <w:rFonts w:ascii="Sylfaen" w:hAnsi="Sylfaen" w:cs="Sylfaen"/>
                <w:sz w:val="24"/>
                <w:szCs w:val="24"/>
                <w:lang w:val="ka-GE"/>
              </w:rPr>
              <w:t>დადგენილებით</w:t>
            </w:r>
            <w:r w:rsidRPr="00DF626E">
              <w:rPr>
                <w:rFonts w:ascii="Sylfaen" w:hAnsi="Sylfaen"/>
                <w:sz w:val="24"/>
                <w:szCs w:val="24"/>
                <w:lang w:val="ka-GE"/>
              </w:rPr>
              <w:t xml:space="preserve"> </w:t>
            </w:r>
            <w:r w:rsidRPr="00DF626E">
              <w:rPr>
                <w:rFonts w:ascii="Sylfaen" w:hAnsi="Sylfaen" w:cs="Sylfaen"/>
                <w:sz w:val="24"/>
                <w:szCs w:val="24"/>
                <w:lang w:val="ka-GE"/>
              </w:rPr>
              <w:t>დამტკიცებული</w:t>
            </w:r>
            <w:r w:rsidRPr="00DF626E">
              <w:rPr>
                <w:rFonts w:ascii="Sylfaen" w:hAnsi="Sylfaen"/>
                <w:sz w:val="24"/>
                <w:szCs w:val="24"/>
                <w:lang w:val="ka-GE"/>
              </w:rPr>
              <w:t xml:space="preserve"> </w:t>
            </w:r>
            <w:r w:rsidRPr="00DF626E">
              <w:rPr>
                <w:rFonts w:ascii="Sylfaen" w:hAnsi="Sylfaen" w:cs="Sylfaen"/>
                <w:sz w:val="24"/>
                <w:szCs w:val="24"/>
                <w:lang w:val="ka-GE"/>
              </w:rPr>
              <w:t>თანდართული</w:t>
            </w:r>
            <w:r w:rsidRPr="00DF626E">
              <w:rPr>
                <w:rFonts w:ascii="Sylfaen" w:hAnsi="Sylfaen"/>
                <w:sz w:val="24"/>
                <w:szCs w:val="24"/>
                <w:lang w:val="ka-GE"/>
              </w:rPr>
              <w:t xml:space="preserve"> „</w:t>
            </w:r>
            <w:r w:rsidRPr="00DF626E">
              <w:rPr>
                <w:rFonts w:ascii="Sylfaen" w:hAnsi="Sylfaen" w:cs="Sylfaen"/>
                <w:sz w:val="24"/>
                <w:szCs w:val="24"/>
                <w:lang w:val="ka-GE"/>
              </w:rPr>
              <w:t>საქართველოს</w:t>
            </w:r>
            <w:r w:rsidRPr="00DF626E">
              <w:rPr>
                <w:rFonts w:ascii="Sylfaen" w:hAnsi="Sylfaen"/>
                <w:sz w:val="24"/>
                <w:szCs w:val="24"/>
                <w:lang w:val="ka-GE"/>
              </w:rPr>
              <w:t xml:space="preserve"> </w:t>
            </w:r>
            <w:r w:rsidRPr="00DF626E">
              <w:rPr>
                <w:rFonts w:ascii="Sylfaen" w:hAnsi="Sylfaen" w:cs="Sylfaen"/>
                <w:sz w:val="24"/>
                <w:szCs w:val="24"/>
                <w:lang w:val="ka-GE"/>
              </w:rPr>
              <w:t>შინაგან</w:t>
            </w:r>
            <w:r w:rsidRPr="00DF626E">
              <w:rPr>
                <w:rFonts w:ascii="Sylfaen" w:hAnsi="Sylfaen"/>
                <w:sz w:val="24"/>
                <w:szCs w:val="24"/>
                <w:lang w:val="ka-GE"/>
              </w:rPr>
              <w:t xml:space="preserve"> </w:t>
            </w:r>
            <w:r w:rsidRPr="00DF626E">
              <w:rPr>
                <w:rFonts w:ascii="Sylfaen" w:hAnsi="Sylfaen" w:cs="Sylfaen"/>
                <w:sz w:val="24"/>
                <w:szCs w:val="24"/>
                <w:lang w:val="ka-GE"/>
              </w:rPr>
              <w:t>საქმეთა</w:t>
            </w:r>
            <w:r w:rsidRPr="00DF626E">
              <w:rPr>
                <w:rFonts w:ascii="Sylfaen" w:hAnsi="Sylfaen"/>
                <w:sz w:val="24"/>
                <w:szCs w:val="24"/>
                <w:lang w:val="ka-GE"/>
              </w:rPr>
              <w:t xml:space="preserve"> </w:t>
            </w:r>
            <w:r w:rsidRPr="00DF626E">
              <w:rPr>
                <w:rFonts w:ascii="Sylfaen" w:hAnsi="Sylfaen" w:cs="Sylfaen"/>
                <w:sz w:val="24"/>
                <w:szCs w:val="24"/>
                <w:lang w:val="ka-GE"/>
              </w:rPr>
              <w:t>სამინისტროს</w:t>
            </w:r>
            <w:r w:rsidRPr="00DF626E">
              <w:rPr>
                <w:rFonts w:ascii="Sylfaen" w:hAnsi="Sylfaen"/>
                <w:sz w:val="24"/>
                <w:szCs w:val="24"/>
                <w:lang w:val="ka-GE"/>
              </w:rPr>
              <w:t xml:space="preserve"> </w:t>
            </w:r>
            <w:r w:rsidRPr="00DF626E">
              <w:rPr>
                <w:rFonts w:ascii="Sylfaen" w:hAnsi="Sylfaen" w:cs="Sylfaen"/>
                <w:sz w:val="24"/>
                <w:szCs w:val="24"/>
                <w:lang w:val="ka-GE"/>
              </w:rPr>
              <w:t>დებულებ</w:t>
            </w:r>
            <w:r>
              <w:rPr>
                <w:rFonts w:ascii="Sylfaen" w:hAnsi="Sylfaen" w:cs="Sylfaen"/>
                <w:sz w:val="24"/>
                <w:szCs w:val="24"/>
                <w:lang w:val="ka-GE"/>
              </w:rPr>
              <w:t xml:space="preserve">ის“ მე-5 მუხლის მე-2 პუნქტის „ზ“ ქვეპუნქტის </w:t>
            </w:r>
            <w:r>
              <w:rPr>
                <w:rFonts w:ascii="Sylfaen" w:hAnsi="Sylfaen"/>
                <w:noProof/>
                <w:sz w:val="24"/>
                <w:szCs w:val="24"/>
                <w:lang w:val="ka-GE"/>
              </w:rPr>
              <w:t xml:space="preserve">ის </w:t>
            </w:r>
            <w:r w:rsidRPr="000A735F">
              <w:rPr>
                <w:rFonts w:ascii="Sylfaen" w:hAnsi="Sylfaen"/>
                <w:noProof/>
                <w:sz w:val="24"/>
                <w:szCs w:val="24"/>
                <w:lang w:val="ka-GE"/>
              </w:rPr>
              <w:t xml:space="preserve">ნორმატიული შინაარსი, </w:t>
            </w:r>
            <w:r>
              <w:rPr>
                <w:rFonts w:ascii="Sylfaen" w:hAnsi="Sylfaen"/>
                <w:noProof/>
                <w:sz w:val="24"/>
                <w:szCs w:val="24"/>
                <w:lang w:val="ka-GE"/>
              </w:rPr>
              <w:t>რომელიც საქართველოს შინაგან საქმეთა მინისტრს ანიჭებს უფლებამოსილებას (ა) შინაგან საქმეთა სამინისტროს მოსამსახურის მიერ კონსტიტუციით გარანტირებული დაცვის უფლების გამოყენება და ამ უფლების ფარგლებში ნარკოტიკული საშუალების მოხმარების დასადგენად შემოწმების ან ექსპერტიზის ნეიტრალურ დაწესებულებაში ჩატარების მოთხოვნა ჩაითვალოს შინაგან საქმეთა სამინისტროს მოსამსახურისათვის შეუფერებელ აკრძალულ ქმედებად, რომელიც ლახავს სამინისტროს სისტემის ავტორიტეტს, დისციპლინურ გადაცდომად და (ბ) ეს ქმედება დაადგინოს დისციპლინური სახდელის, შინაგან საქმეთა სამინისტროს მოსამსახურის თანამდებობიდან გათავისუფლების საფუძვლად.</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3DAC9300" w14:textId="77777777" w:rsidR="000A735F" w:rsidRDefault="000A735F" w:rsidP="0087688A">
            <w:pPr>
              <w:spacing w:after="0" w:line="240" w:lineRule="auto"/>
              <w:jc w:val="both"/>
              <w:rPr>
                <w:rFonts w:ascii="Sylfaen" w:hAnsi="Sylfaen" w:cs="Sylfaen"/>
                <w:noProof/>
                <w:sz w:val="24"/>
                <w:szCs w:val="24"/>
              </w:rPr>
            </w:pPr>
          </w:p>
          <w:p w14:paraId="7523AD13" w14:textId="77777777" w:rsidR="00795C20" w:rsidRPr="00EE4731" w:rsidRDefault="00795C20" w:rsidP="00795C20">
            <w:pPr>
              <w:spacing w:after="0" w:line="240" w:lineRule="auto"/>
              <w:jc w:val="both"/>
              <w:rPr>
                <w:rFonts w:ascii="Sylfaen" w:hAnsi="Sylfaen" w:cs="Sylfaen"/>
                <w:noProof/>
                <w:sz w:val="24"/>
                <w:szCs w:val="24"/>
                <w:lang w:val="ka-GE"/>
              </w:rPr>
            </w:pPr>
            <w:r w:rsidRPr="000A735F">
              <w:rPr>
                <w:rFonts w:ascii="Sylfaen" w:hAnsi="Sylfaen" w:cs="Sylfaen"/>
                <w:noProof/>
                <w:sz w:val="24"/>
                <w:szCs w:val="24"/>
              </w:rPr>
              <w:t>საქართველოს</w:t>
            </w:r>
            <w:r w:rsidRPr="000A735F">
              <w:rPr>
                <w:rFonts w:ascii="Sylfaen" w:hAnsi="Sylfaen"/>
                <w:noProof/>
                <w:sz w:val="24"/>
                <w:szCs w:val="24"/>
              </w:rPr>
              <w:t xml:space="preserve"> </w:t>
            </w:r>
            <w:r w:rsidRPr="000A735F">
              <w:rPr>
                <w:rFonts w:ascii="Sylfaen" w:hAnsi="Sylfaen" w:cs="Sylfaen"/>
                <w:noProof/>
                <w:sz w:val="24"/>
                <w:szCs w:val="24"/>
              </w:rPr>
              <w:t>კონსტიტუციის</w:t>
            </w:r>
            <w:r w:rsidRPr="000A735F">
              <w:rPr>
                <w:rFonts w:ascii="Sylfaen" w:hAnsi="Sylfaen"/>
                <w:noProof/>
                <w:sz w:val="24"/>
                <w:szCs w:val="24"/>
              </w:rPr>
              <w:t xml:space="preserve"> </w:t>
            </w:r>
            <w:r>
              <w:rPr>
                <w:rFonts w:ascii="Sylfaen" w:hAnsi="Sylfaen" w:cs="Sylfaen"/>
                <w:noProof/>
                <w:sz w:val="24"/>
                <w:szCs w:val="24"/>
                <w:lang w:val="ka-GE"/>
              </w:rPr>
              <w:t>25-ე მუხლის პირველი პუნქტი</w:t>
            </w:r>
          </w:p>
          <w:p w14:paraId="74B3B1F4" w14:textId="77777777" w:rsidR="00795C20" w:rsidRDefault="00795C20" w:rsidP="00795C20">
            <w:pPr>
              <w:spacing w:after="0" w:line="240" w:lineRule="auto"/>
              <w:jc w:val="both"/>
              <w:rPr>
                <w:rFonts w:ascii="Sylfaen" w:hAnsi="Sylfaen" w:cs="Sylfaen"/>
                <w:noProof/>
                <w:sz w:val="24"/>
                <w:szCs w:val="24"/>
              </w:rPr>
            </w:pPr>
          </w:p>
          <w:p w14:paraId="2B71043E" w14:textId="2CBEC7D1" w:rsidR="007225CB" w:rsidRDefault="00795C20" w:rsidP="00795C20">
            <w:pPr>
              <w:spacing w:after="0" w:line="240" w:lineRule="auto"/>
              <w:jc w:val="both"/>
              <w:rPr>
                <w:rFonts w:ascii="Sylfaen" w:hAnsi="Sylfaen" w:cs="Sylfaen"/>
                <w:noProof/>
                <w:sz w:val="24"/>
                <w:szCs w:val="24"/>
              </w:rPr>
            </w:pPr>
            <w:r>
              <w:rPr>
                <w:rFonts w:ascii="Sylfaen" w:hAnsi="Sylfaen" w:cs="Sylfaen"/>
                <w:noProof/>
                <w:sz w:val="24"/>
                <w:szCs w:val="24"/>
                <w:lang w:val="ka-GE"/>
              </w:rPr>
              <w:t>საქართველოს კონსტიტუციის 31-ე მუხლის მე-3 პუნქტის პირველი წინადადება</w:t>
            </w:r>
          </w:p>
          <w:p w14:paraId="1C5DF922" w14:textId="77777777" w:rsidR="005E7187" w:rsidRPr="000A735F" w:rsidRDefault="005E7187" w:rsidP="003D68E1">
            <w:pPr>
              <w:spacing w:after="0" w:line="240" w:lineRule="auto"/>
              <w:jc w:val="both"/>
              <w:rPr>
                <w:rFonts w:ascii="Sylfaen" w:hAnsi="Sylfaen" w:cs="Sylfaen"/>
                <w:noProof/>
                <w:sz w:val="24"/>
                <w:szCs w:val="24"/>
              </w:rPr>
            </w:pPr>
          </w:p>
        </w:tc>
      </w:tr>
      <w:tr w:rsidR="003D68E1" w:rsidRPr="000A735F" w14:paraId="2D159447"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4F450C3" w14:textId="77777777" w:rsidR="003D68E1" w:rsidRDefault="003D68E1" w:rsidP="00C97C1C">
            <w:pPr>
              <w:spacing w:after="0" w:line="240" w:lineRule="auto"/>
              <w:jc w:val="both"/>
              <w:rPr>
                <w:rFonts w:ascii="Sylfaen" w:hAnsi="Sylfaen"/>
                <w:noProof/>
                <w:sz w:val="24"/>
                <w:szCs w:val="24"/>
                <w:lang w:val="ka-GE"/>
              </w:rPr>
            </w:pPr>
          </w:p>
          <w:p w14:paraId="6EDC5DBB" w14:textId="4874E59B" w:rsidR="003D68E1" w:rsidRDefault="00795C20" w:rsidP="00C97C1C">
            <w:pPr>
              <w:spacing w:after="0" w:line="240" w:lineRule="auto"/>
              <w:jc w:val="both"/>
              <w:rPr>
                <w:rFonts w:ascii="Sylfaen" w:hAnsi="Sylfaen"/>
                <w:noProof/>
                <w:sz w:val="24"/>
                <w:szCs w:val="24"/>
                <w:lang w:val="ka-GE"/>
              </w:rPr>
            </w:pPr>
            <w:r>
              <w:rPr>
                <w:rFonts w:ascii="Sylfaen" w:hAnsi="Sylfaen"/>
                <w:noProof/>
                <w:sz w:val="24"/>
                <w:szCs w:val="24"/>
                <w:lang w:val="ka-GE"/>
              </w:rPr>
              <w:t xml:space="preserve">5. </w:t>
            </w:r>
            <w:r w:rsidRPr="00DF626E">
              <w:rPr>
                <w:rFonts w:ascii="Sylfaen" w:hAnsi="Sylfaen"/>
                <w:noProof/>
                <w:sz w:val="24"/>
                <w:szCs w:val="24"/>
                <w:lang w:val="ka-GE"/>
              </w:rPr>
              <w:t>„</w:t>
            </w:r>
            <w:r w:rsidRPr="00DF626E">
              <w:rPr>
                <w:rFonts w:ascii="Sylfaen" w:hAnsi="Sylfaen" w:cs="Sylfaen"/>
                <w:noProof/>
                <w:sz w:val="24"/>
                <w:szCs w:val="24"/>
                <w:lang w:val="ka-GE"/>
              </w:rPr>
              <w:t>საქართველოს</w:t>
            </w:r>
            <w:r w:rsidRPr="00DF626E">
              <w:rPr>
                <w:rFonts w:ascii="Sylfaen" w:hAnsi="Sylfaen"/>
                <w:noProof/>
                <w:sz w:val="24"/>
                <w:szCs w:val="24"/>
                <w:lang w:val="ka-GE"/>
              </w:rPr>
              <w:t xml:space="preserve"> </w:t>
            </w:r>
            <w:r w:rsidRPr="00DF626E">
              <w:rPr>
                <w:rFonts w:ascii="Sylfaen" w:hAnsi="Sylfaen" w:cs="Sylfaen"/>
                <w:noProof/>
                <w:sz w:val="24"/>
                <w:szCs w:val="24"/>
                <w:lang w:val="ka-GE"/>
              </w:rPr>
              <w:t>შინაგან</w:t>
            </w:r>
            <w:r w:rsidRPr="00DF626E">
              <w:rPr>
                <w:rFonts w:ascii="Sylfaen" w:hAnsi="Sylfaen"/>
                <w:noProof/>
                <w:sz w:val="24"/>
                <w:szCs w:val="24"/>
                <w:lang w:val="ka-GE"/>
              </w:rPr>
              <w:t xml:space="preserve"> </w:t>
            </w:r>
            <w:r w:rsidRPr="00DF626E">
              <w:rPr>
                <w:rFonts w:ascii="Sylfaen" w:hAnsi="Sylfaen" w:cs="Sylfaen"/>
                <w:noProof/>
                <w:sz w:val="24"/>
                <w:szCs w:val="24"/>
                <w:lang w:val="ka-GE"/>
              </w:rPr>
              <w:t>საქმეთა</w:t>
            </w:r>
            <w:r w:rsidRPr="00DF626E">
              <w:rPr>
                <w:rFonts w:ascii="Sylfaen" w:hAnsi="Sylfaen"/>
                <w:noProof/>
                <w:sz w:val="24"/>
                <w:szCs w:val="24"/>
                <w:lang w:val="ka-GE"/>
              </w:rPr>
              <w:t xml:space="preserve"> </w:t>
            </w:r>
            <w:r w:rsidRPr="00DF626E">
              <w:rPr>
                <w:rFonts w:ascii="Sylfaen" w:hAnsi="Sylfaen" w:cs="Sylfaen"/>
                <w:noProof/>
                <w:sz w:val="24"/>
                <w:szCs w:val="24"/>
                <w:lang w:val="ka-GE"/>
              </w:rPr>
              <w:t>სამინისტროს</w:t>
            </w:r>
            <w:r w:rsidRPr="00DF626E">
              <w:rPr>
                <w:rFonts w:ascii="Sylfaen" w:hAnsi="Sylfaen"/>
                <w:noProof/>
                <w:sz w:val="24"/>
                <w:szCs w:val="24"/>
                <w:lang w:val="ka-GE"/>
              </w:rPr>
              <w:t xml:space="preserve"> </w:t>
            </w:r>
            <w:r w:rsidRPr="00DF626E">
              <w:rPr>
                <w:rFonts w:ascii="Sylfaen" w:hAnsi="Sylfaen" w:cs="Sylfaen"/>
                <w:noProof/>
                <w:sz w:val="24"/>
                <w:szCs w:val="24"/>
                <w:lang w:val="ka-GE"/>
              </w:rPr>
              <w:t>მოსამსახურეთა</w:t>
            </w:r>
            <w:r w:rsidRPr="00DF626E">
              <w:rPr>
                <w:rFonts w:ascii="Sylfaen" w:hAnsi="Sylfaen"/>
                <w:noProof/>
                <w:sz w:val="24"/>
                <w:szCs w:val="24"/>
                <w:lang w:val="ka-GE"/>
              </w:rPr>
              <w:t xml:space="preserve"> </w:t>
            </w:r>
            <w:r w:rsidRPr="00DF626E">
              <w:rPr>
                <w:rFonts w:ascii="Sylfaen" w:hAnsi="Sylfaen" w:cs="Sylfaen"/>
                <w:noProof/>
                <w:sz w:val="24"/>
                <w:szCs w:val="24"/>
                <w:lang w:val="ka-GE"/>
              </w:rPr>
              <w:t>დისციპლინური</w:t>
            </w:r>
            <w:r w:rsidRPr="00DF626E">
              <w:rPr>
                <w:rFonts w:ascii="Sylfaen" w:hAnsi="Sylfaen"/>
                <w:noProof/>
                <w:sz w:val="24"/>
                <w:szCs w:val="24"/>
                <w:lang w:val="ka-GE"/>
              </w:rPr>
              <w:t xml:space="preserve"> </w:t>
            </w:r>
            <w:r w:rsidRPr="00DF626E">
              <w:rPr>
                <w:rFonts w:ascii="Sylfaen" w:hAnsi="Sylfaen" w:cs="Sylfaen"/>
                <w:noProof/>
                <w:sz w:val="24"/>
                <w:szCs w:val="24"/>
                <w:lang w:val="ka-GE"/>
              </w:rPr>
              <w:t>წესდების</w:t>
            </w:r>
            <w:r w:rsidRPr="00DF626E">
              <w:rPr>
                <w:rFonts w:ascii="Sylfaen" w:hAnsi="Sylfaen"/>
                <w:noProof/>
                <w:sz w:val="24"/>
                <w:szCs w:val="24"/>
                <w:lang w:val="ka-GE"/>
              </w:rPr>
              <w:t xml:space="preserve"> </w:t>
            </w:r>
            <w:r w:rsidRPr="00DF626E">
              <w:rPr>
                <w:rFonts w:ascii="Sylfaen" w:hAnsi="Sylfaen" w:cs="Sylfaen"/>
                <w:noProof/>
                <w:sz w:val="24"/>
                <w:szCs w:val="24"/>
                <w:lang w:val="ka-GE"/>
              </w:rPr>
              <w:t>დამტკიცების</w:t>
            </w:r>
            <w:r w:rsidRPr="00DF626E">
              <w:rPr>
                <w:rFonts w:ascii="Sylfaen" w:hAnsi="Sylfaen"/>
                <w:noProof/>
                <w:sz w:val="24"/>
                <w:szCs w:val="24"/>
                <w:lang w:val="ka-GE"/>
              </w:rPr>
              <w:t xml:space="preserve"> </w:t>
            </w:r>
            <w:r w:rsidRPr="00DF626E">
              <w:rPr>
                <w:rFonts w:ascii="Sylfaen" w:hAnsi="Sylfaen" w:cs="Sylfaen"/>
                <w:noProof/>
                <w:sz w:val="24"/>
                <w:szCs w:val="24"/>
                <w:lang w:val="ka-GE"/>
              </w:rPr>
              <w:t>თაობაზე</w:t>
            </w:r>
            <w:r w:rsidRPr="00DF626E">
              <w:rPr>
                <w:rFonts w:ascii="Sylfaen" w:hAnsi="Sylfaen"/>
                <w:noProof/>
                <w:sz w:val="24"/>
                <w:szCs w:val="24"/>
                <w:lang w:val="ka-GE"/>
              </w:rPr>
              <w:t xml:space="preserve">“ </w:t>
            </w:r>
            <w:r w:rsidRPr="00DF626E">
              <w:rPr>
                <w:rFonts w:ascii="Sylfaen" w:hAnsi="Sylfaen" w:cs="Sylfaen"/>
                <w:noProof/>
                <w:sz w:val="24"/>
                <w:szCs w:val="24"/>
                <w:lang w:val="ka-GE"/>
              </w:rPr>
              <w:t>საქართველოს</w:t>
            </w:r>
            <w:r w:rsidRPr="00DF626E">
              <w:rPr>
                <w:rFonts w:ascii="Sylfaen" w:hAnsi="Sylfaen"/>
                <w:noProof/>
                <w:sz w:val="24"/>
                <w:szCs w:val="24"/>
                <w:lang w:val="ka-GE"/>
              </w:rPr>
              <w:t xml:space="preserve"> </w:t>
            </w:r>
            <w:r w:rsidRPr="00DF626E">
              <w:rPr>
                <w:rFonts w:ascii="Sylfaen" w:hAnsi="Sylfaen" w:cs="Sylfaen"/>
                <w:noProof/>
                <w:sz w:val="24"/>
                <w:szCs w:val="24"/>
                <w:lang w:val="ka-GE"/>
              </w:rPr>
              <w:t>შინაგან</w:t>
            </w:r>
            <w:r w:rsidRPr="00DF626E">
              <w:rPr>
                <w:rFonts w:ascii="Sylfaen" w:hAnsi="Sylfaen"/>
                <w:noProof/>
                <w:sz w:val="24"/>
                <w:szCs w:val="24"/>
                <w:lang w:val="ka-GE"/>
              </w:rPr>
              <w:t xml:space="preserve"> </w:t>
            </w:r>
            <w:r w:rsidRPr="00DF626E">
              <w:rPr>
                <w:rFonts w:ascii="Sylfaen" w:hAnsi="Sylfaen" w:cs="Sylfaen"/>
                <w:noProof/>
                <w:sz w:val="24"/>
                <w:szCs w:val="24"/>
                <w:lang w:val="ka-GE"/>
              </w:rPr>
              <w:t>საქმეთა</w:t>
            </w:r>
            <w:r w:rsidRPr="00DF626E">
              <w:rPr>
                <w:rFonts w:ascii="Sylfaen" w:hAnsi="Sylfaen"/>
                <w:noProof/>
                <w:sz w:val="24"/>
                <w:szCs w:val="24"/>
                <w:lang w:val="ka-GE"/>
              </w:rPr>
              <w:t xml:space="preserve"> </w:t>
            </w:r>
            <w:r w:rsidRPr="00DF626E">
              <w:rPr>
                <w:rFonts w:ascii="Sylfaen" w:hAnsi="Sylfaen" w:cs="Sylfaen"/>
                <w:noProof/>
                <w:sz w:val="24"/>
                <w:szCs w:val="24"/>
                <w:lang w:val="ka-GE"/>
              </w:rPr>
              <w:t>მინისტრის</w:t>
            </w:r>
            <w:r w:rsidRPr="00DF626E">
              <w:rPr>
                <w:rFonts w:ascii="Sylfaen" w:hAnsi="Sylfaen"/>
                <w:noProof/>
                <w:sz w:val="24"/>
                <w:szCs w:val="24"/>
                <w:lang w:val="ka-GE"/>
              </w:rPr>
              <w:t xml:space="preserve"> 2013 </w:t>
            </w:r>
            <w:r w:rsidRPr="00DF626E">
              <w:rPr>
                <w:rFonts w:ascii="Sylfaen" w:hAnsi="Sylfaen" w:cs="Sylfaen"/>
                <w:noProof/>
                <w:sz w:val="24"/>
                <w:szCs w:val="24"/>
                <w:lang w:val="ka-GE"/>
              </w:rPr>
              <w:t>წლის</w:t>
            </w:r>
            <w:r w:rsidRPr="00DF626E">
              <w:rPr>
                <w:rFonts w:ascii="Sylfaen" w:hAnsi="Sylfaen"/>
                <w:noProof/>
                <w:sz w:val="24"/>
                <w:szCs w:val="24"/>
                <w:lang w:val="ka-GE"/>
              </w:rPr>
              <w:t xml:space="preserve"> 31 </w:t>
            </w:r>
            <w:r w:rsidRPr="00DF626E">
              <w:rPr>
                <w:rFonts w:ascii="Sylfaen" w:hAnsi="Sylfaen" w:cs="Sylfaen"/>
                <w:noProof/>
                <w:sz w:val="24"/>
                <w:szCs w:val="24"/>
                <w:lang w:val="ka-GE"/>
              </w:rPr>
              <w:t>დეკემბრის</w:t>
            </w:r>
            <w:r w:rsidRPr="00DF626E">
              <w:rPr>
                <w:rFonts w:ascii="Sylfaen" w:hAnsi="Sylfaen"/>
                <w:noProof/>
                <w:sz w:val="24"/>
                <w:szCs w:val="24"/>
                <w:lang w:val="ka-GE"/>
              </w:rPr>
              <w:t xml:space="preserve"> №989 </w:t>
            </w:r>
            <w:r w:rsidRPr="00DF626E">
              <w:rPr>
                <w:rFonts w:ascii="Sylfaen" w:hAnsi="Sylfaen" w:cs="Sylfaen"/>
                <w:noProof/>
                <w:sz w:val="24"/>
                <w:szCs w:val="24"/>
                <w:lang w:val="ka-GE"/>
              </w:rPr>
              <w:t>ბრძანებით</w:t>
            </w:r>
            <w:r w:rsidRPr="00DF626E">
              <w:rPr>
                <w:rFonts w:ascii="Sylfaen" w:hAnsi="Sylfaen"/>
                <w:noProof/>
                <w:sz w:val="24"/>
                <w:szCs w:val="24"/>
                <w:lang w:val="ka-GE"/>
              </w:rPr>
              <w:t xml:space="preserve"> </w:t>
            </w:r>
            <w:r w:rsidRPr="00DF626E">
              <w:rPr>
                <w:rFonts w:ascii="Sylfaen" w:hAnsi="Sylfaen" w:cs="Sylfaen"/>
                <w:noProof/>
                <w:sz w:val="24"/>
                <w:szCs w:val="24"/>
                <w:lang w:val="ka-GE"/>
              </w:rPr>
              <w:t>დამტკიცებული</w:t>
            </w:r>
            <w:r w:rsidRPr="00DF626E">
              <w:rPr>
                <w:rFonts w:ascii="Sylfaen" w:hAnsi="Sylfaen"/>
                <w:noProof/>
                <w:sz w:val="24"/>
                <w:szCs w:val="24"/>
                <w:lang w:val="ka-GE"/>
              </w:rPr>
              <w:t xml:space="preserve"> </w:t>
            </w:r>
            <w:r w:rsidRPr="00DF626E">
              <w:rPr>
                <w:rFonts w:ascii="Sylfaen" w:hAnsi="Sylfaen" w:cs="Sylfaen"/>
                <w:noProof/>
                <w:sz w:val="24"/>
                <w:szCs w:val="24"/>
                <w:lang w:val="ka-GE"/>
              </w:rPr>
              <w:t>თანდართული</w:t>
            </w:r>
            <w:r w:rsidRPr="00DF626E">
              <w:rPr>
                <w:rFonts w:ascii="Sylfaen" w:hAnsi="Sylfaen"/>
                <w:noProof/>
                <w:sz w:val="24"/>
                <w:szCs w:val="24"/>
                <w:lang w:val="ka-GE"/>
              </w:rPr>
              <w:t xml:space="preserve"> </w:t>
            </w:r>
            <w:r w:rsidRPr="00DF626E">
              <w:rPr>
                <w:rFonts w:ascii="Sylfaen" w:hAnsi="Sylfaen" w:cs="Sylfaen"/>
                <w:noProof/>
                <w:sz w:val="24"/>
                <w:szCs w:val="24"/>
                <w:lang w:val="ka-GE"/>
              </w:rPr>
              <w:t>დანართი</w:t>
            </w:r>
            <w:r w:rsidRPr="00DF626E">
              <w:rPr>
                <w:rFonts w:ascii="Sylfaen" w:hAnsi="Sylfaen"/>
                <w:noProof/>
                <w:sz w:val="24"/>
                <w:szCs w:val="24"/>
                <w:lang w:val="ka-GE"/>
              </w:rPr>
              <w:t xml:space="preserve"> №1 „</w:t>
            </w:r>
            <w:r w:rsidRPr="00DF626E">
              <w:rPr>
                <w:rFonts w:ascii="Sylfaen" w:hAnsi="Sylfaen" w:cs="Sylfaen"/>
                <w:noProof/>
                <w:sz w:val="24"/>
                <w:szCs w:val="24"/>
                <w:lang w:val="ka-GE"/>
              </w:rPr>
              <w:t>საქართველოს</w:t>
            </w:r>
            <w:r w:rsidRPr="00DF626E">
              <w:rPr>
                <w:rFonts w:ascii="Sylfaen" w:hAnsi="Sylfaen"/>
                <w:noProof/>
                <w:sz w:val="24"/>
                <w:szCs w:val="24"/>
                <w:lang w:val="ka-GE"/>
              </w:rPr>
              <w:t xml:space="preserve"> </w:t>
            </w:r>
            <w:r w:rsidRPr="00DF626E">
              <w:rPr>
                <w:rFonts w:ascii="Sylfaen" w:hAnsi="Sylfaen" w:cs="Sylfaen"/>
                <w:noProof/>
                <w:sz w:val="24"/>
                <w:szCs w:val="24"/>
                <w:lang w:val="ka-GE"/>
              </w:rPr>
              <w:t>შინაგან</w:t>
            </w:r>
            <w:r w:rsidRPr="00DF626E">
              <w:rPr>
                <w:rFonts w:ascii="Sylfaen" w:hAnsi="Sylfaen"/>
                <w:noProof/>
                <w:sz w:val="24"/>
                <w:szCs w:val="24"/>
                <w:lang w:val="ka-GE"/>
              </w:rPr>
              <w:t xml:space="preserve"> </w:t>
            </w:r>
            <w:r w:rsidRPr="00DF626E">
              <w:rPr>
                <w:rFonts w:ascii="Sylfaen" w:hAnsi="Sylfaen" w:cs="Sylfaen"/>
                <w:noProof/>
                <w:sz w:val="24"/>
                <w:szCs w:val="24"/>
                <w:lang w:val="ka-GE"/>
              </w:rPr>
              <w:t>საქმეთა</w:t>
            </w:r>
            <w:r w:rsidRPr="00DF626E">
              <w:rPr>
                <w:rFonts w:ascii="Sylfaen" w:hAnsi="Sylfaen"/>
                <w:noProof/>
                <w:sz w:val="24"/>
                <w:szCs w:val="24"/>
                <w:lang w:val="ka-GE"/>
              </w:rPr>
              <w:t xml:space="preserve"> </w:t>
            </w:r>
            <w:r w:rsidRPr="00DF626E">
              <w:rPr>
                <w:rFonts w:ascii="Sylfaen" w:hAnsi="Sylfaen" w:cs="Sylfaen"/>
                <w:noProof/>
                <w:sz w:val="24"/>
                <w:szCs w:val="24"/>
                <w:lang w:val="ka-GE"/>
              </w:rPr>
              <w:t>სამინისტროს</w:t>
            </w:r>
            <w:r w:rsidRPr="00DF626E">
              <w:rPr>
                <w:rFonts w:ascii="Sylfaen" w:hAnsi="Sylfaen"/>
                <w:noProof/>
                <w:sz w:val="24"/>
                <w:szCs w:val="24"/>
                <w:lang w:val="ka-GE"/>
              </w:rPr>
              <w:t xml:space="preserve"> </w:t>
            </w:r>
            <w:r w:rsidRPr="00DF626E">
              <w:rPr>
                <w:rFonts w:ascii="Sylfaen" w:hAnsi="Sylfaen" w:cs="Sylfaen"/>
                <w:noProof/>
                <w:sz w:val="24"/>
                <w:szCs w:val="24"/>
                <w:lang w:val="ka-GE"/>
              </w:rPr>
              <w:t>მოსამსახურეთა</w:t>
            </w:r>
            <w:r w:rsidRPr="00DF626E">
              <w:rPr>
                <w:rFonts w:ascii="Sylfaen" w:hAnsi="Sylfaen"/>
                <w:noProof/>
                <w:sz w:val="24"/>
                <w:szCs w:val="24"/>
                <w:lang w:val="ka-GE"/>
              </w:rPr>
              <w:t xml:space="preserve"> </w:t>
            </w:r>
            <w:r w:rsidRPr="00DF626E">
              <w:rPr>
                <w:rFonts w:ascii="Sylfaen" w:hAnsi="Sylfaen" w:cs="Sylfaen"/>
                <w:noProof/>
                <w:sz w:val="24"/>
                <w:szCs w:val="24"/>
                <w:lang w:val="ka-GE"/>
              </w:rPr>
              <w:t>დისციპლინური</w:t>
            </w:r>
            <w:r w:rsidRPr="00DF626E">
              <w:rPr>
                <w:rFonts w:ascii="Sylfaen" w:hAnsi="Sylfaen"/>
                <w:noProof/>
                <w:sz w:val="24"/>
                <w:szCs w:val="24"/>
                <w:lang w:val="ka-GE"/>
              </w:rPr>
              <w:t xml:space="preserve"> </w:t>
            </w:r>
            <w:r>
              <w:rPr>
                <w:rFonts w:ascii="Sylfaen" w:hAnsi="Sylfaen" w:cs="Sylfaen"/>
                <w:noProof/>
                <w:sz w:val="24"/>
                <w:szCs w:val="24"/>
                <w:lang w:val="ka-GE"/>
              </w:rPr>
              <w:t xml:space="preserve">წესდების“ მე-2 მუხლის მე-2 პუნქტის „ვ“ ქვეპუნქტის ის ნორმატიული შინაარსი, </w:t>
            </w:r>
            <w:r>
              <w:rPr>
                <w:rFonts w:ascii="Sylfaen" w:hAnsi="Sylfaen"/>
                <w:noProof/>
                <w:sz w:val="24"/>
                <w:szCs w:val="24"/>
                <w:lang w:val="ka-GE"/>
              </w:rPr>
              <w:t xml:space="preserve">რომელიც საქართველოს შინაგან საქმეთა მინისტრს ანიჭებს უფლებამოსილებას (ა) შინაგან საქმეთა სამინისტროს მოსამსახურის მიერ კონსტიტუციით გარანტირებული დაცვის უფლების გამოყენება და ამ უფლების ფარგლებში ნარკოტიკული საშუალების მოხმარების დასადგენად შემოწმების ან ექსპერტიზის ნეიტრალურ დაწესებულებაში ჩატარების მოთხოვნა </w:t>
            </w:r>
            <w:r>
              <w:rPr>
                <w:rFonts w:ascii="Sylfaen" w:hAnsi="Sylfaen"/>
                <w:noProof/>
                <w:sz w:val="24"/>
                <w:szCs w:val="24"/>
                <w:lang w:val="ka-GE"/>
              </w:rPr>
              <w:lastRenderedPageBreak/>
              <w:t>ჩაითვალოს შინაგან საქმეთა სამინისტროს მოსამსახურისათვის შეუფერებელ აკრძალულ ქმედებად, რომელიც ლახავს სამინისტროს სისტემის ავტორიტეტს, დისციპლინურ გადაცდომად და (ბ) ეს ქმედება დაადგინოს დისციპლინური სახდელის, შინაგან საქმეთა სამინისტროს მოსამსახურის თანამდებობიდან გათავისუფლების საფუძვლად.</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31075E84" w14:textId="77777777" w:rsidR="003D68E1" w:rsidRDefault="003D68E1" w:rsidP="0087688A">
            <w:pPr>
              <w:spacing w:after="0" w:line="240" w:lineRule="auto"/>
              <w:jc w:val="both"/>
              <w:rPr>
                <w:rFonts w:ascii="Sylfaen" w:hAnsi="Sylfaen" w:cs="Sylfaen"/>
                <w:noProof/>
                <w:sz w:val="24"/>
                <w:szCs w:val="24"/>
              </w:rPr>
            </w:pPr>
          </w:p>
          <w:p w14:paraId="02C1BB22" w14:textId="77777777" w:rsidR="003D68E1" w:rsidRPr="00EE4731" w:rsidRDefault="003D68E1" w:rsidP="003D68E1">
            <w:pPr>
              <w:spacing w:after="0" w:line="240" w:lineRule="auto"/>
              <w:jc w:val="both"/>
              <w:rPr>
                <w:rFonts w:ascii="Sylfaen" w:hAnsi="Sylfaen" w:cs="Sylfaen"/>
                <w:noProof/>
                <w:sz w:val="24"/>
                <w:szCs w:val="24"/>
                <w:lang w:val="ka-GE"/>
              </w:rPr>
            </w:pPr>
            <w:r w:rsidRPr="000A735F">
              <w:rPr>
                <w:rFonts w:ascii="Sylfaen" w:hAnsi="Sylfaen" w:cs="Sylfaen"/>
                <w:noProof/>
                <w:sz w:val="24"/>
                <w:szCs w:val="24"/>
              </w:rPr>
              <w:t>საქართველოს</w:t>
            </w:r>
            <w:r w:rsidRPr="000A735F">
              <w:rPr>
                <w:rFonts w:ascii="Sylfaen" w:hAnsi="Sylfaen"/>
                <w:noProof/>
                <w:sz w:val="24"/>
                <w:szCs w:val="24"/>
              </w:rPr>
              <w:t xml:space="preserve"> </w:t>
            </w:r>
            <w:r w:rsidRPr="000A735F">
              <w:rPr>
                <w:rFonts w:ascii="Sylfaen" w:hAnsi="Sylfaen" w:cs="Sylfaen"/>
                <w:noProof/>
                <w:sz w:val="24"/>
                <w:szCs w:val="24"/>
              </w:rPr>
              <w:t>კონსტიტუციის</w:t>
            </w:r>
            <w:r w:rsidRPr="000A735F">
              <w:rPr>
                <w:rFonts w:ascii="Sylfaen" w:hAnsi="Sylfaen"/>
                <w:noProof/>
                <w:sz w:val="24"/>
                <w:szCs w:val="24"/>
              </w:rPr>
              <w:t xml:space="preserve"> </w:t>
            </w:r>
            <w:r>
              <w:rPr>
                <w:rFonts w:ascii="Sylfaen" w:hAnsi="Sylfaen" w:cs="Sylfaen"/>
                <w:noProof/>
                <w:sz w:val="24"/>
                <w:szCs w:val="24"/>
                <w:lang w:val="ka-GE"/>
              </w:rPr>
              <w:t>25-ე მუხლის პირველი პუნქტი</w:t>
            </w:r>
          </w:p>
          <w:p w14:paraId="5D34BE46" w14:textId="77777777" w:rsidR="003D68E1" w:rsidRDefault="003D68E1" w:rsidP="003D68E1">
            <w:pPr>
              <w:spacing w:after="0" w:line="240" w:lineRule="auto"/>
              <w:jc w:val="both"/>
              <w:rPr>
                <w:rFonts w:ascii="Sylfaen" w:hAnsi="Sylfaen" w:cs="Sylfaen"/>
                <w:noProof/>
                <w:sz w:val="24"/>
                <w:szCs w:val="24"/>
              </w:rPr>
            </w:pPr>
          </w:p>
          <w:p w14:paraId="1704C566" w14:textId="4B7462BE" w:rsidR="003D68E1" w:rsidRDefault="003D68E1" w:rsidP="003D68E1">
            <w:pPr>
              <w:spacing w:after="0" w:line="240" w:lineRule="auto"/>
              <w:jc w:val="both"/>
              <w:rPr>
                <w:rFonts w:ascii="Sylfaen" w:hAnsi="Sylfaen" w:cs="Sylfaen"/>
                <w:noProof/>
                <w:sz w:val="24"/>
                <w:szCs w:val="24"/>
              </w:rPr>
            </w:pPr>
            <w:r>
              <w:rPr>
                <w:rFonts w:ascii="Sylfaen" w:hAnsi="Sylfaen" w:cs="Sylfaen"/>
                <w:noProof/>
                <w:sz w:val="24"/>
                <w:szCs w:val="24"/>
                <w:lang w:val="ka-GE"/>
              </w:rPr>
              <w:t>საქართველოს კონსტიტუციის 31-ე მუხლის მე-3 პუნქტის პირველი წინადადება</w:t>
            </w:r>
          </w:p>
        </w:tc>
      </w:tr>
      <w:tr w:rsidR="002F127B" w:rsidRPr="000A735F"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4980806" w14:textId="77777777" w:rsidR="00795C20" w:rsidRDefault="00795C20" w:rsidP="00926C0B">
            <w:pPr>
              <w:spacing w:after="0" w:line="240" w:lineRule="auto"/>
              <w:jc w:val="both"/>
              <w:rPr>
                <w:rFonts w:ascii="Sylfaen" w:hAnsi="Sylfaen"/>
                <w:noProof/>
                <w:sz w:val="24"/>
                <w:szCs w:val="24"/>
                <w:lang w:val="ka-GE"/>
              </w:rPr>
            </w:pPr>
          </w:p>
          <w:p w14:paraId="3DD334C3" w14:textId="25832E68" w:rsidR="00E8441C" w:rsidRPr="000A735F" w:rsidRDefault="00795C20" w:rsidP="00926C0B">
            <w:pPr>
              <w:spacing w:after="0" w:line="240" w:lineRule="auto"/>
              <w:jc w:val="both"/>
              <w:rPr>
                <w:rFonts w:ascii="Sylfaen" w:hAnsi="Sylfaen"/>
                <w:color w:val="000000"/>
                <w:sz w:val="24"/>
                <w:szCs w:val="24"/>
                <w:lang w:val="ka-GE"/>
              </w:rPr>
            </w:pPr>
            <w:r>
              <w:rPr>
                <w:rFonts w:ascii="Sylfaen" w:hAnsi="Sylfaen"/>
                <w:noProof/>
                <w:sz w:val="24"/>
                <w:szCs w:val="24"/>
                <w:lang w:val="ka-GE"/>
              </w:rPr>
              <w:t xml:space="preserve">6. </w:t>
            </w:r>
            <w:r w:rsidRPr="00550AB5">
              <w:rPr>
                <w:rFonts w:ascii="Sylfaen" w:hAnsi="Sylfaen"/>
                <w:noProof/>
                <w:sz w:val="24"/>
                <w:szCs w:val="24"/>
                <w:lang w:val="ka-GE"/>
              </w:rPr>
              <w:t>„</w:t>
            </w:r>
            <w:r w:rsidRPr="00550AB5">
              <w:rPr>
                <w:rFonts w:ascii="Sylfaen" w:hAnsi="Sylfaen" w:cs="Sylfaen"/>
                <w:noProof/>
                <w:sz w:val="24"/>
                <w:szCs w:val="24"/>
                <w:lang w:val="ka-GE"/>
              </w:rPr>
              <w:t>საქართველოს</w:t>
            </w:r>
            <w:r w:rsidRPr="00550AB5">
              <w:rPr>
                <w:rFonts w:ascii="Sylfaen" w:hAnsi="Sylfaen"/>
                <w:noProof/>
                <w:sz w:val="24"/>
                <w:szCs w:val="24"/>
                <w:lang w:val="ka-GE"/>
              </w:rPr>
              <w:t xml:space="preserve"> </w:t>
            </w:r>
            <w:r w:rsidRPr="00550AB5">
              <w:rPr>
                <w:rFonts w:ascii="Sylfaen" w:hAnsi="Sylfaen" w:cs="Sylfaen"/>
                <w:noProof/>
                <w:sz w:val="24"/>
                <w:szCs w:val="24"/>
                <w:lang w:val="ka-GE"/>
              </w:rPr>
              <w:t>შინაგან</w:t>
            </w:r>
            <w:r w:rsidRPr="00550AB5">
              <w:rPr>
                <w:rFonts w:ascii="Sylfaen" w:hAnsi="Sylfaen"/>
                <w:noProof/>
                <w:sz w:val="24"/>
                <w:szCs w:val="24"/>
                <w:lang w:val="ka-GE"/>
              </w:rPr>
              <w:t xml:space="preserve"> </w:t>
            </w:r>
            <w:r w:rsidRPr="00550AB5">
              <w:rPr>
                <w:rFonts w:ascii="Sylfaen" w:hAnsi="Sylfaen" w:cs="Sylfaen"/>
                <w:noProof/>
                <w:sz w:val="24"/>
                <w:szCs w:val="24"/>
                <w:lang w:val="ka-GE"/>
              </w:rPr>
              <w:t>საქმეთა</w:t>
            </w:r>
            <w:r w:rsidRPr="00550AB5">
              <w:rPr>
                <w:rFonts w:ascii="Sylfaen" w:hAnsi="Sylfaen"/>
                <w:noProof/>
                <w:sz w:val="24"/>
                <w:szCs w:val="24"/>
                <w:lang w:val="ka-GE"/>
              </w:rPr>
              <w:t xml:space="preserve"> </w:t>
            </w:r>
            <w:r w:rsidRPr="00550AB5">
              <w:rPr>
                <w:rFonts w:ascii="Sylfaen" w:hAnsi="Sylfaen" w:cs="Sylfaen"/>
                <w:noProof/>
                <w:sz w:val="24"/>
                <w:szCs w:val="24"/>
                <w:lang w:val="ka-GE"/>
              </w:rPr>
              <w:t>სამინისტროში</w:t>
            </w:r>
            <w:r w:rsidRPr="00550AB5">
              <w:rPr>
                <w:rFonts w:ascii="Sylfaen" w:hAnsi="Sylfaen"/>
                <w:noProof/>
                <w:sz w:val="24"/>
                <w:szCs w:val="24"/>
                <w:lang w:val="ka-GE"/>
              </w:rPr>
              <w:t xml:space="preserve"> </w:t>
            </w:r>
            <w:r w:rsidRPr="00550AB5">
              <w:rPr>
                <w:rFonts w:ascii="Sylfaen" w:hAnsi="Sylfaen" w:cs="Sylfaen"/>
                <w:noProof/>
                <w:sz w:val="24"/>
                <w:szCs w:val="24"/>
                <w:lang w:val="ka-GE"/>
              </w:rPr>
              <w:t>სამსახურის</w:t>
            </w:r>
            <w:r w:rsidRPr="00550AB5">
              <w:rPr>
                <w:rFonts w:ascii="Sylfaen" w:hAnsi="Sylfaen"/>
                <w:noProof/>
                <w:sz w:val="24"/>
                <w:szCs w:val="24"/>
                <w:lang w:val="ka-GE"/>
              </w:rPr>
              <w:t xml:space="preserve"> </w:t>
            </w:r>
            <w:r w:rsidRPr="00550AB5">
              <w:rPr>
                <w:rFonts w:ascii="Sylfaen" w:hAnsi="Sylfaen" w:cs="Sylfaen"/>
                <w:noProof/>
                <w:sz w:val="24"/>
                <w:szCs w:val="24"/>
                <w:lang w:val="ka-GE"/>
              </w:rPr>
              <w:t>გავლის</w:t>
            </w:r>
            <w:r w:rsidRPr="00550AB5">
              <w:rPr>
                <w:rFonts w:ascii="Sylfaen" w:hAnsi="Sylfaen"/>
                <w:noProof/>
                <w:sz w:val="24"/>
                <w:szCs w:val="24"/>
                <w:lang w:val="ka-GE"/>
              </w:rPr>
              <w:t xml:space="preserve"> </w:t>
            </w:r>
            <w:r w:rsidRPr="00550AB5">
              <w:rPr>
                <w:rFonts w:ascii="Sylfaen" w:hAnsi="Sylfaen" w:cs="Sylfaen"/>
                <w:noProof/>
                <w:sz w:val="24"/>
                <w:szCs w:val="24"/>
                <w:lang w:val="ka-GE"/>
              </w:rPr>
              <w:t>წესის</w:t>
            </w:r>
            <w:r w:rsidRPr="00550AB5">
              <w:rPr>
                <w:rFonts w:ascii="Sylfaen" w:hAnsi="Sylfaen"/>
                <w:noProof/>
                <w:sz w:val="24"/>
                <w:szCs w:val="24"/>
                <w:lang w:val="ka-GE"/>
              </w:rPr>
              <w:t xml:space="preserve"> </w:t>
            </w:r>
            <w:r w:rsidRPr="00550AB5">
              <w:rPr>
                <w:rFonts w:ascii="Sylfaen" w:hAnsi="Sylfaen" w:cs="Sylfaen"/>
                <w:noProof/>
                <w:sz w:val="24"/>
                <w:szCs w:val="24"/>
                <w:lang w:val="ka-GE"/>
              </w:rPr>
              <w:t>დამტკიცების</w:t>
            </w:r>
            <w:r w:rsidRPr="00550AB5">
              <w:rPr>
                <w:rFonts w:ascii="Sylfaen" w:hAnsi="Sylfaen"/>
                <w:noProof/>
                <w:sz w:val="24"/>
                <w:szCs w:val="24"/>
                <w:lang w:val="ka-GE"/>
              </w:rPr>
              <w:t xml:space="preserve"> </w:t>
            </w:r>
            <w:r w:rsidRPr="00550AB5">
              <w:rPr>
                <w:rFonts w:ascii="Sylfaen" w:hAnsi="Sylfaen" w:cs="Sylfaen"/>
                <w:noProof/>
                <w:sz w:val="24"/>
                <w:szCs w:val="24"/>
                <w:lang w:val="ka-GE"/>
              </w:rPr>
              <w:t>შესახებ</w:t>
            </w:r>
            <w:r w:rsidRPr="00550AB5">
              <w:rPr>
                <w:rFonts w:ascii="Sylfaen" w:hAnsi="Sylfaen"/>
                <w:noProof/>
                <w:sz w:val="24"/>
                <w:szCs w:val="24"/>
                <w:lang w:val="ka-GE"/>
              </w:rPr>
              <w:t xml:space="preserve">“ </w:t>
            </w:r>
            <w:r w:rsidRPr="00550AB5">
              <w:rPr>
                <w:rFonts w:ascii="Sylfaen" w:hAnsi="Sylfaen" w:cs="Sylfaen"/>
                <w:noProof/>
                <w:sz w:val="24"/>
                <w:szCs w:val="24"/>
                <w:lang w:val="ka-GE"/>
              </w:rPr>
              <w:t>საქართველოს</w:t>
            </w:r>
            <w:r w:rsidRPr="00550AB5">
              <w:rPr>
                <w:rFonts w:ascii="Sylfaen" w:hAnsi="Sylfaen"/>
                <w:noProof/>
                <w:sz w:val="24"/>
                <w:szCs w:val="24"/>
                <w:lang w:val="ka-GE"/>
              </w:rPr>
              <w:t xml:space="preserve"> </w:t>
            </w:r>
            <w:r w:rsidRPr="00550AB5">
              <w:rPr>
                <w:rFonts w:ascii="Sylfaen" w:hAnsi="Sylfaen" w:cs="Sylfaen"/>
                <w:noProof/>
                <w:sz w:val="24"/>
                <w:szCs w:val="24"/>
                <w:lang w:val="ka-GE"/>
              </w:rPr>
              <w:t>შინაგან</w:t>
            </w:r>
            <w:r w:rsidRPr="00550AB5">
              <w:rPr>
                <w:rFonts w:ascii="Sylfaen" w:hAnsi="Sylfaen"/>
                <w:noProof/>
                <w:sz w:val="24"/>
                <w:szCs w:val="24"/>
                <w:lang w:val="ka-GE"/>
              </w:rPr>
              <w:t xml:space="preserve"> </w:t>
            </w:r>
            <w:r w:rsidRPr="00550AB5">
              <w:rPr>
                <w:rFonts w:ascii="Sylfaen" w:hAnsi="Sylfaen" w:cs="Sylfaen"/>
                <w:noProof/>
                <w:sz w:val="24"/>
                <w:szCs w:val="24"/>
                <w:lang w:val="ka-GE"/>
              </w:rPr>
              <w:t>საქმეთა</w:t>
            </w:r>
            <w:r w:rsidRPr="00550AB5">
              <w:rPr>
                <w:rFonts w:ascii="Sylfaen" w:hAnsi="Sylfaen"/>
                <w:noProof/>
                <w:sz w:val="24"/>
                <w:szCs w:val="24"/>
                <w:lang w:val="ka-GE"/>
              </w:rPr>
              <w:t xml:space="preserve"> </w:t>
            </w:r>
            <w:r w:rsidRPr="00550AB5">
              <w:rPr>
                <w:rFonts w:ascii="Sylfaen" w:hAnsi="Sylfaen" w:cs="Sylfaen"/>
                <w:noProof/>
                <w:sz w:val="24"/>
                <w:szCs w:val="24"/>
                <w:lang w:val="ka-GE"/>
              </w:rPr>
              <w:t>მინისტრის</w:t>
            </w:r>
            <w:r w:rsidRPr="00550AB5">
              <w:rPr>
                <w:rFonts w:ascii="Sylfaen" w:hAnsi="Sylfaen"/>
                <w:noProof/>
                <w:sz w:val="24"/>
                <w:szCs w:val="24"/>
                <w:lang w:val="ka-GE"/>
              </w:rPr>
              <w:t xml:space="preserve"> 2013 </w:t>
            </w:r>
            <w:r w:rsidRPr="00550AB5">
              <w:rPr>
                <w:rFonts w:ascii="Sylfaen" w:hAnsi="Sylfaen" w:cs="Sylfaen"/>
                <w:noProof/>
                <w:sz w:val="24"/>
                <w:szCs w:val="24"/>
                <w:lang w:val="ka-GE"/>
              </w:rPr>
              <w:t>წლის</w:t>
            </w:r>
            <w:r w:rsidRPr="00550AB5">
              <w:rPr>
                <w:rFonts w:ascii="Sylfaen" w:hAnsi="Sylfaen"/>
                <w:noProof/>
                <w:sz w:val="24"/>
                <w:szCs w:val="24"/>
                <w:lang w:val="ka-GE"/>
              </w:rPr>
              <w:t xml:space="preserve"> 31 </w:t>
            </w:r>
            <w:r w:rsidRPr="00550AB5">
              <w:rPr>
                <w:rFonts w:ascii="Sylfaen" w:hAnsi="Sylfaen" w:cs="Sylfaen"/>
                <w:noProof/>
                <w:sz w:val="24"/>
                <w:szCs w:val="24"/>
                <w:lang w:val="ka-GE"/>
              </w:rPr>
              <w:t>დეკემბრის</w:t>
            </w:r>
            <w:r w:rsidRPr="00550AB5">
              <w:rPr>
                <w:rFonts w:ascii="Sylfaen" w:hAnsi="Sylfaen"/>
                <w:noProof/>
                <w:sz w:val="24"/>
                <w:szCs w:val="24"/>
                <w:lang w:val="ka-GE"/>
              </w:rPr>
              <w:t xml:space="preserve"> №995 </w:t>
            </w:r>
            <w:r w:rsidRPr="00550AB5">
              <w:rPr>
                <w:rFonts w:ascii="Sylfaen" w:hAnsi="Sylfaen" w:cs="Sylfaen"/>
                <w:noProof/>
                <w:sz w:val="24"/>
                <w:szCs w:val="24"/>
                <w:lang w:val="ka-GE"/>
              </w:rPr>
              <w:t>ბრძანებით</w:t>
            </w:r>
            <w:r w:rsidRPr="00550AB5">
              <w:rPr>
                <w:rFonts w:ascii="Sylfaen" w:hAnsi="Sylfaen"/>
                <w:noProof/>
                <w:sz w:val="24"/>
                <w:szCs w:val="24"/>
                <w:lang w:val="ka-GE"/>
              </w:rPr>
              <w:t xml:space="preserve"> </w:t>
            </w:r>
            <w:r w:rsidRPr="00550AB5">
              <w:rPr>
                <w:rFonts w:ascii="Sylfaen" w:hAnsi="Sylfaen" w:cs="Sylfaen"/>
                <w:noProof/>
                <w:sz w:val="24"/>
                <w:szCs w:val="24"/>
                <w:lang w:val="ka-GE"/>
              </w:rPr>
              <w:t>დამტკიცებული</w:t>
            </w:r>
            <w:r w:rsidRPr="00550AB5">
              <w:rPr>
                <w:rFonts w:ascii="Sylfaen" w:hAnsi="Sylfaen"/>
                <w:noProof/>
                <w:sz w:val="24"/>
                <w:szCs w:val="24"/>
                <w:lang w:val="ka-GE"/>
              </w:rPr>
              <w:t xml:space="preserve"> </w:t>
            </w:r>
            <w:r w:rsidRPr="00550AB5">
              <w:rPr>
                <w:rFonts w:ascii="Sylfaen" w:hAnsi="Sylfaen" w:cs="Sylfaen"/>
                <w:noProof/>
                <w:sz w:val="24"/>
                <w:szCs w:val="24"/>
                <w:lang w:val="ka-GE"/>
              </w:rPr>
              <w:t>თანდართული</w:t>
            </w:r>
            <w:r w:rsidRPr="00550AB5">
              <w:rPr>
                <w:rFonts w:ascii="Sylfaen" w:hAnsi="Sylfaen"/>
                <w:noProof/>
                <w:sz w:val="24"/>
                <w:szCs w:val="24"/>
                <w:lang w:val="ka-GE"/>
              </w:rPr>
              <w:t xml:space="preserve"> „</w:t>
            </w:r>
            <w:r w:rsidRPr="00550AB5">
              <w:rPr>
                <w:rFonts w:ascii="Sylfaen" w:hAnsi="Sylfaen" w:cs="Sylfaen"/>
                <w:noProof/>
                <w:sz w:val="24"/>
                <w:szCs w:val="24"/>
                <w:lang w:val="ka-GE"/>
              </w:rPr>
              <w:t>საქართველოს</w:t>
            </w:r>
            <w:r w:rsidRPr="00550AB5">
              <w:rPr>
                <w:rFonts w:ascii="Sylfaen" w:hAnsi="Sylfaen"/>
                <w:noProof/>
                <w:sz w:val="24"/>
                <w:szCs w:val="24"/>
                <w:lang w:val="ka-GE"/>
              </w:rPr>
              <w:t xml:space="preserve"> </w:t>
            </w:r>
            <w:r w:rsidRPr="00550AB5">
              <w:rPr>
                <w:rFonts w:ascii="Sylfaen" w:hAnsi="Sylfaen" w:cs="Sylfaen"/>
                <w:noProof/>
                <w:sz w:val="24"/>
                <w:szCs w:val="24"/>
                <w:lang w:val="ka-GE"/>
              </w:rPr>
              <w:t>შინაგან</w:t>
            </w:r>
            <w:r w:rsidRPr="00550AB5">
              <w:rPr>
                <w:rFonts w:ascii="Sylfaen" w:hAnsi="Sylfaen"/>
                <w:noProof/>
                <w:sz w:val="24"/>
                <w:szCs w:val="24"/>
                <w:lang w:val="ka-GE"/>
              </w:rPr>
              <w:t xml:space="preserve"> </w:t>
            </w:r>
            <w:r w:rsidRPr="00550AB5">
              <w:rPr>
                <w:rFonts w:ascii="Sylfaen" w:hAnsi="Sylfaen" w:cs="Sylfaen"/>
                <w:noProof/>
                <w:sz w:val="24"/>
                <w:szCs w:val="24"/>
                <w:lang w:val="ka-GE"/>
              </w:rPr>
              <w:t>საქმეთა</w:t>
            </w:r>
            <w:r w:rsidRPr="00550AB5">
              <w:rPr>
                <w:rFonts w:ascii="Sylfaen" w:hAnsi="Sylfaen"/>
                <w:noProof/>
                <w:sz w:val="24"/>
                <w:szCs w:val="24"/>
                <w:lang w:val="ka-GE"/>
              </w:rPr>
              <w:t xml:space="preserve"> </w:t>
            </w:r>
            <w:r w:rsidRPr="00550AB5">
              <w:rPr>
                <w:rFonts w:ascii="Sylfaen" w:hAnsi="Sylfaen" w:cs="Sylfaen"/>
                <w:noProof/>
                <w:sz w:val="24"/>
                <w:szCs w:val="24"/>
                <w:lang w:val="ka-GE"/>
              </w:rPr>
              <w:t>სამინისტროში</w:t>
            </w:r>
            <w:r w:rsidRPr="00550AB5">
              <w:rPr>
                <w:rFonts w:ascii="Sylfaen" w:hAnsi="Sylfaen"/>
                <w:noProof/>
                <w:sz w:val="24"/>
                <w:szCs w:val="24"/>
                <w:lang w:val="ka-GE"/>
              </w:rPr>
              <w:t xml:space="preserve"> </w:t>
            </w:r>
            <w:r w:rsidRPr="00550AB5">
              <w:rPr>
                <w:rFonts w:ascii="Sylfaen" w:hAnsi="Sylfaen" w:cs="Sylfaen"/>
                <w:noProof/>
                <w:sz w:val="24"/>
                <w:szCs w:val="24"/>
                <w:lang w:val="ka-GE"/>
              </w:rPr>
              <w:t>სამსახურის</w:t>
            </w:r>
            <w:r w:rsidRPr="00550AB5">
              <w:rPr>
                <w:rFonts w:ascii="Sylfaen" w:hAnsi="Sylfaen"/>
                <w:noProof/>
                <w:sz w:val="24"/>
                <w:szCs w:val="24"/>
                <w:lang w:val="ka-GE"/>
              </w:rPr>
              <w:t xml:space="preserve"> </w:t>
            </w:r>
            <w:r w:rsidRPr="00550AB5">
              <w:rPr>
                <w:rFonts w:ascii="Sylfaen" w:hAnsi="Sylfaen" w:cs="Sylfaen"/>
                <w:noProof/>
                <w:sz w:val="24"/>
                <w:szCs w:val="24"/>
                <w:lang w:val="ka-GE"/>
              </w:rPr>
              <w:t>გავლის</w:t>
            </w:r>
            <w:r w:rsidRPr="00550AB5">
              <w:rPr>
                <w:rFonts w:ascii="Sylfaen" w:hAnsi="Sylfaen"/>
                <w:noProof/>
                <w:sz w:val="24"/>
                <w:szCs w:val="24"/>
                <w:lang w:val="ka-GE"/>
              </w:rPr>
              <w:t xml:space="preserve"> </w:t>
            </w:r>
            <w:r w:rsidRPr="00550AB5">
              <w:rPr>
                <w:rFonts w:ascii="Sylfaen" w:hAnsi="Sylfaen" w:cs="Sylfaen"/>
                <w:noProof/>
                <w:sz w:val="24"/>
                <w:szCs w:val="24"/>
                <w:lang w:val="ka-GE"/>
              </w:rPr>
              <w:t>წესი</w:t>
            </w:r>
            <w:r w:rsidRPr="00550AB5">
              <w:rPr>
                <w:rFonts w:ascii="Sylfaen" w:hAnsi="Sylfaen"/>
                <w:noProof/>
                <w:sz w:val="24"/>
                <w:szCs w:val="24"/>
                <w:lang w:val="ka-GE"/>
              </w:rPr>
              <w:t>“</w:t>
            </w:r>
            <w:r>
              <w:rPr>
                <w:rFonts w:ascii="Sylfaen" w:hAnsi="Sylfaen"/>
                <w:noProof/>
                <w:sz w:val="24"/>
                <w:szCs w:val="24"/>
                <w:lang w:val="ka-GE"/>
              </w:rPr>
              <w:t>-ს მე-9 მუხლის პირველი პუნქტის „ა“ ქვეპუნქტის სიტყვების „</w:t>
            </w:r>
            <w:r w:rsidRPr="00795C20">
              <w:rPr>
                <w:rFonts w:ascii="Sylfaen" w:hAnsi="Sylfaen" w:cs="Sylfaen"/>
                <w:noProof/>
                <w:sz w:val="24"/>
                <w:szCs w:val="24"/>
                <w:lang w:val="ka-GE"/>
              </w:rPr>
              <w:t>მინისტრის</w:t>
            </w:r>
            <w:r w:rsidRPr="00795C20">
              <w:rPr>
                <w:rFonts w:ascii="Sylfaen" w:hAnsi="Sylfaen"/>
                <w:noProof/>
                <w:sz w:val="24"/>
                <w:szCs w:val="24"/>
                <w:lang w:val="ka-GE"/>
              </w:rPr>
              <w:t xml:space="preserve"> </w:t>
            </w:r>
            <w:r w:rsidRPr="00795C20">
              <w:rPr>
                <w:rFonts w:ascii="Sylfaen" w:hAnsi="Sylfaen" w:cs="Sylfaen"/>
                <w:noProof/>
                <w:sz w:val="24"/>
                <w:szCs w:val="24"/>
                <w:lang w:val="ka-GE"/>
              </w:rPr>
              <w:t>ან</w:t>
            </w:r>
            <w:r w:rsidRPr="00795C20">
              <w:rPr>
                <w:rFonts w:ascii="Sylfaen" w:hAnsi="Sylfaen"/>
                <w:noProof/>
                <w:sz w:val="24"/>
                <w:szCs w:val="24"/>
                <w:lang w:val="ka-GE"/>
              </w:rPr>
              <w:t xml:space="preserve"> </w:t>
            </w:r>
            <w:r w:rsidRPr="00795C20">
              <w:rPr>
                <w:rFonts w:ascii="Sylfaen" w:hAnsi="Sylfaen" w:cs="Sylfaen"/>
                <w:noProof/>
                <w:sz w:val="24"/>
                <w:szCs w:val="24"/>
                <w:lang w:val="ka-GE"/>
              </w:rPr>
              <w:t>უფლებამოსილი</w:t>
            </w:r>
            <w:r w:rsidRPr="00795C20">
              <w:rPr>
                <w:rFonts w:ascii="Sylfaen" w:hAnsi="Sylfaen"/>
                <w:noProof/>
                <w:sz w:val="24"/>
                <w:szCs w:val="24"/>
                <w:lang w:val="ka-GE"/>
              </w:rPr>
              <w:t xml:space="preserve"> </w:t>
            </w:r>
            <w:r w:rsidRPr="00795C20">
              <w:rPr>
                <w:rFonts w:ascii="Sylfaen" w:hAnsi="Sylfaen" w:cs="Sylfaen"/>
                <w:noProof/>
                <w:sz w:val="24"/>
                <w:szCs w:val="24"/>
                <w:lang w:val="ka-GE"/>
              </w:rPr>
              <w:t>პირის</w:t>
            </w:r>
            <w:r w:rsidRPr="00795C20">
              <w:rPr>
                <w:rFonts w:ascii="Sylfaen" w:hAnsi="Sylfaen"/>
                <w:noProof/>
                <w:sz w:val="24"/>
                <w:szCs w:val="24"/>
                <w:lang w:val="ka-GE"/>
              </w:rPr>
              <w:t xml:space="preserve">  </w:t>
            </w:r>
            <w:r w:rsidRPr="00795C20">
              <w:rPr>
                <w:rFonts w:ascii="Sylfaen" w:hAnsi="Sylfaen" w:cs="Sylfaen"/>
                <w:noProof/>
                <w:sz w:val="24"/>
                <w:szCs w:val="24"/>
                <w:lang w:val="ka-GE"/>
              </w:rPr>
              <w:t>ინდივიდუალურ</w:t>
            </w:r>
            <w:r w:rsidRPr="00795C20">
              <w:rPr>
                <w:rFonts w:ascii="Sylfaen" w:hAnsi="Sylfaen"/>
                <w:noProof/>
                <w:sz w:val="24"/>
                <w:szCs w:val="24"/>
                <w:lang w:val="ka-GE"/>
              </w:rPr>
              <w:t>-</w:t>
            </w:r>
            <w:r w:rsidRPr="00795C20">
              <w:rPr>
                <w:rFonts w:ascii="Sylfaen" w:hAnsi="Sylfaen" w:cs="Sylfaen"/>
                <w:noProof/>
                <w:sz w:val="24"/>
                <w:szCs w:val="24"/>
                <w:lang w:val="ka-GE"/>
              </w:rPr>
              <w:t>სამართლებრივი</w:t>
            </w:r>
            <w:r w:rsidRPr="00795C20">
              <w:rPr>
                <w:rFonts w:ascii="Sylfaen" w:hAnsi="Sylfaen"/>
                <w:noProof/>
                <w:sz w:val="24"/>
                <w:szCs w:val="24"/>
                <w:lang w:val="ka-GE"/>
              </w:rPr>
              <w:t xml:space="preserve"> </w:t>
            </w:r>
            <w:r w:rsidRPr="00795C20">
              <w:rPr>
                <w:rFonts w:ascii="Sylfaen" w:hAnsi="Sylfaen" w:cs="Sylfaen"/>
                <w:noProof/>
                <w:sz w:val="24"/>
                <w:szCs w:val="24"/>
                <w:lang w:val="ka-GE"/>
              </w:rPr>
              <w:t>აქტებით</w:t>
            </w:r>
            <w:r w:rsidRPr="00795C20">
              <w:rPr>
                <w:rFonts w:ascii="Sylfaen" w:hAnsi="Sylfaen"/>
                <w:noProof/>
                <w:sz w:val="24"/>
                <w:szCs w:val="24"/>
                <w:lang w:val="ka-GE"/>
              </w:rPr>
              <w:t xml:space="preserve">, </w:t>
            </w:r>
            <w:r w:rsidRPr="00795C20">
              <w:rPr>
                <w:rFonts w:ascii="Sylfaen" w:hAnsi="Sylfaen" w:cs="Sylfaen"/>
                <w:noProof/>
                <w:sz w:val="24"/>
                <w:szCs w:val="24"/>
                <w:lang w:val="ka-GE"/>
              </w:rPr>
              <w:t>მითითებებით</w:t>
            </w:r>
            <w:r w:rsidRPr="00795C20">
              <w:rPr>
                <w:rFonts w:ascii="Sylfaen" w:hAnsi="Sylfaen"/>
                <w:noProof/>
                <w:sz w:val="24"/>
                <w:szCs w:val="24"/>
                <w:lang w:val="ka-GE"/>
              </w:rPr>
              <w:t xml:space="preserve"> </w:t>
            </w:r>
            <w:r w:rsidRPr="00795C20">
              <w:rPr>
                <w:rFonts w:ascii="Sylfaen" w:hAnsi="Sylfaen" w:cs="Sylfaen"/>
                <w:noProof/>
                <w:sz w:val="24"/>
                <w:szCs w:val="24"/>
                <w:lang w:val="ka-GE"/>
              </w:rPr>
              <w:t>და</w:t>
            </w:r>
            <w:r w:rsidRPr="00795C20">
              <w:rPr>
                <w:rFonts w:ascii="Sylfaen" w:hAnsi="Sylfaen"/>
                <w:noProof/>
                <w:sz w:val="24"/>
                <w:szCs w:val="24"/>
                <w:lang w:val="ka-GE"/>
              </w:rPr>
              <w:t xml:space="preserve"> </w:t>
            </w:r>
            <w:r w:rsidRPr="00795C20">
              <w:rPr>
                <w:rFonts w:ascii="Sylfaen" w:hAnsi="Sylfaen" w:cs="Sylfaen"/>
                <w:noProof/>
                <w:sz w:val="24"/>
                <w:szCs w:val="24"/>
                <w:lang w:val="ka-GE"/>
              </w:rPr>
              <w:t>სხვა</w:t>
            </w:r>
            <w:r w:rsidRPr="00795C20">
              <w:rPr>
                <w:rFonts w:ascii="Sylfaen" w:hAnsi="Sylfaen"/>
                <w:noProof/>
                <w:sz w:val="24"/>
                <w:szCs w:val="24"/>
                <w:lang w:val="ka-GE"/>
              </w:rPr>
              <w:t xml:space="preserve"> </w:t>
            </w:r>
            <w:r w:rsidRPr="00795C20">
              <w:rPr>
                <w:rFonts w:ascii="Sylfaen" w:hAnsi="Sylfaen" w:cs="Sylfaen"/>
                <w:noProof/>
                <w:sz w:val="24"/>
                <w:szCs w:val="24"/>
                <w:lang w:val="ka-GE"/>
              </w:rPr>
              <w:t>სამართლებრივი</w:t>
            </w:r>
            <w:r w:rsidRPr="00795C20">
              <w:rPr>
                <w:rFonts w:ascii="Sylfaen" w:hAnsi="Sylfaen"/>
                <w:noProof/>
                <w:sz w:val="24"/>
                <w:szCs w:val="24"/>
                <w:lang w:val="ka-GE"/>
              </w:rPr>
              <w:t xml:space="preserve"> </w:t>
            </w:r>
            <w:r w:rsidRPr="00795C20">
              <w:rPr>
                <w:rFonts w:ascii="Sylfaen" w:hAnsi="Sylfaen" w:cs="Sylfaen"/>
                <w:noProof/>
                <w:sz w:val="24"/>
                <w:szCs w:val="24"/>
                <w:lang w:val="ka-GE"/>
              </w:rPr>
              <w:t>აქტებით“</w:t>
            </w:r>
            <w:r>
              <w:rPr>
                <w:rFonts w:ascii="Sylfaen" w:hAnsi="Sylfaen" w:cs="Sylfaen"/>
                <w:noProof/>
                <w:sz w:val="24"/>
                <w:szCs w:val="24"/>
                <w:lang w:val="ka-GE"/>
              </w:rPr>
              <w:t xml:space="preserve"> -  ის ნორმატიული შინაარსი, </w:t>
            </w:r>
            <w:r>
              <w:rPr>
                <w:rFonts w:ascii="Sylfaen" w:hAnsi="Sylfaen"/>
                <w:noProof/>
                <w:sz w:val="24"/>
                <w:szCs w:val="24"/>
                <w:lang w:val="ka-GE"/>
              </w:rPr>
              <w:t>რომელიც საქართველოს შინაგან საქმეთა მინისტრს ანიჭებს უფლებამოსილებას (ა) შინაგან საქმეთა სამინისტროს მოსამსახურის მიერ კონსტიტუციით გარანტირებული დაცვის უფლების გამოყენება და ამ უფლების ფარგლებში ნარკოტიკული საშუალების მოხმარების დასადგენად შემოწმების ან ექსპერტიზის ნეიტრალურ დაწესებულებაში ჩატარების მოთხოვნა ჩაითვალოს შინაგან საქმეთა სამინისტროს მოსამსახურისათვის შეუფერებელ აკრძალულ ქმედებად, რომელიც ლახავს სამინისტროს სისტემის ავტორიტეტს, დისციპლინურ გადაცდომად და (ბ) ეს ქმედება დაადგინოს დისციპლინური სახდელის, შინაგან საქმეთა სამინისტროს მოსამსახურის თანამდებობიდან გათავისუფლების საფუძვლად.</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19A73D75" w14:textId="77777777" w:rsidR="000A735F" w:rsidRDefault="000A735F" w:rsidP="00C92000">
            <w:pPr>
              <w:spacing w:after="0" w:line="240" w:lineRule="auto"/>
              <w:jc w:val="both"/>
              <w:rPr>
                <w:rFonts w:ascii="Sylfaen" w:hAnsi="Sylfaen" w:cs="Sylfaen"/>
                <w:noProof/>
                <w:sz w:val="24"/>
                <w:szCs w:val="24"/>
              </w:rPr>
            </w:pPr>
          </w:p>
          <w:p w14:paraId="3D64BE73" w14:textId="77777777" w:rsidR="001C089E" w:rsidRPr="00EE4731" w:rsidRDefault="001C089E" w:rsidP="001C089E">
            <w:pPr>
              <w:spacing w:after="0" w:line="240" w:lineRule="auto"/>
              <w:jc w:val="both"/>
              <w:rPr>
                <w:rFonts w:ascii="Sylfaen" w:hAnsi="Sylfaen" w:cs="Sylfaen"/>
                <w:noProof/>
                <w:sz w:val="24"/>
                <w:szCs w:val="24"/>
                <w:lang w:val="ka-GE"/>
              </w:rPr>
            </w:pPr>
            <w:r w:rsidRPr="000A735F">
              <w:rPr>
                <w:rFonts w:ascii="Sylfaen" w:hAnsi="Sylfaen" w:cs="Sylfaen"/>
                <w:noProof/>
                <w:sz w:val="24"/>
                <w:szCs w:val="24"/>
              </w:rPr>
              <w:t>საქართველოს</w:t>
            </w:r>
            <w:r w:rsidRPr="000A735F">
              <w:rPr>
                <w:rFonts w:ascii="Sylfaen" w:hAnsi="Sylfaen"/>
                <w:noProof/>
                <w:sz w:val="24"/>
                <w:szCs w:val="24"/>
              </w:rPr>
              <w:t xml:space="preserve"> </w:t>
            </w:r>
            <w:r w:rsidRPr="000A735F">
              <w:rPr>
                <w:rFonts w:ascii="Sylfaen" w:hAnsi="Sylfaen" w:cs="Sylfaen"/>
                <w:noProof/>
                <w:sz w:val="24"/>
                <w:szCs w:val="24"/>
              </w:rPr>
              <w:t>კონსტიტუციის</w:t>
            </w:r>
            <w:r w:rsidRPr="000A735F">
              <w:rPr>
                <w:rFonts w:ascii="Sylfaen" w:hAnsi="Sylfaen"/>
                <w:noProof/>
                <w:sz w:val="24"/>
                <w:szCs w:val="24"/>
              </w:rPr>
              <w:t xml:space="preserve"> </w:t>
            </w:r>
            <w:r>
              <w:rPr>
                <w:rFonts w:ascii="Sylfaen" w:hAnsi="Sylfaen" w:cs="Sylfaen"/>
                <w:noProof/>
                <w:sz w:val="24"/>
                <w:szCs w:val="24"/>
                <w:lang w:val="ka-GE"/>
              </w:rPr>
              <w:t>25-ე მუხლის პირველი პუნქტი</w:t>
            </w:r>
          </w:p>
          <w:p w14:paraId="5CEB1B3E" w14:textId="77777777" w:rsidR="001C089E" w:rsidRDefault="001C089E" w:rsidP="001C089E">
            <w:pPr>
              <w:spacing w:after="0" w:line="240" w:lineRule="auto"/>
              <w:jc w:val="both"/>
              <w:rPr>
                <w:rFonts w:ascii="Sylfaen" w:hAnsi="Sylfaen" w:cs="Sylfaen"/>
                <w:noProof/>
                <w:sz w:val="24"/>
                <w:szCs w:val="24"/>
              </w:rPr>
            </w:pPr>
          </w:p>
          <w:p w14:paraId="59144637" w14:textId="4280EEB8" w:rsidR="00C92000" w:rsidRDefault="001C089E" w:rsidP="001C089E">
            <w:pPr>
              <w:spacing w:after="0" w:line="240" w:lineRule="auto"/>
              <w:jc w:val="both"/>
              <w:rPr>
                <w:rFonts w:ascii="Sylfaen" w:hAnsi="Sylfaen"/>
                <w:color w:val="000000"/>
                <w:sz w:val="24"/>
                <w:szCs w:val="24"/>
                <w:lang w:val="ka-GE"/>
              </w:rPr>
            </w:pPr>
            <w:r>
              <w:rPr>
                <w:rFonts w:ascii="Sylfaen" w:hAnsi="Sylfaen" w:cs="Sylfaen"/>
                <w:noProof/>
                <w:sz w:val="24"/>
                <w:szCs w:val="24"/>
                <w:lang w:val="ka-GE"/>
              </w:rPr>
              <w:t>საქართველოს კონსტიტუციის 31-ე მუხლის მე-3 პუნქტის პირველი წინადადება</w:t>
            </w:r>
          </w:p>
          <w:p w14:paraId="6A9BFFAB" w14:textId="1101E883" w:rsidR="005E7187" w:rsidRPr="000A735F" w:rsidRDefault="005E7187" w:rsidP="003D68E1">
            <w:pPr>
              <w:spacing w:after="0" w:line="240" w:lineRule="auto"/>
              <w:jc w:val="both"/>
              <w:rPr>
                <w:rFonts w:ascii="Sylfaen" w:hAnsi="Sylfaen"/>
                <w:color w:val="000000"/>
                <w:sz w:val="24"/>
                <w:szCs w:val="24"/>
                <w:lang w:val="ka-GE"/>
              </w:rPr>
            </w:pPr>
          </w:p>
        </w:tc>
      </w:tr>
      <w:tr w:rsidR="003D68E1" w:rsidRPr="000A735F" w14:paraId="63D1E7DD"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0FB33100" w14:textId="77777777" w:rsidR="003D68E1" w:rsidRDefault="003D68E1" w:rsidP="00C97C1C">
            <w:pPr>
              <w:spacing w:after="0" w:line="240" w:lineRule="auto"/>
              <w:jc w:val="both"/>
              <w:rPr>
                <w:rFonts w:ascii="Sylfaen" w:hAnsi="Sylfaen"/>
                <w:noProof/>
                <w:sz w:val="24"/>
                <w:szCs w:val="24"/>
                <w:lang w:val="ka-GE"/>
              </w:rPr>
            </w:pPr>
          </w:p>
          <w:p w14:paraId="2618A28A" w14:textId="67883AB0" w:rsidR="003D68E1" w:rsidRDefault="00795C20" w:rsidP="00C97C1C">
            <w:pPr>
              <w:spacing w:after="0" w:line="240" w:lineRule="auto"/>
              <w:jc w:val="both"/>
              <w:rPr>
                <w:rFonts w:ascii="Sylfaen" w:hAnsi="Sylfaen"/>
                <w:noProof/>
                <w:sz w:val="24"/>
                <w:szCs w:val="24"/>
                <w:lang w:val="ka-GE"/>
              </w:rPr>
            </w:pPr>
            <w:r>
              <w:rPr>
                <w:rFonts w:ascii="Sylfaen" w:hAnsi="Sylfaen"/>
                <w:noProof/>
                <w:sz w:val="24"/>
                <w:szCs w:val="24"/>
                <w:lang w:val="ka-GE"/>
              </w:rPr>
              <w:t xml:space="preserve">7. </w:t>
            </w:r>
            <w:r w:rsidRPr="00DF626E">
              <w:rPr>
                <w:rFonts w:ascii="Sylfaen" w:hAnsi="Sylfaen"/>
                <w:noProof/>
                <w:sz w:val="24"/>
                <w:szCs w:val="24"/>
                <w:lang w:val="ka-GE"/>
              </w:rPr>
              <w:t>„</w:t>
            </w:r>
            <w:r w:rsidRPr="00DF626E">
              <w:rPr>
                <w:rFonts w:ascii="Sylfaen" w:hAnsi="Sylfaen" w:cs="Sylfaen"/>
                <w:noProof/>
                <w:sz w:val="24"/>
                <w:szCs w:val="24"/>
                <w:lang w:val="ka-GE"/>
              </w:rPr>
              <w:t>საქართველოს</w:t>
            </w:r>
            <w:r w:rsidRPr="00DF626E">
              <w:rPr>
                <w:rFonts w:ascii="Sylfaen" w:hAnsi="Sylfaen"/>
                <w:noProof/>
                <w:sz w:val="24"/>
                <w:szCs w:val="24"/>
                <w:lang w:val="ka-GE"/>
              </w:rPr>
              <w:t xml:space="preserve"> </w:t>
            </w:r>
            <w:r w:rsidRPr="00DF626E">
              <w:rPr>
                <w:rFonts w:ascii="Sylfaen" w:hAnsi="Sylfaen" w:cs="Sylfaen"/>
                <w:noProof/>
                <w:sz w:val="24"/>
                <w:szCs w:val="24"/>
                <w:lang w:val="ka-GE"/>
              </w:rPr>
              <w:t>პოლიციის</w:t>
            </w:r>
            <w:r w:rsidRPr="00DF626E">
              <w:rPr>
                <w:rFonts w:ascii="Sylfaen" w:hAnsi="Sylfaen"/>
                <w:noProof/>
                <w:sz w:val="24"/>
                <w:szCs w:val="24"/>
                <w:lang w:val="ka-GE"/>
              </w:rPr>
              <w:t xml:space="preserve"> </w:t>
            </w:r>
            <w:r w:rsidRPr="00DF626E">
              <w:rPr>
                <w:rFonts w:ascii="Sylfaen" w:hAnsi="Sylfaen" w:cs="Sylfaen"/>
                <w:noProof/>
                <w:sz w:val="24"/>
                <w:szCs w:val="24"/>
                <w:lang w:val="ka-GE"/>
              </w:rPr>
              <w:t>ეთიკის</w:t>
            </w:r>
            <w:r w:rsidRPr="00DF626E">
              <w:rPr>
                <w:rFonts w:ascii="Sylfaen" w:hAnsi="Sylfaen"/>
                <w:noProof/>
                <w:sz w:val="24"/>
                <w:szCs w:val="24"/>
                <w:lang w:val="ka-GE"/>
              </w:rPr>
              <w:t xml:space="preserve"> </w:t>
            </w:r>
            <w:r w:rsidRPr="00DF626E">
              <w:rPr>
                <w:rFonts w:ascii="Sylfaen" w:hAnsi="Sylfaen" w:cs="Sylfaen"/>
                <w:noProof/>
                <w:sz w:val="24"/>
                <w:szCs w:val="24"/>
                <w:lang w:val="ka-GE"/>
              </w:rPr>
              <w:t>კოდექსისა</w:t>
            </w:r>
            <w:r w:rsidRPr="00DF626E">
              <w:rPr>
                <w:rFonts w:ascii="Sylfaen" w:hAnsi="Sylfaen"/>
                <w:noProof/>
                <w:sz w:val="24"/>
                <w:szCs w:val="24"/>
                <w:lang w:val="ka-GE"/>
              </w:rPr>
              <w:t xml:space="preserve"> </w:t>
            </w:r>
            <w:r w:rsidRPr="00DF626E">
              <w:rPr>
                <w:rFonts w:ascii="Sylfaen" w:hAnsi="Sylfaen" w:cs="Sylfaen"/>
                <w:noProof/>
                <w:sz w:val="24"/>
                <w:szCs w:val="24"/>
                <w:lang w:val="ka-GE"/>
              </w:rPr>
              <w:t>და</w:t>
            </w:r>
            <w:r w:rsidRPr="00DF626E">
              <w:rPr>
                <w:rFonts w:ascii="Sylfaen" w:hAnsi="Sylfaen"/>
                <w:noProof/>
                <w:sz w:val="24"/>
                <w:szCs w:val="24"/>
                <w:lang w:val="ka-GE"/>
              </w:rPr>
              <w:t xml:space="preserve"> </w:t>
            </w:r>
            <w:r w:rsidRPr="00DF626E">
              <w:rPr>
                <w:rFonts w:ascii="Sylfaen" w:hAnsi="Sylfaen" w:cs="Sylfaen"/>
                <w:noProof/>
                <w:sz w:val="24"/>
                <w:szCs w:val="24"/>
                <w:lang w:val="ka-GE"/>
              </w:rPr>
              <w:t>საქართველოს</w:t>
            </w:r>
            <w:r w:rsidRPr="00DF626E">
              <w:rPr>
                <w:rFonts w:ascii="Sylfaen" w:hAnsi="Sylfaen"/>
                <w:noProof/>
                <w:sz w:val="24"/>
                <w:szCs w:val="24"/>
                <w:lang w:val="ka-GE"/>
              </w:rPr>
              <w:t xml:space="preserve"> </w:t>
            </w:r>
            <w:r w:rsidRPr="00DF626E">
              <w:rPr>
                <w:rFonts w:ascii="Sylfaen" w:hAnsi="Sylfaen" w:cs="Sylfaen"/>
                <w:noProof/>
                <w:sz w:val="24"/>
                <w:szCs w:val="24"/>
                <w:lang w:val="ka-GE"/>
              </w:rPr>
              <w:t>შინაგან</w:t>
            </w:r>
            <w:r w:rsidRPr="00DF626E">
              <w:rPr>
                <w:rFonts w:ascii="Sylfaen" w:hAnsi="Sylfaen"/>
                <w:noProof/>
                <w:sz w:val="24"/>
                <w:szCs w:val="24"/>
                <w:lang w:val="ka-GE"/>
              </w:rPr>
              <w:t xml:space="preserve"> </w:t>
            </w:r>
            <w:r w:rsidRPr="00DF626E">
              <w:rPr>
                <w:rFonts w:ascii="Sylfaen" w:hAnsi="Sylfaen" w:cs="Sylfaen"/>
                <w:noProof/>
                <w:sz w:val="24"/>
                <w:szCs w:val="24"/>
                <w:lang w:val="ka-GE"/>
              </w:rPr>
              <w:t>საქმეთა</w:t>
            </w:r>
            <w:r w:rsidRPr="00DF626E">
              <w:rPr>
                <w:rFonts w:ascii="Sylfaen" w:hAnsi="Sylfaen"/>
                <w:noProof/>
                <w:sz w:val="24"/>
                <w:szCs w:val="24"/>
                <w:lang w:val="ka-GE"/>
              </w:rPr>
              <w:t xml:space="preserve"> </w:t>
            </w:r>
            <w:r w:rsidRPr="00DF626E">
              <w:rPr>
                <w:rFonts w:ascii="Sylfaen" w:hAnsi="Sylfaen" w:cs="Sylfaen"/>
                <w:noProof/>
                <w:sz w:val="24"/>
                <w:szCs w:val="24"/>
                <w:lang w:val="ka-GE"/>
              </w:rPr>
              <w:t>სამინისტროს</w:t>
            </w:r>
            <w:r w:rsidRPr="00DF626E">
              <w:rPr>
                <w:rFonts w:ascii="Sylfaen" w:hAnsi="Sylfaen"/>
                <w:noProof/>
                <w:sz w:val="24"/>
                <w:szCs w:val="24"/>
                <w:lang w:val="ka-GE"/>
              </w:rPr>
              <w:t xml:space="preserve"> </w:t>
            </w:r>
            <w:r w:rsidRPr="00DF626E">
              <w:rPr>
                <w:rFonts w:ascii="Sylfaen" w:hAnsi="Sylfaen" w:cs="Sylfaen"/>
                <w:noProof/>
                <w:sz w:val="24"/>
                <w:szCs w:val="24"/>
                <w:lang w:val="ka-GE"/>
              </w:rPr>
              <w:t>ზოგიერთ</w:t>
            </w:r>
            <w:r w:rsidRPr="00DF626E">
              <w:rPr>
                <w:rFonts w:ascii="Sylfaen" w:hAnsi="Sylfaen"/>
                <w:noProof/>
                <w:sz w:val="24"/>
                <w:szCs w:val="24"/>
                <w:lang w:val="ka-GE"/>
              </w:rPr>
              <w:t xml:space="preserve"> </w:t>
            </w:r>
            <w:r w:rsidRPr="00DF626E">
              <w:rPr>
                <w:rFonts w:ascii="Sylfaen" w:hAnsi="Sylfaen" w:cs="Sylfaen"/>
                <w:noProof/>
                <w:sz w:val="24"/>
                <w:szCs w:val="24"/>
                <w:lang w:val="ka-GE"/>
              </w:rPr>
              <w:t>მოსამსახურეთა</w:t>
            </w:r>
            <w:r w:rsidRPr="00DF626E">
              <w:rPr>
                <w:rFonts w:ascii="Sylfaen" w:hAnsi="Sylfaen"/>
                <w:noProof/>
                <w:sz w:val="24"/>
                <w:szCs w:val="24"/>
                <w:lang w:val="ka-GE"/>
              </w:rPr>
              <w:t xml:space="preserve"> </w:t>
            </w:r>
            <w:r w:rsidRPr="00DF626E">
              <w:rPr>
                <w:rFonts w:ascii="Sylfaen" w:hAnsi="Sylfaen" w:cs="Sylfaen"/>
                <w:noProof/>
                <w:sz w:val="24"/>
                <w:szCs w:val="24"/>
                <w:lang w:val="ka-GE"/>
              </w:rPr>
              <w:t>ქცევის</w:t>
            </w:r>
            <w:r w:rsidRPr="00DF626E">
              <w:rPr>
                <w:rFonts w:ascii="Sylfaen" w:hAnsi="Sylfaen"/>
                <w:noProof/>
                <w:sz w:val="24"/>
                <w:szCs w:val="24"/>
                <w:lang w:val="ka-GE"/>
              </w:rPr>
              <w:t xml:space="preserve"> </w:t>
            </w:r>
            <w:r w:rsidRPr="00DF626E">
              <w:rPr>
                <w:rFonts w:ascii="Sylfaen" w:hAnsi="Sylfaen" w:cs="Sylfaen"/>
                <w:noProof/>
                <w:sz w:val="24"/>
                <w:szCs w:val="24"/>
                <w:lang w:val="ka-GE"/>
              </w:rPr>
              <w:lastRenderedPageBreak/>
              <w:t>ინსტრუქციების</w:t>
            </w:r>
            <w:r w:rsidRPr="00DF626E">
              <w:rPr>
                <w:rFonts w:ascii="Sylfaen" w:hAnsi="Sylfaen"/>
                <w:noProof/>
                <w:sz w:val="24"/>
                <w:szCs w:val="24"/>
                <w:lang w:val="ka-GE"/>
              </w:rPr>
              <w:t xml:space="preserve"> </w:t>
            </w:r>
            <w:r w:rsidRPr="00DF626E">
              <w:rPr>
                <w:rFonts w:ascii="Sylfaen" w:hAnsi="Sylfaen" w:cs="Sylfaen"/>
                <w:noProof/>
                <w:sz w:val="24"/>
                <w:szCs w:val="24"/>
                <w:lang w:val="ka-GE"/>
              </w:rPr>
              <w:t>დამტკიცების</w:t>
            </w:r>
            <w:r w:rsidRPr="00DF626E">
              <w:rPr>
                <w:rFonts w:ascii="Sylfaen" w:hAnsi="Sylfaen"/>
                <w:noProof/>
                <w:sz w:val="24"/>
                <w:szCs w:val="24"/>
                <w:lang w:val="ka-GE"/>
              </w:rPr>
              <w:t xml:space="preserve"> </w:t>
            </w:r>
            <w:r w:rsidRPr="00DF626E">
              <w:rPr>
                <w:rFonts w:ascii="Sylfaen" w:hAnsi="Sylfaen" w:cs="Sylfaen"/>
                <w:noProof/>
                <w:sz w:val="24"/>
                <w:szCs w:val="24"/>
                <w:lang w:val="ka-GE"/>
              </w:rPr>
              <w:t>შესახებ</w:t>
            </w:r>
            <w:r w:rsidRPr="00DF626E">
              <w:rPr>
                <w:rFonts w:ascii="Sylfaen" w:hAnsi="Sylfaen"/>
                <w:noProof/>
                <w:sz w:val="24"/>
                <w:szCs w:val="24"/>
                <w:lang w:val="ka-GE"/>
              </w:rPr>
              <w:t xml:space="preserve">“ </w:t>
            </w:r>
            <w:r w:rsidRPr="00DF626E">
              <w:rPr>
                <w:rFonts w:ascii="Sylfaen" w:hAnsi="Sylfaen" w:cs="Sylfaen"/>
                <w:noProof/>
                <w:sz w:val="24"/>
                <w:szCs w:val="24"/>
                <w:lang w:val="ka-GE"/>
              </w:rPr>
              <w:t>საქართველოს</w:t>
            </w:r>
            <w:r w:rsidRPr="00DF626E">
              <w:rPr>
                <w:rFonts w:ascii="Sylfaen" w:hAnsi="Sylfaen"/>
                <w:noProof/>
                <w:sz w:val="24"/>
                <w:szCs w:val="24"/>
                <w:lang w:val="ka-GE"/>
              </w:rPr>
              <w:t xml:space="preserve"> </w:t>
            </w:r>
            <w:r w:rsidRPr="00DF626E">
              <w:rPr>
                <w:rFonts w:ascii="Sylfaen" w:hAnsi="Sylfaen" w:cs="Sylfaen"/>
                <w:noProof/>
                <w:sz w:val="24"/>
                <w:szCs w:val="24"/>
                <w:lang w:val="ka-GE"/>
              </w:rPr>
              <w:t>შინაგან</w:t>
            </w:r>
            <w:r w:rsidRPr="00DF626E">
              <w:rPr>
                <w:rFonts w:ascii="Sylfaen" w:hAnsi="Sylfaen"/>
                <w:noProof/>
                <w:sz w:val="24"/>
                <w:szCs w:val="24"/>
                <w:lang w:val="ka-GE"/>
              </w:rPr>
              <w:t xml:space="preserve"> </w:t>
            </w:r>
            <w:r w:rsidRPr="00DF626E">
              <w:rPr>
                <w:rFonts w:ascii="Sylfaen" w:hAnsi="Sylfaen" w:cs="Sylfaen"/>
                <w:noProof/>
                <w:sz w:val="24"/>
                <w:szCs w:val="24"/>
                <w:lang w:val="ka-GE"/>
              </w:rPr>
              <w:t>საქმეთა</w:t>
            </w:r>
            <w:r w:rsidRPr="00DF626E">
              <w:rPr>
                <w:rFonts w:ascii="Sylfaen" w:hAnsi="Sylfaen"/>
                <w:noProof/>
                <w:sz w:val="24"/>
                <w:szCs w:val="24"/>
                <w:lang w:val="ka-GE"/>
              </w:rPr>
              <w:t xml:space="preserve"> </w:t>
            </w:r>
            <w:r w:rsidRPr="00DF626E">
              <w:rPr>
                <w:rFonts w:ascii="Sylfaen" w:hAnsi="Sylfaen" w:cs="Sylfaen"/>
                <w:noProof/>
                <w:sz w:val="24"/>
                <w:szCs w:val="24"/>
                <w:lang w:val="ka-GE"/>
              </w:rPr>
              <w:t>მინისტრის</w:t>
            </w:r>
            <w:r w:rsidRPr="00DF626E">
              <w:rPr>
                <w:rFonts w:ascii="Sylfaen" w:hAnsi="Sylfaen"/>
                <w:noProof/>
                <w:sz w:val="24"/>
                <w:szCs w:val="24"/>
                <w:lang w:val="ka-GE"/>
              </w:rPr>
              <w:t xml:space="preserve"> 2013 </w:t>
            </w:r>
            <w:r w:rsidRPr="00DF626E">
              <w:rPr>
                <w:rFonts w:ascii="Sylfaen" w:hAnsi="Sylfaen" w:cs="Sylfaen"/>
                <w:noProof/>
                <w:sz w:val="24"/>
                <w:szCs w:val="24"/>
                <w:lang w:val="ka-GE"/>
              </w:rPr>
              <w:t>წლის</w:t>
            </w:r>
            <w:r w:rsidRPr="00DF626E">
              <w:rPr>
                <w:rFonts w:ascii="Sylfaen" w:hAnsi="Sylfaen"/>
                <w:noProof/>
                <w:sz w:val="24"/>
                <w:szCs w:val="24"/>
                <w:lang w:val="ka-GE"/>
              </w:rPr>
              <w:t xml:space="preserve"> 31 </w:t>
            </w:r>
            <w:r w:rsidRPr="00DF626E">
              <w:rPr>
                <w:rFonts w:ascii="Sylfaen" w:hAnsi="Sylfaen" w:cs="Sylfaen"/>
                <w:noProof/>
                <w:sz w:val="24"/>
                <w:szCs w:val="24"/>
                <w:lang w:val="ka-GE"/>
              </w:rPr>
              <w:t>დეკემბრის</w:t>
            </w:r>
            <w:r>
              <w:rPr>
                <w:rFonts w:ascii="Sylfaen" w:hAnsi="Sylfaen"/>
                <w:noProof/>
                <w:sz w:val="24"/>
                <w:szCs w:val="24"/>
                <w:lang w:val="ka-GE"/>
              </w:rPr>
              <w:t xml:space="preserve"> №999 </w:t>
            </w:r>
            <w:r w:rsidRPr="00DF626E">
              <w:rPr>
                <w:rFonts w:ascii="Sylfaen" w:hAnsi="Sylfaen" w:cs="Sylfaen"/>
                <w:noProof/>
                <w:sz w:val="24"/>
                <w:szCs w:val="24"/>
                <w:lang w:val="ka-GE"/>
              </w:rPr>
              <w:t>ბრძანებით</w:t>
            </w:r>
            <w:r w:rsidRPr="00DF626E">
              <w:rPr>
                <w:rFonts w:ascii="Sylfaen" w:hAnsi="Sylfaen"/>
                <w:noProof/>
                <w:sz w:val="24"/>
                <w:szCs w:val="24"/>
                <w:lang w:val="ka-GE"/>
              </w:rPr>
              <w:t xml:space="preserve"> </w:t>
            </w:r>
            <w:r w:rsidRPr="00DF626E">
              <w:rPr>
                <w:rFonts w:ascii="Sylfaen" w:hAnsi="Sylfaen" w:cs="Sylfaen"/>
                <w:noProof/>
                <w:sz w:val="24"/>
                <w:szCs w:val="24"/>
                <w:lang w:val="ka-GE"/>
              </w:rPr>
              <w:t>დამტკიცებული</w:t>
            </w:r>
            <w:r w:rsidRPr="00DF626E">
              <w:rPr>
                <w:rFonts w:ascii="Sylfaen" w:hAnsi="Sylfaen"/>
                <w:noProof/>
                <w:sz w:val="24"/>
                <w:szCs w:val="24"/>
                <w:lang w:val="ka-GE"/>
              </w:rPr>
              <w:t xml:space="preserve"> </w:t>
            </w:r>
            <w:r w:rsidRPr="00DF626E">
              <w:rPr>
                <w:rFonts w:ascii="Sylfaen" w:hAnsi="Sylfaen" w:cs="Sylfaen"/>
                <w:noProof/>
                <w:sz w:val="24"/>
                <w:szCs w:val="24"/>
                <w:lang w:val="ka-GE"/>
              </w:rPr>
              <w:t>დანართი</w:t>
            </w:r>
            <w:r w:rsidRPr="00DF626E">
              <w:rPr>
                <w:rFonts w:ascii="Sylfaen" w:hAnsi="Sylfaen"/>
                <w:noProof/>
                <w:sz w:val="24"/>
                <w:szCs w:val="24"/>
                <w:lang w:val="ka-GE"/>
              </w:rPr>
              <w:t xml:space="preserve"> №1 „</w:t>
            </w:r>
            <w:r w:rsidRPr="00DF626E">
              <w:rPr>
                <w:rFonts w:ascii="Sylfaen" w:hAnsi="Sylfaen" w:cs="Sylfaen"/>
                <w:noProof/>
                <w:sz w:val="24"/>
                <w:szCs w:val="24"/>
                <w:lang w:val="ka-GE"/>
              </w:rPr>
              <w:t>საქართველოს</w:t>
            </w:r>
            <w:r w:rsidRPr="00DF626E">
              <w:rPr>
                <w:rFonts w:ascii="Sylfaen" w:hAnsi="Sylfaen"/>
                <w:noProof/>
                <w:sz w:val="24"/>
                <w:szCs w:val="24"/>
                <w:lang w:val="ka-GE"/>
              </w:rPr>
              <w:t xml:space="preserve"> </w:t>
            </w:r>
            <w:r w:rsidRPr="00DF626E">
              <w:rPr>
                <w:rFonts w:ascii="Sylfaen" w:hAnsi="Sylfaen" w:cs="Sylfaen"/>
                <w:noProof/>
                <w:sz w:val="24"/>
                <w:szCs w:val="24"/>
                <w:lang w:val="ka-GE"/>
              </w:rPr>
              <w:t>პოლიციის</w:t>
            </w:r>
            <w:r w:rsidRPr="00DF626E">
              <w:rPr>
                <w:rFonts w:ascii="Sylfaen" w:hAnsi="Sylfaen"/>
                <w:noProof/>
                <w:sz w:val="24"/>
                <w:szCs w:val="24"/>
                <w:lang w:val="ka-GE"/>
              </w:rPr>
              <w:t xml:space="preserve"> </w:t>
            </w:r>
            <w:r w:rsidRPr="00DF626E">
              <w:rPr>
                <w:rFonts w:ascii="Sylfaen" w:hAnsi="Sylfaen" w:cs="Sylfaen"/>
                <w:noProof/>
                <w:sz w:val="24"/>
                <w:szCs w:val="24"/>
                <w:lang w:val="ka-GE"/>
              </w:rPr>
              <w:t>ეთიკის</w:t>
            </w:r>
            <w:r w:rsidRPr="00DF626E">
              <w:rPr>
                <w:rFonts w:ascii="Sylfaen" w:hAnsi="Sylfaen"/>
                <w:noProof/>
                <w:sz w:val="24"/>
                <w:szCs w:val="24"/>
                <w:lang w:val="ka-GE"/>
              </w:rPr>
              <w:t xml:space="preserve"> </w:t>
            </w:r>
            <w:r w:rsidRPr="00DF626E">
              <w:rPr>
                <w:rFonts w:ascii="Sylfaen" w:hAnsi="Sylfaen" w:cs="Sylfaen"/>
                <w:noProof/>
                <w:sz w:val="24"/>
                <w:szCs w:val="24"/>
                <w:lang w:val="ka-GE"/>
              </w:rPr>
              <w:t>კოდექსი</w:t>
            </w:r>
            <w:r w:rsidRPr="00DF626E">
              <w:rPr>
                <w:rFonts w:ascii="Sylfaen" w:hAnsi="Sylfaen"/>
                <w:noProof/>
                <w:sz w:val="24"/>
                <w:szCs w:val="24"/>
                <w:lang w:val="ka-GE"/>
              </w:rPr>
              <w:t>“</w:t>
            </w:r>
            <w:r>
              <w:rPr>
                <w:rFonts w:ascii="Sylfaen" w:hAnsi="Sylfaen"/>
                <w:noProof/>
                <w:sz w:val="24"/>
                <w:szCs w:val="24"/>
                <w:lang w:val="ka-GE"/>
              </w:rPr>
              <w:t xml:space="preserve">-ს მე-8 თავის </w:t>
            </w:r>
            <w:r>
              <w:rPr>
                <w:rFonts w:ascii="Sylfaen" w:hAnsi="Sylfaen" w:cs="Sylfaen"/>
                <w:noProof/>
                <w:sz w:val="24"/>
                <w:szCs w:val="24"/>
                <w:lang w:val="ka-GE"/>
              </w:rPr>
              <w:t xml:space="preserve">ის ნორმატიული შინაარსი, </w:t>
            </w:r>
            <w:r>
              <w:rPr>
                <w:rFonts w:ascii="Sylfaen" w:hAnsi="Sylfaen"/>
                <w:noProof/>
                <w:sz w:val="24"/>
                <w:szCs w:val="24"/>
                <w:lang w:val="ka-GE"/>
              </w:rPr>
              <w:t>რომელიც საქართველოს შინაგან საქმეთა მინისტრს ანიჭებს უფლებამოსილებას (ა) შინაგან საქმეთა სამინისტროს მოსამსახურის მიერ კონსტიტუციით გარანტირებული დაცვის უფლების გამოყენება და ამ უფლების ფარგლებში ნარკოტიკული საშუალების მოხმარების დასადგენად შემოწმების ან ექსპერტიზის ნეიტრალურ დაწესებულებაში ჩატარების მოთხოვნა ჩაითვალოს შინაგან საქმეთა სამინისტროს მოსამსახურისათვის შეუფერებელ აკრძალულ ქმედებად, რომელიც ლახავს სამინისტროს სისტემის ავტორიტეტს, დისციპლინურ გადაცდომად და (ბ) ეს ქმედება დაადგინოს დისციპლინური სახდელის, შინაგან საქმეთა სამინისტროს მოსამსახურის თანამდებობიდან გათავისუფლების საფუძვლად.</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4DD0B889" w14:textId="77777777" w:rsidR="003D68E1" w:rsidRDefault="003D68E1" w:rsidP="00C92000">
            <w:pPr>
              <w:spacing w:after="0" w:line="240" w:lineRule="auto"/>
              <w:jc w:val="both"/>
              <w:rPr>
                <w:rFonts w:ascii="Sylfaen" w:hAnsi="Sylfaen" w:cs="Sylfaen"/>
                <w:noProof/>
                <w:sz w:val="24"/>
                <w:szCs w:val="24"/>
              </w:rPr>
            </w:pPr>
          </w:p>
          <w:p w14:paraId="5B442CA5" w14:textId="77777777" w:rsidR="003D68E1" w:rsidRPr="00EE4731" w:rsidRDefault="003D68E1" w:rsidP="003D68E1">
            <w:pPr>
              <w:spacing w:after="0" w:line="240" w:lineRule="auto"/>
              <w:jc w:val="both"/>
              <w:rPr>
                <w:rFonts w:ascii="Sylfaen" w:hAnsi="Sylfaen" w:cs="Sylfaen"/>
                <w:noProof/>
                <w:sz w:val="24"/>
                <w:szCs w:val="24"/>
                <w:lang w:val="ka-GE"/>
              </w:rPr>
            </w:pPr>
            <w:r w:rsidRPr="000A735F">
              <w:rPr>
                <w:rFonts w:ascii="Sylfaen" w:hAnsi="Sylfaen" w:cs="Sylfaen"/>
                <w:noProof/>
                <w:sz w:val="24"/>
                <w:szCs w:val="24"/>
              </w:rPr>
              <w:t>საქართველოს</w:t>
            </w:r>
            <w:r w:rsidRPr="000A735F">
              <w:rPr>
                <w:rFonts w:ascii="Sylfaen" w:hAnsi="Sylfaen"/>
                <w:noProof/>
                <w:sz w:val="24"/>
                <w:szCs w:val="24"/>
              </w:rPr>
              <w:t xml:space="preserve"> </w:t>
            </w:r>
            <w:r w:rsidRPr="000A735F">
              <w:rPr>
                <w:rFonts w:ascii="Sylfaen" w:hAnsi="Sylfaen" w:cs="Sylfaen"/>
                <w:noProof/>
                <w:sz w:val="24"/>
                <w:szCs w:val="24"/>
              </w:rPr>
              <w:t>კონსტიტუციის</w:t>
            </w:r>
            <w:r w:rsidRPr="000A735F">
              <w:rPr>
                <w:rFonts w:ascii="Sylfaen" w:hAnsi="Sylfaen"/>
                <w:noProof/>
                <w:sz w:val="24"/>
                <w:szCs w:val="24"/>
              </w:rPr>
              <w:t xml:space="preserve"> </w:t>
            </w:r>
            <w:r>
              <w:rPr>
                <w:rFonts w:ascii="Sylfaen" w:hAnsi="Sylfaen" w:cs="Sylfaen"/>
                <w:noProof/>
                <w:sz w:val="24"/>
                <w:szCs w:val="24"/>
                <w:lang w:val="ka-GE"/>
              </w:rPr>
              <w:t>25-ე მუხლის პირველი პუნქტი</w:t>
            </w:r>
          </w:p>
          <w:p w14:paraId="61719DB7" w14:textId="77777777" w:rsidR="003D68E1" w:rsidRDefault="003D68E1" w:rsidP="003D68E1">
            <w:pPr>
              <w:spacing w:after="0" w:line="240" w:lineRule="auto"/>
              <w:jc w:val="both"/>
              <w:rPr>
                <w:rFonts w:ascii="Sylfaen" w:hAnsi="Sylfaen" w:cs="Sylfaen"/>
                <w:noProof/>
                <w:sz w:val="24"/>
                <w:szCs w:val="24"/>
              </w:rPr>
            </w:pPr>
          </w:p>
          <w:p w14:paraId="1A204A5F" w14:textId="5EBC6546" w:rsidR="003D68E1" w:rsidRDefault="003D68E1" w:rsidP="003D68E1">
            <w:pPr>
              <w:spacing w:after="0" w:line="240" w:lineRule="auto"/>
              <w:jc w:val="both"/>
              <w:rPr>
                <w:rFonts w:ascii="Sylfaen" w:hAnsi="Sylfaen" w:cs="Sylfaen"/>
                <w:noProof/>
                <w:sz w:val="24"/>
                <w:szCs w:val="24"/>
              </w:rPr>
            </w:pPr>
            <w:r>
              <w:rPr>
                <w:rFonts w:ascii="Sylfaen" w:hAnsi="Sylfaen" w:cs="Sylfaen"/>
                <w:noProof/>
                <w:sz w:val="24"/>
                <w:szCs w:val="24"/>
                <w:lang w:val="ka-GE"/>
              </w:rPr>
              <w:lastRenderedPageBreak/>
              <w:t>საქართველოს კონსტიტუციის 31-ე მუხლის მე-3 პუნქტის პირველი წინადადება</w:t>
            </w: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5"/>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0E6F2345" w:rsidR="00474A54" w:rsidRPr="00B93430" w:rsidRDefault="001251E3" w:rsidP="00433931">
            <w:pPr>
              <w:tabs>
                <w:tab w:val="left" w:pos="1644"/>
              </w:tabs>
              <w:rPr>
                <w:rFonts w:ascii="Sylfaen" w:hAnsi="Sylfaen"/>
              </w:rPr>
            </w:pPr>
            <w:permStart w:id="2105233546" w:edGrp="everyone" w:colFirst="0" w:colLast="0"/>
            <w:r>
              <w:rPr>
                <w:rFonts w:ascii="Sylfaen" w:hAnsi="Sylfaen"/>
              </w:rPr>
              <w:t xml:space="preserve"> </w:t>
            </w:r>
            <w:r w:rsidRPr="0023684F">
              <w:rPr>
                <w:rFonts w:ascii="Sylfaen" w:hAnsi="Sylfaen"/>
                <w:sz w:val="24"/>
                <w:szCs w:val="24"/>
                <w:lang w:val="ka-GE"/>
              </w:rPr>
              <w:t>საქართველოს კონსტიტუციის</w:t>
            </w:r>
            <w:r>
              <w:rPr>
                <w:rFonts w:ascii="Sylfaen" w:hAnsi="Sylfaen"/>
                <w:sz w:val="24"/>
                <w:szCs w:val="24"/>
                <w:lang w:val="ka-GE"/>
              </w:rPr>
              <w:t xml:space="preserve"> 60.4.„</w:t>
            </w:r>
            <w:r w:rsidRPr="0023684F">
              <w:rPr>
                <w:rFonts w:ascii="Sylfaen" w:hAnsi="Sylfaen"/>
                <w:sz w:val="24"/>
                <w:szCs w:val="24"/>
                <w:lang w:val="ka-GE"/>
              </w:rPr>
              <w:t xml:space="preserve">ა“ მუხლი,  </w:t>
            </w:r>
            <w:r>
              <w:rPr>
                <w:rFonts w:ascii="Sylfaen" w:hAnsi="Sylfaen"/>
                <w:sz w:val="24"/>
                <w:szCs w:val="24"/>
                <w:lang w:val="ka-GE"/>
              </w:rPr>
              <w:t>„</w:t>
            </w:r>
            <w:r w:rsidRPr="0023684F">
              <w:rPr>
                <w:rFonts w:ascii="Sylfaen" w:hAnsi="Sylfaen"/>
                <w:sz w:val="24"/>
                <w:szCs w:val="24"/>
                <w:lang w:val="ka-GE"/>
              </w:rPr>
              <w:t>საქართველოს საკონსტიტუციო სასამართლოს შესახებ</w:t>
            </w:r>
            <w:r>
              <w:rPr>
                <w:rFonts w:ascii="Sylfaen" w:hAnsi="Sylfaen"/>
                <w:sz w:val="24"/>
                <w:szCs w:val="24"/>
                <w:lang w:val="ka-GE"/>
              </w:rPr>
              <w:t>“</w:t>
            </w:r>
            <w:r w:rsidRPr="0023684F">
              <w:rPr>
                <w:rFonts w:ascii="Sylfaen" w:hAnsi="Sylfaen"/>
                <w:sz w:val="24"/>
                <w:szCs w:val="24"/>
                <w:lang w:val="ka-GE"/>
              </w:rPr>
              <w:t xml:space="preserve"> ორგანული კანონის</w:t>
            </w:r>
            <w:r>
              <w:rPr>
                <w:rFonts w:ascii="Sylfaen" w:hAnsi="Sylfaen"/>
                <w:sz w:val="24"/>
                <w:szCs w:val="24"/>
                <w:lang w:val="ka-GE"/>
              </w:rPr>
              <w:t xml:space="preserve"> 39.1.„</w:t>
            </w:r>
            <w:r w:rsidRPr="0023684F">
              <w:rPr>
                <w:rFonts w:ascii="Sylfaen" w:hAnsi="Sylfaen"/>
                <w:sz w:val="24"/>
                <w:szCs w:val="24"/>
                <w:lang w:val="ka-GE"/>
              </w:rPr>
              <w:t>ა“ მუხლი</w:t>
            </w:r>
            <w:r>
              <w:rPr>
                <w:rFonts w:ascii="Sylfaen" w:hAnsi="Sylfaen"/>
                <w:sz w:val="24"/>
                <w:szCs w:val="24"/>
                <w:lang w:val="ka-GE"/>
              </w:rPr>
              <w:t xml:space="preserve">, </w:t>
            </w:r>
            <w:r w:rsidR="00C7751C">
              <w:rPr>
                <w:rFonts w:ascii="Sylfaen" w:hAnsi="Sylfaen"/>
                <w:sz w:val="24"/>
                <w:szCs w:val="24"/>
                <w:lang w:val="ka-GE"/>
              </w:rPr>
              <w:t>19.1.„ე“, 31-ე და 31</w:t>
            </w:r>
            <w:r w:rsidR="00C7751C">
              <w:rPr>
                <w:rFonts w:ascii="Sylfaen" w:hAnsi="Sylfaen"/>
                <w:sz w:val="24"/>
                <w:szCs w:val="24"/>
                <w:vertAlign w:val="superscript"/>
                <w:lang w:val="ka-GE"/>
              </w:rPr>
              <w:t>1</w:t>
            </w:r>
            <w:r w:rsidR="00C7751C">
              <w:rPr>
                <w:rFonts w:ascii="Sylfaen" w:hAnsi="Sylfaen"/>
                <w:sz w:val="24"/>
                <w:szCs w:val="24"/>
                <w:lang w:val="ka-GE"/>
              </w:rPr>
              <w:t xml:space="preserve"> მუხლები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5"/>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5AE88A54" w14:textId="4ABC19F8" w:rsidR="001251E3" w:rsidRDefault="001251E3" w:rsidP="001251E3">
            <w:pPr>
              <w:jc w:val="both"/>
              <w:rPr>
                <w:rFonts w:ascii="Sylfaen" w:hAnsi="Sylfaen"/>
                <w:noProof/>
                <w:sz w:val="24"/>
                <w:szCs w:val="24"/>
                <w:lang w:val="ka-GE"/>
              </w:rPr>
            </w:pPr>
            <w:permStart w:id="1105795011" w:edGrp="everyone" w:colFirst="0" w:colLast="0"/>
            <w:r>
              <w:rPr>
                <w:rFonts w:ascii="Sylfaen" w:hAnsi="Sylfaen"/>
                <w:lang w:val="ka-GE"/>
              </w:rPr>
              <w:t xml:space="preserve"> </w:t>
            </w:r>
            <w:bookmarkStart w:id="2" w:name="part_87"/>
            <w:r w:rsidRPr="00C7751C">
              <w:rPr>
                <w:rFonts w:ascii="Sylfaen" w:hAnsi="Sylfaen"/>
                <w:noProof/>
                <w:sz w:val="24"/>
                <w:szCs w:val="24"/>
                <w:lang w:val="ka-GE"/>
              </w:rPr>
              <w:t>კონსტიტუციური სარჩელი შედგენილია ამ სარჩელისათვის დადგენილი ყველა პირობის დაცვით და ფორმით, შედგენილია ქართულ ენაზე და ხელმოწერილია, ერთვის სადავო სამართლებრივი აქტ</w:t>
            </w:r>
            <w:r>
              <w:rPr>
                <w:rFonts w:ascii="Sylfaen" w:hAnsi="Sylfaen"/>
                <w:noProof/>
                <w:sz w:val="24"/>
                <w:szCs w:val="24"/>
                <w:lang w:val="ka-GE"/>
              </w:rPr>
              <w:t>ებ</w:t>
            </w:r>
            <w:r w:rsidRPr="00C7751C">
              <w:rPr>
                <w:rFonts w:ascii="Sylfaen" w:hAnsi="Sylfaen"/>
                <w:noProof/>
                <w:sz w:val="24"/>
                <w:szCs w:val="24"/>
                <w:lang w:val="ka-GE"/>
              </w:rPr>
              <w:t>ის ტექსტი, წარმოდგენილია საბუთი სახელმწიფო ბაჟის გადახდის შესახებ და კონსტიტუციური სარჩელის ელექტრონული ვერსია</w:t>
            </w:r>
            <w:r w:rsidRPr="0023684F">
              <w:rPr>
                <w:rFonts w:ascii="Sylfaen" w:hAnsi="Sylfaen"/>
                <w:noProof/>
                <w:sz w:val="24"/>
                <w:szCs w:val="24"/>
                <w:lang w:val="ka-GE"/>
              </w:rPr>
              <w:t>.</w:t>
            </w:r>
          </w:p>
          <w:p w14:paraId="260FAE01" w14:textId="77777777" w:rsidR="001251E3" w:rsidRDefault="001251E3" w:rsidP="001251E3">
            <w:pPr>
              <w:jc w:val="both"/>
              <w:rPr>
                <w:rFonts w:ascii="Sylfaen" w:hAnsi="Sylfaen"/>
                <w:noProof/>
                <w:sz w:val="24"/>
                <w:szCs w:val="24"/>
                <w:lang w:val="ka-GE"/>
              </w:rPr>
            </w:pPr>
          </w:p>
          <w:p w14:paraId="1013D74D" w14:textId="1EED19A6" w:rsidR="00D2045D" w:rsidRDefault="00D2045D" w:rsidP="001251E3">
            <w:pPr>
              <w:jc w:val="both"/>
              <w:rPr>
                <w:rFonts w:ascii="Sylfaen" w:hAnsi="Sylfaen"/>
                <w:noProof/>
                <w:sz w:val="24"/>
                <w:szCs w:val="24"/>
                <w:lang w:val="ka-GE"/>
              </w:rPr>
            </w:pPr>
            <w:r>
              <w:rPr>
                <w:rFonts w:ascii="Sylfaen" w:hAnsi="Sylfaen"/>
                <w:noProof/>
                <w:sz w:val="24"/>
                <w:szCs w:val="24"/>
                <w:lang w:val="ka-GE"/>
              </w:rPr>
              <w:t xml:space="preserve">გიორგი ღონიაშვილს შინაგან საქმეთა სამინისტროში მუშაობის 24 წლის სტაჟი აქვს. იგი წოდებით </w:t>
            </w:r>
            <w:r w:rsidR="003D68E1">
              <w:rPr>
                <w:rFonts w:ascii="Sylfaen" w:hAnsi="Sylfaen"/>
                <w:noProof/>
                <w:sz w:val="24"/>
                <w:szCs w:val="24"/>
                <w:lang w:val="ka-GE"/>
              </w:rPr>
              <w:t xml:space="preserve">არის </w:t>
            </w:r>
            <w:r>
              <w:rPr>
                <w:rFonts w:ascii="Sylfaen" w:hAnsi="Sylfaen"/>
                <w:noProof/>
                <w:sz w:val="24"/>
                <w:szCs w:val="24"/>
                <w:lang w:val="ka-GE"/>
              </w:rPr>
              <w:t xml:space="preserve">პოლიციის ვიცე </w:t>
            </w:r>
            <w:r w:rsidR="003D68E1">
              <w:rPr>
                <w:rFonts w:ascii="Sylfaen" w:hAnsi="Sylfaen"/>
                <w:noProof/>
                <w:sz w:val="24"/>
                <w:szCs w:val="24"/>
                <w:lang w:val="ka-GE"/>
              </w:rPr>
              <w:t>პოლკოვნიკი</w:t>
            </w:r>
            <w:r>
              <w:rPr>
                <w:rFonts w:ascii="Sylfaen" w:hAnsi="Sylfaen"/>
                <w:noProof/>
                <w:sz w:val="24"/>
                <w:szCs w:val="24"/>
                <w:lang w:val="ka-GE"/>
              </w:rPr>
              <w:t xml:space="preserve">. 2019 წლის 8 თებერვალს დავით ღონიაშვილი დაინიშნა შინაგან საქმეთა სამინისტროს სსიპ 112-ის ინსპექტირების სამსახურების უფროსად. 2019 წლის 15 ოქტომბერს არასამუშაო დროს, დაახლოებით 23:30 სთ-ზე დავით ღონიაშვილი წვეულებიდან ავტომანქანით ბრუნდებოდა სახლში, რა დროსაც თბილისის იუსტიციის სახლის მიმდებარედ გააჩერეს ოპერატიული ავტომანქანით მოძრავმა შსს გენერალური ისნპექციის თანამშრომლებმა და მოსთხოვეს შინაგან  საქმეთა სამინისტროში </w:t>
            </w:r>
            <w:r w:rsidR="00EC1B6B">
              <w:rPr>
                <w:rFonts w:ascii="Sylfaen" w:hAnsi="Sylfaen"/>
                <w:noProof/>
                <w:sz w:val="24"/>
                <w:szCs w:val="24"/>
                <w:lang w:val="ka-GE"/>
              </w:rPr>
              <w:t xml:space="preserve">გაყოლა სადაც  განუცხადეს რომ მარიხუანას მოხმარებაზე შემოწმებისთვის შინაგან საქმეთა სამინისტროს საექსპერტო-კრიმინალისტიკური სამსახურისათვის უნდა ჩაებარებინა ბიომასალა, რაზედაც დავით ღონიაშვილმა განაცხადა რომ იყენებდა კონსტიტუციით გარანტირებულ დაცვის უფლებას და ამ უფლების ფარგლებში ექსპერტიზის ჩატარება ნეიტრალურ, დაწესებულებაში, რომელიც არ იქნებოდა ადმინისტრაციულად დამოკიდებული შინაგან საქმეთა სამინისტროზე. ამასთან, რადგან მარიხუანა ორგანიზმში რჩება მუნიმუმ 7 დღე მაინც, დ.ღონიაშვილმა ექსპერტიზის ჩატარება ითხოვა მომდევნო სამუშაო დღეს სამუშაო საათებში სსიპ ლ.სამხარაულის სახელობის სასამართლო ექსპერტიზის ეროვნულ ბიუროში. აღნიშნულის შემდგომ, დავით ღონიაშვილმა დატოვა შინაგან საქმეთა სამინისტროს შენობა და მეორე დღეს თავად მიმართა სსიპ ლ.სამხარაულის სახელობის სასამართლო ექსპერტიზის ეროვნულ ბიუროს, რომლის 2017 წლის 17 ოქტომბრის დასკვნითაც მის ორგანიზმში ნარკოტიკული საშუალების არსებობა არ დადასტურდა. ამ პირობებში, შინაგან საქმეთა სამინისტრომ დავით ღონიაშვილის მიერ დაცვის კონსტიტუციური უფლების გამოყენება ჩათვალა შინაგან საქმეთა მინისტრის 2018 წლის 15 თებერვლის გასაჩივრებული ბრძანების მე-3 პუნქტის დარღვევად (ნარკოტიკული </w:t>
            </w:r>
            <w:r w:rsidR="008E1C31">
              <w:rPr>
                <w:rFonts w:ascii="Sylfaen" w:hAnsi="Sylfaen"/>
                <w:noProof/>
                <w:sz w:val="24"/>
                <w:szCs w:val="24"/>
                <w:lang w:val="ka-GE"/>
              </w:rPr>
              <w:t>ნივთიერების მოხმარების დადგენის მიზნით შემოწმებისთვის თავის არიდებად</w:t>
            </w:r>
            <w:r w:rsidR="00EC1B6B">
              <w:rPr>
                <w:rFonts w:ascii="Sylfaen" w:hAnsi="Sylfaen"/>
                <w:noProof/>
                <w:sz w:val="24"/>
                <w:szCs w:val="24"/>
                <w:lang w:val="ka-GE"/>
              </w:rPr>
              <w:t>)</w:t>
            </w:r>
            <w:r w:rsidR="008E1C31">
              <w:rPr>
                <w:rFonts w:ascii="Sylfaen" w:hAnsi="Sylfaen"/>
                <w:noProof/>
                <w:sz w:val="24"/>
                <w:szCs w:val="24"/>
                <w:lang w:val="ka-GE"/>
              </w:rPr>
              <w:t>, შს მოსამსახურისათვის შეუფერებელ ქმედებად, რომელიც ლახავს სამინისტროს სისტემის ავტორიტრეტს</w:t>
            </w:r>
            <w:r w:rsidR="00EC1B6B">
              <w:rPr>
                <w:rFonts w:ascii="Sylfaen" w:hAnsi="Sylfaen"/>
                <w:noProof/>
                <w:sz w:val="24"/>
                <w:szCs w:val="24"/>
                <w:lang w:val="ka-GE"/>
              </w:rPr>
              <w:t xml:space="preserve"> </w:t>
            </w:r>
            <w:r w:rsidR="008E1C31">
              <w:rPr>
                <w:rFonts w:ascii="Sylfaen" w:hAnsi="Sylfaen"/>
                <w:noProof/>
                <w:sz w:val="24"/>
                <w:szCs w:val="24"/>
                <w:lang w:val="ka-GE"/>
              </w:rPr>
              <w:t xml:space="preserve">და შინაგან საქმეთა მინისტრის 2019 წლის 22 ოქტომბრის ბრძანებით დავით ღონიაშვილი გათავისუფლდა დაკავებული თანამდებობიდან და დათხოვილ იქნა შინაგან  საქმეთა სამინისტროდან. შინაგან საქმეთა მინისტრის 2019 წლის 22  ოქტომბრის ბრძანება დავით ღონიაშვილმა გაასაჩივრა სასამართლოში და 2 ინსტანციის სასამართლომ მისი სარჩელის დაკმაყოფიილებაზე და თანამდებობაზე აღდგენაზე უარი უთხრა. კონსტიტუციური სარჩელის წარდგენისათვის საქმეს განიხილავს საქართველოს უზენაესი სასამართლო. საყურადღებოა, რომ ორივე ინსტანციის </w:t>
            </w:r>
            <w:r w:rsidR="008E1C31">
              <w:rPr>
                <w:rFonts w:ascii="Sylfaen" w:hAnsi="Sylfaen"/>
                <w:noProof/>
                <w:sz w:val="24"/>
                <w:szCs w:val="24"/>
                <w:lang w:val="ka-GE"/>
              </w:rPr>
              <w:lastRenderedPageBreak/>
              <w:t>სასამართლომ გაიზიარა მოპასუხის, შინაგან საქმეთა სამინისტროს</w:t>
            </w:r>
            <w:r w:rsidR="000A5472">
              <w:rPr>
                <w:rFonts w:ascii="Sylfaen" w:hAnsi="Sylfaen"/>
                <w:noProof/>
                <w:sz w:val="24"/>
                <w:szCs w:val="24"/>
                <w:lang w:val="ka-GE"/>
              </w:rPr>
              <w:t xml:space="preserve"> პოზიცია და გადაწყვეტილების სამართლებრივ საფუძვლად მიუთითა/გამოიყენა</w:t>
            </w:r>
            <w:r w:rsidR="008E1C31">
              <w:rPr>
                <w:rFonts w:ascii="Sylfaen" w:hAnsi="Sylfaen"/>
                <w:noProof/>
                <w:sz w:val="24"/>
                <w:szCs w:val="24"/>
                <w:lang w:val="ka-GE"/>
              </w:rPr>
              <w:t xml:space="preserve"> </w:t>
            </w:r>
            <w:r w:rsidR="000A5472">
              <w:rPr>
                <w:rFonts w:ascii="Sylfaen" w:hAnsi="Sylfaen"/>
                <w:noProof/>
                <w:sz w:val="24"/>
                <w:szCs w:val="24"/>
                <w:lang w:val="ka-GE"/>
              </w:rPr>
              <w:t xml:space="preserve">შს მინისტრის </w:t>
            </w:r>
            <w:r w:rsidR="008E1C31">
              <w:rPr>
                <w:rFonts w:ascii="Sylfaen" w:hAnsi="Sylfaen"/>
                <w:noProof/>
                <w:sz w:val="24"/>
                <w:szCs w:val="24"/>
                <w:lang w:val="ka-GE"/>
              </w:rPr>
              <w:t xml:space="preserve">2018 წლის 15 თებერვლის </w:t>
            </w:r>
            <w:r w:rsidR="001C089E" w:rsidRPr="005E7187">
              <w:rPr>
                <w:rFonts w:ascii="Sylfaen" w:hAnsi="Sylfaen"/>
                <w:noProof/>
                <w:sz w:val="24"/>
                <w:szCs w:val="24"/>
                <w:lang w:val="ka-GE"/>
              </w:rPr>
              <w:t>MIA 4 18 00001/73</w:t>
            </w:r>
            <w:r w:rsidR="001C089E">
              <w:rPr>
                <w:rFonts w:ascii="Sylfaen" w:hAnsi="Sylfaen"/>
                <w:noProof/>
                <w:sz w:val="24"/>
                <w:szCs w:val="24"/>
                <w:lang w:val="ka-GE"/>
              </w:rPr>
              <w:t xml:space="preserve"> ბრძანება</w:t>
            </w:r>
            <w:r w:rsidR="000A5472">
              <w:rPr>
                <w:rFonts w:ascii="Sylfaen" w:hAnsi="Sylfaen"/>
                <w:noProof/>
                <w:sz w:val="24"/>
                <w:szCs w:val="24"/>
                <w:lang w:val="ka-GE"/>
              </w:rPr>
              <w:t>, შინაგან საქმეთა სამინისტრომ და სასამართლოებმა შს მოსამსახურის მიერ დაცვის კონსტიტუციური უფლების გამოყენება ჩათვალა შინაგან საქმეთა მინისტრის 2018 წლის 15 თებერვლის გასაჩივრებული ბრძანების მე-3 პუნქტის დარღვევად (ნარკოტიკული ნივთიერების მოხმარების დადგენის მიზნით შემოწმებისთვის თავის არიდებად), შს მოსამსახურისათვის შეუფერებელ ქმედებად, რომელიც ლახავს სამინისტროს სისტემის ავტორიტრეტს, რაც არის თანამდებობიდან გათავისუფლებისა და შს  სამინისტროდან დათხოვნის საკმარის საფუძვლად მიუხედავად იმისა, რომ თვით მომსამსახურის ინიციატივით მეორე დღეს ჩატარებული ექსპერტიზის დასკვნით ნარკოტიკული ნივთიერების მოხმარება არ დადასტურდა.</w:t>
            </w:r>
          </w:p>
          <w:p w14:paraId="466A39BD" w14:textId="77777777" w:rsidR="0037357B" w:rsidRDefault="0037357B" w:rsidP="001251E3">
            <w:pPr>
              <w:jc w:val="both"/>
              <w:rPr>
                <w:rFonts w:ascii="Sylfaen" w:hAnsi="Sylfaen"/>
                <w:noProof/>
                <w:sz w:val="24"/>
                <w:szCs w:val="24"/>
                <w:lang w:val="ka-GE"/>
              </w:rPr>
            </w:pPr>
          </w:p>
          <w:p w14:paraId="4E995596" w14:textId="70EC4614" w:rsidR="000A5472" w:rsidRDefault="001C089E" w:rsidP="001251E3">
            <w:pPr>
              <w:jc w:val="both"/>
              <w:rPr>
                <w:rFonts w:ascii="Sylfaen" w:hAnsi="Sylfaen"/>
                <w:noProof/>
                <w:sz w:val="24"/>
                <w:szCs w:val="24"/>
                <w:lang w:val="ka-GE"/>
              </w:rPr>
            </w:pPr>
            <w:r>
              <w:rPr>
                <w:rFonts w:ascii="Sylfaen" w:hAnsi="Sylfaen"/>
                <w:noProof/>
                <w:sz w:val="24"/>
                <w:szCs w:val="24"/>
                <w:lang w:val="ka-GE"/>
              </w:rPr>
              <w:t xml:space="preserve">საქართველოს </w:t>
            </w:r>
            <w:r w:rsidR="000A5472">
              <w:rPr>
                <w:rFonts w:ascii="Sylfaen" w:hAnsi="Sylfaen"/>
                <w:noProof/>
                <w:sz w:val="24"/>
                <w:szCs w:val="24"/>
                <w:lang w:val="ka-GE"/>
              </w:rPr>
              <w:t xml:space="preserve">შინაგან საქმეთა მინისტრის </w:t>
            </w:r>
            <w:r w:rsidR="000A5472" w:rsidRPr="005E7187">
              <w:rPr>
                <w:rFonts w:ascii="Sylfaen" w:hAnsi="Sylfaen"/>
                <w:noProof/>
                <w:sz w:val="24"/>
                <w:szCs w:val="24"/>
                <w:lang w:val="ka-GE"/>
              </w:rPr>
              <w:t>MIA 4 18 00001/73</w:t>
            </w:r>
            <w:r w:rsidR="000A5472">
              <w:rPr>
                <w:rFonts w:ascii="Sylfaen" w:hAnsi="Sylfaen"/>
                <w:noProof/>
                <w:sz w:val="24"/>
                <w:szCs w:val="24"/>
                <w:lang w:val="ka-GE"/>
              </w:rPr>
              <w:t xml:space="preserve"> ბრძანება არ არის ნოტმატიული აქტი, არ არის შეტანილი ნორმატიული აქტების რეესტრში და არ არის გამოქვეყნებული ოფიციალურ ორგანოში „საქართველოს საკანონმდებლო მაცნე“, რაც დასტურდება ამ უკანასკნელის პასუხით (იხ.:</w:t>
            </w:r>
            <w:r>
              <w:rPr>
                <w:rFonts w:ascii="Sylfaen" w:hAnsi="Sylfaen"/>
                <w:noProof/>
                <w:sz w:val="24"/>
                <w:szCs w:val="24"/>
                <w:lang w:val="ka-GE"/>
              </w:rPr>
              <w:t xml:space="preserve"> </w:t>
            </w:r>
            <w:r w:rsidR="000A5472">
              <w:rPr>
                <w:rFonts w:ascii="Sylfaen" w:hAnsi="Sylfaen"/>
                <w:noProof/>
                <w:sz w:val="24"/>
                <w:szCs w:val="24"/>
                <w:lang w:val="ka-GE"/>
              </w:rPr>
              <w:t xml:space="preserve">დანართი). </w:t>
            </w:r>
            <w:r w:rsidR="00FE6396">
              <w:rPr>
                <w:rFonts w:ascii="Sylfaen" w:hAnsi="Sylfaen"/>
                <w:noProof/>
                <w:sz w:val="24"/>
                <w:szCs w:val="24"/>
                <w:lang w:val="ka-GE"/>
              </w:rPr>
              <w:t xml:space="preserve">განსახილველ შემთხვევაში </w:t>
            </w:r>
            <w:r>
              <w:rPr>
                <w:rFonts w:ascii="Sylfaen" w:hAnsi="Sylfaen"/>
                <w:noProof/>
                <w:sz w:val="24"/>
                <w:szCs w:val="24"/>
                <w:lang w:val="ka-GE"/>
              </w:rPr>
              <w:t>პასუხისმ</w:t>
            </w:r>
            <w:r w:rsidR="00FE6396">
              <w:rPr>
                <w:rFonts w:ascii="Sylfaen" w:hAnsi="Sylfaen"/>
                <w:noProof/>
                <w:sz w:val="24"/>
                <w:szCs w:val="24"/>
                <w:lang w:val="ka-GE"/>
              </w:rPr>
              <w:t>გებლობის დამდგენი აქტი გამოცემულია ინდივიდუალური ადმინისტრაციულ-სამართლებრივი აქტის ფორმით.</w:t>
            </w:r>
            <w:r w:rsidR="000A5472">
              <w:rPr>
                <w:rFonts w:ascii="Sylfaen" w:hAnsi="Sylfaen"/>
                <w:noProof/>
                <w:sz w:val="24"/>
                <w:szCs w:val="24"/>
                <w:lang w:val="ka-GE"/>
              </w:rPr>
              <w:t xml:space="preserve"> </w:t>
            </w:r>
            <w:r>
              <w:rPr>
                <w:rFonts w:ascii="Sylfaen" w:hAnsi="Sylfaen"/>
                <w:noProof/>
                <w:sz w:val="24"/>
                <w:szCs w:val="24"/>
                <w:lang w:val="ka-GE"/>
              </w:rPr>
              <w:t xml:space="preserve">ამ ბრძანებით საქართველოს შინაგან საქმეთა მინისტრმა დისციპლინურ დარღვევად (სამინისტროს მოსამსახურისთვის შეუფერებელ ქმედებად რომელიც ლახავს სამინისტროს ავტორიტეტს) დაადგინა შს მოსამსახურის მიერ ნაკოტიკული საშუალების მოხმარებაზე შემოწმებაზე თავის არიდებად ჩათვალა ის შემთხვევაც თუკი მოსამსახურე იყენებს კონსტიტუციით გარანტირებულ დაცვის უფლებას და ამ უფლების ფარგლებში მოითხოვს უახლოეს სამუშაო საათებში, მომდევნო დღეს ნეიტრალურ და შს სამინისტროსგან ადმინისტრაციულად დამოუკიდებელ საექსპერტო დაწესებულებაში შემოწმებას ან ექსპერტიზის გავლას. მიუხედავად იმისა, რომ მეორე დღეს მოსამსახურის მიერ საკუთარი ინიციატივით, ნეიტრალურ დაწესებულებაში, სსიპ ლ.სამხარაულის სახელობის სასამართლო ექსპერტიზის ეროვნულ ბიუროში ჩატარებული ექსპერტიზის დასკვნით მოსამსახურის ორგანიზმში ნარკოტიკული ნივთიერების არსებობა არ დადასტურდა, მხოლოდ „შემოწმებისათვის თავის არიდებისთვის“ </w:t>
            </w:r>
            <w:r w:rsidR="00E27FD2">
              <w:rPr>
                <w:rFonts w:ascii="Sylfaen" w:hAnsi="Sylfaen"/>
                <w:noProof/>
                <w:sz w:val="24"/>
                <w:szCs w:val="24"/>
                <w:lang w:val="ka-GE"/>
              </w:rPr>
              <w:t>იგი დისციპლინური წესით დასაჯეს.</w:t>
            </w:r>
            <w:r>
              <w:rPr>
                <w:rFonts w:ascii="Sylfaen" w:hAnsi="Sylfaen"/>
                <w:noProof/>
                <w:sz w:val="24"/>
                <w:szCs w:val="24"/>
                <w:lang w:val="ka-GE"/>
              </w:rPr>
              <w:t xml:space="preserve">  </w:t>
            </w:r>
          </w:p>
          <w:p w14:paraId="51180470" w14:textId="77777777" w:rsidR="0037357B" w:rsidRPr="0037357B" w:rsidRDefault="0037357B" w:rsidP="0037357B">
            <w:pPr>
              <w:jc w:val="both"/>
              <w:rPr>
                <w:rFonts w:ascii="Sylfaen" w:hAnsi="Sylfaen"/>
                <w:noProof/>
                <w:sz w:val="24"/>
                <w:szCs w:val="24"/>
                <w:lang w:val="ka-GE"/>
              </w:rPr>
            </w:pPr>
          </w:p>
          <w:p w14:paraId="7702D4B6" w14:textId="42EF985A" w:rsidR="00D2045D" w:rsidRDefault="0037357B" w:rsidP="0037357B">
            <w:pPr>
              <w:jc w:val="both"/>
              <w:rPr>
                <w:rFonts w:ascii="Sylfaen" w:hAnsi="Sylfaen" w:cs="Helvetica"/>
                <w:sz w:val="24"/>
                <w:szCs w:val="24"/>
                <w:shd w:val="clear" w:color="auto" w:fill="EAEAEA"/>
                <w:lang w:val="ka-GE"/>
              </w:rPr>
            </w:pPr>
            <w:r w:rsidRPr="0037357B">
              <w:rPr>
                <w:rFonts w:ascii="Sylfaen" w:hAnsi="Sylfaen"/>
                <w:noProof/>
                <w:sz w:val="24"/>
                <w:szCs w:val="24"/>
                <w:lang w:val="ka-GE"/>
              </w:rPr>
              <w:t>„პოლიციის შესახებ“ საქართველოს კანონის გასაჩივრებული ნორმებით საქართველოს პარლამენტმა მოხდინა „</w:t>
            </w:r>
            <w:r w:rsidRPr="005E7187">
              <w:rPr>
                <w:rFonts w:ascii="Sylfaen" w:hAnsi="Sylfaen" w:cs="Sylfaen"/>
                <w:sz w:val="24"/>
                <w:szCs w:val="24"/>
                <w:shd w:val="clear" w:color="auto" w:fill="EAEAEA"/>
                <w:lang w:val="ka-GE"/>
              </w:rPr>
              <w:t>სამინისტროში</w:t>
            </w:r>
            <w:r w:rsidRPr="005E7187">
              <w:rPr>
                <w:rFonts w:ascii="Sylfaen" w:hAnsi="Sylfaen" w:cs="Helvetica"/>
                <w:sz w:val="24"/>
                <w:szCs w:val="24"/>
                <w:shd w:val="clear" w:color="auto" w:fill="EAEAEA"/>
                <w:lang w:val="ka-GE"/>
              </w:rPr>
              <w:t xml:space="preserve"> </w:t>
            </w:r>
            <w:r w:rsidRPr="005E7187">
              <w:rPr>
                <w:rFonts w:ascii="Sylfaen" w:hAnsi="Sylfaen" w:cs="Sylfaen"/>
                <w:sz w:val="24"/>
                <w:szCs w:val="24"/>
                <w:shd w:val="clear" w:color="auto" w:fill="EAEAEA"/>
                <w:lang w:val="ka-GE"/>
              </w:rPr>
              <w:t>სამსახურის</w:t>
            </w:r>
            <w:r w:rsidRPr="005E7187">
              <w:rPr>
                <w:rFonts w:ascii="Sylfaen" w:hAnsi="Sylfaen" w:cs="Helvetica"/>
                <w:sz w:val="24"/>
                <w:szCs w:val="24"/>
                <w:shd w:val="clear" w:color="auto" w:fill="EAEAEA"/>
                <w:lang w:val="ka-GE"/>
              </w:rPr>
              <w:t xml:space="preserve"> </w:t>
            </w:r>
            <w:r w:rsidRPr="005E7187">
              <w:rPr>
                <w:rFonts w:ascii="Sylfaen" w:hAnsi="Sylfaen" w:cs="Sylfaen"/>
                <w:sz w:val="24"/>
                <w:szCs w:val="24"/>
                <w:shd w:val="clear" w:color="auto" w:fill="EAEAEA"/>
                <w:lang w:val="ka-GE"/>
              </w:rPr>
              <w:t>გავლის</w:t>
            </w:r>
            <w:r w:rsidRPr="005E7187">
              <w:rPr>
                <w:rFonts w:ascii="Sylfaen" w:hAnsi="Sylfaen" w:cs="Helvetica"/>
                <w:sz w:val="24"/>
                <w:szCs w:val="24"/>
                <w:shd w:val="clear" w:color="auto" w:fill="EAEAEA"/>
                <w:lang w:val="ka-GE"/>
              </w:rPr>
              <w:t xml:space="preserve"> </w:t>
            </w:r>
            <w:r w:rsidRPr="005E7187">
              <w:rPr>
                <w:rFonts w:ascii="Sylfaen" w:hAnsi="Sylfaen" w:cs="Sylfaen"/>
                <w:sz w:val="24"/>
                <w:szCs w:val="24"/>
                <w:shd w:val="clear" w:color="auto" w:fill="EAEAEA"/>
                <w:lang w:val="ka-GE"/>
              </w:rPr>
              <w:t>წესი</w:t>
            </w:r>
            <w:r w:rsidRPr="005E7187">
              <w:rPr>
                <w:rFonts w:ascii="Sylfaen" w:hAnsi="Sylfaen" w:cs="Helvetica"/>
                <w:sz w:val="24"/>
                <w:szCs w:val="24"/>
                <w:shd w:val="clear" w:color="auto" w:fill="EAEAEA"/>
                <w:lang w:val="ka-GE"/>
              </w:rPr>
              <w:t>“</w:t>
            </w:r>
            <w:r w:rsidRPr="0037357B">
              <w:rPr>
                <w:rFonts w:ascii="Sylfaen" w:hAnsi="Sylfaen" w:cs="Helvetica"/>
                <w:sz w:val="24"/>
                <w:szCs w:val="24"/>
                <w:shd w:val="clear" w:color="auto" w:fill="EAEAEA"/>
                <w:lang w:val="ka-GE"/>
              </w:rPr>
              <w:t>-ს, „პოლიციის ეთიკის კოდექსი“-ს და „</w:t>
            </w:r>
            <w:r w:rsidR="00357C56">
              <w:rPr>
                <w:rFonts w:ascii="Sylfaen" w:hAnsi="Sylfaen" w:cs="Helvetica"/>
                <w:sz w:val="24"/>
                <w:szCs w:val="24"/>
                <w:shd w:val="clear" w:color="auto" w:fill="EAEAEA"/>
                <w:lang w:val="ka-GE"/>
              </w:rPr>
              <w:t>სამინისტრრ</w:t>
            </w:r>
            <w:r w:rsidRPr="0037357B">
              <w:rPr>
                <w:rFonts w:ascii="Sylfaen" w:hAnsi="Sylfaen" w:cs="Helvetica"/>
                <w:sz w:val="24"/>
                <w:szCs w:val="24"/>
                <w:shd w:val="clear" w:color="auto" w:fill="EAEAEA"/>
                <w:lang w:val="ka-GE"/>
              </w:rPr>
              <w:t>ოს მოსამსახურეთა დისციპლინური წესდების“ დამტკიცების</w:t>
            </w:r>
            <w:r>
              <w:rPr>
                <w:rFonts w:ascii="Sylfaen" w:hAnsi="Sylfaen" w:cs="Helvetica"/>
                <w:sz w:val="24"/>
                <w:szCs w:val="24"/>
                <w:shd w:val="clear" w:color="auto" w:fill="EAEAEA"/>
                <w:lang w:val="ka-GE"/>
              </w:rPr>
              <w:t xml:space="preserve"> უფლებამოსილების დელეგირება საქართველოს შინაგან საქმეთა მინისტრზე. ამ დელეგირებით არ არის დადგენილი არც სამართლის ფორმა (ნორმატიული  აქტი თუ ინდივიდუალური ადმინისტრაციულ-სამართლებრივი აქტი) და არც დელეგირების  მიზმნები, ჩარჩო, ფარგლები, პრინციპები ან კრირეტიუმები. ეს საკითხებიც წარმოდგენილი გვაქვს საკონსტიტუციო სასამართლოს მსჯელობის საგნად.</w:t>
            </w:r>
          </w:p>
          <w:p w14:paraId="0AC95A8F" w14:textId="77777777" w:rsidR="0037357B" w:rsidRDefault="0037357B" w:rsidP="0037357B">
            <w:pPr>
              <w:jc w:val="both"/>
              <w:rPr>
                <w:rFonts w:ascii="Sylfaen" w:hAnsi="Sylfaen" w:cs="Helvetica"/>
                <w:sz w:val="24"/>
                <w:szCs w:val="24"/>
                <w:shd w:val="clear" w:color="auto" w:fill="EAEAEA"/>
                <w:lang w:val="ka-GE"/>
              </w:rPr>
            </w:pPr>
          </w:p>
          <w:p w14:paraId="2BE59D0F" w14:textId="760A16C1" w:rsidR="0037357B" w:rsidRPr="0037357B" w:rsidRDefault="0037357B" w:rsidP="0037357B">
            <w:pPr>
              <w:jc w:val="both"/>
              <w:rPr>
                <w:rFonts w:ascii="Sylfaen" w:hAnsi="Sylfaen"/>
                <w:noProof/>
                <w:sz w:val="24"/>
                <w:szCs w:val="24"/>
                <w:lang w:val="ka-GE"/>
              </w:rPr>
            </w:pPr>
            <w:r>
              <w:rPr>
                <w:rFonts w:ascii="Sylfaen" w:hAnsi="Sylfaen" w:cs="Helvetica"/>
                <w:sz w:val="24"/>
                <w:szCs w:val="24"/>
                <w:shd w:val="clear" w:color="auto" w:fill="EAEAEA"/>
                <w:lang w:val="ka-GE"/>
              </w:rPr>
              <w:t xml:space="preserve">შინაგან საქმეთა მინისტრის </w:t>
            </w:r>
            <w:r w:rsidRPr="005E7187">
              <w:rPr>
                <w:rFonts w:ascii="Sylfaen" w:hAnsi="Sylfaen"/>
                <w:noProof/>
                <w:sz w:val="24"/>
                <w:szCs w:val="24"/>
                <w:lang w:val="ka-GE"/>
              </w:rPr>
              <w:t>MIA 4 18 00001/73</w:t>
            </w:r>
            <w:r>
              <w:rPr>
                <w:rFonts w:ascii="Sylfaen" w:hAnsi="Sylfaen"/>
                <w:noProof/>
                <w:sz w:val="24"/>
                <w:szCs w:val="24"/>
                <w:lang w:val="ka-GE"/>
              </w:rPr>
              <w:t xml:space="preserve"> ბრძანების გამოცემის სამართლებრივ საფუძვლებად მითითებულია სწორედ </w:t>
            </w:r>
            <w:r w:rsidR="00E27FD2">
              <w:rPr>
                <w:rFonts w:ascii="Sylfaen" w:hAnsi="Sylfaen"/>
                <w:noProof/>
                <w:sz w:val="24"/>
                <w:szCs w:val="24"/>
                <w:lang w:val="ka-GE"/>
              </w:rPr>
              <w:t xml:space="preserve">გასაჩივრებული ნორმატიული </w:t>
            </w:r>
            <w:r>
              <w:rPr>
                <w:rFonts w:ascii="Sylfaen" w:hAnsi="Sylfaen"/>
                <w:noProof/>
                <w:sz w:val="24"/>
                <w:szCs w:val="24"/>
                <w:lang w:val="ka-GE"/>
              </w:rPr>
              <w:t>აქტები</w:t>
            </w:r>
            <w:r w:rsidR="00E27FD2">
              <w:rPr>
                <w:rFonts w:ascii="Sylfaen" w:hAnsi="Sylfaen"/>
                <w:noProof/>
                <w:sz w:val="24"/>
                <w:szCs w:val="24"/>
                <w:lang w:val="ka-GE"/>
              </w:rPr>
              <w:t>ს ნორმები</w:t>
            </w:r>
            <w:r>
              <w:rPr>
                <w:rFonts w:ascii="Sylfaen" w:hAnsi="Sylfaen"/>
                <w:noProof/>
                <w:sz w:val="24"/>
                <w:szCs w:val="24"/>
                <w:lang w:val="ka-GE"/>
              </w:rPr>
              <w:t xml:space="preserve">, რომლებიც აწესრიგებენ სამსახურებრივ და დისციპლინურ საკითხებსა და </w:t>
            </w:r>
            <w:r w:rsidR="00357C56">
              <w:rPr>
                <w:rFonts w:ascii="Sylfaen" w:hAnsi="Sylfaen"/>
                <w:noProof/>
                <w:sz w:val="24"/>
                <w:szCs w:val="24"/>
                <w:lang w:val="ka-GE"/>
              </w:rPr>
              <w:t xml:space="preserve">უფლებამოსილებებს, </w:t>
            </w:r>
            <w:r w:rsidR="00357C56">
              <w:rPr>
                <w:rFonts w:ascii="Sylfaen" w:hAnsi="Sylfaen"/>
                <w:noProof/>
                <w:sz w:val="24"/>
                <w:szCs w:val="24"/>
                <w:lang w:val="ka-GE"/>
              </w:rPr>
              <w:lastRenderedPageBreak/>
              <w:t xml:space="preserve">მათ შორის უფლებამოსილებას რომ ნარკოტიკული ნივთიერების მოხმარების ფაქტის შინაგან საქმეთა სამინისტროს საექსპერტო-კრიმინალისტიკურ დეპარტამენტში შემოწმებისთვის თავის არიდებად ჩაითვალოს მოსამსახურის მიერ დაცვის კონსტიტუციური უფლების გამოყენება და ამ უფლების ფარგლებში სამუშაო დროს ნეიტრალურ საექსპერტო დაწესებულებაში ექსპერტიზის გავლის მოთხოვნა და  ეს კი თავისთავად ჩაითვალოს შს მოსამსახურისათვის შეუფერებელ ქმედებად, რომელიც ლახავს სამინისტროს სისტემის ავტორიტრეტს, რომელიც გათავისუფლების  საკმარისი საფუძველია იმ შემთხვევაშიც როცა მეორე დღეს ნეიტრალურ საექსპერტო დაწესებულებაში ჩატარებული ექსპერტიზის დასკვნით ნარკოტიკული ნივთიერების მოხმარება არ დასტურდება. </w:t>
            </w:r>
          </w:p>
          <w:p w14:paraId="06D8EC50" w14:textId="77777777" w:rsidR="0037357B" w:rsidRDefault="0037357B" w:rsidP="0037357B">
            <w:pPr>
              <w:jc w:val="both"/>
              <w:rPr>
                <w:rFonts w:ascii="Sylfaen" w:hAnsi="Sylfaen"/>
                <w:noProof/>
                <w:sz w:val="24"/>
                <w:szCs w:val="24"/>
                <w:lang w:val="ka-GE"/>
              </w:rPr>
            </w:pPr>
          </w:p>
          <w:p w14:paraId="099675EF" w14:textId="77777777" w:rsidR="00E27FD2" w:rsidRPr="00BA0BBF" w:rsidRDefault="00E27FD2" w:rsidP="00E27FD2">
            <w:pPr>
              <w:jc w:val="both"/>
              <w:rPr>
                <w:rFonts w:ascii="Sylfaen" w:hAnsi="Sylfaen"/>
                <w:noProof/>
                <w:sz w:val="24"/>
                <w:szCs w:val="24"/>
                <w:lang w:val="ka-GE"/>
              </w:rPr>
            </w:pPr>
            <w:r>
              <w:rPr>
                <w:rFonts w:ascii="Sylfaen" w:hAnsi="Sylfaen"/>
                <w:noProof/>
                <w:sz w:val="24"/>
                <w:szCs w:val="24"/>
                <w:lang w:val="ka-GE"/>
              </w:rPr>
              <w:t xml:space="preserve">„პოლიციის შესახებ“ საქართველოს კანონში კანონმდებელს არ აქვს დაწესებული რაიმე ჩარჩო შინაგან საქმეთა მინისტრისთვის დელეგირებულ უფლებამოსილებებზე გადაწყვეტილებისთვის მიღებისთვის. საკანონმდებლო ორგანომ მოახდინა უფლებამოსილების სრული და შეუზღუდავი დელეგირება, რაც საკონსტიტუციო სასამართლოს დამკვიდრებული პრაქტიკით მიჩნეულია ანტიკონსტიტუციურად. კანონის გასაჩივრებული ნორმები არ განსაზღვრავს არც იმ საკითხს მინისტრს დელეგირებული უფლებამოსილების ფარგლებში გადაწყვეტილებების მიღება რომელი სამართლებრივი ფორმით შეუძლია (ნორმატიული აქტი, ინდივიდუალური ადმინისტრაციულ-სამართლებრივი აქტი) და არც იმ საკითხს რა ფარგლებში, რა პრინციპების, კრიტერიუმებისა თუ მოთხოვნების დაცვით შეუძლია მინისტრს დისციპლინური საკითხების დადგენის თაობაზე გადაწყვეტილების მიღება. ამდენად, ვფიქრობთ საკანონმდებლო ორგანომ დისციპლინურ საკითხების დადგენის სრული დელეგირება მოახდინა რაც შეუძლებელს ხდის შინაგან საქმეთა მინისტრის შეუზღუდავი უფლებამოსილების დარგლებში მიღებული გადაწყვეტილებების კონსტიტუციურობისა თუ კანონშესაბამისობის კონტროლს. </w:t>
            </w:r>
          </w:p>
          <w:p w14:paraId="3212781B" w14:textId="77777777" w:rsidR="00E27FD2" w:rsidRPr="0037357B" w:rsidRDefault="00E27FD2" w:rsidP="0037357B">
            <w:pPr>
              <w:jc w:val="both"/>
              <w:rPr>
                <w:rFonts w:ascii="Sylfaen" w:hAnsi="Sylfaen"/>
                <w:noProof/>
                <w:sz w:val="24"/>
                <w:szCs w:val="24"/>
                <w:lang w:val="ka-GE"/>
              </w:rPr>
            </w:pPr>
          </w:p>
          <w:p w14:paraId="51426E64" w14:textId="228FA5DA" w:rsidR="000A735F" w:rsidRDefault="000C09C0" w:rsidP="000A735F">
            <w:pPr>
              <w:jc w:val="both"/>
              <w:rPr>
                <w:rFonts w:ascii="Sylfaen" w:hAnsi="Sylfaen"/>
                <w:noProof/>
                <w:sz w:val="24"/>
                <w:szCs w:val="24"/>
                <w:lang w:val="ka-GE"/>
              </w:rPr>
            </w:pPr>
            <w:r>
              <w:rPr>
                <w:rFonts w:ascii="Sylfaen" w:hAnsi="Sylfaen"/>
                <w:noProof/>
                <w:sz w:val="24"/>
                <w:szCs w:val="24"/>
                <w:lang w:val="ka-GE"/>
              </w:rPr>
              <w:t xml:space="preserve">ამდენად, მოსარჩელე </w:t>
            </w:r>
            <w:r w:rsidR="00F2067A">
              <w:rPr>
                <w:rFonts w:ascii="Sylfaen" w:hAnsi="Sylfaen"/>
                <w:noProof/>
                <w:sz w:val="24"/>
                <w:szCs w:val="24"/>
                <w:lang w:val="ka-GE"/>
              </w:rPr>
              <w:t xml:space="preserve">გიორგი ღონიაშვილი </w:t>
            </w:r>
            <w:r>
              <w:rPr>
                <w:rFonts w:ascii="Sylfaen" w:hAnsi="Sylfaen"/>
                <w:noProof/>
                <w:sz w:val="24"/>
                <w:szCs w:val="24"/>
                <w:lang w:val="ka-GE"/>
              </w:rPr>
              <w:t>არის კონსტიტუციური სარჩელის წარდგენაზე უფლებამოსილი სუბიექტი, რომლის უფლებებიც დარღვეულია.</w:t>
            </w:r>
          </w:p>
          <w:p w14:paraId="1EAA03E8" w14:textId="77777777" w:rsidR="004D18BE" w:rsidRPr="000A735F" w:rsidRDefault="004D18BE" w:rsidP="000A735F">
            <w:pPr>
              <w:jc w:val="both"/>
              <w:rPr>
                <w:rFonts w:ascii="Sylfaen" w:hAnsi="Sylfaen" w:cs="Sylfaen"/>
                <w:noProof/>
                <w:sz w:val="24"/>
                <w:szCs w:val="24"/>
                <w:lang w:val="ka-GE"/>
              </w:rPr>
            </w:pPr>
          </w:p>
          <w:p w14:paraId="3E05C1C3" w14:textId="4EB6B68C" w:rsidR="007B0102" w:rsidRDefault="00D2366F" w:rsidP="001251E3">
            <w:pPr>
              <w:jc w:val="both"/>
              <w:rPr>
                <w:rFonts w:ascii="Sylfaen" w:hAnsi="Sylfaen" w:cs="Sylfaen"/>
                <w:sz w:val="24"/>
                <w:szCs w:val="24"/>
                <w:lang w:val="ka-GE"/>
              </w:rPr>
            </w:pPr>
            <w:r>
              <w:rPr>
                <w:rFonts w:ascii="Sylfaen" w:hAnsi="Sylfaen"/>
                <w:noProof/>
                <w:sz w:val="24"/>
                <w:szCs w:val="24"/>
                <w:lang w:val="ka-GE"/>
              </w:rPr>
              <w:t xml:space="preserve">წინამდებარე კონსტიტუციური სარჩელით მოთხოვილია გასაჩივრებული ნორმების საქართველოს კონსტიტუციით დაცულ </w:t>
            </w:r>
            <w:r w:rsidR="00F2067A">
              <w:rPr>
                <w:rFonts w:ascii="Sylfaen" w:hAnsi="Sylfaen"/>
                <w:noProof/>
                <w:sz w:val="24"/>
                <w:szCs w:val="24"/>
                <w:lang w:val="ka-GE"/>
              </w:rPr>
              <w:t xml:space="preserve">საჯარო თანამდებობის დაკავების </w:t>
            </w:r>
            <w:r>
              <w:rPr>
                <w:rFonts w:ascii="Sylfaen" w:hAnsi="Sylfaen"/>
                <w:noProof/>
                <w:sz w:val="24"/>
                <w:szCs w:val="24"/>
                <w:lang w:val="ka-GE"/>
              </w:rPr>
              <w:t>უფლებ</w:t>
            </w:r>
            <w:r w:rsidR="00F2067A">
              <w:rPr>
                <w:rFonts w:ascii="Sylfaen" w:hAnsi="Sylfaen"/>
                <w:noProof/>
                <w:sz w:val="24"/>
                <w:szCs w:val="24"/>
                <w:lang w:val="ka-GE"/>
              </w:rPr>
              <w:t>ასთან</w:t>
            </w:r>
            <w:r>
              <w:rPr>
                <w:rFonts w:ascii="Sylfaen" w:hAnsi="Sylfaen"/>
                <w:noProof/>
                <w:sz w:val="24"/>
                <w:szCs w:val="24"/>
                <w:lang w:val="ka-GE"/>
              </w:rPr>
              <w:t xml:space="preserve"> შესაბამისობის შემოწმება.</w:t>
            </w:r>
            <w:r w:rsidR="00357C56">
              <w:rPr>
                <w:rFonts w:ascii="Sylfaen" w:hAnsi="Sylfaen"/>
                <w:noProof/>
                <w:sz w:val="24"/>
                <w:szCs w:val="24"/>
                <w:lang w:val="ka-GE"/>
              </w:rPr>
              <w:t xml:space="preserve"> </w:t>
            </w:r>
            <w:r w:rsidR="004D18BE">
              <w:rPr>
                <w:rFonts w:ascii="Sylfaen" w:hAnsi="Sylfaen"/>
                <w:noProof/>
                <w:sz w:val="24"/>
                <w:szCs w:val="24"/>
                <w:lang w:val="ka-GE"/>
              </w:rPr>
              <w:t xml:space="preserve">საქართველოს კონსტიტუციის 25-ე მუხლის პირველი პუნქტითა და საქართველოს საკონსტიტუციო სასამართლოს დამკვიდრებული პრაქტიკით საჯარო  თანამდებობის დაკავების უფლება მოიცავს თანამდებობიდან არალეგიტიმური, ანტიკონსტიტუციური საფუძვლით გათავისუფლებისგან დაცვის უფლებასაც. </w:t>
            </w:r>
            <w:r w:rsidR="004D18BE" w:rsidRPr="001549BE">
              <w:rPr>
                <w:rFonts w:ascii="Sylfaen" w:hAnsi="Sylfaen"/>
                <w:sz w:val="24"/>
                <w:szCs w:val="24"/>
                <w:lang w:val="ka-GE"/>
              </w:rPr>
              <w:t>„</w:t>
            </w:r>
            <w:r w:rsidR="004D18BE" w:rsidRPr="001549BE">
              <w:rPr>
                <w:rFonts w:ascii="Sylfaen" w:hAnsi="Sylfaen" w:cs="Sylfaen"/>
                <w:sz w:val="24"/>
                <w:szCs w:val="24"/>
                <w:lang w:val="ka-GE"/>
              </w:rPr>
              <w:t>კონსტიტუციის ეს ნორმები განამტკიცებს საქართველოს მოქალაქის უფლებას</w:t>
            </w:r>
            <w:r w:rsidR="004D18BE" w:rsidRPr="001549BE">
              <w:rPr>
                <w:rFonts w:ascii="Sylfaen" w:hAnsi="Sylfaen"/>
                <w:sz w:val="24"/>
                <w:szCs w:val="24"/>
                <w:lang w:val="ka-GE"/>
              </w:rPr>
              <w:t xml:space="preserve">, </w:t>
            </w:r>
            <w:r w:rsidR="004D18BE" w:rsidRPr="001549BE">
              <w:rPr>
                <w:rFonts w:ascii="Sylfaen" w:hAnsi="Sylfaen" w:cs="Sylfaen"/>
                <w:sz w:val="24"/>
                <w:szCs w:val="24"/>
                <w:lang w:val="ka-GE"/>
              </w:rPr>
              <w:t>დაიკავოს როგორც არჩევითი</w:t>
            </w:r>
            <w:r w:rsidR="004D18BE" w:rsidRPr="001549BE">
              <w:rPr>
                <w:rFonts w:ascii="Sylfaen" w:hAnsi="Sylfaen"/>
                <w:sz w:val="24"/>
                <w:szCs w:val="24"/>
                <w:lang w:val="ka-GE"/>
              </w:rPr>
              <w:t xml:space="preserve">, </w:t>
            </w:r>
            <w:r w:rsidR="004D18BE" w:rsidRPr="001549BE">
              <w:rPr>
                <w:rFonts w:ascii="Sylfaen" w:hAnsi="Sylfaen" w:cs="Sylfaen"/>
                <w:sz w:val="24"/>
                <w:szCs w:val="24"/>
                <w:lang w:val="ka-GE"/>
              </w:rPr>
              <w:t>ასევე დანიშვნითი თანამდებობა და ადგენს სახელმწიფო სამსახურის განხორციელების კონსტიტუციურ საფუძვლებს</w:t>
            </w:r>
            <w:r w:rsidR="004D18BE" w:rsidRPr="001549BE">
              <w:rPr>
                <w:rFonts w:ascii="Sylfaen" w:hAnsi="Sylfaen"/>
                <w:sz w:val="24"/>
                <w:szCs w:val="24"/>
                <w:lang w:val="ka-GE"/>
              </w:rPr>
              <w:t xml:space="preserve">. </w:t>
            </w:r>
            <w:r w:rsidR="004D18BE" w:rsidRPr="001549BE">
              <w:rPr>
                <w:rFonts w:ascii="Sylfaen" w:hAnsi="Sylfaen" w:cs="Sylfaen"/>
                <w:sz w:val="24"/>
                <w:szCs w:val="24"/>
                <w:lang w:val="ka-GE"/>
              </w:rPr>
              <w:t>ამასთან</w:t>
            </w:r>
            <w:r w:rsidR="004D18BE" w:rsidRPr="001549BE">
              <w:rPr>
                <w:rFonts w:ascii="Sylfaen" w:hAnsi="Sylfaen"/>
                <w:sz w:val="24"/>
                <w:szCs w:val="24"/>
                <w:lang w:val="ka-GE"/>
              </w:rPr>
              <w:t xml:space="preserve">, </w:t>
            </w:r>
            <w:r w:rsidR="004D18BE" w:rsidRPr="001549BE">
              <w:rPr>
                <w:rFonts w:ascii="Sylfaen" w:hAnsi="Sylfaen" w:cs="Sylfaen"/>
                <w:sz w:val="24"/>
                <w:szCs w:val="24"/>
                <w:lang w:val="ka-GE"/>
              </w:rPr>
              <w:t>კონსტიტუციის აღნიშნული დებულება მოიცავს არა მხოლოდ კონკრეტული თანამდებობის დაკავების</w:t>
            </w:r>
            <w:r w:rsidR="004D18BE" w:rsidRPr="001549BE">
              <w:rPr>
                <w:rFonts w:ascii="Sylfaen" w:hAnsi="Sylfaen"/>
                <w:sz w:val="24"/>
                <w:szCs w:val="24"/>
                <w:lang w:val="ka-GE"/>
              </w:rPr>
              <w:t xml:space="preserve">, </w:t>
            </w:r>
            <w:r w:rsidR="004D18BE" w:rsidRPr="001549BE">
              <w:rPr>
                <w:rFonts w:ascii="Sylfaen" w:hAnsi="Sylfaen" w:cs="Sylfaen"/>
                <w:sz w:val="24"/>
                <w:szCs w:val="24"/>
                <w:lang w:val="ka-GE"/>
              </w:rPr>
              <w:t>არამედ ამ თანამდებობრივი უფლებამოსილების შეუფერხებლად განხორციელებისა და თანამდებობიდან უსაფუძვლოდ გათავისუფლებისაგან დაცვის გარანტიებს“</w:t>
            </w:r>
            <w:r w:rsidR="004D18BE" w:rsidRPr="001549BE">
              <w:rPr>
                <w:rFonts w:ascii="Sylfaen" w:hAnsi="Sylfaen"/>
                <w:sz w:val="24"/>
                <w:szCs w:val="24"/>
                <w:lang w:val="ka-GE"/>
              </w:rPr>
              <w:t xml:space="preserve"> (</w:t>
            </w:r>
            <w:r w:rsidR="004D18BE" w:rsidRPr="001549BE">
              <w:rPr>
                <w:rFonts w:ascii="Sylfaen" w:hAnsi="Sylfaen" w:cs="Sylfaen"/>
                <w:sz w:val="24"/>
                <w:szCs w:val="24"/>
                <w:lang w:val="ka-GE"/>
              </w:rPr>
              <w:t>საქართველოს საკონსტიტუციო სასამართლოს</w:t>
            </w:r>
            <w:r w:rsidR="004D18BE" w:rsidRPr="001549BE">
              <w:rPr>
                <w:rFonts w:ascii="Sylfaen" w:hAnsi="Sylfaen"/>
                <w:sz w:val="24"/>
                <w:szCs w:val="24"/>
                <w:lang w:val="ka-GE"/>
              </w:rPr>
              <w:t xml:space="preserve"> 2014 </w:t>
            </w:r>
            <w:r w:rsidR="004D18BE" w:rsidRPr="001549BE">
              <w:rPr>
                <w:rFonts w:ascii="Sylfaen" w:hAnsi="Sylfaen" w:cs="Sylfaen"/>
                <w:sz w:val="24"/>
                <w:szCs w:val="24"/>
                <w:lang w:val="ka-GE"/>
              </w:rPr>
              <w:t>წლის</w:t>
            </w:r>
            <w:r w:rsidR="004D18BE" w:rsidRPr="001549BE">
              <w:rPr>
                <w:rFonts w:ascii="Sylfaen" w:hAnsi="Sylfaen"/>
                <w:sz w:val="24"/>
                <w:szCs w:val="24"/>
                <w:lang w:val="ka-GE"/>
              </w:rPr>
              <w:t xml:space="preserve"> 11 </w:t>
            </w:r>
            <w:r w:rsidR="004D18BE" w:rsidRPr="001549BE">
              <w:rPr>
                <w:rFonts w:ascii="Sylfaen" w:hAnsi="Sylfaen" w:cs="Sylfaen"/>
                <w:sz w:val="24"/>
                <w:szCs w:val="24"/>
                <w:lang w:val="ka-GE"/>
              </w:rPr>
              <w:t>აპრილის</w:t>
            </w:r>
            <w:r w:rsidR="004D18BE" w:rsidRPr="001549BE">
              <w:rPr>
                <w:rFonts w:ascii="Sylfaen" w:hAnsi="Sylfaen"/>
                <w:sz w:val="24"/>
                <w:szCs w:val="24"/>
                <w:lang w:val="ka-GE"/>
              </w:rPr>
              <w:t xml:space="preserve"> №1/2/569 </w:t>
            </w:r>
            <w:r w:rsidR="004D18BE" w:rsidRPr="001549BE">
              <w:rPr>
                <w:rFonts w:ascii="Sylfaen" w:hAnsi="Sylfaen" w:cs="Sylfaen"/>
                <w:sz w:val="24"/>
                <w:szCs w:val="24"/>
                <w:lang w:val="ka-GE"/>
              </w:rPr>
              <w:t>გადაწყვეტილება საქმეზე</w:t>
            </w:r>
            <w:r w:rsidR="004D18BE" w:rsidRPr="001549BE">
              <w:rPr>
                <w:rFonts w:ascii="Sylfaen" w:hAnsi="Sylfaen"/>
                <w:sz w:val="24"/>
                <w:szCs w:val="24"/>
                <w:lang w:val="ka-GE"/>
              </w:rPr>
              <w:t xml:space="preserve"> „</w:t>
            </w:r>
            <w:r w:rsidR="004D18BE" w:rsidRPr="001549BE">
              <w:rPr>
                <w:rFonts w:ascii="Sylfaen" w:hAnsi="Sylfaen" w:cs="Sylfaen"/>
                <w:sz w:val="24"/>
                <w:szCs w:val="24"/>
                <w:lang w:val="ka-GE"/>
              </w:rPr>
              <w:t>საქართველოს მოქალაქეები</w:t>
            </w:r>
            <w:r w:rsidR="004D18BE" w:rsidRPr="001549BE">
              <w:rPr>
                <w:rFonts w:ascii="Sylfaen" w:hAnsi="Sylfaen"/>
                <w:sz w:val="24"/>
                <w:szCs w:val="24"/>
                <w:lang w:val="ka-GE"/>
              </w:rPr>
              <w:t xml:space="preserve"> - </w:t>
            </w:r>
            <w:r w:rsidR="004D18BE" w:rsidRPr="001549BE">
              <w:rPr>
                <w:rFonts w:ascii="Sylfaen" w:hAnsi="Sylfaen" w:cs="Sylfaen"/>
                <w:sz w:val="24"/>
                <w:szCs w:val="24"/>
                <w:lang w:val="ka-GE"/>
              </w:rPr>
              <w:t>დავით კანდელაკი</w:t>
            </w:r>
            <w:r w:rsidR="004D18BE" w:rsidRPr="001549BE">
              <w:rPr>
                <w:rFonts w:ascii="Sylfaen" w:hAnsi="Sylfaen"/>
                <w:sz w:val="24"/>
                <w:szCs w:val="24"/>
                <w:lang w:val="ka-GE"/>
              </w:rPr>
              <w:t xml:space="preserve">, </w:t>
            </w:r>
            <w:r w:rsidR="004D18BE" w:rsidRPr="001549BE">
              <w:rPr>
                <w:rFonts w:ascii="Sylfaen" w:hAnsi="Sylfaen" w:cs="Sylfaen"/>
                <w:sz w:val="24"/>
                <w:szCs w:val="24"/>
                <w:lang w:val="ka-GE"/>
              </w:rPr>
              <w:t>ნატალია დვალი</w:t>
            </w:r>
            <w:r w:rsidR="004D18BE" w:rsidRPr="001549BE">
              <w:rPr>
                <w:rFonts w:ascii="Sylfaen" w:hAnsi="Sylfaen"/>
                <w:sz w:val="24"/>
                <w:szCs w:val="24"/>
                <w:lang w:val="ka-GE"/>
              </w:rPr>
              <w:t xml:space="preserve">, </w:t>
            </w:r>
            <w:r w:rsidR="004D18BE" w:rsidRPr="001549BE">
              <w:rPr>
                <w:rFonts w:ascii="Sylfaen" w:hAnsi="Sylfaen" w:cs="Sylfaen"/>
                <w:sz w:val="24"/>
                <w:szCs w:val="24"/>
                <w:lang w:val="ka-GE"/>
              </w:rPr>
              <w:t>ზურაბ დავითაშვილი</w:t>
            </w:r>
            <w:r w:rsidR="004D18BE" w:rsidRPr="001549BE">
              <w:rPr>
                <w:rFonts w:ascii="Sylfaen" w:hAnsi="Sylfaen"/>
                <w:sz w:val="24"/>
                <w:szCs w:val="24"/>
                <w:lang w:val="ka-GE"/>
              </w:rPr>
              <w:t xml:space="preserve">, </w:t>
            </w:r>
            <w:r w:rsidR="004D18BE" w:rsidRPr="001549BE">
              <w:rPr>
                <w:rFonts w:ascii="Sylfaen" w:hAnsi="Sylfaen" w:cs="Sylfaen"/>
                <w:sz w:val="24"/>
                <w:szCs w:val="24"/>
                <w:lang w:val="ka-GE"/>
              </w:rPr>
              <w:t>ემზარ გოგუაძე</w:t>
            </w:r>
            <w:r w:rsidR="004D18BE" w:rsidRPr="001549BE">
              <w:rPr>
                <w:rFonts w:ascii="Sylfaen" w:hAnsi="Sylfaen"/>
                <w:sz w:val="24"/>
                <w:szCs w:val="24"/>
                <w:lang w:val="ka-GE"/>
              </w:rPr>
              <w:t xml:space="preserve">, </w:t>
            </w:r>
            <w:r w:rsidR="004D18BE" w:rsidRPr="001549BE">
              <w:rPr>
                <w:rFonts w:ascii="Sylfaen" w:hAnsi="Sylfaen" w:cs="Sylfaen"/>
                <w:sz w:val="24"/>
                <w:szCs w:val="24"/>
                <w:lang w:val="ka-GE"/>
              </w:rPr>
              <w:t>გიორგი მელაძე და მამუკა ფაჩუაშვილი საქართველოს პარლამენტის წინააღმდეგ</w:t>
            </w:r>
            <w:r w:rsidR="004D18BE" w:rsidRPr="001549BE">
              <w:rPr>
                <w:rFonts w:ascii="Sylfaen" w:hAnsi="Sylfaen"/>
                <w:sz w:val="24"/>
                <w:szCs w:val="24"/>
                <w:lang w:val="ka-GE"/>
              </w:rPr>
              <w:t xml:space="preserve">“, </w:t>
            </w:r>
            <w:r w:rsidR="004D18BE" w:rsidRPr="001549BE">
              <w:rPr>
                <w:rFonts w:ascii="Sylfaen" w:hAnsi="Sylfaen" w:cs="Sylfaen"/>
                <w:sz w:val="24"/>
                <w:szCs w:val="24"/>
                <w:lang w:val="ka-GE"/>
              </w:rPr>
              <w:t>II</w:t>
            </w:r>
            <w:r w:rsidR="004D18BE" w:rsidRPr="001549BE">
              <w:rPr>
                <w:rFonts w:ascii="Sylfaen" w:hAnsi="Sylfaen"/>
                <w:sz w:val="24"/>
                <w:szCs w:val="24"/>
                <w:lang w:val="ka-GE"/>
              </w:rPr>
              <w:t>-1).</w:t>
            </w:r>
            <w:r w:rsidR="004D18BE">
              <w:rPr>
                <w:rFonts w:ascii="Sylfaen" w:hAnsi="Sylfaen"/>
                <w:noProof/>
                <w:sz w:val="24"/>
                <w:szCs w:val="24"/>
                <w:lang w:val="ka-GE"/>
              </w:rPr>
              <w:t xml:space="preserve"> გასაჩივრებული აქტები,მათი </w:t>
            </w:r>
            <w:r w:rsidR="004D18BE">
              <w:rPr>
                <w:rFonts w:ascii="Sylfaen" w:hAnsi="Sylfaen"/>
                <w:noProof/>
                <w:sz w:val="24"/>
                <w:szCs w:val="24"/>
                <w:lang w:val="ka-GE"/>
              </w:rPr>
              <w:lastRenderedPageBreak/>
              <w:t xml:space="preserve">ნორმატიული შინაარსი შეეხება შს სამინისტროს მოსამსახურის დისციპლინურ პასუხისმგებლობას და თანამდებობიდან გათავისუფლებას. </w:t>
            </w:r>
            <w:r w:rsidR="00C135AB">
              <w:rPr>
                <w:rFonts w:ascii="Sylfaen" w:hAnsi="Sylfaen" w:cs="Sylfaen"/>
                <w:sz w:val="24"/>
                <w:szCs w:val="24"/>
                <w:lang w:val="ka-GE"/>
              </w:rPr>
              <w:t>ამდენად სახეზეა გასაჩივრებული ნორმ</w:t>
            </w:r>
            <w:r w:rsidR="00AA2325">
              <w:rPr>
                <w:rFonts w:ascii="Sylfaen" w:hAnsi="Sylfaen" w:cs="Sylfaen"/>
                <w:sz w:val="24"/>
                <w:szCs w:val="24"/>
                <w:lang w:val="ka-GE"/>
              </w:rPr>
              <w:t>ებ</w:t>
            </w:r>
            <w:r w:rsidR="00C135AB">
              <w:rPr>
                <w:rFonts w:ascii="Sylfaen" w:hAnsi="Sylfaen" w:cs="Sylfaen"/>
                <w:sz w:val="24"/>
                <w:szCs w:val="24"/>
                <w:lang w:val="ka-GE"/>
              </w:rPr>
              <w:t>ის მიმართება საქართველოს კონსტიტუციით დაცულ</w:t>
            </w:r>
            <w:r w:rsidR="00AA2325">
              <w:rPr>
                <w:rFonts w:ascii="Sylfaen" w:hAnsi="Sylfaen" w:cs="Sylfaen"/>
                <w:sz w:val="24"/>
                <w:szCs w:val="24"/>
                <w:lang w:val="ka-GE"/>
              </w:rPr>
              <w:t xml:space="preserve"> </w:t>
            </w:r>
            <w:r w:rsidR="00C135AB">
              <w:rPr>
                <w:rFonts w:ascii="Sylfaen" w:hAnsi="Sylfaen" w:cs="Sylfaen"/>
                <w:sz w:val="24"/>
                <w:szCs w:val="24"/>
                <w:lang w:val="ka-GE"/>
              </w:rPr>
              <w:t>უფლებ</w:t>
            </w:r>
            <w:r w:rsidR="00357C56">
              <w:rPr>
                <w:rFonts w:ascii="Sylfaen" w:hAnsi="Sylfaen" w:cs="Sylfaen"/>
                <w:sz w:val="24"/>
                <w:szCs w:val="24"/>
                <w:lang w:val="ka-GE"/>
              </w:rPr>
              <w:t>ასთან</w:t>
            </w:r>
            <w:r w:rsidR="00C135AB">
              <w:rPr>
                <w:rFonts w:ascii="Sylfaen" w:hAnsi="Sylfaen" w:cs="Sylfaen"/>
                <w:sz w:val="24"/>
                <w:szCs w:val="24"/>
                <w:lang w:val="ka-GE"/>
              </w:rPr>
              <w:t>.</w:t>
            </w:r>
          </w:p>
          <w:p w14:paraId="7981B7B9" w14:textId="733BFEE4" w:rsidR="001251E3" w:rsidRDefault="001251E3" w:rsidP="001251E3">
            <w:pPr>
              <w:jc w:val="both"/>
              <w:rPr>
                <w:rFonts w:ascii="Sylfaen" w:hAnsi="Sylfaen"/>
                <w:noProof/>
                <w:sz w:val="24"/>
                <w:szCs w:val="24"/>
                <w:lang w:val="ka-GE"/>
              </w:rPr>
            </w:pPr>
            <w:r w:rsidRPr="0023684F">
              <w:rPr>
                <w:rFonts w:ascii="Sylfaen" w:hAnsi="Sylfaen"/>
                <w:noProof/>
                <w:sz w:val="24"/>
                <w:szCs w:val="24"/>
                <w:lang w:val="ka-GE"/>
              </w:rPr>
              <w:t xml:space="preserve"> </w:t>
            </w:r>
          </w:p>
          <w:p w14:paraId="79B7EE54" w14:textId="444CB9C6" w:rsidR="003D68E1" w:rsidRDefault="003D68E1" w:rsidP="001251E3">
            <w:pPr>
              <w:jc w:val="both"/>
              <w:rPr>
                <w:rFonts w:ascii="Sylfaen" w:hAnsi="Sylfaen"/>
                <w:noProof/>
                <w:sz w:val="24"/>
                <w:szCs w:val="24"/>
                <w:lang w:val="ka-GE"/>
              </w:rPr>
            </w:pPr>
            <w:r>
              <w:rPr>
                <w:rFonts w:ascii="Sylfaen" w:hAnsi="Sylfaen"/>
                <w:noProof/>
                <w:sz w:val="24"/>
                <w:szCs w:val="24"/>
                <w:lang w:val="ka-GE"/>
              </w:rPr>
              <w:t xml:space="preserve">წინამდებარე კონსტიტუციური სარჩელით მოთხოვილია გასაჩივრებული ნორმების საქართველოს კონსტიტუციით დაცულ დაცვის უფლებასთან შესაბამისობის შემოწმება. საქართველოს კონსტიტუციის 31-ე მუხლის მე-3 პუნქტის პირველი წინადადების შესაბამისად დაცვის უფლება გარანტირებულია. </w:t>
            </w:r>
            <w:r w:rsidR="00BB1038">
              <w:rPr>
                <w:rFonts w:ascii="Sylfaen" w:hAnsi="Sylfaen"/>
                <w:noProof/>
                <w:sz w:val="24"/>
                <w:szCs w:val="24"/>
                <w:lang w:val="ka-GE"/>
              </w:rPr>
              <w:t>დაცვის უფლება არ ექვემდებარება შეზღუდვას კანონით. საგანგებო ან საომარი მდგომარეობის დროსაც კი დაცვის უფლების შეზღუდვა ან კონსტიტუციის 31-ე მუხლის მე-3 პუნქტის პირველი წინადადების მოქმედების შეჩერება დაუშვებელია. ამ პირობებში გასაჩივრებული აქტით და მათი ნორმატიული შინაარსით შს მოსამსახურის მიერ დაცვის უფლების გამოყენება და ამ უფლების ფარგლებში ნარკოტიკული საშუალების მოხმარების დასადგენად შემოწმების ან ექსპერტიზის ნეიტრალურ დაწესებულებაში ჩატარების მოთხოვნა ჩათვლილია აკრძალულ ქმედებად და დისციპლინური სახდელის, შს მოსამსახურის თანამდებობიდან გათავისუფლების საფუძვლად, რაც დაცვის უფლების დარღვევაა. დავით ღონიაშვილის მიერ სწორედ დაცვის უფლების გამოყენება და ამ უფლების ფარგლებში ნარკოტიკული საშუალების მოხმარების დასადგენად შემოწმების ან ექსპერტიზის ნეიტრალურ დაწესებულებაში მომდევნო დღეს სამუშაო საათებში ჩატარების მოთხოვნა ჩათვლილია აკრძალულ ქმედებად, რომელიც  შს მოსამსახურისათვის</w:t>
            </w:r>
            <w:r w:rsidR="009E1F69">
              <w:rPr>
                <w:rFonts w:ascii="Sylfaen" w:hAnsi="Sylfaen"/>
                <w:noProof/>
                <w:sz w:val="24"/>
                <w:szCs w:val="24"/>
                <w:lang w:val="ka-GE"/>
              </w:rPr>
              <w:t xml:space="preserve"> შეუფერებელია</w:t>
            </w:r>
            <w:r w:rsidR="00BB1038">
              <w:rPr>
                <w:rFonts w:ascii="Sylfaen" w:hAnsi="Sylfaen"/>
                <w:noProof/>
                <w:sz w:val="24"/>
                <w:szCs w:val="24"/>
                <w:lang w:val="ka-GE"/>
              </w:rPr>
              <w:t xml:space="preserve"> რომელიც ლახავს სამინისტროს სისტემის ავტორიტეტს და გათავისუფლოდა თანამდებ</w:t>
            </w:r>
            <w:r w:rsidR="009E1F69">
              <w:rPr>
                <w:rFonts w:ascii="Sylfaen" w:hAnsi="Sylfaen"/>
                <w:noProof/>
                <w:sz w:val="24"/>
                <w:szCs w:val="24"/>
                <w:lang w:val="ka-GE"/>
              </w:rPr>
              <w:t>ო</w:t>
            </w:r>
            <w:r w:rsidR="00BB1038">
              <w:rPr>
                <w:rFonts w:ascii="Sylfaen" w:hAnsi="Sylfaen"/>
                <w:noProof/>
                <w:sz w:val="24"/>
                <w:szCs w:val="24"/>
                <w:lang w:val="ka-GE"/>
              </w:rPr>
              <w:t>ბიდან.</w:t>
            </w:r>
            <w:r w:rsidR="009E1F69">
              <w:rPr>
                <w:rFonts w:ascii="Sylfaen" w:hAnsi="Sylfaen"/>
                <w:noProof/>
                <w:sz w:val="24"/>
                <w:szCs w:val="24"/>
                <w:lang w:val="ka-GE"/>
              </w:rPr>
              <w:t xml:space="preserve"> შესაბამისად, დავით ღონიაშვილის მიმართ გასაჩივრებული აქტების საფუძველზე დარღვეულია კონსტიტუციით გარანტირებული დაცვის უფლება.</w:t>
            </w:r>
          </w:p>
          <w:p w14:paraId="3B5BDCF4" w14:textId="77777777" w:rsidR="003D68E1" w:rsidRPr="0023684F" w:rsidRDefault="003D68E1" w:rsidP="001251E3">
            <w:pPr>
              <w:jc w:val="both"/>
              <w:rPr>
                <w:rFonts w:ascii="Sylfaen" w:hAnsi="Sylfaen"/>
                <w:noProof/>
                <w:sz w:val="24"/>
                <w:szCs w:val="24"/>
                <w:lang w:val="ka-GE"/>
              </w:rPr>
            </w:pPr>
          </w:p>
          <w:p w14:paraId="2BC2D622" w14:textId="77777777" w:rsidR="004D18BE" w:rsidRDefault="004D18BE" w:rsidP="003C4819">
            <w:pPr>
              <w:jc w:val="both"/>
              <w:rPr>
                <w:rFonts w:ascii="Sylfaen" w:hAnsi="Sylfaen"/>
                <w:noProof/>
                <w:sz w:val="24"/>
                <w:szCs w:val="24"/>
                <w:lang w:val="ka-GE"/>
              </w:rPr>
            </w:pPr>
            <w:r>
              <w:rPr>
                <w:rFonts w:ascii="Sylfaen" w:hAnsi="Sylfaen"/>
                <w:noProof/>
                <w:sz w:val="24"/>
                <w:szCs w:val="24"/>
                <w:lang w:val="ka-GE"/>
              </w:rPr>
              <w:t xml:space="preserve">ზემოაღნიშნულის გათვალისწინებით: </w:t>
            </w:r>
          </w:p>
          <w:p w14:paraId="66B6571D" w14:textId="464BDBBC" w:rsidR="004D18BE" w:rsidRDefault="001251E3" w:rsidP="004D18BE">
            <w:pPr>
              <w:pStyle w:val="a0"/>
              <w:numPr>
                <w:ilvl w:val="0"/>
                <w:numId w:val="32"/>
              </w:numPr>
              <w:jc w:val="both"/>
              <w:rPr>
                <w:rFonts w:ascii="Sylfaen" w:hAnsi="Sylfaen"/>
                <w:noProof/>
                <w:sz w:val="24"/>
                <w:szCs w:val="24"/>
                <w:lang w:val="ka-GE"/>
              </w:rPr>
            </w:pPr>
            <w:r w:rsidRPr="004D18BE">
              <w:rPr>
                <w:rFonts w:ascii="Sylfaen" w:hAnsi="Sylfaen"/>
                <w:noProof/>
                <w:sz w:val="24"/>
                <w:szCs w:val="24"/>
                <w:lang w:val="ka-GE"/>
              </w:rPr>
              <w:t>კონსტიტუციურ სარჩელში მითითებული სადავო საკითხები არის საკონსტიტუციო სასამართლოს განსჯადი</w:t>
            </w:r>
            <w:r w:rsidR="004D18BE">
              <w:rPr>
                <w:rFonts w:ascii="Sylfaen" w:hAnsi="Sylfaen"/>
                <w:noProof/>
                <w:sz w:val="24"/>
                <w:szCs w:val="24"/>
                <w:lang w:val="ka-GE"/>
              </w:rPr>
              <w:t>;</w:t>
            </w:r>
          </w:p>
          <w:p w14:paraId="29CBC517" w14:textId="77777777" w:rsidR="004D18BE" w:rsidRDefault="001251E3" w:rsidP="001251E3">
            <w:pPr>
              <w:pStyle w:val="a0"/>
              <w:numPr>
                <w:ilvl w:val="0"/>
                <w:numId w:val="32"/>
              </w:numPr>
              <w:jc w:val="both"/>
              <w:rPr>
                <w:rFonts w:ascii="Sylfaen" w:hAnsi="Sylfaen"/>
                <w:noProof/>
                <w:sz w:val="24"/>
                <w:szCs w:val="24"/>
                <w:lang w:val="ka-GE"/>
              </w:rPr>
            </w:pPr>
            <w:r w:rsidRPr="004D18BE">
              <w:rPr>
                <w:rFonts w:ascii="Sylfaen" w:hAnsi="Sylfaen"/>
                <w:noProof/>
                <w:sz w:val="24"/>
                <w:szCs w:val="24"/>
                <w:lang w:val="ka-GE"/>
              </w:rPr>
              <w:t>კონსტიტუციურ სარჩელში მითითებული სადავო საკითხები არ არის გადაწყვეტილი საქართველოს საკონსტიტუციო სასამართლოს მიერ</w:t>
            </w:r>
            <w:r w:rsidR="004D18BE" w:rsidRPr="004D18BE">
              <w:rPr>
                <w:rFonts w:ascii="Sylfaen" w:hAnsi="Sylfaen"/>
                <w:noProof/>
                <w:sz w:val="24"/>
                <w:szCs w:val="24"/>
                <w:lang w:val="ka-GE"/>
              </w:rPr>
              <w:t>;</w:t>
            </w:r>
          </w:p>
          <w:p w14:paraId="046D7997" w14:textId="17814695" w:rsidR="001251E3" w:rsidRDefault="001251E3" w:rsidP="001251E3">
            <w:pPr>
              <w:pStyle w:val="a0"/>
              <w:numPr>
                <w:ilvl w:val="0"/>
                <w:numId w:val="32"/>
              </w:numPr>
              <w:jc w:val="both"/>
              <w:rPr>
                <w:rFonts w:ascii="Sylfaen" w:hAnsi="Sylfaen"/>
                <w:noProof/>
                <w:sz w:val="24"/>
                <w:szCs w:val="24"/>
                <w:lang w:val="ka-GE"/>
              </w:rPr>
            </w:pPr>
            <w:r w:rsidRPr="004D18BE">
              <w:rPr>
                <w:rFonts w:ascii="Sylfaen" w:hAnsi="Sylfaen"/>
                <w:noProof/>
                <w:sz w:val="24"/>
                <w:szCs w:val="24"/>
                <w:lang w:val="ka-GE"/>
              </w:rPr>
              <w:t>კონსტიტუციურ სარჩელში მითითებული სადავო საკითხები არის გადაწყვეტილი საქართველოს კონსტიტუციით</w:t>
            </w:r>
            <w:r w:rsidR="004D18BE">
              <w:rPr>
                <w:rFonts w:ascii="Sylfaen" w:hAnsi="Sylfaen"/>
                <w:noProof/>
                <w:sz w:val="24"/>
                <w:szCs w:val="24"/>
                <w:lang w:val="ka-GE"/>
              </w:rPr>
              <w:t>.</w:t>
            </w:r>
          </w:p>
          <w:p w14:paraId="557D809E" w14:textId="77777777" w:rsidR="004D18BE" w:rsidRPr="004D18BE" w:rsidRDefault="004D18BE" w:rsidP="004D18BE">
            <w:pPr>
              <w:jc w:val="both"/>
              <w:rPr>
                <w:rFonts w:ascii="Sylfaen" w:hAnsi="Sylfaen"/>
                <w:noProof/>
                <w:sz w:val="24"/>
                <w:szCs w:val="24"/>
                <w:lang w:val="ka-GE"/>
              </w:rPr>
            </w:pPr>
          </w:p>
          <w:p w14:paraId="4693ABDD" w14:textId="31C5D328" w:rsidR="001251E3" w:rsidRDefault="001251E3" w:rsidP="003C4819">
            <w:pPr>
              <w:jc w:val="both"/>
              <w:rPr>
                <w:rFonts w:ascii="Sylfaen" w:hAnsi="Sylfaen"/>
                <w:noProof/>
                <w:sz w:val="24"/>
                <w:szCs w:val="24"/>
                <w:lang w:val="ka-GE"/>
              </w:rPr>
            </w:pPr>
            <w:r w:rsidRPr="00D9711F">
              <w:rPr>
                <w:rFonts w:ascii="Sylfaen" w:hAnsi="Sylfaen"/>
                <w:noProof/>
                <w:sz w:val="24"/>
                <w:szCs w:val="24"/>
                <w:lang w:val="ka-GE"/>
              </w:rPr>
              <w:t>კონსტიტუციური სარჩელის შეტანისთვის კანონით არ არის დადგენილი რაიმე ვადა, შესაბამისად მისი შეტანის ვადა არ არის დარღვეული</w:t>
            </w:r>
            <w:r w:rsidRPr="0023684F">
              <w:rPr>
                <w:rFonts w:ascii="Sylfaen" w:hAnsi="Sylfaen"/>
                <w:noProof/>
                <w:sz w:val="24"/>
                <w:szCs w:val="24"/>
                <w:lang w:val="ka-GE"/>
              </w:rPr>
              <w:t>.</w:t>
            </w:r>
          </w:p>
          <w:p w14:paraId="4F05F3D2" w14:textId="77777777" w:rsidR="004D18BE" w:rsidRPr="003C4819" w:rsidRDefault="004D18BE" w:rsidP="003C4819">
            <w:pPr>
              <w:jc w:val="both"/>
              <w:rPr>
                <w:rFonts w:ascii="Sylfaen" w:hAnsi="Sylfaen"/>
                <w:noProof/>
                <w:sz w:val="24"/>
                <w:szCs w:val="24"/>
                <w:lang w:val="ka-GE"/>
              </w:rPr>
            </w:pPr>
          </w:p>
          <w:p w14:paraId="72A57E63" w14:textId="23A3EF24" w:rsidR="00230F8F" w:rsidRPr="00F12EF6" w:rsidRDefault="001251E3" w:rsidP="001251E3">
            <w:pPr>
              <w:ind w:right="-18"/>
              <w:jc w:val="both"/>
              <w:rPr>
                <w:rFonts w:ascii="Sylfaen" w:hAnsi="Sylfaen"/>
                <w:lang w:val="ka-GE"/>
              </w:rPr>
            </w:pPr>
            <w:r w:rsidRPr="00D9711F">
              <w:rPr>
                <w:rFonts w:ascii="Sylfaen" w:hAnsi="Sylfaen"/>
                <w:noProof/>
                <w:sz w:val="24"/>
                <w:szCs w:val="24"/>
                <w:lang w:val="ka-GE"/>
              </w:rPr>
              <w:t>კონსტიტუციური სარჩელით გასაჩივრებულია საკანონმდებლო აქტის ნორმები</w:t>
            </w:r>
            <w:r w:rsidR="0064740E">
              <w:rPr>
                <w:rFonts w:ascii="Sylfaen" w:hAnsi="Sylfaen"/>
                <w:noProof/>
                <w:sz w:val="24"/>
                <w:szCs w:val="24"/>
                <w:lang w:val="ka-GE"/>
              </w:rPr>
              <w:t>ც</w:t>
            </w:r>
            <w:r w:rsidRPr="00D9711F">
              <w:rPr>
                <w:rFonts w:ascii="Sylfaen" w:hAnsi="Sylfaen"/>
                <w:noProof/>
                <w:sz w:val="24"/>
                <w:szCs w:val="24"/>
                <w:lang w:val="ka-GE"/>
              </w:rPr>
              <w:t xml:space="preserve">, შესაბამისად არ არის საჭირო ნორმატიული აქტების იერარქიაში </w:t>
            </w:r>
            <w:r>
              <w:rPr>
                <w:rFonts w:ascii="Sylfaen" w:hAnsi="Sylfaen"/>
                <w:noProof/>
                <w:sz w:val="24"/>
                <w:szCs w:val="24"/>
                <w:lang w:val="ka-GE"/>
              </w:rPr>
              <w:t>ზე</w:t>
            </w:r>
            <w:r w:rsidRPr="00D9711F">
              <w:rPr>
                <w:rFonts w:ascii="Sylfaen" w:hAnsi="Sylfaen"/>
                <w:noProof/>
                <w:sz w:val="24"/>
                <w:szCs w:val="24"/>
                <w:lang w:val="ka-GE"/>
              </w:rPr>
              <w:t>მდგომი ნორმატიული აქტის კონსტიტუციურობაზე მსჯელობა</w:t>
            </w:r>
            <w:bookmarkEnd w:id="2"/>
            <w:r w:rsidR="00F12EF6">
              <w:rPr>
                <w:rFonts w:ascii="Sylfaen" w:hAnsi="Sylfaen"/>
                <w:noProof/>
                <w:sz w:val="24"/>
                <w:szCs w:val="24"/>
                <w:lang w:val="ka-GE"/>
              </w:rPr>
              <w:t xml:space="preserve">. </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5"/>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6C333232" w14:textId="3BB67154" w:rsidR="00CB16B7" w:rsidRPr="00CB16B7" w:rsidRDefault="00A03390" w:rsidP="00CB16B7">
            <w:pPr>
              <w:pStyle w:val="a0"/>
              <w:numPr>
                <w:ilvl w:val="0"/>
                <w:numId w:val="33"/>
              </w:numPr>
              <w:jc w:val="both"/>
              <w:rPr>
                <w:rFonts w:ascii="Sylfaen" w:hAnsi="Sylfaen"/>
                <w:noProof/>
                <w:sz w:val="24"/>
                <w:szCs w:val="24"/>
                <w:lang w:val="ka-GE"/>
              </w:rPr>
            </w:pPr>
            <w:permStart w:id="1936157889" w:edGrp="everyone" w:colFirst="0" w:colLast="0"/>
            <w:r w:rsidRPr="00CB16B7">
              <w:rPr>
                <w:rFonts w:ascii="Sylfaen" w:hAnsi="Sylfaen"/>
                <w:noProof/>
                <w:sz w:val="24"/>
                <w:szCs w:val="24"/>
                <w:lang w:val="ka-GE"/>
              </w:rPr>
              <w:t xml:space="preserve">გიორგი ღონიაშვილს შინაგან საქმეთა სამინისტროში მუშაობის 24 წლის სტაჟი აქვს. იგი წოდებით არის პოლიციის ვიცე პოლკოვნიკი. 2019 წლის 8 თებერვალს დავით ღონიაშვილი დაინიშნა შინაგან საქმეთა სამინისტროს სსიპ 112-ის ინსპექტირების სამსახურების უფროსად. </w:t>
            </w:r>
          </w:p>
          <w:p w14:paraId="14FA5B6E" w14:textId="77777777" w:rsidR="00CB16B7" w:rsidRDefault="00A03390" w:rsidP="00CB16B7">
            <w:pPr>
              <w:pStyle w:val="a0"/>
              <w:numPr>
                <w:ilvl w:val="0"/>
                <w:numId w:val="33"/>
              </w:numPr>
              <w:jc w:val="both"/>
              <w:rPr>
                <w:rFonts w:ascii="Sylfaen" w:hAnsi="Sylfaen"/>
                <w:noProof/>
                <w:sz w:val="24"/>
                <w:szCs w:val="24"/>
                <w:lang w:val="ka-GE"/>
              </w:rPr>
            </w:pPr>
            <w:r w:rsidRPr="00CB16B7">
              <w:rPr>
                <w:rFonts w:ascii="Sylfaen" w:hAnsi="Sylfaen"/>
                <w:noProof/>
                <w:sz w:val="24"/>
                <w:szCs w:val="24"/>
                <w:lang w:val="ka-GE"/>
              </w:rPr>
              <w:t>2019 წლის 15 ოქტომბერს არასამუშაო დროს,</w:t>
            </w:r>
            <w:r w:rsidR="00CB16B7">
              <w:rPr>
                <w:rFonts w:ascii="Sylfaen" w:hAnsi="Sylfaen"/>
                <w:noProof/>
                <w:sz w:val="24"/>
                <w:szCs w:val="24"/>
                <w:lang w:val="ka-GE"/>
              </w:rPr>
              <w:t xml:space="preserve"> დაახლოებით 23:30 სთ-ზე</w:t>
            </w:r>
            <w:r w:rsidRPr="00CB16B7">
              <w:rPr>
                <w:rFonts w:ascii="Sylfaen" w:hAnsi="Sylfaen"/>
                <w:noProof/>
                <w:sz w:val="24"/>
                <w:szCs w:val="24"/>
                <w:lang w:val="ka-GE"/>
              </w:rPr>
              <w:t xml:space="preserve"> როდესაც იგი წვეულებიდან ავტომანქანით ბრუნდებოდა სახლში, შსს გენერალური ისნპექციის თანამშრომლებმა </w:t>
            </w:r>
            <w:r w:rsidR="00CB16B7">
              <w:rPr>
                <w:rFonts w:ascii="Sylfaen" w:hAnsi="Sylfaen"/>
                <w:noProof/>
                <w:sz w:val="24"/>
                <w:szCs w:val="24"/>
                <w:lang w:val="ka-GE"/>
              </w:rPr>
              <w:t xml:space="preserve">შეაჩერეს, </w:t>
            </w:r>
            <w:r w:rsidRPr="00CB16B7">
              <w:rPr>
                <w:rFonts w:ascii="Sylfaen" w:hAnsi="Sylfaen"/>
                <w:noProof/>
                <w:sz w:val="24"/>
                <w:szCs w:val="24"/>
                <w:lang w:val="ka-GE"/>
              </w:rPr>
              <w:t xml:space="preserve">მოსთხოვეს შინაგან  საქმეთა სამინისტროში გაყოლა და მარიხუანას მოხმარებაზე შემოწმებისთვის შინაგან საქმეთა სამინისტროს საექსპერტო-კრიმინალისტიკურ დეპარტამენტში შემოწმების გავლა. </w:t>
            </w:r>
          </w:p>
          <w:p w14:paraId="7BF0C62D" w14:textId="77777777" w:rsidR="00CB16B7" w:rsidRDefault="00A03390" w:rsidP="00CB16B7">
            <w:pPr>
              <w:pStyle w:val="a0"/>
              <w:numPr>
                <w:ilvl w:val="0"/>
                <w:numId w:val="33"/>
              </w:numPr>
              <w:jc w:val="both"/>
              <w:rPr>
                <w:rFonts w:ascii="Sylfaen" w:hAnsi="Sylfaen"/>
                <w:noProof/>
                <w:sz w:val="24"/>
                <w:szCs w:val="24"/>
                <w:lang w:val="ka-GE"/>
              </w:rPr>
            </w:pPr>
            <w:r w:rsidRPr="00CB16B7">
              <w:rPr>
                <w:rFonts w:ascii="Sylfaen" w:hAnsi="Sylfaen"/>
                <w:noProof/>
                <w:sz w:val="24"/>
                <w:szCs w:val="24"/>
                <w:lang w:val="ka-GE"/>
              </w:rPr>
              <w:t xml:space="preserve">შს გენერალური ინსპექციის თანამშრომელთა ამ მოთხოვნაზე დავით ღონიაშვილმა განაცხადა რომ იყენებდა კონსტიტუციით გარანტირებულ დაცვის უფლებას და ამ უფლების ფარგლებში მოითხოვა ექსპერტიზის ჩატარება მომდევნო დღეს სამუშაო საათებში ნეიტრალურ დაწესებულებაში, რომელიც არ იქნებოდა ადმინისტრაციულად დამოკიდებული შინაგან საქმეთა სამინისტროზე. </w:t>
            </w:r>
          </w:p>
          <w:p w14:paraId="0B78AE01" w14:textId="77777777" w:rsidR="00CB16B7" w:rsidRDefault="00A03390" w:rsidP="00741955">
            <w:pPr>
              <w:pStyle w:val="a0"/>
              <w:numPr>
                <w:ilvl w:val="0"/>
                <w:numId w:val="33"/>
              </w:numPr>
              <w:jc w:val="both"/>
              <w:rPr>
                <w:rFonts w:ascii="Sylfaen" w:hAnsi="Sylfaen"/>
                <w:noProof/>
                <w:sz w:val="24"/>
                <w:szCs w:val="24"/>
                <w:lang w:val="ka-GE"/>
              </w:rPr>
            </w:pPr>
            <w:r w:rsidRPr="00CB16B7">
              <w:rPr>
                <w:rFonts w:ascii="Sylfaen" w:hAnsi="Sylfaen"/>
                <w:noProof/>
                <w:sz w:val="24"/>
                <w:szCs w:val="24"/>
                <w:lang w:val="ka-GE"/>
              </w:rPr>
              <w:t xml:space="preserve">შს გენერალური ინსპექციის თანამშრომლებმა დავით ღონიაშვილის ეს პოზიცია ჩათვალეს შემოწმებაზე უარის თქმად, როგორც ეს აღნიშნულია გასაჩივრებული, შინაგან საქმეთა მინისტრის 2018 წლის 15 თებერვლის ბრძანების მე-3 პუნქტში. </w:t>
            </w:r>
          </w:p>
          <w:p w14:paraId="647FC6DC" w14:textId="43C01737" w:rsidR="0073658D" w:rsidRDefault="00A03390" w:rsidP="00741955">
            <w:pPr>
              <w:pStyle w:val="a0"/>
              <w:numPr>
                <w:ilvl w:val="0"/>
                <w:numId w:val="33"/>
              </w:numPr>
              <w:jc w:val="both"/>
              <w:rPr>
                <w:rFonts w:ascii="Sylfaen" w:hAnsi="Sylfaen"/>
                <w:noProof/>
                <w:sz w:val="24"/>
                <w:szCs w:val="24"/>
                <w:lang w:val="ka-GE"/>
              </w:rPr>
            </w:pPr>
            <w:r w:rsidRPr="00CB16B7">
              <w:rPr>
                <w:rFonts w:ascii="Sylfaen" w:hAnsi="Sylfaen"/>
                <w:noProof/>
                <w:sz w:val="24"/>
                <w:szCs w:val="24"/>
                <w:lang w:val="ka-GE"/>
              </w:rPr>
              <w:t>შს გენერალური ინსპექციის დასკვნით</w:t>
            </w:r>
            <w:r w:rsidR="00CB16B7" w:rsidRPr="00CB16B7">
              <w:rPr>
                <w:rFonts w:ascii="Sylfaen" w:hAnsi="Sylfaen"/>
                <w:noProof/>
                <w:sz w:val="24"/>
                <w:szCs w:val="24"/>
                <w:lang w:val="ka-GE"/>
              </w:rPr>
              <w:t xml:space="preserve"> (რომელიც გაიზიარა შს მინისტრმა</w:t>
            </w:r>
            <w:r w:rsidR="00CB16B7">
              <w:rPr>
                <w:rFonts w:ascii="Sylfaen" w:hAnsi="Sylfaen"/>
                <w:noProof/>
                <w:sz w:val="24"/>
                <w:szCs w:val="24"/>
                <w:lang w:val="ka-GE"/>
              </w:rPr>
              <w:t xml:space="preserve"> დავით ღონიაშვილის გათავისუფლების ბრძანებით</w:t>
            </w:r>
            <w:r w:rsidR="00CB16B7" w:rsidRPr="00CB16B7">
              <w:rPr>
                <w:rFonts w:ascii="Sylfaen" w:hAnsi="Sylfaen"/>
                <w:noProof/>
                <w:sz w:val="24"/>
                <w:szCs w:val="24"/>
                <w:lang w:val="ka-GE"/>
              </w:rPr>
              <w:t>)</w:t>
            </w:r>
            <w:r w:rsidRPr="00CB16B7">
              <w:rPr>
                <w:rFonts w:ascii="Sylfaen" w:hAnsi="Sylfaen"/>
                <w:noProof/>
                <w:sz w:val="24"/>
                <w:szCs w:val="24"/>
                <w:lang w:val="ka-GE"/>
              </w:rPr>
              <w:t xml:space="preserve"> დავით ღონიაშვილის ეს პოზიცია ჩაითვალა შს სამინისტროს მოსამსახურისთვის</w:t>
            </w:r>
            <w:r w:rsidR="00CB16B7" w:rsidRPr="00CB16B7">
              <w:rPr>
                <w:rFonts w:ascii="Sylfaen" w:hAnsi="Sylfaen"/>
                <w:noProof/>
                <w:sz w:val="24"/>
                <w:szCs w:val="24"/>
                <w:lang w:val="ka-GE"/>
              </w:rPr>
              <w:t xml:space="preserve"> აკრძალულ (შინაგან საქმეთა მინისტრის 2018 წლის 15 თებერვლის ბრძანების მე-3 პუნქტით),</w:t>
            </w:r>
            <w:r w:rsidRPr="00CB16B7">
              <w:rPr>
                <w:rFonts w:ascii="Sylfaen" w:hAnsi="Sylfaen"/>
                <w:noProof/>
                <w:sz w:val="24"/>
                <w:szCs w:val="24"/>
                <w:lang w:val="ka-GE"/>
              </w:rPr>
              <w:t xml:space="preserve"> შეუფერებელ ქმედებად რომელიც ლახავს სამინისტროს სისტემის ავტორიტეტს</w:t>
            </w:r>
            <w:r w:rsidR="00CB16B7" w:rsidRPr="00CB16B7">
              <w:rPr>
                <w:rFonts w:ascii="Sylfaen" w:hAnsi="Sylfaen"/>
                <w:noProof/>
                <w:sz w:val="24"/>
                <w:szCs w:val="24"/>
                <w:lang w:val="ka-GE"/>
              </w:rPr>
              <w:t xml:space="preserve"> („პოლიციის შესახებ“ კანონის ნორმების ფარგლებში გამოცემული შს მინისტრის აქტით), რისთვისაც გაათავისუფლეს თანამდებობიდან და დაითხოვეს შს სამინისტროდან.</w:t>
            </w:r>
          </w:p>
          <w:p w14:paraId="3B4780FB" w14:textId="36433ADC" w:rsidR="00CB16B7" w:rsidRDefault="00CB16B7" w:rsidP="00741955">
            <w:pPr>
              <w:pStyle w:val="a0"/>
              <w:numPr>
                <w:ilvl w:val="0"/>
                <w:numId w:val="33"/>
              </w:numPr>
              <w:jc w:val="both"/>
              <w:rPr>
                <w:rFonts w:ascii="Sylfaen" w:hAnsi="Sylfaen"/>
                <w:noProof/>
                <w:sz w:val="24"/>
                <w:szCs w:val="24"/>
                <w:lang w:val="ka-GE"/>
              </w:rPr>
            </w:pPr>
            <w:r>
              <w:rPr>
                <w:rFonts w:ascii="Sylfaen" w:hAnsi="Sylfaen"/>
                <w:noProof/>
                <w:sz w:val="24"/>
                <w:szCs w:val="24"/>
                <w:lang w:val="ka-GE"/>
              </w:rPr>
              <w:t xml:space="preserve">დავით ღონიაშვილმა შს მინისტრის ბრძანება გაასაჩივრა სასამართლოში, მაგრამ ორი ინსტანციის სასამართლომ არ დააკმაყოფილა მისი მოთხოვნა შს მინისტრის ბრძანების ბათილად ცნობისა და თანამდებობაზე აღდგენის თაობაზე. დავით ღონიაშვილის საკასაციო საჩივარი არის საქართველოს უზენაესი სასამართლოს ადმინისტრაციული </w:t>
            </w:r>
            <w:r w:rsidR="006D7F38">
              <w:rPr>
                <w:rFonts w:ascii="Sylfaen" w:hAnsi="Sylfaen"/>
                <w:noProof/>
                <w:sz w:val="24"/>
                <w:szCs w:val="24"/>
                <w:lang w:val="ka-GE"/>
              </w:rPr>
              <w:t>პალატის</w:t>
            </w:r>
            <w:r>
              <w:rPr>
                <w:rFonts w:ascii="Sylfaen" w:hAnsi="Sylfaen"/>
                <w:noProof/>
                <w:sz w:val="24"/>
                <w:szCs w:val="24"/>
                <w:lang w:val="ka-GE"/>
              </w:rPr>
              <w:t xml:space="preserve"> </w:t>
            </w:r>
            <w:r w:rsidR="006D7F38">
              <w:rPr>
                <w:rFonts w:ascii="Sylfaen" w:hAnsi="Sylfaen"/>
                <w:noProof/>
                <w:sz w:val="24"/>
                <w:szCs w:val="24"/>
                <w:lang w:val="ka-GE"/>
              </w:rPr>
              <w:t>(მოსამართლე ალექსანდრე წულაძე) წარმოებაში</w:t>
            </w:r>
            <w:r>
              <w:rPr>
                <w:rFonts w:ascii="Sylfaen" w:hAnsi="Sylfaen"/>
                <w:noProof/>
                <w:sz w:val="24"/>
                <w:szCs w:val="24"/>
                <w:lang w:val="ka-GE"/>
              </w:rPr>
              <w:t>.</w:t>
            </w:r>
          </w:p>
          <w:p w14:paraId="4C35E9FB" w14:textId="17726A7C" w:rsidR="006D7F38" w:rsidRDefault="006D7F38" w:rsidP="00741955">
            <w:pPr>
              <w:pStyle w:val="a0"/>
              <w:numPr>
                <w:ilvl w:val="0"/>
                <w:numId w:val="33"/>
              </w:numPr>
              <w:jc w:val="both"/>
              <w:rPr>
                <w:rFonts w:ascii="Sylfaen" w:hAnsi="Sylfaen"/>
                <w:noProof/>
                <w:sz w:val="24"/>
                <w:szCs w:val="24"/>
                <w:lang w:val="ka-GE"/>
              </w:rPr>
            </w:pPr>
            <w:r>
              <w:rPr>
                <w:rFonts w:ascii="Sylfaen" w:hAnsi="Sylfaen"/>
                <w:noProof/>
                <w:sz w:val="24"/>
                <w:szCs w:val="24"/>
                <w:lang w:val="ka-GE"/>
              </w:rPr>
              <w:t>ორივე ინსტანციის სასამართლომ გადაწყვეტილებების და დავით ღონიაშვილის სასარჩელო მოთხიოვნის უარყოფის სამართლებრივ საფუძვლად გამოიყენა გასაჩივრებული აქტები ისე რომ არ უმსჯელიათ და არ შეუფასებიათ მათი კონსტიტუციურობა.</w:t>
            </w:r>
          </w:p>
          <w:p w14:paraId="16462779" w14:textId="77777777" w:rsidR="00E27FD2" w:rsidRDefault="00D328A4" w:rsidP="00741955">
            <w:pPr>
              <w:pStyle w:val="a0"/>
              <w:numPr>
                <w:ilvl w:val="0"/>
                <w:numId w:val="33"/>
              </w:numPr>
              <w:jc w:val="both"/>
              <w:rPr>
                <w:rFonts w:ascii="Sylfaen" w:hAnsi="Sylfaen"/>
                <w:noProof/>
                <w:sz w:val="24"/>
                <w:szCs w:val="24"/>
                <w:lang w:val="ka-GE"/>
              </w:rPr>
            </w:pPr>
            <w:r>
              <w:rPr>
                <w:rFonts w:ascii="Sylfaen" w:hAnsi="Sylfaen" w:cs="Helvetica"/>
                <w:sz w:val="24"/>
                <w:szCs w:val="24"/>
                <w:shd w:val="clear" w:color="auto" w:fill="EAEAEA"/>
                <w:lang w:val="ka-GE"/>
              </w:rPr>
              <w:t xml:space="preserve">შინაგან საქმეთა მინისტრის </w:t>
            </w:r>
            <w:r w:rsidRPr="005E7187">
              <w:rPr>
                <w:rFonts w:ascii="Sylfaen" w:hAnsi="Sylfaen"/>
                <w:noProof/>
                <w:sz w:val="24"/>
                <w:szCs w:val="24"/>
                <w:lang w:val="ka-GE"/>
              </w:rPr>
              <w:t>MIA 4 18 00001/73</w:t>
            </w:r>
            <w:r>
              <w:rPr>
                <w:rFonts w:ascii="Sylfaen" w:hAnsi="Sylfaen"/>
                <w:noProof/>
                <w:sz w:val="24"/>
                <w:szCs w:val="24"/>
                <w:lang w:val="ka-GE"/>
              </w:rPr>
              <w:t xml:space="preserve"> ბრძანების მე-3 პუნქტით ნარკოტიკული ნივთიერების შემოწმებისთვის თავის არიდება ითვლება შს მოსამსახურისთვის აკრძალულ ქმედებად. </w:t>
            </w:r>
          </w:p>
          <w:p w14:paraId="1B6BD1CB" w14:textId="72197E06" w:rsidR="006D7F38" w:rsidRDefault="00E27FD2" w:rsidP="00741955">
            <w:pPr>
              <w:pStyle w:val="a0"/>
              <w:numPr>
                <w:ilvl w:val="0"/>
                <w:numId w:val="33"/>
              </w:numPr>
              <w:jc w:val="both"/>
              <w:rPr>
                <w:rFonts w:ascii="Sylfaen" w:hAnsi="Sylfaen"/>
                <w:noProof/>
                <w:sz w:val="24"/>
                <w:szCs w:val="24"/>
                <w:lang w:val="ka-GE"/>
              </w:rPr>
            </w:pPr>
            <w:r>
              <w:rPr>
                <w:rFonts w:ascii="Sylfaen" w:hAnsi="Sylfaen"/>
                <w:noProof/>
                <w:sz w:val="24"/>
                <w:szCs w:val="24"/>
                <w:lang w:val="ka-GE"/>
              </w:rPr>
              <w:lastRenderedPageBreak/>
              <w:t xml:space="preserve">იმავდროულად </w:t>
            </w:r>
            <w:r w:rsidR="00D328A4">
              <w:rPr>
                <w:rFonts w:ascii="Sylfaen" w:hAnsi="Sylfaen"/>
                <w:noProof/>
                <w:sz w:val="24"/>
                <w:szCs w:val="24"/>
                <w:lang w:val="ka-GE"/>
              </w:rPr>
              <w:t xml:space="preserve">ეს ქმედება გასაჩივრებული ნორმატიული აქტებით (რომლებიც მითითებულია </w:t>
            </w:r>
            <w:r w:rsidR="00D328A4">
              <w:rPr>
                <w:rFonts w:ascii="Sylfaen" w:hAnsi="Sylfaen" w:cs="Helvetica"/>
                <w:sz w:val="24"/>
                <w:szCs w:val="24"/>
                <w:shd w:val="clear" w:color="auto" w:fill="EAEAEA"/>
                <w:lang w:val="ka-GE"/>
              </w:rPr>
              <w:t xml:space="preserve">შინაგან საქმეთა მინისტრის </w:t>
            </w:r>
            <w:r w:rsidR="00D328A4" w:rsidRPr="005E7187">
              <w:rPr>
                <w:rFonts w:ascii="Sylfaen" w:hAnsi="Sylfaen"/>
                <w:noProof/>
                <w:sz w:val="24"/>
                <w:szCs w:val="24"/>
                <w:lang w:val="ka-GE"/>
              </w:rPr>
              <w:t>MIA 4 18 00001/73</w:t>
            </w:r>
            <w:r w:rsidR="00D328A4">
              <w:rPr>
                <w:rFonts w:ascii="Sylfaen" w:hAnsi="Sylfaen"/>
                <w:noProof/>
                <w:sz w:val="24"/>
                <w:szCs w:val="24"/>
                <w:lang w:val="ka-GE"/>
              </w:rPr>
              <w:t xml:space="preserve"> ბრძანების გამოცემის სამართლებრივ საფუძვლებად) მიჩნეულია შს მოსამსახურისთვის შეუფერებელ ქმედებად რომელიც ხელყოფს სამინისტროს სისტემის ავტორიტეტს.</w:t>
            </w:r>
          </w:p>
          <w:p w14:paraId="76E942C5" w14:textId="6B738C46" w:rsidR="00D328A4" w:rsidRDefault="00D328A4" w:rsidP="00741955">
            <w:pPr>
              <w:pStyle w:val="a0"/>
              <w:numPr>
                <w:ilvl w:val="0"/>
                <w:numId w:val="33"/>
              </w:numPr>
              <w:jc w:val="both"/>
              <w:rPr>
                <w:rFonts w:ascii="Sylfaen" w:hAnsi="Sylfaen"/>
                <w:noProof/>
                <w:sz w:val="24"/>
                <w:szCs w:val="24"/>
                <w:lang w:val="ka-GE"/>
              </w:rPr>
            </w:pPr>
            <w:r>
              <w:rPr>
                <w:rFonts w:ascii="Sylfaen" w:hAnsi="Sylfaen"/>
                <w:noProof/>
                <w:sz w:val="24"/>
                <w:szCs w:val="24"/>
                <w:lang w:val="ka-GE"/>
              </w:rPr>
              <w:t xml:space="preserve">გასაჩივრებული ნორმები მოიცავს იმ ნორმატიულ შინაარსსაც რომელიც გამოიყენა დავით ღონიაშვილმა. კერძოდ, შს სამინისტროს მოსამსახურის მოთხოვნა ნარკოტიკული შემოწმების სამუშაო საათებში ნეიტრალურ, შს სამინისტროსგან ადმინისტრაციულად დამოუკიდებელ დაწესებულებაში ჩატარების მოთხოვნა და შს სამინისტროს მოსამსახურის მიერ დაცვის კონსტიტუციური უფლების გამოყენება. ეს კი </w:t>
            </w:r>
            <w:r w:rsidR="00E27FD2">
              <w:rPr>
                <w:rFonts w:ascii="Sylfaen" w:hAnsi="Sylfaen"/>
                <w:noProof/>
                <w:sz w:val="24"/>
                <w:szCs w:val="24"/>
                <w:lang w:val="ka-GE"/>
              </w:rPr>
              <w:t xml:space="preserve">გასაჩივრებული ნორმატიული აქტებითა და მათ საფუძველზე გამოცემული </w:t>
            </w:r>
            <w:r w:rsidR="00E27FD2">
              <w:rPr>
                <w:rFonts w:ascii="Sylfaen" w:hAnsi="Sylfaen" w:cs="Helvetica"/>
                <w:sz w:val="24"/>
                <w:szCs w:val="24"/>
                <w:shd w:val="clear" w:color="auto" w:fill="EAEAEA"/>
                <w:lang w:val="ka-GE"/>
              </w:rPr>
              <w:t xml:space="preserve">შინაგან საქმეთა მინისტრის </w:t>
            </w:r>
            <w:r w:rsidR="00E27FD2" w:rsidRPr="005E7187">
              <w:rPr>
                <w:rFonts w:ascii="Sylfaen" w:hAnsi="Sylfaen"/>
                <w:noProof/>
                <w:sz w:val="24"/>
                <w:szCs w:val="24"/>
                <w:lang w:val="ka-GE"/>
              </w:rPr>
              <w:t>MIA 4 18 00001/73</w:t>
            </w:r>
            <w:r w:rsidR="00E27FD2">
              <w:rPr>
                <w:rFonts w:ascii="Sylfaen" w:hAnsi="Sylfaen"/>
                <w:noProof/>
                <w:sz w:val="24"/>
                <w:szCs w:val="24"/>
                <w:lang w:val="ka-GE"/>
              </w:rPr>
              <w:t xml:space="preserve"> ბრძანების მე-3 მუხლით </w:t>
            </w:r>
            <w:r>
              <w:rPr>
                <w:rFonts w:ascii="Sylfaen" w:hAnsi="Sylfaen"/>
                <w:noProof/>
                <w:sz w:val="24"/>
                <w:szCs w:val="24"/>
                <w:lang w:val="ka-GE"/>
              </w:rPr>
              <w:t>ითვლება „შემოწმებისათვის თავის არიდებად“</w:t>
            </w:r>
            <w:r w:rsidR="00E27FD2">
              <w:rPr>
                <w:rFonts w:ascii="Sylfaen" w:hAnsi="Sylfaen"/>
                <w:noProof/>
                <w:sz w:val="24"/>
                <w:szCs w:val="24"/>
                <w:lang w:val="ka-GE"/>
              </w:rPr>
              <w:t>, დისციპლინურ დარღვევად და გადაცდომად</w:t>
            </w:r>
            <w:r>
              <w:rPr>
                <w:rFonts w:ascii="Sylfaen" w:hAnsi="Sylfaen"/>
                <w:noProof/>
                <w:sz w:val="24"/>
                <w:szCs w:val="24"/>
                <w:lang w:val="ka-GE"/>
              </w:rPr>
              <w:t xml:space="preserve">. </w:t>
            </w:r>
          </w:p>
          <w:p w14:paraId="6614816F" w14:textId="74D267DB" w:rsidR="00D328A4" w:rsidRDefault="00D328A4" w:rsidP="00741955">
            <w:pPr>
              <w:pStyle w:val="a0"/>
              <w:numPr>
                <w:ilvl w:val="0"/>
                <w:numId w:val="33"/>
              </w:numPr>
              <w:jc w:val="both"/>
              <w:rPr>
                <w:rFonts w:ascii="Sylfaen" w:hAnsi="Sylfaen"/>
                <w:noProof/>
                <w:sz w:val="24"/>
                <w:szCs w:val="24"/>
                <w:lang w:val="ka-GE"/>
              </w:rPr>
            </w:pPr>
            <w:r>
              <w:rPr>
                <w:rFonts w:ascii="Sylfaen" w:hAnsi="Sylfaen"/>
                <w:noProof/>
                <w:sz w:val="24"/>
                <w:szCs w:val="24"/>
                <w:lang w:val="ka-GE"/>
              </w:rPr>
              <w:t>ამდენად, გასაჩივრებული აქტებით კონსტიტუციით გარანტირებული დაცვის უფლება</w:t>
            </w:r>
            <w:r w:rsidR="00123491">
              <w:rPr>
                <w:rFonts w:ascii="Sylfaen" w:hAnsi="Sylfaen"/>
                <w:noProof/>
                <w:sz w:val="24"/>
                <w:szCs w:val="24"/>
                <w:lang w:val="ka-GE"/>
              </w:rPr>
              <w:t xml:space="preserve"> (კონსტიტუციის 31-ე მუხლის მე-3 პუნქტის პირველი წინადადება)</w:t>
            </w:r>
            <w:r>
              <w:rPr>
                <w:rFonts w:ascii="Sylfaen" w:hAnsi="Sylfaen"/>
                <w:noProof/>
                <w:sz w:val="24"/>
                <w:szCs w:val="24"/>
                <w:lang w:val="ka-GE"/>
              </w:rPr>
              <w:t xml:space="preserve"> დარღვეულია პრაქტიკულადაც, როგორც შს სამინისტროს მიერ არამედ სასამართლოებშიც.</w:t>
            </w:r>
          </w:p>
          <w:p w14:paraId="46E72C5A" w14:textId="64290657" w:rsidR="00123491" w:rsidRDefault="00123491" w:rsidP="00741955">
            <w:pPr>
              <w:pStyle w:val="a0"/>
              <w:numPr>
                <w:ilvl w:val="0"/>
                <w:numId w:val="33"/>
              </w:numPr>
              <w:jc w:val="both"/>
              <w:rPr>
                <w:rFonts w:ascii="Sylfaen" w:hAnsi="Sylfaen"/>
                <w:noProof/>
                <w:sz w:val="24"/>
                <w:szCs w:val="24"/>
                <w:lang w:val="ka-GE"/>
              </w:rPr>
            </w:pPr>
            <w:r>
              <w:rPr>
                <w:rFonts w:ascii="Sylfaen" w:hAnsi="Sylfaen"/>
                <w:noProof/>
                <w:sz w:val="24"/>
                <w:szCs w:val="24"/>
                <w:lang w:val="ka-GE"/>
              </w:rPr>
              <w:t>საქართველოს კონსტიტუციის 25-ე მუხლის პირველი პუნქტით დაცული საჯარო თანამდებობის დაკავების უფლება გულისხმობს საჯარო თანამდებობიდან უკანონოდ და დაუსაბუთებლად გათავისუფლებისგან დაცვის უფლებასაც. შს მოსამსახურის მიერ დაცვის კონსტიტუციური უფლების გამოყენების მიჩნევა აკრძალულ და უკანონო ქმედებად არის ანტიკონსტიტუციური და უკანონო. ამ საფუძვლით შს მოსამსახურის თანამდებობიდან გათავისუფლება და შს სამინისტროდან დათხოვნა არის არალეგიტიმური, დაუსაბუთებელი და ანტიკონსტიტუციური. გასაჩივრებული აქტებით, მათი ნორმატიული შინაარსით დაცვის უფლების გამოყენება არის დისციპლინური სასჯელის და თანამდებობიდან გათავისუფლების საფუძველი. შესაბამისად, განსახილიველი ნორმატიული აქტებით, მათ საფუძველზე შეილახა საქართველოს კონსტიტუციის 25-ე მუხლის პირველი პუნქტის ფარგლებში დავით ღონიაშვილის უფლება იყოს დაცული საჯარო თანამდებობიდან არალეგიტიმური, უკანონო, დაუსაბუთებელი და უსაფუძვლო დათხოვნისგან.</w:t>
            </w:r>
          </w:p>
          <w:p w14:paraId="7CA226F9" w14:textId="70663AB2" w:rsidR="000B60EF" w:rsidRPr="000B60EF" w:rsidRDefault="000B60EF" w:rsidP="00741955">
            <w:pPr>
              <w:pStyle w:val="a0"/>
              <w:numPr>
                <w:ilvl w:val="0"/>
                <w:numId w:val="33"/>
              </w:numPr>
              <w:jc w:val="both"/>
              <w:rPr>
                <w:rFonts w:ascii="Sylfaen" w:hAnsi="Sylfaen"/>
                <w:noProof/>
                <w:sz w:val="24"/>
                <w:szCs w:val="24"/>
                <w:lang w:val="ka-GE"/>
              </w:rPr>
            </w:pPr>
            <w:r>
              <w:rPr>
                <w:rFonts w:ascii="Sylfaen" w:hAnsi="Sylfaen"/>
                <w:noProof/>
                <w:sz w:val="24"/>
                <w:szCs w:val="24"/>
                <w:lang w:val="ka-GE"/>
              </w:rPr>
              <w:t xml:space="preserve">გასაჩივრებული ნორმების ნორმატიული შინაარსი პრობლემურია ფორმალური თვალსაზრისითაც და ეწინააღმდეგება საქართველოს საკონსტიტუციო სასამართლოს მიერ დადგენილ სტანდარტებს პასუხისმგებლობის დამდგენი ნორმების შემოღების უფლებამოსილებისა და ნორმის განჭვრეტადორბის თაობაზე. </w:t>
            </w:r>
            <w:r>
              <w:rPr>
                <w:rFonts w:ascii="Sylfaen" w:hAnsi="Sylfaen"/>
                <w:sz w:val="24"/>
                <w:szCs w:val="24"/>
                <w:lang w:val="ka-GE"/>
              </w:rPr>
              <w:t xml:space="preserve">საქართველოს საკონსტიტუციო სასამართლოს ერთ-ერთ გადაწყვეტილებაში აღნიშნულია: </w:t>
            </w:r>
            <w:r w:rsidRPr="000B60EF">
              <w:rPr>
                <w:rFonts w:ascii="Sylfaen" w:hAnsi="Sylfaen"/>
                <w:sz w:val="24"/>
                <w:szCs w:val="24"/>
              </w:rPr>
              <w:t>„</w:t>
            </w:r>
            <w:r w:rsidRPr="000B60EF">
              <w:rPr>
                <w:rFonts w:ascii="Sylfaen" w:hAnsi="Sylfaen" w:cs="Sylfaen"/>
                <w:sz w:val="24"/>
                <w:szCs w:val="24"/>
                <w:lang w:val="ka-GE"/>
              </w:rPr>
              <w:t>ქმედების</w:t>
            </w:r>
            <w:r w:rsidRPr="000B60EF">
              <w:rPr>
                <w:rFonts w:ascii="Sylfaen" w:hAnsi="Sylfaen"/>
                <w:sz w:val="24"/>
                <w:szCs w:val="24"/>
                <w:lang w:val="ka-GE"/>
              </w:rPr>
              <w:t xml:space="preserve"> </w:t>
            </w:r>
            <w:r w:rsidRPr="000B60EF">
              <w:rPr>
                <w:rFonts w:ascii="Sylfaen" w:hAnsi="Sylfaen" w:cs="Sylfaen"/>
                <w:sz w:val="24"/>
                <w:szCs w:val="24"/>
                <w:lang w:val="ka-GE"/>
              </w:rPr>
              <w:t>დასჯადად</w:t>
            </w:r>
            <w:r w:rsidRPr="000B60EF">
              <w:rPr>
                <w:rFonts w:ascii="Sylfaen" w:hAnsi="Sylfaen"/>
                <w:sz w:val="24"/>
                <w:szCs w:val="24"/>
                <w:lang w:val="ka-GE"/>
              </w:rPr>
              <w:t xml:space="preserve"> </w:t>
            </w:r>
            <w:r w:rsidRPr="000B60EF">
              <w:rPr>
                <w:rFonts w:ascii="Sylfaen" w:hAnsi="Sylfaen" w:cs="Sylfaen"/>
                <w:sz w:val="24"/>
                <w:szCs w:val="24"/>
                <w:lang w:val="ka-GE"/>
              </w:rPr>
              <w:t>გამოცხადების</w:t>
            </w:r>
            <w:r w:rsidRPr="000B60EF">
              <w:rPr>
                <w:rFonts w:ascii="Sylfaen" w:hAnsi="Sylfaen"/>
                <w:sz w:val="24"/>
                <w:szCs w:val="24"/>
                <w:lang w:val="ka-GE"/>
              </w:rPr>
              <w:t xml:space="preserve"> </w:t>
            </w:r>
            <w:r w:rsidRPr="000B60EF">
              <w:rPr>
                <w:rFonts w:ascii="Sylfaen" w:hAnsi="Sylfaen" w:cs="Sylfaen"/>
                <w:sz w:val="24"/>
                <w:szCs w:val="24"/>
                <w:lang w:val="ka-GE"/>
              </w:rPr>
              <w:t>შესახებ</w:t>
            </w:r>
            <w:r w:rsidRPr="000B60EF">
              <w:rPr>
                <w:rFonts w:ascii="Sylfaen" w:hAnsi="Sylfaen"/>
                <w:sz w:val="24"/>
                <w:szCs w:val="24"/>
                <w:lang w:val="ka-GE"/>
              </w:rPr>
              <w:t xml:space="preserve"> </w:t>
            </w:r>
            <w:r w:rsidRPr="000B60EF">
              <w:rPr>
                <w:rFonts w:ascii="Sylfaen" w:hAnsi="Sylfaen" w:cs="Sylfaen"/>
                <w:sz w:val="24"/>
                <w:szCs w:val="24"/>
                <w:lang w:val="ka-GE"/>
              </w:rPr>
              <w:t>გადაწყვეტილების</w:t>
            </w:r>
            <w:r w:rsidRPr="000B60EF">
              <w:rPr>
                <w:rFonts w:ascii="Sylfaen" w:hAnsi="Sylfaen"/>
                <w:sz w:val="24"/>
                <w:szCs w:val="24"/>
                <w:lang w:val="ka-GE"/>
              </w:rPr>
              <w:t xml:space="preserve"> </w:t>
            </w:r>
            <w:r w:rsidRPr="000B60EF">
              <w:rPr>
                <w:rFonts w:ascii="Sylfaen" w:hAnsi="Sylfaen" w:cs="Sylfaen"/>
                <w:sz w:val="24"/>
                <w:szCs w:val="24"/>
                <w:lang w:val="ka-GE"/>
              </w:rPr>
              <w:t>მიღება</w:t>
            </w:r>
            <w:r w:rsidRPr="000B60EF">
              <w:rPr>
                <w:rFonts w:ascii="Sylfaen" w:hAnsi="Sylfaen"/>
                <w:sz w:val="24"/>
                <w:szCs w:val="24"/>
                <w:lang w:val="ka-GE"/>
              </w:rPr>
              <w:t xml:space="preserve"> </w:t>
            </w:r>
            <w:r w:rsidRPr="000B60EF">
              <w:rPr>
                <w:rFonts w:ascii="Sylfaen" w:hAnsi="Sylfaen" w:cs="Sylfaen"/>
                <w:sz w:val="24"/>
                <w:szCs w:val="24"/>
                <w:lang w:val="ka-GE"/>
              </w:rPr>
              <w:t>კანონმდებლის</w:t>
            </w:r>
            <w:r w:rsidRPr="000B60EF">
              <w:rPr>
                <w:rFonts w:ascii="Sylfaen" w:hAnsi="Sylfaen"/>
                <w:sz w:val="24"/>
                <w:szCs w:val="24"/>
                <w:lang w:val="ka-GE"/>
              </w:rPr>
              <w:t xml:space="preserve"> </w:t>
            </w:r>
            <w:r w:rsidRPr="000B60EF">
              <w:rPr>
                <w:rFonts w:ascii="Sylfaen" w:hAnsi="Sylfaen" w:cs="Sylfaen"/>
                <w:sz w:val="24"/>
                <w:szCs w:val="24"/>
                <w:lang w:val="ka-GE"/>
              </w:rPr>
              <w:t>ექსკლუზიურ</w:t>
            </w:r>
            <w:r w:rsidRPr="000B60EF">
              <w:rPr>
                <w:rFonts w:ascii="Sylfaen" w:hAnsi="Sylfaen"/>
                <w:sz w:val="24"/>
                <w:szCs w:val="24"/>
                <w:lang w:val="ka-GE"/>
              </w:rPr>
              <w:t xml:space="preserve"> </w:t>
            </w:r>
            <w:r w:rsidRPr="000B60EF">
              <w:rPr>
                <w:rFonts w:ascii="Sylfaen" w:hAnsi="Sylfaen" w:cs="Sylfaen"/>
                <w:sz w:val="24"/>
                <w:szCs w:val="24"/>
                <w:lang w:val="ka-GE"/>
              </w:rPr>
              <w:t>უფლებამოსილებას</w:t>
            </w:r>
            <w:r w:rsidRPr="000B60EF">
              <w:rPr>
                <w:rFonts w:ascii="Sylfaen" w:hAnsi="Sylfaen"/>
                <w:sz w:val="24"/>
                <w:szCs w:val="24"/>
                <w:lang w:val="ka-GE"/>
              </w:rPr>
              <w:t xml:space="preserve"> </w:t>
            </w:r>
            <w:r w:rsidRPr="000B60EF">
              <w:rPr>
                <w:rFonts w:ascii="Sylfaen" w:hAnsi="Sylfaen" w:cs="Sylfaen"/>
                <w:sz w:val="24"/>
                <w:szCs w:val="24"/>
                <w:lang w:val="ka-GE"/>
              </w:rPr>
              <w:t>წარმოადგენს</w:t>
            </w:r>
            <w:r>
              <w:rPr>
                <w:rFonts w:ascii="Sylfaen" w:hAnsi="Sylfaen"/>
                <w:sz w:val="24"/>
                <w:szCs w:val="24"/>
                <w:lang w:val="ka-GE"/>
              </w:rPr>
              <w:t>“</w:t>
            </w:r>
            <w:r w:rsidRPr="000B60EF">
              <w:rPr>
                <w:rFonts w:ascii="Sylfaen" w:hAnsi="Sylfaen"/>
                <w:sz w:val="24"/>
                <w:szCs w:val="24"/>
              </w:rPr>
              <w:t xml:space="preserve"> </w:t>
            </w:r>
            <w:r w:rsidRPr="000B60EF">
              <w:rPr>
                <w:rFonts w:ascii="Sylfaen" w:hAnsi="Sylfaen"/>
                <w:noProof/>
                <w:sz w:val="24"/>
                <w:szCs w:val="24"/>
                <w:lang w:val="ka-GE"/>
              </w:rPr>
              <w:t>(</w:t>
            </w:r>
            <w:r w:rsidRPr="000B60EF">
              <w:rPr>
                <w:rFonts w:ascii="Sylfaen" w:hAnsi="Sylfaen" w:cs="Sylfaen"/>
                <w:noProof/>
                <w:sz w:val="24"/>
                <w:szCs w:val="24"/>
                <w:lang w:val="ka-GE"/>
              </w:rPr>
              <w:t>საქართველოს</w:t>
            </w:r>
            <w:r w:rsidRPr="000B60EF">
              <w:rPr>
                <w:rFonts w:ascii="Sylfaen" w:hAnsi="Sylfaen"/>
                <w:noProof/>
                <w:sz w:val="24"/>
                <w:szCs w:val="24"/>
                <w:lang w:val="ka-GE"/>
              </w:rPr>
              <w:t xml:space="preserve"> </w:t>
            </w:r>
            <w:r w:rsidRPr="000B60EF">
              <w:rPr>
                <w:rFonts w:ascii="Sylfaen" w:hAnsi="Sylfaen" w:cs="Sylfaen"/>
                <w:noProof/>
                <w:sz w:val="24"/>
                <w:szCs w:val="24"/>
                <w:lang w:val="ka-GE"/>
              </w:rPr>
              <w:t>საკონსტიტუციო</w:t>
            </w:r>
            <w:r w:rsidRPr="000B60EF">
              <w:rPr>
                <w:rFonts w:ascii="Sylfaen" w:hAnsi="Sylfaen"/>
                <w:noProof/>
                <w:sz w:val="24"/>
                <w:szCs w:val="24"/>
                <w:lang w:val="ka-GE"/>
              </w:rPr>
              <w:t xml:space="preserve"> </w:t>
            </w:r>
            <w:r w:rsidRPr="000B60EF">
              <w:rPr>
                <w:rFonts w:ascii="Sylfaen" w:hAnsi="Sylfaen" w:cs="Sylfaen"/>
                <w:noProof/>
                <w:sz w:val="24"/>
                <w:szCs w:val="24"/>
                <w:lang w:val="ka-GE"/>
              </w:rPr>
              <w:t>სასამართლოს</w:t>
            </w:r>
            <w:r w:rsidRPr="000B60EF">
              <w:rPr>
                <w:rFonts w:ascii="Sylfaen" w:hAnsi="Sylfaen"/>
                <w:noProof/>
                <w:sz w:val="24"/>
                <w:szCs w:val="24"/>
                <w:lang w:val="ka-GE"/>
              </w:rPr>
              <w:t xml:space="preserve"> 2013 </w:t>
            </w:r>
            <w:r w:rsidRPr="000B60EF">
              <w:rPr>
                <w:rFonts w:ascii="Sylfaen" w:hAnsi="Sylfaen" w:cs="Sylfaen"/>
                <w:noProof/>
                <w:sz w:val="24"/>
                <w:szCs w:val="24"/>
                <w:lang w:val="ka-GE"/>
              </w:rPr>
              <w:t>წლის</w:t>
            </w:r>
            <w:r w:rsidRPr="000B60EF">
              <w:rPr>
                <w:rFonts w:ascii="Sylfaen" w:hAnsi="Sylfaen"/>
                <w:noProof/>
                <w:sz w:val="24"/>
                <w:szCs w:val="24"/>
                <w:lang w:val="ka-GE"/>
              </w:rPr>
              <w:t xml:space="preserve"> 14 </w:t>
            </w:r>
            <w:r w:rsidRPr="000B60EF">
              <w:rPr>
                <w:rFonts w:ascii="Sylfaen" w:hAnsi="Sylfaen" w:cs="Sylfaen"/>
                <w:noProof/>
                <w:sz w:val="24"/>
                <w:szCs w:val="24"/>
                <w:lang w:val="ka-GE"/>
              </w:rPr>
              <w:t>მაისის</w:t>
            </w:r>
            <w:r w:rsidRPr="000B60EF">
              <w:rPr>
                <w:rFonts w:ascii="Sylfaen" w:hAnsi="Sylfaen"/>
                <w:noProof/>
                <w:sz w:val="24"/>
                <w:szCs w:val="24"/>
                <w:lang w:val="ka-GE"/>
              </w:rPr>
              <w:t xml:space="preserve"> N2/2/516,542 </w:t>
            </w:r>
            <w:r w:rsidRPr="000B60EF">
              <w:rPr>
                <w:rFonts w:ascii="Sylfaen" w:hAnsi="Sylfaen" w:cs="Sylfaen"/>
                <w:noProof/>
                <w:sz w:val="24"/>
                <w:szCs w:val="24"/>
                <w:lang w:val="ka-GE"/>
              </w:rPr>
              <w:t>გადაწყვეტილება</w:t>
            </w:r>
            <w:r w:rsidRPr="000B60EF">
              <w:rPr>
                <w:rFonts w:ascii="Sylfaen" w:hAnsi="Sylfaen"/>
                <w:noProof/>
                <w:sz w:val="24"/>
                <w:szCs w:val="24"/>
                <w:lang w:val="ka-GE"/>
              </w:rPr>
              <w:t xml:space="preserve"> </w:t>
            </w:r>
            <w:r w:rsidRPr="000B60EF">
              <w:rPr>
                <w:rFonts w:ascii="Sylfaen" w:hAnsi="Sylfaen" w:cs="Sylfaen"/>
                <w:noProof/>
                <w:sz w:val="24"/>
                <w:szCs w:val="24"/>
                <w:lang w:val="ka-GE"/>
              </w:rPr>
              <w:t>საქმეზე</w:t>
            </w:r>
            <w:r w:rsidRPr="000B60EF">
              <w:rPr>
                <w:rFonts w:ascii="Sylfaen" w:hAnsi="Sylfaen"/>
                <w:noProof/>
                <w:sz w:val="24"/>
                <w:szCs w:val="24"/>
                <w:lang w:val="ka-GE"/>
              </w:rPr>
              <w:t xml:space="preserve"> „</w:t>
            </w:r>
            <w:r w:rsidRPr="000B60EF">
              <w:rPr>
                <w:rFonts w:ascii="Sylfaen" w:hAnsi="Sylfaen" w:cs="Sylfaen"/>
                <w:noProof/>
                <w:sz w:val="24"/>
                <w:szCs w:val="24"/>
                <w:lang w:val="ka-GE"/>
              </w:rPr>
              <w:t>საქართველოს</w:t>
            </w:r>
            <w:r w:rsidRPr="000B60EF">
              <w:rPr>
                <w:rFonts w:ascii="Sylfaen" w:hAnsi="Sylfaen"/>
                <w:noProof/>
                <w:sz w:val="24"/>
                <w:szCs w:val="24"/>
                <w:lang w:val="ka-GE"/>
              </w:rPr>
              <w:t xml:space="preserve"> </w:t>
            </w:r>
            <w:r w:rsidRPr="000B60EF">
              <w:rPr>
                <w:rFonts w:ascii="Sylfaen" w:hAnsi="Sylfaen" w:cs="Sylfaen"/>
                <w:noProof/>
                <w:sz w:val="24"/>
                <w:szCs w:val="24"/>
                <w:lang w:val="ka-GE"/>
              </w:rPr>
              <w:t>მოქალაქეები</w:t>
            </w:r>
            <w:r w:rsidRPr="000B60EF">
              <w:rPr>
                <w:rFonts w:ascii="Sylfaen" w:hAnsi="Sylfaen"/>
                <w:noProof/>
                <w:sz w:val="24"/>
                <w:szCs w:val="24"/>
                <w:lang w:val="ka-GE"/>
              </w:rPr>
              <w:t xml:space="preserve"> - </w:t>
            </w:r>
            <w:r w:rsidRPr="000B60EF">
              <w:rPr>
                <w:rFonts w:ascii="Sylfaen" w:hAnsi="Sylfaen" w:cs="Sylfaen"/>
                <w:noProof/>
                <w:sz w:val="24"/>
                <w:szCs w:val="24"/>
                <w:lang w:val="ka-GE"/>
              </w:rPr>
              <w:t>ალექსანდრე</w:t>
            </w:r>
            <w:r w:rsidRPr="000B60EF">
              <w:rPr>
                <w:rFonts w:ascii="Sylfaen" w:hAnsi="Sylfaen"/>
                <w:noProof/>
                <w:sz w:val="24"/>
                <w:szCs w:val="24"/>
                <w:lang w:val="ka-GE"/>
              </w:rPr>
              <w:t xml:space="preserve"> </w:t>
            </w:r>
            <w:r w:rsidRPr="000B60EF">
              <w:rPr>
                <w:rFonts w:ascii="Sylfaen" w:hAnsi="Sylfaen" w:cs="Sylfaen"/>
                <w:noProof/>
                <w:sz w:val="24"/>
                <w:szCs w:val="24"/>
                <w:lang w:val="ka-GE"/>
              </w:rPr>
              <w:t>ბარამიძე</w:t>
            </w:r>
            <w:r w:rsidRPr="000B60EF">
              <w:rPr>
                <w:rFonts w:ascii="Sylfaen" w:hAnsi="Sylfaen"/>
                <w:noProof/>
                <w:sz w:val="24"/>
                <w:szCs w:val="24"/>
                <w:lang w:val="ka-GE"/>
              </w:rPr>
              <w:t xml:space="preserve">, </w:t>
            </w:r>
            <w:r w:rsidRPr="000B60EF">
              <w:rPr>
                <w:rFonts w:ascii="Sylfaen" w:hAnsi="Sylfaen" w:cs="Sylfaen"/>
                <w:noProof/>
                <w:sz w:val="24"/>
                <w:szCs w:val="24"/>
                <w:lang w:val="ka-GE"/>
              </w:rPr>
              <w:t>ლაშა</w:t>
            </w:r>
            <w:r w:rsidRPr="000B60EF">
              <w:rPr>
                <w:rFonts w:ascii="Sylfaen" w:hAnsi="Sylfaen"/>
                <w:noProof/>
                <w:sz w:val="24"/>
                <w:szCs w:val="24"/>
                <w:lang w:val="ka-GE"/>
              </w:rPr>
              <w:t xml:space="preserve"> </w:t>
            </w:r>
            <w:r w:rsidRPr="000B60EF">
              <w:rPr>
                <w:rFonts w:ascii="Sylfaen" w:hAnsi="Sylfaen" w:cs="Sylfaen"/>
                <w:noProof/>
                <w:sz w:val="24"/>
                <w:szCs w:val="24"/>
                <w:lang w:val="ka-GE"/>
              </w:rPr>
              <w:t>ტუღუში</w:t>
            </w:r>
            <w:r w:rsidRPr="000B60EF">
              <w:rPr>
                <w:rFonts w:ascii="Sylfaen" w:hAnsi="Sylfaen"/>
                <w:noProof/>
                <w:sz w:val="24"/>
                <w:szCs w:val="24"/>
                <w:lang w:val="ka-GE"/>
              </w:rPr>
              <w:t xml:space="preserve">, </w:t>
            </w:r>
            <w:r w:rsidRPr="000B60EF">
              <w:rPr>
                <w:rFonts w:ascii="Sylfaen" w:hAnsi="Sylfaen" w:cs="Sylfaen"/>
                <w:noProof/>
                <w:sz w:val="24"/>
                <w:szCs w:val="24"/>
                <w:lang w:val="ka-GE"/>
              </w:rPr>
              <w:t>ვახტანგ</w:t>
            </w:r>
            <w:r w:rsidRPr="000B60EF">
              <w:rPr>
                <w:rFonts w:ascii="Sylfaen" w:hAnsi="Sylfaen"/>
                <w:noProof/>
                <w:sz w:val="24"/>
                <w:szCs w:val="24"/>
                <w:lang w:val="ka-GE"/>
              </w:rPr>
              <w:t xml:space="preserve"> </w:t>
            </w:r>
            <w:r w:rsidRPr="000B60EF">
              <w:rPr>
                <w:rFonts w:ascii="Sylfaen" w:hAnsi="Sylfaen" w:cs="Sylfaen"/>
                <w:noProof/>
                <w:sz w:val="24"/>
                <w:szCs w:val="24"/>
                <w:lang w:val="ka-GE"/>
              </w:rPr>
              <w:t>ხმალაძე</w:t>
            </w:r>
            <w:r w:rsidRPr="000B60EF">
              <w:rPr>
                <w:rFonts w:ascii="Sylfaen" w:hAnsi="Sylfaen"/>
                <w:noProof/>
                <w:sz w:val="24"/>
                <w:szCs w:val="24"/>
                <w:lang w:val="ka-GE"/>
              </w:rPr>
              <w:t xml:space="preserve"> </w:t>
            </w:r>
            <w:r w:rsidRPr="000B60EF">
              <w:rPr>
                <w:rFonts w:ascii="Sylfaen" w:hAnsi="Sylfaen" w:cs="Sylfaen"/>
                <w:noProof/>
                <w:sz w:val="24"/>
                <w:szCs w:val="24"/>
                <w:lang w:val="ka-GE"/>
              </w:rPr>
              <w:t>და</w:t>
            </w:r>
            <w:r w:rsidRPr="000B60EF">
              <w:rPr>
                <w:rFonts w:ascii="Sylfaen" w:hAnsi="Sylfaen"/>
                <w:noProof/>
                <w:sz w:val="24"/>
                <w:szCs w:val="24"/>
                <w:lang w:val="ka-GE"/>
              </w:rPr>
              <w:t xml:space="preserve"> </w:t>
            </w:r>
            <w:r w:rsidRPr="000B60EF">
              <w:rPr>
                <w:rFonts w:ascii="Sylfaen" w:hAnsi="Sylfaen" w:cs="Sylfaen"/>
                <w:noProof/>
                <w:sz w:val="24"/>
                <w:szCs w:val="24"/>
                <w:lang w:val="ka-GE"/>
              </w:rPr>
              <w:t>ვახტანგ</w:t>
            </w:r>
            <w:r w:rsidRPr="000B60EF">
              <w:rPr>
                <w:rFonts w:ascii="Sylfaen" w:hAnsi="Sylfaen"/>
                <w:noProof/>
                <w:sz w:val="24"/>
                <w:szCs w:val="24"/>
                <w:lang w:val="ka-GE"/>
              </w:rPr>
              <w:t xml:space="preserve"> </w:t>
            </w:r>
            <w:r w:rsidRPr="000B60EF">
              <w:rPr>
                <w:rFonts w:ascii="Sylfaen" w:hAnsi="Sylfaen" w:cs="Sylfaen"/>
                <w:noProof/>
                <w:sz w:val="24"/>
                <w:szCs w:val="24"/>
                <w:lang w:val="ka-GE"/>
              </w:rPr>
              <w:t>მაისაია</w:t>
            </w:r>
            <w:r w:rsidRPr="000B60EF">
              <w:rPr>
                <w:rFonts w:ascii="Sylfaen" w:hAnsi="Sylfaen"/>
                <w:noProof/>
                <w:sz w:val="24"/>
                <w:szCs w:val="24"/>
                <w:lang w:val="ka-GE"/>
              </w:rPr>
              <w:t xml:space="preserve"> </w:t>
            </w:r>
            <w:r w:rsidRPr="000B60EF">
              <w:rPr>
                <w:rFonts w:ascii="Sylfaen" w:hAnsi="Sylfaen" w:cs="Sylfaen"/>
                <w:noProof/>
                <w:sz w:val="24"/>
                <w:szCs w:val="24"/>
                <w:lang w:val="ka-GE"/>
              </w:rPr>
              <w:t>საქართველოს</w:t>
            </w:r>
            <w:r w:rsidRPr="000B60EF">
              <w:rPr>
                <w:rFonts w:ascii="Sylfaen" w:hAnsi="Sylfaen"/>
                <w:noProof/>
                <w:sz w:val="24"/>
                <w:szCs w:val="24"/>
                <w:lang w:val="ka-GE"/>
              </w:rPr>
              <w:t xml:space="preserve"> </w:t>
            </w:r>
            <w:r w:rsidRPr="000B60EF">
              <w:rPr>
                <w:rFonts w:ascii="Sylfaen" w:hAnsi="Sylfaen" w:cs="Sylfaen"/>
                <w:noProof/>
                <w:sz w:val="24"/>
                <w:szCs w:val="24"/>
                <w:lang w:val="ka-GE"/>
              </w:rPr>
              <w:t>პარლამენტის</w:t>
            </w:r>
            <w:r w:rsidRPr="000B60EF">
              <w:rPr>
                <w:rFonts w:ascii="Sylfaen" w:hAnsi="Sylfaen"/>
                <w:noProof/>
                <w:sz w:val="24"/>
                <w:szCs w:val="24"/>
                <w:lang w:val="ka-GE"/>
              </w:rPr>
              <w:t xml:space="preserve"> </w:t>
            </w:r>
            <w:r w:rsidRPr="000B60EF">
              <w:rPr>
                <w:rFonts w:ascii="Sylfaen" w:hAnsi="Sylfaen" w:cs="Sylfaen"/>
                <w:noProof/>
                <w:sz w:val="24"/>
                <w:szCs w:val="24"/>
                <w:lang w:val="ka-GE"/>
              </w:rPr>
              <w:t>წინააღმდეგ</w:t>
            </w:r>
            <w:r w:rsidRPr="000B60EF">
              <w:rPr>
                <w:rFonts w:ascii="Sylfaen" w:hAnsi="Sylfaen"/>
                <w:noProof/>
                <w:sz w:val="24"/>
                <w:szCs w:val="24"/>
                <w:lang w:val="ka-GE"/>
              </w:rPr>
              <w:t>", II-37)</w:t>
            </w:r>
          </w:p>
          <w:p w14:paraId="548E52A0" w14:textId="77777777" w:rsidR="00AA2325" w:rsidRPr="007E1B43" w:rsidRDefault="00AA2325" w:rsidP="007E1B43">
            <w:pPr>
              <w:ind w:right="-18"/>
              <w:jc w:val="both"/>
              <w:rPr>
                <w:rFonts w:ascii="Sylfaen" w:hAnsi="Sylfaen"/>
                <w:noProof/>
                <w:sz w:val="24"/>
                <w:szCs w:val="24"/>
                <w:lang w:val="ka-GE"/>
              </w:rPr>
            </w:pPr>
          </w:p>
          <w:p w14:paraId="3880BD21" w14:textId="5819BBCD" w:rsidR="005757D1" w:rsidRPr="00EB334D" w:rsidRDefault="005757D1" w:rsidP="008732C1">
            <w:pPr>
              <w:jc w:val="both"/>
              <w:rPr>
                <w:rFonts w:ascii="Sylfaen" w:hAnsi="Sylfaen"/>
                <w:noProof/>
                <w:sz w:val="24"/>
                <w:szCs w:val="24"/>
                <w:lang w:val="ka-GE"/>
              </w:rPr>
            </w:pPr>
            <w:r w:rsidRPr="007E1B43">
              <w:rPr>
                <w:rFonts w:ascii="Sylfaen" w:hAnsi="Sylfaen"/>
                <w:noProof/>
                <w:sz w:val="24"/>
                <w:szCs w:val="24"/>
                <w:lang w:val="ka-GE"/>
              </w:rPr>
              <w:t>დამატებით არგუმენტაციას წარმოგიდგენთ სხდომაზე საქმის განხილვისას.</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5"/>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4FE6B301" w:rsidR="008D5E38" w:rsidRDefault="00F12EF6" w:rsidP="00442530">
            <w:pPr>
              <w:ind w:right="-108"/>
              <w:jc w:val="both"/>
              <w:rPr>
                <w:rFonts w:ascii="Sylfaen" w:hAnsi="Sylfaen"/>
                <w:lang w:val="ka-GE"/>
              </w:rPr>
            </w:pPr>
            <w:permStart w:id="434267179" w:edGrp="everyone"/>
            <w:r>
              <w:rPr>
                <w:rFonts w:ascii="Sylfaen" w:hAnsi="Sylfaen"/>
                <w:lang w:val="ka-GE"/>
              </w:rPr>
              <w:t xml:space="preserve"> 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5"/>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0CBE2B4B" w:rsidR="008D5E38" w:rsidRPr="00741955" w:rsidRDefault="00E27FD2" w:rsidP="00442530">
            <w:pPr>
              <w:ind w:right="-108"/>
              <w:jc w:val="both"/>
              <w:rPr>
                <w:rFonts w:ascii="Sylfaen" w:hAnsi="Sylfaen"/>
                <w:sz w:val="24"/>
                <w:szCs w:val="24"/>
                <w:lang w:val="ka-GE"/>
              </w:rPr>
            </w:pPr>
            <w:permStart w:id="80484820" w:edGrp="everyone"/>
            <w:r>
              <w:rPr>
                <w:rFonts w:ascii="Sylfaen" w:hAnsi="Sylfaen"/>
                <w:sz w:val="24"/>
                <w:szCs w:val="24"/>
                <w:lang w:val="ka-GE"/>
              </w:rPr>
              <w:t xml:space="preserve"> 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5"/>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2D5F793E" w:rsidR="00525704" w:rsidRDefault="00F12EF6" w:rsidP="00442530">
            <w:pPr>
              <w:ind w:right="-108"/>
              <w:jc w:val="both"/>
              <w:rPr>
                <w:rFonts w:ascii="Sylfaen" w:hAnsi="Sylfaen"/>
                <w:lang w:val="ka-GE"/>
              </w:rPr>
            </w:pPr>
            <w:permStart w:id="1038434069" w:edGrp="everyone"/>
            <w:r>
              <w:rPr>
                <w:rFonts w:ascii="Sylfaen" w:hAnsi="Sylfaen"/>
                <w:lang w:val="ka-GE"/>
              </w:rPr>
              <w:t xml:space="preserve"> 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5"/>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1A79081F" w:rsidR="00525704" w:rsidRDefault="00F12EF6" w:rsidP="00442530">
            <w:pPr>
              <w:ind w:right="-108"/>
              <w:jc w:val="both"/>
              <w:rPr>
                <w:rFonts w:ascii="Sylfaen" w:hAnsi="Sylfaen"/>
                <w:lang w:val="ka-GE"/>
              </w:rPr>
            </w:pPr>
            <w:permStart w:id="1714174228" w:edGrp="everyone"/>
            <w:r>
              <w:rPr>
                <w:rFonts w:ascii="Sylfaen" w:hAnsi="Sylfaen"/>
                <w:lang w:val="ka-GE"/>
              </w:rPr>
              <w:t xml:space="preserve"> 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5"/>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508583B8" w:rsidR="00384803" w:rsidRPr="00B93430" w:rsidRDefault="00384803" w:rsidP="00384803">
            <w:pPr>
              <w:ind w:right="-720"/>
              <w:jc w:val="both"/>
              <w:rPr>
                <w:rFonts w:ascii="Sylfaen" w:hAnsi="Sylfaen"/>
                <w:lang w:val="ka-GE"/>
              </w:rPr>
            </w:pPr>
          </w:p>
          <w:p w14:paraId="631A08A0" w14:textId="0BFEB960" w:rsidR="0064740E" w:rsidRPr="00830C87" w:rsidRDefault="00F12EF6" w:rsidP="00830C87">
            <w:pPr>
              <w:ind w:right="26"/>
              <w:jc w:val="both"/>
              <w:rPr>
                <w:rFonts w:ascii="Sylfaen" w:hAnsi="Sylfaen"/>
                <w:sz w:val="24"/>
                <w:szCs w:val="24"/>
              </w:rPr>
            </w:pPr>
            <w:permStart w:id="284229995" w:edGrp="everyone"/>
            <w:r>
              <w:rPr>
                <w:rFonts w:ascii="Sylfaen" w:hAnsi="Sylfaen"/>
                <w:lang w:val="ka-GE"/>
              </w:rPr>
              <w:t xml:space="preserve"> </w:t>
            </w:r>
            <w:r w:rsidR="00830C87">
              <w:rPr>
                <w:rFonts w:ascii="Sylfaen" w:hAnsi="Sylfaen"/>
                <w:lang w:val="ka-GE"/>
              </w:rPr>
              <w:t>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5"/>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1CA0F7BE" w:rsidR="00A91957" w:rsidRPr="00B93430" w:rsidRDefault="00F12EF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1F83D4A0" w:rsidR="00A91957" w:rsidRPr="00B93430" w:rsidRDefault="00830C8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233EFDD8" w:rsidR="00DB15E7" w:rsidRDefault="00A06C6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46A48E22" w:rsidR="00DB15E7" w:rsidRDefault="00F12EF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49E7B011" w:rsidR="00A91957" w:rsidRPr="00B93430" w:rsidRDefault="00F12EF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5"/>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168AA11D" w14:textId="7CCEA2EF" w:rsidR="002C37E0" w:rsidRPr="00E27FD2" w:rsidRDefault="00F12EF6" w:rsidP="00EE4731">
            <w:pPr>
              <w:pStyle w:val="a0"/>
              <w:numPr>
                <w:ilvl w:val="0"/>
                <w:numId w:val="30"/>
              </w:numPr>
              <w:ind w:left="337"/>
              <w:rPr>
                <w:rFonts w:ascii="Sylfaen" w:hAnsi="Sylfaen" w:cs="Sylfaen"/>
                <w:lang w:val="ka-GE"/>
              </w:rPr>
            </w:pPr>
            <w:permStart w:id="1946123131" w:edGrp="everyone"/>
            <w:r>
              <w:rPr>
                <w:rFonts w:ascii="Sylfaen" w:hAnsi="Sylfaen" w:cs="Sylfaen"/>
                <w:lang w:val="ka-GE"/>
              </w:rPr>
              <w:t xml:space="preserve"> </w:t>
            </w:r>
            <w:r w:rsidR="002C37E0" w:rsidRPr="00E27FD2">
              <w:rPr>
                <w:rFonts w:ascii="Sylfaen" w:hAnsi="Sylfaen"/>
                <w:noProof/>
              </w:rPr>
              <w:t>ს</w:t>
            </w:r>
            <w:r w:rsidR="002C37E0" w:rsidRPr="00E27FD2">
              <w:rPr>
                <w:rFonts w:ascii="Sylfaen" w:hAnsi="Sylfaen"/>
                <w:noProof/>
                <w:lang w:val="ka-GE"/>
              </w:rPr>
              <w:t xml:space="preserve">აქართველოს შინაგან საქმეთა მინისტრის </w:t>
            </w:r>
            <w:r w:rsidR="00E27FD2" w:rsidRPr="00E27FD2">
              <w:rPr>
                <w:rFonts w:ascii="Sylfaen" w:hAnsi="Sylfaen"/>
                <w:noProof/>
                <w:lang w:val="ka-GE"/>
              </w:rPr>
              <w:t xml:space="preserve">2018 წლის 15 თებერვლის </w:t>
            </w:r>
            <w:r w:rsidR="002C37E0" w:rsidRPr="00E27FD2">
              <w:rPr>
                <w:rFonts w:ascii="Sylfaen" w:hAnsi="Sylfaen"/>
                <w:noProof/>
                <w:lang w:val="ka-GE"/>
              </w:rPr>
              <w:t>ბრძანება</w:t>
            </w:r>
            <w:r w:rsidR="00E27FD2" w:rsidRPr="00E27FD2">
              <w:rPr>
                <w:rFonts w:ascii="Sylfaen" w:hAnsi="Sylfaen"/>
                <w:noProof/>
                <w:lang w:val="ka-GE"/>
              </w:rPr>
              <w:t xml:space="preserve"> </w:t>
            </w:r>
            <w:r w:rsidR="002C37E0" w:rsidRPr="00E27FD2">
              <w:rPr>
                <w:rFonts w:ascii="Sylfaen" w:hAnsi="Sylfaen"/>
                <w:noProof/>
              </w:rPr>
              <w:t xml:space="preserve">MIA 4 18 00001/73 </w:t>
            </w:r>
            <w:r w:rsidR="002C37E0" w:rsidRPr="00E27FD2">
              <w:rPr>
                <w:rFonts w:ascii="Sylfaen" w:hAnsi="Sylfaen"/>
                <w:noProof/>
                <w:lang w:val="ka-GE"/>
              </w:rPr>
              <w:t>„საქართველოს შინაგან საქმეთა სამინისტროს მოსამსახურეთათვის ზოგიერთი ქმედების აკრძალვის შესახებ“</w:t>
            </w:r>
          </w:p>
          <w:p w14:paraId="73F5B516" w14:textId="5F5394B3" w:rsidR="00830C87" w:rsidRPr="00E27FD2" w:rsidRDefault="00EE4731" w:rsidP="00EE4731">
            <w:pPr>
              <w:pStyle w:val="a0"/>
              <w:numPr>
                <w:ilvl w:val="0"/>
                <w:numId w:val="30"/>
              </w:numPr>
              <w:ind w:left="337"/>
              <w:rPr>
                <w:rFonts w:ascii="Sylfaen" w:hAnsi="Sylfaen" w:cs="Sylfaen"/>
                <w:lang w:val="ka-GE"/>
              </w:rPr>
            </w:pPr>
            <w:r w:rsidRPr="00E27FD2">
              <w:rPr>
                <w:rFonts w:ascii="Sylfaen" w:hAnsi="Sylfaen"/>
                <w:noProof/>
                <w:lang w:val="ka-GE"/>
              </w:rPr>
              <w:t xml:space="preserve">საქართველოს შინაგან საქმეთა მინისტრის 2019 წლის 22 ოქტომბრის </w:t>
            </w:r>
            <w:r w:rsidRPr="00E27FD2">
              <w:rPr>
                <w:rFonts w:ascii="Sylfaen" w:hAnsi="Sylfaen"/>
              </w:rPr>
              <w:t>№</w:t>
            </w:r>
            <w:r w:rsidRPr="00E27FD2">
              <w:rPr>
                <w:rFonts w:ascii="Sylfaen" w:hAnsi="Sylfaen"/>
                <w:lang w:val="ka-GE"/>
              </w:rPr>
              <w:t xml:space="preserve"> </w:t>
            </w:r>
            <w:r w:rsidRPr="00E27FD2">
              <w:rPr>
                <w:rFonts w:ascii="Sylfaen" w:hAnsi="Sylfaen"/>
              </w:rPr>
              <w:t xml:space="preserve">MIA 9 19 02813749 </w:t>
            </w:r>
            <w:r w:rsidRPr="00E27FD2">
              <w:rPr>
                <w:rFonts w:ascii="Sylfaen" w:hAnsi="Sylfaen"/>
                <w:lang w:val="ka-GE"/>
              </w:rPr>
              <w:t>ბრძანება „დისციპლინური წესით დასჯის და შინაგან საქმეთა სამინისტროდან დათხოვნის შესახებ“</w:t>
            </w:r>
          </w:p>
          <w:p w14:paraId="7E9DBB4B" w14:textId="77777777" w:rsidR="00A90232" w:rsidRPr="00E27FD2" w:rsidRDefault="00EE4731" w:rsidP="00A90232">
            <w:pPr>
              <w:pStyle w:val="a0"/>
              <w:numPr>
                <w:ilvl w:val="0"/>
                <w:numId w:val="30"/>
              </w:numPr>
              <w:ind w:left="337"/>
              <w:rPr>
                <w:rFonts w:ascii="Sylfaen" w:hAnsi="Sylfaen" w:cs="Sylfaen"/>
                <w:lang w:val="ka-GE"/>
              </w:rPr>
            </w:pPr>
            <w:r w:rsidRPr="00E27FD2">
              <w:rPr>
                <w:rFonts w:ascii="Sylfaen" w:hAnsi="Sylfaen"/>
                <w:lang w:val="ka-GE"/>
              </w:rPr>
              <w:t xml:space="preserve">თბილისის სააპელაციო სასამართლოს 2020 წლის 11 ნოემბრის განჩინება, საქმე </w:t>
            </w:r>
            <w:r w:rsidRPr="00E27FD2">
              <w:rPr>
                <w:rFonts w:ascii="Sylfaen" w:hAnsi="Sylfaen"/>
              </w:rPr>
              <w:t>№</w:t>
            </w:r>
            <w:r w:rsidR="00C67918" w:rsidRPr="00E27FD2">
              <w:rPr>
                <w:rFonts w:ascii="Sylfaen" w:hAnsi="Sylfaen"/>
                <w:lang w:val="ka-GE"/>
              </w:rPr>
              <w:t>3ბ/1611-20</w:t>
            </w:r>
          </w:p>
          <w:p w14:paraId="4F980432" w14:textId="66F2A967" w:rsidR="00A90232" w:rsidRPr="00E27FD2" w:rsidRDefault="00A90232" w:rsidP="00A90232">
            <w:pPr>
              <w:pStyle w:val="a0"/>
              <w:numPr>
                <w:ilvl w:val="0"/>
                <w:numId w:val="30"/>
              </w:numPr>
              <w:ind w:left="337"/>
              <w:rPr>
                <w:rFonts w:ascii="Sylfaen" w:hAnsi="Sylfaen" w:cs="Sylfaen"/>
                <w:lang w:val="ka-GE"/>
              </w:rPr>
            </w:pPr>
            <w:r w:rsidRPr="00E27FD2">
              <w:rPr>
                <w:rFonts w:ascii="Sylfaen" w:eastAsia="Times New Roman" w:hAnsi="Sylfaen"/>
                <w:lang w:val="ka-GE"/>
              </w:rPr>
              <w:t xml:space="preserve">სსიპ  „საქართველოს  საკანონმდებლო მაცნე“-ს 2021 წლის 12 თებერვლის </w:t>
            </w:r>
            <w:r w:rsidR="00E27FD2" w:rsidRPr="00E27FD2">
              <w:rPr>
                <w:rFonts w:ascii="Sylfaen" w:hAnsi="Sylfaen"/>
              </w:rPr>
              <w:t>№</w:t>
            </w:r>
            <w:r w:rsidRPr="00E27FD2">
              <w:rPr>
                <w:rFonts w:ascii="Sylfaen" w:eastAsia="Times New Roman" w:hAnsi="Sylfaen"/>
                <w:lang w:val="ka-GE"/>
              </w:rPr>
              <w:t xml:space="preserve">15/გ-28 წერილი შინაგან საქმეთა მინისტრის 2018 წლის 15 თებერვლის </w:t>
            </w:r>
            <w:r w:rsidR="00E27FD2" w:rsidRPr="00E27FD2">
              <w:rPr>
                <w:rFonts w:ascii="Sylfaen" w:hAnsi="Sylfaen"/>
              </w:rPr>
              <w:t>№</w:t>
            </w:r>
            <w:r w:rsidRPr="00E27FD2">
              <w:rPr>
                <w:rFonts w:ascii="Sylfaen" w:eastAsia="Times New Roman" w:hAnsi="Sylfaen"/>
                <w:lang w:val="ka-GE"/>
              </w:rPr>
              <w:t>01/73 ბრძანების თაობაზე</w:t>
            </w:r>
          </w:p>
          <w:p w14:paraId="5DC0FE26" w14:textId="5D100334" w:rsidR="00A90232" w:rsidRPr="00E27FD2" w:rsidRDefault="00A90232" w:rsidP="00A90232">
            <w:pPr>
              <w:pStyle w:val="a0"/>
              <w:numPr>
                <w:ilvl w:val="0"/>
                <w:numId w:val="30"/>
              </w:numPr>
              <w:ind w:left="337"/>
              <w:rPr>
                <w:rFonts w:ascii="Sylfaen" w:hAnsi="Sylfaen" w:cs="Sylfaen"/>
                <w:lang w:val="ka-GE"/>
              </w:rPr>
            </w:pPr>
            <w:r w:rsidRPr="00E27FD2">
              <w:rPr>
                <w:rFonts w:ascii="Sylfaen" w:eastAsia="Times New Roman" w:hAnsi="Sylfaen"/>
                <w:lang w:val="ka-GE"/>
              </w:rPr>
              <w:t xml:space="preserve">საქართველოს იუსტიციის სამინისტროს 2021 წლის 12 თებერვლის </w:t>
            </w:r>
            <w:r w:rsidR="00E27FD2" w:rsidRPr="00E27FD2">
              <w:rPr>
                <w:rFonts w:ascii="Sylfaen" w:hAnsi="Sylfaen"/>
              </w:rPr>
              <w:t>№</w:t>
            </w:r>
            <w:r w:rsidRPr="00E27FD2">
              <w:rPr>
                <w:rFonts w:ascii="Sylfaen" w:eastAsia="Times New Roman" w:hAnsi="Sylfaen"/>
                <w:lang w:val="ka-GE"/>
              </w:rPr>
              <w:t xml:space="preserve">1647 წერილი შინაგან საქმეთა მინისტრის 2018 წლის 15 თებერვლის </w:t>
            </w:r>
            <w:r w:rsidR="00E27FD2" w:rsidRPr="00E27FD2">
              <w:rPr>
                <w:rFonts w:ascii="Sylfaen" w:hAnsi="Sylfaen"/>
              </w:rPr>
              <w:t>№</w:t>
            </w:r>
            <w:r w:rsidRPr="00E27FD2">
              <w:rPr>
                <w:rFonts w:ascii="Sylfaen" w:eastAsia="Times New Roman" w:hAnsi="Sylfaen"/>
                <w:lang w:val="ka-GE"/>
              </w:rPr>
              <w:t>01/73 ბრძანების თაობაზე</w:t>
            </w:r>
          </w:p>
          <w:p w14:paraId="067F2FF5" w14:textId="1CE6AA57" w:rsidR="001C7E3E" w:rsidRPr="007D34F4" w:rsidRDefault="00A90232" w:rsidP="007D34F4">
            <w:pPr>
              <w:pStyle w:val="a0"/>
              <w:numPr>
                <w:ilvl w:val="0"/>
                <w:numId w:val="30"/>
              </w:numPr>
              <w:ind w:left="337"/>
              <w:rPr>
                <w:rFonts w:ascii="Sylfaen" w:hAnsi="Sylfaen" w:cs="Sylfaen"/>
                <w:lang w:val="ka-GE"/>
              </w:rPr>
            </w:pPr>
            <w:r w:rsidRPr="00E27FD2">
              <w:rPr>
                <w:rFonts w:ascii="Sylfaen" w:eastAsia="Times New Roman" w:hAnsi="Sylfaen"/>
                <w:lang w:val="ka-GE"/>
              </w:rPr>
              <w:t>საინფორმაციო ცნობები რამდენ ხანს რჩება ორგანიზმში ნარკოტიკული საშუალება მარიხუანა</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5"/>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FB4C3D" w14:textId="77777777" w:rsidR="00A06C66" w:rsidRPr="00A06C66" w:rsidRDefault="00F12EF6" w:rsidP="007D34F4">
            <w:pPr>
              <w:pStyle w:val="a0"/>
              <w:numPr>
                <w:ilvl w:val="0"/>
                <w:numId w:val="27"/>
              </w:numPr>
              <w:tabs>
                <w:tab w:val="left" w:pos="4860"/>
              </w:tabs>
              <w:ind w:left="337" w:right="-108"/>
              <w:rPr>
                <w:rFonts w:ascii="Sylfaen" w:hAnsi="Sylfaen" w:cs="Sylfaen"/>
                <w:color w:val="000000"/>
                <w:lang w:val="ka-GE"/>
              </w:rPr>
            </w:pPr>
            <w:permStart w:id="754648598" w:edGrp="everyone"/>
            <w:r w:rsidRPr="00F12EF6">
              <w:rPr>
                <w:rFonts w:ascii="Sylfaen" w:hAnsi="Sylfaen" w:cs="Sylfaen"/>
                <w:color w:val="000000"/>
                <w:lang w:val="ka-GE"/>
              </w:rPr>
              <w:t xml:space="preserve"> </w:t>
            </w:r>
            <w:r w:rsidR="00EE4731">
              <w:rPr>
                <w:rFonts w:ascii="Sylfaen" w:hAnsi="Sylfaen" w:cs="Sylfaen"/>
                <w:color w:val="000000"/>
                <w:sz w:val="24"/>
                <w:szCs w:val="24"/>
                <w:lang w:val="ka-GE"/>
              </w:rPr>
              <w:t xml:space="preserve">დავით ღონიაშვილი </w:t>
            </w:r>
          </w:p>
          <w:p w14:paraId="1925ABC2" w14:textId="77777777" w:rsidR="00A06C66" w:rsidRPr="00A06C66" w:rsidRDefault="00A06C66" w:rsidP="00A06C66">
            <w:pPr>
              <w:tabs>
                <w:tab w:val="left" w:pos="4860"/>
              </w:tabs>
              <w:ind w:left="-23" w:right="-108"/>
              <w:rPr>
                <w:rFonts w:ascii="Sylfaen" w:hAnsi="Sylfaen" w:cs="Sylfaen"/>
                <w:color w:val="000000"/>
                <w:lang w:val="ka-GE"/>
              </w:rPr>
            </w:pPr>
          </w:p>
          <w:p w14:paraId="51D4B716" w14:textId="3EBC36A0" w:rsidR="00960B6D" w:rsidRPr="007D34F4" w:rsidRDefault="00A06C66" w:rsidP="007D34F4">
            <w:pPr>
              <w:pStyle w:val="a0"/>
              <w:numPr>
                <w:ilvl w:val="0"/>
                <w:numId w:val="27"/>
              </w:numPr>
              <w:tabs>
                <w:tab w:val="left" w:pos="4860"/>
              </w:tabs>
              <w:ind w:left="337" w:right="-108"/>
              <w:rPr>
                <w:rFonts w:ascii="Sylfaen" w:hAnsi="Sylfaen" w:cs="Sylfaen"/>
                <w:color w:val="000000"/>
                <w:lang w:val="ka-GE"/>
              </w:rPr>
            </w:pPr>
            <w:r>
              <w:rPr>
                <w:rFonts w:ascii="Sylfaen" w:hAnsi="Sylfaen" w:cs="Sylfaen"/>
                <w:color w:val="000000"/>
                <w:sz w:val="24"/>
                <w:szCs w:val="24"/>
                <w:lang w:val="ka-GE"/>
              </w:rPr>
              <w:t>ლევან ალაფიშვილი</w:t>
            </w:r>
            <w:r w:rsidR="00F12EF6">
              <w:rPr>
                <w:rFonts w:ascii="Sylfaen" w:hAnsi="Sylfaen" w:cs="Sylfaen"/>
                <w:color w:val="000000"/>
                <w:sz w:val="24"/>
                <w:szCs w:val="24"/>
                <w:lang w:val="ka-GE"/>
              </w:rPr>
              <w:t xml:space="preserve"> </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7D3543" w14:textId="77777777" w:rsidR="00A06C66" w:rsidRDefault="00F12EF6" w:rsidP="007D34F4">
            <w:pPr>
              <w:pStyle w:val="a0"/>
              <w:numPr>
                <w:ilvl w:val="0"/>
                <w:numId w:val="28"/>
              </w:numPr>
              <w:tabs>
                <w:tab w:val="left" w:pos="4860"/>
              </w:tabs>
              <w:ind w:left="342" w:right="-24"/>
              <w:rPr>
                <w:rFonts w:ascii="Sylfaen" w:hAnsi="Sylfaen" w:cs="Sylfaen"/>
                <w:color w:val="000000"/>
                <w:lang w:val="ka-GE"/>
              </w:rPr>
            </w:pPr>
            <w:permStart w:id="1768893158" w:edGrp="everyone"/>
            <w:r w:rsidRPr="00F12EF6">
              <w:rPr>
                <w:rFonts w:ascii="Sylfaen" w:hAnsi="Sylfaen" w:cs="Sylfaen"/>
                <w:color w:val="000000"/>
                <w:lang w:val="ka-GE"/>
              </w:rPr>
              <w:t xml:space="preserve"> </w:t>
            </w:r>
            <w:r>
              <w:rPr>
                <w:rFonts w:ascii="Sylfaen" w:hAnsi="Sylfaen" w:cs="Sylfaen"/>
                <w:color w:val="000000"/>
                <w:lang w:val="ka-GE"/>
              </w:rPr>
              <w:t xml:space="preserve"> .. .. .. </w:t>
            </w:r>
            <w:r w:rsidR="00A06C66">
              <w:rPr>
                <w:rFonts w:ascii="Sylfaen" w:hAnsi="Sylfaen" w:cs="Sylfaen"/>
                <w:color w:val="000000"/>
                <w:lang w:val="ka-GE"/>
              </w:rPr>
              <w:t>აპრილი</w:t>
            </w:r>
            <w:r>
              <w:rPr>
                <w:rFonts w:ascii="Sylfaen" w:hAnsi="Sylfaen" w:cs="Sylfaen"/>
                <w:color w:val="000000"/>
                <w:lang w:val="ka-GE"/>
              </w:rPr>
              <w:t xml:space="preserve"> 2021 წ.</w:t>
            </w:r>
          </w:p>
          <w:p w14:paraId="74140C6B" w14:textId="77777777" w:rsidR="00A06C66" w:rsidRPr="00A06C66" w:rsidRDefault="00A06C66" w:rsidP="00A06C66">
            <w:pPr>
              <w:tabs>
                <w:tab w:val="left" w:pos="4860"/>
              </w:tabs>
              <w:ind w:left="-18" w:right="-24"/>
              <w:rPr>
                <w:rFonts w:ascii="Sylfaen" w:hAnsi="Sylfaen" w:cs="Sylfaen"/>
                <w:color w:val="000000"/>
                <w:lang w:val="ka-GE"/>
              </w:rPr>
            </w:pPr>
          </w:p>
          <w:p w14:paraId="6880B642" w14:textId="2A67A7ED" w:rsidR="00960B6D" w:rsidRPr="007D34F4" w:rsidRDefault="00A06C66" w:rsidP="007D34F4">
            <w:pPr>
              <w:pStyle w:val="a0"/>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 .. .. აპრილი 2021 წ.</w:t>
            </w:r>
            <w:r w:rsidR="00F12EF6">
              <w:rPr>
                <w:rFonts w:ascii="Sylfaen" w:hAnsi="Sylfaen" w:cs="Sylfaen"/>
                <w:color w:val="000000"/>
                <w:lang w:val="ka-GE"/>
              </w:rPr>
              <w:t xml:space="preserve">  </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9599E" w14:textId="77777777" w:rsidR="00A06C66" w:rsidRDefault="00F12EF6" w:rsidP="007D34F4">
            <w:pPr>
              <w:pStyle w:val="a0"/>
              <w:numPr>
                <w:ilvl w:val="0"/>
                <w:numId w:val="29"/>
              </w:numPr>
              <w:tabs>
                <w:tab w:val="left" w:pos="4860"/>
              </w:tabs>
              <w:ind w:left="252" w:right="-18" w:hanging="270"/>
              <w:rPr>
                <w:rFonts w:ascii="Sylfaen" w:hAnsi="Sylfaen" w:cs="Sylfaen"/>
                <w:color w:val="000000"/>
                <w:lang w:val="ka-GE"/>
              </w:rPr>
            </w:pPr>
            <w:permStart w:id="436424476" w:edGrp="everyone"/>
            <w:r w:rsidRPr="00F12EF6">
              <w:rPr>
                <w:rFonts w:ascii="Sylfaen" w:hAnsi="Sylfaen" w:cs="Sylfaen"/>
                <w:color w:val="000000"/>
                <w:lang w:val="ka-GE"/>
              </w:rPr>
              <w:t xml:space="preserve"> </w:t>
            </w:r>
            <w:r>
              <w:rPr>
                <w:rFonts w:ascii="Sylfaen" w:hAnsi="Sylfaen" w:cs="Sylfaen"/>
                <w:color w:val="000000"/>
                <w:lang w:val="ka-GE"/>
              </w:rPr>
              <w:t>.. .. .. .. .. .. .. .. .. .. .. .. .. .. .. .. .. .. .. .. ..</w:t>
            </w:r>
          </w:p>
          <w:p w14:paraId="2D3821CA" w14:textId="77777777" w:rsidR="00A06C66" w:rsidRPr="00A06C66" w:rsidRDefault="00A06C66" w:rsidP="00A06C66">
            <w:pPr>
              <w:tabs>
                <w:tab w:val="left" w:pos="4860"/>
              </w:tabs>
              <w:ind w:left="-18" w:right="-18"/>
              <w:rPr>
                <w:rFonts w:ascii="Sylfaen" w:hAnsi="Sylfaen" w:cs="Sylfaen"/>
                <w:color w:val="000000"/>
                <w:lang w:val="ka-GE"/>
              </w:rPr>
            </w:pPr>
          </w:p>
          <w:p w14:paraId="2CDCF811" w14:textId="3B11137E" w:rsidR="00960B6D" w:rsidRPr="007D34F4" w:rsidRDefault="00A06C66" w:rsidP="007D34F4">
            <w:pPr>
              <w:pStyle w:val="a0"/>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 .. .. .. .. .. .. .. .. .. .. .. .. .. .. .. .. .. .. .. ..</w:t>
            </w:r>
            <w:r w:rsidR="00F12EF6">
              <w:rPr>
                <w:rFonts w:ascii="Sylfaen" w:hAnsi="Sylfaen" w:cs="Sylfaen"/>
                <w:color w:val="000000"/>
                <w:lang w:val="ka-GE"/>
              </w:rPr>
              <w:t xml:space="preserve"> </w:t>
            </w:r>
            <w:permEnd w:id="436424476"/>
          </w:p>
        </w:tc>
      </w:tr>
    </w:tbl>
    <w:p w14:paraId="192761C1" w14:textId="76F85B21"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07383" w14:textId="77777777" w:rsidR="00BD5EC8" w:rsidRDefault="00BD5EC8" w:rsidP="008E78F7">
      <w:pPr>
        <w:spacing w:after="0" w:line="240" w:lineRule="auto"/>
      </w:pPr>
      <w:r>
        <w:separator/>
      </w:r>
    </w:p>
  </w:endnote>
  <w:endnote w:type="continuationSeparator" w:id="0">
    <w:p w14:paraId="607EA1D0" w14:textId="77777777" w:rsidR="00BD5EC8" w:rsidRDefault="00BD5EC8"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Grigolia">
    <w:altName w:val="Times New Roman"/>
    <w:panose1 w:val="00000000000000000000"/>
    <w:charset w:val="00"/>
    <w:family w:val="auto"/>
    <w:pitch w:val="variable"/>
    <w:sig w:usb0="00000001" w:usb1="00000000" w:usb2="00000000" w:usb3="00000000" w:csb0="0000001B" w:csb1="00000000"/>
  </w:font>
  <w:font w:name="Helvetica">
    <w:panose1 w:val="020B0604020202020204"/>
    <w:charset w:val="CC"/>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357C56" w:rsidRDefault="00357C56">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72168D">
          <w:rPr>
            <w:rFonts w:ascii="Sylfaen" w:hAnsi="Sylfaen"/>
            <w:noProof/>
            <w:sz w:val="24"/>
            <w:szCs w:val="24"/>
          </w:rPr>
          <w:t>16</w:t>
        </w:r>
        <w:r w:rsidRPr="00B613DF">
          <w:rPr>
            <w:rFonts w:ascii="Sylfaen" w:hAnsi="Sylfaen"/>
            <w:noProof/>
            <w:sz w:val="24"/>
            <w:szCs w:val="24"/>
          </w:rPr>
          <w:fldChar w:fldCharType="end"/>
        </w:r>
      </w:p>
    </w:sdtContent>
  </w:sdt>
  <w:p w14:paraId="79B28FC2" w14:textId="77777777" w:rsidR="00357C56" w:rsidRDefault="00357C5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36859" w14:textId="77777777" w:rsidR="00BD5EC8" w:rsidRDefault="00BD5EC8" w:rsidP="008E78F7">
      <w:pPr>
        <w:spacing w:after="0" w:line="240" w:lineRule="auto"/>
      </w:pPr>
      <w:r>
        <w:separator/>
      </w:r>
    </w:p>
  </w:footnote>
  <w:footnote w:type="continuationSeparator" w:id="0">
    <w:p w14:paraId="2742CB6B" w14:textId="77777777" w:rsidR="00BD5EC8" w:rsidRDefault="00BD5EC8" w:rsidP="008E78F7">
      <w:pPr>
        <w:spacing w:after="0" w:line="240" w:lineRule="auto"/>
      </w:pPr>
      <w:r>
        <w:continuationSeparator/>
      </w:r>
    </w:p>
  </w:footnote>
  <w:footnote w:id="1">
    <w:p w14:paraId="2921EEE9" w14:textId="00E20DE7" w:rsidR="00357C56" w:rsidRPr="00F87B48" w:rsidRDefault="00357C5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357C56" w:rsidRPr="00F87B48" w:rsidRDefault="00357C5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357C56" w:rsidRPr="00F87B48" w:rsidRDefault="00357C5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357C56" w:rsidRPr="00F87B48" w:rsidRDefault="00357C5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357C56" w:rsidRPr="00F87B48" w:rsidRDefault="00357C5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357C56" w:rsidRPr="00F87B48" w:rsidRDefault="00357C5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357C56" w:rsidRPr="00F87B48" w:rsidRDefault="00357C5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357C56" w:rsidRPr="00F87B48" w:rsidRDefault="00357C5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A1F694F"/>
    <w:multiLevelType w:val="hybridMultilevel"/>
    <w:tmpl w:val="DC7863CE"/>
    <w:lvl w:ilvl="0" w:tplc="D8C2293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A823A5"/>
    <w:multiLevelType w:val="hybridMultilevel"/>
    <w:tmpl w:val="EC725992"/>
    <w:lvl w:ilvl="0" w:tplc="5E9602FC">
      <w:start w:val="3"/>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9967FB"/>
    <w:multiLevelType w:val="multilevel"/>
    <w:tmpl w:val="08BA35F8"/>
    <w:lvl w:ilvl="0">
      <w:start w:val="1"/>
      <w:numFmt w:val="decimal"/>
      <w:lvlText w:val="%1."/>
      <w:lvlJc w:val="left"/>
      <w:pPr>
        <w:ind w:left="465" w:hanging="465"/>
      </w:pPr>
      <w:rPr>
        <w:rFonts w:ascii="Sylfaen" w:hAnsi="Sylfaen" w:cs="Sylfaen" w:hint="default"/>
      </w:rPr>
    </w:lvl>
    <w:lvl w:ilvl="1">
      <w:start w:val="1"/>
      <w:numFmt w:val="decimal"/>
      <w:pStyle w:val="3"/>
      <w:lvlText w:val="%1.%2."/>
      <w:lvlJc w:val="left"/>
      <w:pPr>
        <w:ind w:left="720" w:hanging="720"/>
      </w:pPr>
      <w:rPr>
        <w:rFonts w:ascii="Sylfaen" w:hAnsi="Sylfaen" w:cs="Sylfaen" w:hint="default"/>
      </w:rPr>
    </w:lvl>
    <w:lvl w:ilvl="2">
      <w:start w:val="1"/>
      <w:numFmt w:val="decimal"/>
      <w:pStyle w:val="4"/>
      <w:lvlText w:val="%1.%2.%3."/>
      <w:lvlJc w:val="left"/>
      <w:pPr>
        <w:ind w:left="720" w:hanging="720"/>
      </w:pPr>
      <w:rPr>
        <w:rFonts w:ascii="Sylfaen" w:hAnsi="Sylfaen" w:cs="Sylfaen" w:hint="default"/>
      </w:rPr>
    </w:lvl>
    <w:lvl w:ilvl="3">
      <w:start w:val="1"/>
      <w:numFmt w:val="decimal"/>
      <w:pStyle w:val="5"/>
      <w:lvlText w:val="%1.%2.%3.%4."/>
      <w:lvlJc w:val="left"/>
      <w:pPr>
        <w:ind w:left="1080" w:hanging="1080"/>
      </w:pPr>
      <w:rPr>
        <w:rFonts w:ascii="Sylfaen" w:hAnsi="Sylfaen" w:cs="Sylfaen" w:hint="default"/>
      </w:rPr>
    </w:lvl>
    <w:lvl w:ilvl="4">
      <w:start w:val="1"/>
      <w:numFmt w:val="decimal"/>
      <w:lvlText w:val="%1.%2.%3.%4.%5."/>
      <w:lvlJc w:val="left"/>
      <w:pPr>
        <w:ind w:left="1080" w:hanging="1080"/>
      </w:pPr>
      <w:rPr>
        <w:rFonts w:ascii="Sylfaen" w:hAnsi="Sylfaen" w:cs="Sylfaen" w:hint="default"/>
      </w:rPr>
    </w:lvl>
    <w:lvl w:ilvl="5">
      <w:start w:val="1"/>
      <w:numFmt w:val="decimal"/>
      <w:lvlText w:val="%1.%2.%3.%4.%5.%6."/>
      <w:lvlJc w:val="left"/>
      <w:pPr>
        <w:ind w:left="1440" w:hanging="1440"/>
      </w:pPr>
      <w:rPr>
        <w:rFonts w:ascii="Sylfaen" w:hAnsi="Sylfaen" w:cs="Sylfaen" w:hint="default"/>
      </w:rPr>
    </w:lvl>
    <w:lvl w:ilvl="6">
      <w:start w:val="1"/>
      <w:numFmt w:val="decimal"/>
      <w:lvlText w:val="%1.%2.%3.%4.%5.%6.%7."/>
      <w:lvlJc w:val="left"/>
      <w:pPr>
        <w:ind w:left="1800" w:hanging="1800"/>
      </w:pPr>
      <w:rPr>
        <w:rFonts w:ascii="Sylfaen" w:hAnsi="Sylfaen" w:cs="Sylfaen" w:hint="default"/>
      </w:rPr>
    </w:lvl>
    <w:lvl w:ilvl="7">
      <w:start w:val="1"/>
      <w:numFmt w:val="decimal"/>
      <w:lvlText w:val="%1.%2.%3.%4.%5.%6.%7.%8."/>
      <w:lvlJc w:val="left"/>
      <w:pPr>
        <w:ind w:left="1800" w:hanging="1800"/>
      </w:pPr>
      <w:rPr>
        <w:rFonts w:ascii="Sylfaen" w:hAnsi="Sylfaen" w:cs="Sylfaen" w:hint="default"/>
      </w:rPr>
    </w:lvl>
    <w:lvl w:ilvl="8">
      <w:start w:val="1"/>
      <w:numFmt w:val="decimal"/>
      <w:lvlText w:val="%1.%2.%3.%4.%5.%6.%7.%8.%9."/>
      <w:lvlJc w:val="left"/>
      <w:pPr>
        <w:ind w:left="2160" w:hanging="2160"/>
      </w:pPr>
      <w:rPr>
        <w:rFonts w:ascii="Sylfaen" w:hAnsi="Sylfaen" w:cs="Sylfaen" w:hint="default"/>
      </w:rPr>
    </w:lvl>
  </w:abstractNum>
  <w:abstractNum w:abstractNumId="26">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8">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9">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2"/>
  </w:num>
  <w:num w:numId="3">
    <w:abstractNumId w:val="27"/>
  </w:num>
  <w:num w:numId="4">
    <w:abstractNumId w:val="9"/>
  </w:num>
  <w:num w:numId="5">
    <w:abstractNumId w:val="1"/>
  </w:num>
  <w:num w:numId="6">
    <w:abstractNumId w:val="19"/>
  </w:num>
  <w:num w:numId="7">
    <w:abstractNumId w:val="13"/>
  </w:num>
  <w:num w:numId="8">
    <w:abstractNumId w:val="6"/>
  </w:num>
  <w:num w:numId="9">
    <w:abstractNumId w:val="14"/>
  </w:num>
  <w:num w:numId="10">
    <w:abstractNumId w:val="11"/>
  </w:num>
  <w:num w:numId="11">
    <w:abstractNumId w:val="22"/>
  </w:num>
  <w:num w:numId="12">
    <w:abstractNumId w:val="4"/>
  </w:num>
  <w:num w:numId="13">
    <w:abstractNumId w:val="28"/>
  </w:num>
  <w:num w:numId="14">
    <w:abstractNumId w:val="3"/>
  </w:num>
  <w:num w:numId="15">
    <w:abstractNumId w:val="2"/>
  </w:num>
  <w:num w:numId="16">
    <w:abstractNumId w:val="31"/>
  </w:num>
  <w:num w:numId="17">
    <w:abstractNumId w:val="17"/>
  </w:num>
  <w:num w:numId="18">
    <w:abstractNumId w:val="10"/>
  </w:num>
  <w:num w:numId="19">
    <w:abstractNumId w:val="16"/>
  </w:num>
  <w:num w:numId="20">
    <w:abstractNumId w:val="8"/>
  </w:num>
  <w:num w:numId="21">
    <w:abstractNumId w:val="20"/>
  </w:num>
  <w:num w:numId="22">
    <w:abstractNumId w:val="24"/>
  </w:num>
  <w:num w:numId="23">
    <w:abstractNumId w:val="0"/>
  </w:num>
  <w:num w:numId="24">
    <w:abstractNumId w:val="29"/>
  </w:num>
  <w:num w:numId="25">
    <w:abstractNumId w:val="18"/>
  </w:num>
  <w:num w:numId="26">
    <w:abstractNumId w:val="23"/>
  </w:num>
  <w:num w:numId="27">
    <w:abstractNumId w:val="26"/>
  </w:num>
  <w:num w:numId="28">
    <w:abstractNumId w:val="12"/>
  </w:num>
  <w:num w:numId="29">
    <w:abstractNumId w:val="5"/>
  </w:num>
  <w:num w:numId="30">
    <w:abstractNumId w:val="7"/>
  </w:num>
  <w:num w:numId="31">
    <w:abstractNumId w:val="25"/>
  </w:num>
  <w:num w:numId="32">
    <w:abstractNumId w:val="21"/>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43AAF"/>
    <w:rsid w:val="00046DDA"/>
    <w:rsid w:val="00047385"/>
    <w:rsid w:val="00054F9D"/>
    <w:rsid w:val="0006462B"/>
    <w:rsid w:val="00065499"/>
    <w:rsid w:val="00076FAA"/>
    <w:rsid w:val="0009543F"/>
    <w:rsid w:val="00096B9B"/>
    <w:rsid w:val="000A5472"/>
    <w:rsid w:val="000A735F"/>
    <w:rsid w:val="000B60EF"/>
    <w:rsid w:val="000C09C0"/>
    <w:rsid w:val="000D40EC"/>
    <w:rsid w:val="000D7B21"/>
    <w:rsid w:val="000E2D2B"/>
    <w:rsid w:val="00101A9F"/>
    <w:rsid w:val="001035B3"/>
    <w:rsid w:val="00123491"/>
    <w:rsid w:val="001251E3"/>
    <w:rsid w:val="00133ECC"/>
    <w:rsid w:val="00144FCF"/>
    <w:rsid w:val="00146A61"/>
    <w:rsid w:val="00156220"/>
    <w:rsid w:val="001663D7"/>
    <w:rsid w:val="001865E4"/>
    <w:rsid w:val="00191251"/>
    <w:rsid w:val="00193670"/>
    <w:rsid w:val="001B1ECF"/>
    <w:rsid w:val="001B3DAB"/>
    <w:rsid w:val="001C089E"/>
    <w:rsid w:val="001C17F8"/>
    <w:rsid w:val="001C22BC"/>
    <w:rsid w:val="001C7E3E"/>
    <w:rsid w:val="001D349E"/>
    <w:rsid w:val="001E5828"/>
    <w:rsid w:val="001F609E"/>
    <w:rsid w:val="00214AAC"/>
    <w:rsid w:val="002259BB"/>
    <w:rsid w:val="00230F8F"/>
    <w:rsid w:val="0024037C"/>
    <w:rsid w:val="00240B98"/>
    <w:rsid w:val="00245C7E"/>
    <w:rsid w:val="00246C3E"/>
    <w:rsid w:val="00255E14"/>
    <w:rsid w:val="0026217F"/>
    <w:rsid w:val="00264EFB"/>
    <w:rsid w:val="002677F2"/>
    <w:rsid w:val="002A0BF4"/>
    <w:rsid w:val="002B58D8"/>
    <w:rsid w:val="002C37E0"/>
    <w:rsid w:val="002D2CCE"/>
    <w:rsid w:val="002F127B"/>
    <w:rsid w:val="00314677"/>
    <w:rsid w:val="00336A11"/>
    <w:rsid w:val="0034265A"/>
    <w:rsid w:val="00357C56"/>
    <w:rsid w:val="00362C7A"/>
    <w:rsid w:val="0037357B"/>
    <w:rsid w:val="00384803"/>
    <w:rsid w:val="003969F8"/>
    <w:rsid w:val="003B53E1"/>
    <w:rsid w:val="003C31E6"/>
    <w:rsid w:val="003C4819"/>
    <w:rsid w:val="003D0F32"/>
    <w:rsid w:val="003D680E"/>
    <w:rsid w:val="003D68E1"/>
    <w:rsid w:val="003D7B85"/>
    <w:rsid w:val="003E44A8"/>
    <w:rsid w:val="003E53A4"/>
    <w:rsid w:val="003E7F1D"/>
    <w:rsid w:val="003F5CA7"/>
    <w:rsid w:val="00412528"/>
    <w:rsid w:val="00423F90"/>
    <w:rsid w:val="00433931"/>
    <w:rsid w:val="00442530"/>
    <w:rsid w:val="00445B7D"/>
    <w:rsid w:val="00451CD3"/>
    <w:rsid w:val="00474A54"/>
    <w:rsid w:val="00492D82"/>
    <w:rsid w:val="00494732"/>
    <w:rsid w:val="00495831"/>
    <w:rsid w:val="00496B05"/>
    <w:rsid w:val="004A67C4"/>
    <w:rsid w:val="004B599A"/>
    <w:rsid w:val="004B7FC1"/>
    <w:rsid w:val="004C236A"/>
    <w:rsid w:val="004D18BE"/>
    <w:rsid w:val="004D5D19"/>
    <w:rsid w:val="004E6E58"/>
    <w:rsid w:val="004F21BA"/>
    <w:rsid w:val="00511FEA"/>
    <w:rsid w:val="00513152"/>
    <w:rsid w:val="0051700A"/>
    <w:rsid w:val="005175C6"/>
    <w:rsid w:val="00525704"/>
    <w:rsid w:val="00527A8E"/>
    <w:rsid w:val="00550AB5"/>
    <w:rsid w:val="00550B75"/>
    <w:rsid w:val="00551C9F"/>
    <w:rsid w:val="00557CCD"/>
    <w:rsid w:val="005670A2"/>
    <w:rsid w:val="005757D1"/>
    <w:rsid w:val="005A0011"/>
    <w:rsid w:val="005A6BFB"/>
    <w:rsid w:val="005D11C7"/>
    <w:rsid w:val="005E6511"/>
    <w:rsid w:val="005E7187"/>
    <w:rsid w:val="005F7FBF"/>
    <w:rsid w:val="00614025"/>
    <w:rsid w:val="0062037C"/>
    <w:rsid w:val="00624117"/>
    <w:rsid w:val="006246E5"/>
    <w:rsid w:val="0063041A"/>
    <w:rsid w:val="00635558"/>
    <w:rsid w:val="006429B6"/>
    <w:rsid w:val="0064740E"/>
    <w:rsid w:val="00660F04"/>
    <w:rsid w:val="0066179D"/>
    <w:rsid w:val="00664EA1"/>
    <w:rsid w:val="006736F1"/>
    <w:rsid w:val="00681735"/>
    <w:rsid w:val="00685BAA"/>
    <w:rsid w:val="0068635A"/>
    <w:rsid w:val="006938EF"/>
    <w:rsid w:val="006B279E"/>
    <w:rsid w:val="006B3D85"/>
    <w:rsid w:val="006B70C0"/>
    <w:rsid w:val="006C2E72"/>
    <w:rsid w:val="006D4748"/>
    <w:rsid w:val="006D7F38"/>
    <w:rsid w:val="006E2650"/>
    <w:rsid w:val="006F0208"/>
    <w:rsid w:val="007032B8"/>
    <w:rsid w:val="00706E01"/>
    <w:rsid w:val="007173B0"/>
    <w:rsid w:val="0072168D"/>
    <w:rsid w:val="007225CB"/>
    <w:rsid w:val="0073658D"/>
    <w:rsid w:val="00741955"/>
    <w:rsid w:val="007806D5"/>
    <w:rsid w:val="00787111"/>
    <w:rsid w:val="00787902"/>
    <w:rsid w:val="00787CBC"/>
    <w:rsid w:val="0079075D"/>
    <w:rsid w:val="00795C20"/>
    <w:rsid w:val="007B0102"/>
    <w:rsid w:val="007B362C"/>
    <w:rsid w:val="007C4972"/>
    <w:rsid w:val="007D34F4"/>
    <w:rsid w:val="007E1B43"/>
    <w:rsid w:val="007F449B"/>
    <w:rsid w:val="0082782D"/>
    <w:rsid w:val="008307D3"/>
    <w:rsid w:val="00830C87"/>
    <w:rsid w:val="008628B8"/>
    <w:rsid w:val="00871DC9"/>
    <w:rsid w:val="008732C1"/>
    <w:rsid w:val="0087688A"/>
    <w:rsid w:val="008801A4"/>
    <w:rsid w:val="008A6695"/>
    <w:rsid w:val="008A68C1"/>
    <w:rsid w:val="008D5E38"/>
    <w:rsid w:val="008E1C31"/>
    <w:rsid w:val="008E714B"/>
    <w:rsid w:val="008E78F7"/>
    <w:rsid w:val="00916166"/>
    <w:rsid w:val="00926C0B"/>
    <w:rsid w:val="009317FC"/>
    <w:rsid w:val="009344D7"/>
    <w:rsid w:val="00937649"/>
    <w:rsid w:val="00940604"/>
    <w:rsid w:val="00944C07"/>
    <w:rsid w:val="009560E3"/>
    <w:rsid w:val="00960B6D"/>
    <w:rsid w:val="00962BBF"/>
    <w:rsid w:val="009662D7"/>
    <w:rsid w:val="00970A69"/>
    <w:rsid w:val="009827F2"/>
    <w:rsid w:val="00994580"/>
    <w:rsid w:val="009B1BBB"/>
    <w:rsid w:val="009B6EA0"/>
    <w:rsid w:val="009C6786"/>
    <w:rsid w:val="009D1C4D"/>
    <w:rsid w:val="009E1F69"/>
    <w:rsid w:val="009E7FE7"/>
    <w:rsid w:val="00A0182C"/>
    <w:rsid w:val="00A03390"/>
    <w:rsid w:val="00A06C66"/>
    <w:rsid w:val="00A17E5A"/>
    <w:rsid w:val="00A20A20"/>
    <w:rsid w:val="00A2210B"/>
    <w:rsid w:val="00A35384"/>
    <w:rsid w:val="00A52DEE"/>
    <w:rsid w:val="00A5617B"/>
    <w:rsid w:val="00A70101"/>
    <w:rsid w:val="00A7678B"/>
    <w:rsid w:val="00A828F7"/>
    <w:rsid w:val="00A83662"/>
    <w:rsid w:val="00A8482A"/>
    <w:rsid w:val="00A90232"/>
    <w:rsid w:val="00A91957"/>
    <w:rsid w:val="00A96A75"/>
    <w:rsid w:val="00AA01A8"/>
    <w:rsid w:val="00AA2325"/>
    <w:rsid w:val="00AA5CAA"/>
    <w:rsid w:val="00AB42B9"/>
    <w:rsid w:val="00AB7FB5"/>
    <w:rsid w:val="00AC02A5"/>
    <w:rsid w:val="00AD416E"/>
    <w:rsid w:val="00AF7A92"/>
    <w:rsid w:val="00B06675"/>
    <w:rsid w:val="00B3053A"/>
    <w:rsid w:val="00B43CB7"/>
    <w:rsid w:val="00B57A83"/>
    <w:rsid w:val="00B613DF"/>
    <w:rsid w:val="00B64F28"/>
    <w:rsid w:val="00B7741E"/>
    <w:rsid w:val="00B92B8F"/>
    <w:rsid w:val="00B93430"/>
    <w:rsid w:val="00B94382"/>
    <w:rsid w:val="00BB1038"/>
    <w:rsid w:val="00BB2C73"/>
    <w:rsid w:val="00BC267F"/>
    <w:rsid w:val="00BD5EC8"/>
    <w:rsid w:val="00C03EFC"/>
    <w:rsid w:val="00C042F9"/>
    <w:rsid w:val="00C135AB"/>
    <w:rsid w:val="00C20115"/>
    <w:rsid w:val="00C304C0"/>
    <w:rsid w:val="00C67918"/>
    <w:rsid w:val="00C71062"/>
    <w:rsid w:val="00C7751C"/>
    <w:rsid w:val="00C8002D"/>
    <w:rsid w:val="00C809BC"/>
    <w:rsid w:val="00C92000"/>
    <w:rsid w:val="00C97C1C"/>
    <w:rsid w:val="00CA404F"/>
    <w:rsid w:val="00CB16B7"/>
    <w:rsid w:val="00D10870"/>
    <w:rsid w:val="00D15132"/>
    <w:rsid w:val="00D2045D"/>
    <w:rsid w:val="00D2366F"/>
    <w:rsid w:val="00D32025"/>
    <w:rsid w:val="00D322AD"/>
    <w:rsid w:val="00D328A4"/>
    <w:rsid w:val="00D36E35"/>
    <w:rsid w:val="00D3702E"/>
    <w:rsid w:val="00D41C74"/>
    <w:rsid w:val="00D46E4D"/>
    <w:rsid w:val="00D527CD"/>
    <w:rsid w:val="00D539A3"/>
    <w:rsid w:val="00D60125"/>
    <w:rsid w:val="00D650B6"/>
    <w:rsid w:val="00D669A4"/>
    <w:rsid w:val="00D9711F"/>
    <w:rsid w:val="00DA179D"/>
    <w:rsid w:val="00DA205D"/>
    <w:rsid w:val="00DA2AD8"/>
    <w:rsid w:val="00DA324A"/>
    <w:rsid w:val="00DA68B3"/>
    <w:rsid w:val="00DB15E7"/>
    <w:rsid w:val="00DB4562"/>
    <w:rsid w:val="00DC36AD"/>
    <w:rsid w:val="00DE1DFA"/>
    <w:rsid w:val="00DE2076"/>
    <w:rsid w:val="00DE370B"/>
    <w:rsid w:val="00DF2162"/>
    <w:rsid w:val="00DF55A5"/>
    <w:rsid w:val="00E02D7B"/>
    <w:rsid w:val="00E14AC5"/>
    <w:rsid w:val="00E27FD2"/>
    <w:rsid w:val="00E31D88"/>
    <w:rsid w:val="00E36E71"/>
    <w:rsid w:val="00E371FD"/>
    <w:rsid w:val="00E51596"/>
    <w:rsid w:val="00E54AFF"/>
    <w:rsid w:val="00E60732"/>
    <w:rsid w:val="00E63E5F"/>
    <w:rsid w:val="00E67B2E"/>
    <w:rsid w:val="00E84048"/>
    <w:rsid w:val="00E8441C"/>
    <w:rsid w:val="00E90E4A"/>
    <w:rsid w:val="00E964DF"/>
    <w:rsid w:val="00EA5916"/>
    <w:rsid w:val="00EB334D"/>
    <w:rsid w:val="00EC1B6B"/>
    <w:rsid w:val="00EE4731"/>
    <w:rsid w:val="00EF4A4A"/>
    <w:rsid w:val="00EF4D15"/>
    <w:rsid w:val="00F01540"/>
    <w:rsid w:val="00F12EF6"/>
    <w:rsid w:val="00F15E4D"/>
    <w:rsid w:val="00F2067A"/>
    <w:rsid w:val="00F3138A"/>
    <w:rsid w:val="00F33CAE"/>
    <w:rsid w:val="00F52ACE"/>
    <w:rsid w:val="00F6114C"/>
    <w:rsid w:val="00F715DD"/>
    <w:rsid w:val="00F71F7E"/>
    <w:rsid w:val="00F74783"/>
    <w:rsid w:val="00F84292"/>
    <w:rsid w:val="00F87B48"/>
    <w:rsid w:val="00F9796D"/>
    <w:rsid w:val="00FA12B5"/>
    <w:rsid w:val="00FB156D"/>
    <w:rsid w:val="00FE6396"/>
    <w:rsid w:val="00FF3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paragraph" w:styleId="3">
    <w:name w:val="heading 3"/>
    <w:basedOn w:val="a"/>
    <w:next w:val="a"/>
    <w:link w:val="30"/>
    <w:rsid w:val="003F5CA7"/>
    <w:pPr>
      <w:keepNext/>
      <w:keepLines/>
      <w:numPr>
        <w:ilvl w:val="1"/>
        <w:numId w:val="31"/>
      </w:numPr>
      <w:spacing w:after="0" w:line="276" w:lineRule="auto"/>
      <w:ind w:left="0" w:firstLine="270"/>
      <w:jc w:val="both"/>
      <w:outlineLvl w:val="2"/>
    </w:pPr>
    <w:rPr>
      <w:rFonts w:ascii="Sylfaen" w:eastAsia="Calibri" w:hAnsi="Sylfaen" w:cs="Sylfaen"/>
      <w:b/>
      <w:sz w:val="24"/>
      <w:szCs w:val="24"/>
    </w:rPr>
  </w:style>
  <w:style w:type="paragraph" w:styleId="4">
    <w:name w:val="heading 4"/>
    <w:basedOn w:val="7"/>
    <w:next w:val="a"/>
    <w:link w:val="40"/>
    <w:rsid w:val="003F5CA7"/>
    <w:pPr>
      <w:numPr>
        <w:ilvl w:val="2"/>
        <w:numId w:val="31"/>
      </w:numPr>
      <w:spacing w:before="0" w:line="276" w:lineRule="auto"/>
      <w:jc w:val="both"/>
      <w:outlineLvl w:val="3"/>
    </w:pPr>
    <w:rPr>
      <w:rFonts w:ascii="Sylfaen" w:eastAsia="Arial Unicode MS" w:hAnsi="Sylfaen" w:cs="Times New Roman"/>
      <w:b/>
      <w:i w:val="0"/>
      <w:color w:val="auto"/>
      <w:sz w:val="24"/>
      <w:szCs w:val="24"/>
    </w:rPr>
  </w:style>
  <w:style w:type="paragraph" w:styleId="5">
    <w:name w:val="heading 5"/>
    <w:basedOn w:val="a0"/>
    <w:next w:val="a"/>
    <w:link w:val="50"/>
    <w:rsid w:val="003F5CA7"/>
    <w:pPr>
      <w:numPr>
        <w:ilvl w:val="3"/>
        <w:numId w:val="31"/>
      </w:numPr>
      <w:pBdr>
        <w:top w:val="nil"/>
        <w:left w:val="nil"/>
        <w:bottom w:val="nil"/>
        <w:right w:val="nil"/>
        <w:between w:val="nil"/>
      </w:pBdr>
      <w:spacing w:after="0" w:line="276" w:lineRule="auto"/>
      <w:ind w:left="0" w:firstLine="360"/>
      <w:jc w:val="both"/>
      <w:outlineLvl w:val="4"/>
    </w:pPr>
    <w:rPr>
      <w:rFonts w:ascii="Sylfaen" w:eastAsia="Calibri" w:hAnsi="Sylfaen" w:cs="Sylfaen"/>
      <w:b/>
      <w:bCs/>
      <w:sz w:val="24"/>
      <w:szCs w:val="24"/>
    </w:rPr>
  </w:style>
  <w:style w:type="paragraph" w:styleId="7">
    <w:name w:val="heading 7"/>
    <w:basedOn w:val="a"/>
    <w:next w:val="a"/>
    <w:link w:val="70"/>
    <w:uiPriority w:val="9"/>
    <w:semiHidden/>
    <w:unhideWhenUsed/>
    <w:qFormat/>
    <w:rsid w:val="003F5CA7"/>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aliases w:val="ForAppForm"/>
    <w:next w:val="31"/>
    <w:uiPriority w:val="1"/>
    <w:qFormat/>
    <w:rsid w:val="009662D7"/>
    <w:pPr>
      <w:spacing w:after="0" w:line="240" w:lineRule="auto"/>
      <w:jc w:val="both"/>
    </w:pPr>
    <w:rPr>
      <w:rFonts w:ascii="Sylfaen" w:hAnsi="Sylfaen"/>
      <w:color w:val="000000" w:themeColor="text1"/>
    </w:rPr>
  </w:style>
  <w:style w:type="paragraph" w:styleId="31">
    <w:name w:val="Body Text Indent 3"/>
    <w:basedOn w:val="a"/>
    <w:link w:val="32"/>
    <w:uiPriority w:val="99"/>
    <w:semiHidden/>
    <w:unhideWhenUsed/>
    <w:rsid w:val="009662D7"/>
    <w:pPr>
      <w:spacing w:after="120"/>
      <w:ind w:left="360"/>
    </w:pPr>
    <w:rPr>
      <w:sz w:val="16"/>
      <w:szCs w:val="16"/>
    </w:rPr>
  </w:style>
  <w:style w:type="character" w:customStyle="1" w:styleId="32">
    <w:name w:val="Основной текст с отступом 3 Знак"/>
    <w:basedOn w:val="a1"/>
    <w:link w:val="31"/>
    <w:uiPriority w:val="99"/>
    <w:semiHidden/>
    <w:rsid w:val="009662D7"/>
    <w:rPr>
      <w:sz w:val="16"/>
      <w:szCs w:val="16"/>
    </w:rPr>
  </w:style>
  <w:style w:type="table" w:styleId="a5">
    <w:name w:val="Table Grid"/>
    <w:basedOn w:val="a2"/>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1"/>
    <w:link w:val="a6"/>
    <w:uiPriority w:val="99"/>
    <w:semiHidden/>
    <w:rsid w:val="008E78F7"/>
    <w:rPr>
      <w:sz w:val="20"/>
      <w:szCs w:val="20"/>
    </w:rPr>
  </w:style>
  <w:style w:type="character" w:styleId="a8">
    <w:name w:val="footnote reference"/>
    <w:basedOn w:val="a1"/>
    <w:uiPriority w:val="99"/>
    <w:semiHidden/>
    <w:unhideWhenUsed/>
    <w:rsid w:val="008E78F7"/>
    <w:rPr>
      <w:vertAlign w:val="superscript"/>
    </w:rPr>
  </w:style>
  <w:style w:type="character" w:styleId="a9">
    <w:name w:val="Hyperlink"/>
    <w:basedOn w:val="a1"/>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1"/>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1"/>
    <w:link w:val="ac"/>
    <w:uiPriority w:val="99"/>
    <w:rsid w:val="00D60125"/>
  </w:style>
  <w:style w:type="character" w:styleId="ae">
    <w:name w:val="annotation reference"/>
    <w:basedOn w:val="a1"/>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1"/>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1"/>
    <w:link w:val="af3"/>
    <w:uiPriority w:val="99"/>
    <w:semiHidden/>
    <w:rsid w:val="00B613DF"/>
    <w:rPr>
      <w:rFonts w:ascii="Segoe UI" w:hAnsi="Segoe UI" w:cs="Segoe UI"/>
      <w:sz w:val="18"/>
      <w:szCs w:val="18"/>
    </w:rPr>
  </w:style>
  <w:style w:type="character" w:customStyle="1" w:styleId="30">
    <w:name w:val="Заголовок 3 Знак"/>
    <w:basedOn w:val="a1"/>
    <w:link w:val="3"/>
    <w:rsid w:val="003F5CA7"/>
    <w:rPr>
      <w:rFonts w:ascii="Sylfaen" w:eastAsia="Calibri" w:hAnsi="Sylfaen" w:cs="Sylfaen"/>
      <w:b/>
      <w:sz w:val="24"/>
      <w:szCs w:val="24"/>
    </w:rPr>
  </w:style>
  <w:style w:type="character" w:customStyle="1" w:styleId="40">
    <w:name w:val="Заголовок 4 Знак"/>
    <w:basedOn w:val="a1"/>
    <w:link w:val="4"/>
    <w:rsid w:val="003F5CA7"/>
    <w:rPr>
      <w:rFonts w:ascii="Sylfaen" w:eastAsia="Arial Unicode MS" w:hAnsi="Sylfaen" w:cs="Times New Roman"/>
      <w:b/>
      <w:iCs/>
      <w:sz w:val="24"/>
      <w:szCs w:val="24"/>
    </w:rPr>
  </w:style>
  <w:style w:type="character" w:customStyle="1" w:styleId="50">
    <w:name w:val="Заголовок 5 Знак"/>
    <w:basedOn w:val="a1"/>
    <w:link w:val="5"/>
    <w:rsid w:val="003F5CA7"/>
    <w:rPr>
      <w:rFonts w:ascii="Sylfaen" w:eastAsia="Calibri" w:hAnsi="Sylfaen" w:cs="Sylfaen"/>
      <w:b/>
      <w:bCs/>
      <w:sz w:val="24"/>
      <w:szCs w:val="24"/>
    </w:rPr>
  </w:style>
  <w:style w:type="character" w:customStyle="1" w:styleId="70">
    <w:name w:val="Заголовок 7 Знак"/>
    <w:basedOn w:val="a1"/>
    <w:link w:val="7"/>
    <w:uiPriority w:val="9"/>
    <w:semiHidden/>
    <w:rsid w:val="003F5CA7"/>
    <w:rPr>
      <w:rFonts w:asciiTheme="majorHAnsi" w:eastAsiaTheme="majorEastAsia" w:hAnsiTheme="majorHAnsi" w:cstheme="majorBidi"/>
      <w:i/>
      <w:iCs/>
      <w:color w:val="1F4D78" w:themeColor="accent1" w:themeShade="7F"/>
    </w:rPr>
  </w:style>
  <w:style w:type="paragraph" w:customStyle="1" w:styleId="Default">
    <w:name w:val="Default"/>
    <w:rsid w:val="00AA2325"/>
    <w:pPr>
      <w:autoSpaceDE w:val="0"/>
      <w:autoSpaceDN w:val="0"/>
      <w:adjustRightInd w:val="0"/>
      <w:spacing w:after="0" w:line="240" w:lineRule="auto"/>
    </w:pPr>
    <w:rPr>
      <w:rFonts w:ascii="Grigolia" w:eastAsia="Times New Roman" w:hAnsi="Grigolia" w:cs="Grigol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Grigolia">
    <w:altName w:val="Times New Roman"/>
    <w:panose1 w:val="00000000000000000000"/>
    <w:charset w:val="00"/>
    <w:family w:val="auto"/>
    <w:pitch w:val="variable"/>
    <w:sig w:usb0="00000001" w:usb1="00000000" w:usb2="00000000" w:usb3="00000000" w:csb0="0000001B" w:csb1="00000000"/>
  </w:font>
  <w:font w:name="Helvetica">
    <w:panose1 w:val="020B0604020202020204"/>
    <w:charset w:val="CC"/>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62F7C"/>
    <w:rsid w:val="00074222"/>
    <w:rsid w:val="000921DB"/>
    <w:rsid w:val="000C39F8"/>
    <w:rsid w:val="0015086A"/>
    <w:rsid w:val="0019501B"/>
    <w:rsid w:val="001A6DC4"/>
    <w:rsid w:val="001E28A7"/>
    <w:rsid w:val="00377F28"/>
    <w:rsid w:val="003C60CD"/>
    <w:rsid w:val="00412B06"/>
    <w:rsid w:val="004236F3"/>
    <w:rsid w:val="00474519"/>
    <w:rsid w:val="005D6841"/>
    <w:rsid w:val="0069335D"/>
    <w:rsid w:val="006A6147"/>
    <w:rsid w:val="00703D3B"/>
    <w:rsid w:val="007A53C3"/>
    <w:rsid w:val="00842DA7"/>
    <w:rsid w:val="00873864"/>
    <w:rsid w:val="008C2DDA"/>
    <w:rsid w:val="00917A65"/>
    <w:rsid w:val="00926464"/>
    <w:rsid w:val="009772D5"/>
    <w:rsid w:val="009B2E8B"/>
    <w:rsid w:val="009C1271"/>
    <w:rsid w:val="009C71F2"/>
    <w:rsid w:val="00A64D19"/>
    <w:rsid w:val="00AE05EE"/>
    <w:rsid w:val="00B10B76"/>
    <w:rsid w:val="00B5612F"/>
    <w:rsid w:val="00B667F8"/>
    <w:rsid w:val="00C37F62"/>
    <w:rsid w:val="00C41F53"/>
    <w:rsid w:val="00C60E61"/>
    <w:rsid w:val="00CF1F04"/>
    <w:rsid w:val="00D403BB"/>
    <w:rsid w:val="00D6538E"/>
    <w:rsid w:val="00E81338"/>
    <w:rsid w:val="00EE57ED"/>
    <w:rsid w:val="00EF1BE7"/>
    <w:rsid w:val="00F00484"/>
    <w:rsid w:val="00F310B6"/>
    <w:rsid w:val="00F3210C"/>
    <w:rsid w:val="00F97E12"/>
    <w:rsid w:val="00FB4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197A0-7867-4F9C-BBFE-53D586E5A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4273</Words>
  <Characters>24358</Characters>
  <Application>Microsoft Office Word</Application>
  <DocSecurity>8</DocSecurity>
  <Lines>202</Lines>
  <Paragraphs>57</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28574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Nika</cp:lastModifiedBy>
  <cp:revision>3</cp:revision>
  <cp:lastPrinted>2021-04-02T16:58:00Z</cp:lastPrinted>
  <dcterms:created xsi:type="dcterms:W3CDTF">2021-04-02T17:13:00Z</dcterms:created>
  <dcterms:modified xsi:type="dcterms:W3CDTF">2021-04-19T11:30:00Z</dcterms:modified>
</cp:coreProperties>
</file>