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7AB31AE" w:rsidR="003E44A8" w:rsidRPr="007D34F4" w:rsidRDefault="00FE2A33" w:rsidP="007D34F4">
            <w:pPr>
              <w:pStyle w:val="a5"/>
              <w:numPr>
                <w:ilvl w:val="0"/>
                <w:numId w:val="10"/>
              </w:numPr>
              <w:ind w:left="337" w:right="-18"/>
              <w:rPr>
                <w:rFonts w:ascii="Sylfaen" w:hAnsi="Sylfaen"/>
                <w:lang w:val="ka-GE"/>
              </w:rPr>
            </w:pPr>
            <w:permStart w:id="1281835721" w:edGrp="everyone"/>
            <w:r>
              <w:rPr>
                <w:rFonts w:ascii="Sylfaen" w:hAnsi="Sylfaen"/>
                <w:lang w:val="ka-GE"/>
              </w:rPr>
              <w:t>ზვიად გოგიაშვილი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0B6C9C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F68286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F2F0411" w:rsidR="001C7E3E" w:rsidRPr="007D34F4" w:rsidRDefault="001C7E3E" w:rsidP="00FE2A33">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4453C81" w:rsidR="001C7E3E" w:rsidRPr="007D34F4" w:rsidRDefault="00FE2A33" w:rsidP="00FE2A33">
            <w:pPr>
              <w:pStyle w:val="a5"/>
              <w:numPr>
                <w:ilvl w:val="0"/>
                <w:numId w:val="14"/>
              </w:numPr>
              <w:ind w:right="-18"/>
              <w:rPr>
                <w:rFonts w:ascii="Sylfaen" w:hAnsi="Sylfaen"/>
                <w:lang w:val="ka-GE"/>
              </w:rPr>
            </w:pPr>
            <w:permStart w:id="823657526" w:edGrp="everyone"/>
            <w:r w:rsidRPr="00FE2A33">
              <w:rPr>
                <w:rFonts w:ascii="Sylfaen" w:hAnsi="Sylfaen"/>
                <w:lang w:val="ka-GE"/>
              </w:rPr>
              <w:t>.</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9E36923" w:rsidR="001C7E3E" w:rsidRPr="007D34F4" w:rsidRDefault="00FE2A33" w:rsidP="00FE2A33">
            <w:pPr>
              <w:pStyle w:val="a5"/>
              <w:numPr>
                <w:ilvl w:val="0"/>
                <w:numId w:val="15"/>
              </w:numPr>
              <w:ind w:right="-18"/>
              <w:rPr>
                <w:rFonts w:ascii="Sylfaen" w:hAnsi="Sylfaen"/>
                <w:lang w:val="ka-GE"/>
              </w:rPr>
            </w:pPr>
            <w:permStart w:id="912197603" w:edGrp="everyone"/>
            <w:r w:rsidRPr="00FE2A33">
              <w:rPr>
                <w:rFonts w:ascii="Sylfaen" w:hAnsi="Sylfaen"/>
                <w:lang w:val="ka-GE"/>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F3FD710" w:rsidR="00A2210B" w:rsidRPr="007D34F4" w:rsidRDefault="00634DA0"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ლაბაძე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9BBECE5"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493EA7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bookmarkStart w:id="1" w:name="_GoBack"/>
      <w:bookmarkEnd w:id="1"/>
      <w:permStart w:id="1204225806" w:edGrp="everyone"/>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07447CE" w:rsidR="00A2210B" w:rsidRPr="007D34F4" w:rsidRDefault="00FE2A33" w:rsidP="007D34F4">
            <w:pPr>
              <w:pStyle w:val="a5"/>
              <w:numPr>
                <w:ilvl w:val="0"/>
                <w:numId w:val="19"/>
              </w:numPr>
              <w:ind w:right="-18"/>
              <w:rPr>
                <w:rFonts w:ascii="Sylfaen" w:hAnsi="Sylfaen"/>
                <w:lang w:val="ka-GE"/>
              </w:rPr>
            </w:pPr>
            <w:r>
              <w:rPr>
                <w:rFonts w:ascii="Sylfaen" w:hAnsi="Sylfaen"/>
              </w:rPr>
              <w:fldChar w:fldCharType="begin"/>
            </w:r>
            <w:r>
              <w:rPr>
                <w:rFonts w:ascii="Sylfaen" w:hAnsi="Sylfaen"/>
              </w:rPr>
              <w:instrText xml:space="preserve"> HYPERLINK "mailto:glabadzeacad@gmail.com" </w:instrText>
            </w:r>
            <w:r>
              <w:rPr>
                <w:rFonts w:ascii="Sylfaen" w:hAnsi="Sylfaen"/>
              </w:rPr>
              <w:fldChar w:fldCharType="separate"/>
            </w:r>
            <w:r>
              <w:rPr>
                <w:rFonts w:ascii="Sylfaen" w:hAnsi="Sylfaen"/>
              </w:rPr>
              <w:fldChar w:fldCharType="end"/>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97BFC8A"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6FEC9B1" w:rsidR="00144FCF" w:rsidRPr="007D34F4" w:rsidRDefault="000F42CB" w:rsidP="000F42CB">
            <w:pPr>
              <w:pStyle w:val="a5"/>
              <w:numPr>
                <w:ilvl w:val="0"/>
                <w:numId w:val="21"/>
              </w:numPr>
              <w:ind w:right="-113"/>
              <w:rPr>
                <w:rFonts w:ascii="Sylfaen" w:hAnsi="Sylfaen"/>
                <w:lang w:val="ka-GE"/>
              </w:rPr>
            </w:pPr>
            <w:permStart w:id="676215825" w:edGrp="everyone"/>
            <w:r w:rsidRPr="000F42CB">
              <w:rPr>
                <w:rFonts w:ascii="Sylfaen" w:hAnsi="Sylfaen"/>
                <w:lang w:val="ka-GE"/>
              </w:rPr>
              <w:t>„საზოგადოებრივი ჯანმრთელობის შესახებ“</w:t>
            </w:r>
            <w:r w:rsidRPr="000F42CB">
              <w:rPr>
                <w:rFonts w:ascii="Sylfaen" w:hAnsi="Sylfaen"/>
              </w:rPr>
              <w:t xml:space="preserve"> </w:t>
            </w:r>
            <w:r w:rsidRPr="000F42CB">
              <w:rPr>
                <w:rFonts w:ascii="Sylfaen" w:hAnsi="Sylfaen"/>
                <w:lang w:val="ka-GE"/>
              </w:rPr>
              <w:t>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85269E6" w:rsidR="00144FCF" w:rsidRPr="007D34F4" w:rsidRDefault="000F42CB" w:rsidP="000F42CB">
            <w:pPr>
              <w:pStyle w:val="a5"/>
              <w:numPr>
                <w:ilvl w:val="0"/>
                <w:numId w:val="22"/>
              </w:numPr>
              <w:ind w:right="-113"/>
              <w:rPr>
                <w:rFonts w:ascii="Sylfaen" w:hAnsi="Sylfaen"/>
                <w:lang w:val="ka-GE"/>
              </w:rPr>
            </w:pPr>
            <w:permStart w:id="667764277" w:edGrp="everyone"/>
            <w:r w:rsidRPr="000F42CB">
              <w:rPr>
                <w:rFonts w:ascii="Sylfaen" w:hAnsi="Sylfaen"/>
                <w:lang w:val="ka-GE"/>
              </w:rPr>
              <w:t>27/06/2007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5FA66DD" w:rsidR="00496B05" w:rsidRPr="007D34F4" w:rsidRDefault="000F42CB" w:rsidP="000F42CB">
            <w:pPr>
              <w:pStyle w:val="a5"/>
              <w:numPr>
                <w:ilvl w:val="0"/>
                <w:numId w:val="23"/>
              </w:numPr>
              <w:ind w:right="-113"/>
              <w:rPr>
                <w:rFonts w:ascii="Sylfaen" w:hAnsi="Sylfaen"/>
                <w:lang w:val="ka-GE"/>
              </w:rPr>
            </w:pPr>
            <w:permStart w:id="1002397259" w:edGrp="everyone"/>
            <w:r w:rsidRPr="000F42CB">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4DA8087" w:rsidR="00496B05" w:rsidRPr="007D34F4" w:rsidRDefault="000F42CB" w:rsidP="000F42CB">
            <w:pPr>
              <w:pStyle w:val="a5"/>
              <w:numPr>
                <w:ilvl w:val="0"/>
                <w:numId w:val="24"/>
              </w:numPr>
              <w:ind w:right="-113"/>
              <w:rPr>
                <w:rFonts w:ascii="Sylfaen" w:hAnsi="Sylfaen"/>
                <w:lang w:val="ka-GE"/>
              </w:rPr>
            </w:pPr>
            <w:permStart w:id="1177557738" w:edGrp="everyone"/>
            <w:r w:rsidRPr="000F42CB">
              <w:rPr>
                <w:rFonts w:ascii="Sylfaen" w:hAnsi="Sylfaen"/>
                <w:lang w:val="ka-GE"/>
              </w:rPr>
              <w:t>0118 თბილისი, რუსთაველის გამზირი 8</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DD89F5C" w14:textId="3CE16590" w:rsidR="002F127B" w:rsidRPr="000F42CB" w:rsidRDefault="000F42CB" w:rsidP="000F42CB">
            <w:pPr>
              <w:pStyle w:val="a5"/>
              <w:ind w:left="0" w:right="168"/>
              <w:jc w:val="both"/>
              <w:rPr>
                <w:rFonts w:ascii="Sylfaen" w:hAnsi="Sylfaen"/>
                <w:color w:val="70AD47" w:themeColor="accent6"/>
                <w:sz w:val="18"/>
                <w:szCs w:val="18"/>
                <w:lang w:val="ka-GE"/>
              </w:rPr>
            </w:pPr>
            <w:permStart w:id="903088963" w:edGrp="everyone"/>
            <w:r w:rsidRPr="00FE2A33">
              <w:rPr>
                <w:rFonts w:ascii="Sylfaen" w:hAnsi="Sylfaen"/>
                <w:sz w:val="18"/>
                <w:szCs w:val="18"/>
                <w:lang w:val="ka-GE"/>
              </w:rPr>
              <w:t>საზოგადოებრივი ჯანმრთელობის შესახებ საქართველოს კანონის 45</w:t>
            </w:r>
            <w:r w:rsidRPr="00FE2A33">
              <w:rPr>
                <w:rFonts w:ascii="Sylfaen" w:hAnsi="Sylfaen"/>
                <w:sz w:val="18"/>
                <w:szCs w:val="18"/>
                <w:vertAlign w:val="superscript"/>
                <w:lang w:val="ka-GE"/>
              </w:rPr>
              <w:t>3</w:t>
            </w:r>
            <w:r w:rsidRPr="00FE2A33">
              <w:rPr>
                <w:rFonts w:ascii="Sylfaen" w:hAnsi="Sylfaen"/>
                <w:sz w:val="18"/>
                <w:szCs w:val="18"/>
                <w:lang w:val="ka-GE"/>
              </w:rPr>
              <w:t xml:space="preserve"> მუხლის პირველი პუნქტის ის ნორმატიული შინაარსი, რომლის მიხედვითაც </w:t>
            </w:r>
            <w:r w:rsidRPr="00FE2A33">
              <w:rPr>
                <w:rFonts w:ascii="Sylfaen" w:hAnsi="Sylfaen"/>
                <w:b/>
                <w:sz w:val="18"/>
                <w:szCs w:val="18"/>
                <w:lang w:val="ka-GE"/>
              </w:rPr>
              <w:t>საქართველოს მთავრობას ან საქართველო მთავრობის მიერ განსაზღვრულ სამინისტროს</w:t>
            </w:r>
            <w:r w:rsidRPr="00FE2A33">
              <w:rPr>
                <w:rFonts w:ascii="Sylfaen" w:hAnsi="Sylfaen"/>
                <w:sz w:val="18"/>
                <w:szCs w:val="18"/>
                <w:lang w:val="ka-GE"/>
              </w:rPr>
              <w:t xml:space="preserve"> აქვს უფლებამოსილება მათი ნორმატიული აქტით შეზღუდოს მიმოსვლის თავისუფლება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9F15D6D" w14:textId="77777777" w:rsidR="000F42CB" w:rsidRPr="00A22701" w:rsidRDefault="000F42CB" w:rsidP="000F42CB">
            <w:pPr>
              <w:ind w:right="168"/>
              <w:rPr>
                <w:rFonts w:ascii="Sylfaen" w:hAnsi="Sylfaen"/>
                <w:sz w:val="18"/>
                <w:lang w:val="ka-GE"/>
              </w:rPr>
            </w:pPr>
            <w:r w:rsidRPr="00A22701">
              <w:rPr>
                <w:rFonts w:ascii="Sylfaen" w:hAnsi="Sylfaen"/>
                <w:sz w:val="18"/>
                <w:lang w:val="ka-GE"/>
              </w:rPr>
              <w:t>მუხლი 14. მიმოსვლის თავისუფლება</w:t>
            </w:r>
          </w:p>
          <w:p w14:paraId="6B9A138F" w14:textId="77777777" w:rsidR="000F42CB" w:rsidRPr="00A22701" w:rsidRDefault="000F42CB" w:rsidP="000F42CB">
            <w:pPr>
              <w:pStyle w:val="a5"/>
              <w:numPr>
                <w:ilvl w:val="0"/>
                <w:numId w:val="34"/>
              </w:numPr>
              <w:ind w:right="168"/>
              <w:jc w:val="both"/>
              <w:rPr>
                <w:rFonts w:ascii="Sylfaen" w:hAnsi="Sylfaen"/>
                <w:sz w:val="18"/>
                <w:lang w:val="ka-GE"/>
              </w:rPr>
            </w:pPr>
            <w:r w:rsidRPr="00A22701">
              <w:rPr>
                <w:rFonts w:ascii="Sylfaen" w:hAnsi="Sylfaen"/>
                <w:sz w:val="18"/>
                <w:lang w:val="ka-GE"/>
              </w:rPr>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10ED438C" w14:textId="77777777" w:rsidR="000F42CB" w:rsidRPr="00A22701" w:rsidRDefault="000F42CB" w:rsidP="000F42CB">
            <w:pPr>
              <w:ind w:right="168"/>
              <w:rPr>
                <w:rFonts w:ascii="Sylfaen" w:hAnsi="Sylfaen"/>
                <w:sz w:val="18"/>
                <w:lang w:val="ka-GE"/>
              </w:rPr>
            </w:pPr>
          </w:p>
          <w:p w14:paraId="6A9BFFAB" w14:textId="7945093A" w:rsidR="002F127B" w:rsidRPr="000F42CB" w:rsidRDefault="000F42CB" w:rsidP="000F42CB">
            <w:pPr>
              <w:pStyle w:val="a5"/>
              <w:numPr>
                <w:ilvl w:val="0"/>
                <w:numId w:val="34"/>
              </w:numPr>
              <w:spacing w:after="0" w:line="240" w:lineRule="auto"/>
              <w:rPr>
                <w:rFonts w:ascii="Sylfaen" w:hAnsi="Sylfaen"/>
                <w:color w:val="000000"/>
                <w:sz w:val="18"/>
                <w:szCs w:val="18"/>
                <w:lang w:val="ka-GE"/>
              </w:rPr>
            </w:pPr>
            <w:r w:rsidRPr="000F42CB">
              <w:rPr>
                <w:rFonts w:ascii="Sylfaen" w:hAnsi="Sylfaen"/>
                <w:sz w:val="18"/>
                <w:lang w:val="ka-GE"/>
              </w:rPr>
              <w:t>ა</w:t>
            </w:r>
            <w:r w:rsidRPr="000F42CB">
              <w:rPr>
                <w:rFonts w:ascii="Sylfaen" w:hAnsi="Sylfaen" w:cs="Sylfaen"/>
                <w:sz w:val="18"/>
                <w:lang w:val="ka-GE"/>
              </w:rPr>
              <w:t>მ</w:t>
            </w:r>
            <w:r w:rsidRPr="000F42CB">
              <w:rPr>
                <w:rFonts w:ascii="Sylfaen" w:hAnsi="Sylfaen"/>
                <w:sz w:val="18"/>
                <w:lang w:val="ka-GE"/>
              </w:rPr>
              <w:t xml:space="preserve"> უფლებათა შეზღუდვა დასაშვებია მხოლოდ კანონის შე</w:t>
            </w:r>
            <w:r w:rsidRPr="000F42CB">
              <w:rPr>
                <w:rFonts w:ascii="Sylfaen" w:hAnsi="Sylfaen" w:cs="Sylfaen"/>
                <w:sz w:val="18"/>
                <w:lang w:val="ka-GE"/>
              </w:rPr>
              <w:t>საბამისად</w:t>
            </w:r>
            <w:r w:rsidRPr="000F42CB">
              <w:rPr>
                <w:rFonts w:ascii="Sylfaen" w:hAnsi="Sylfaen"/>
                <w:sz w:val="18"/>
                <w:lang w:val="ka-GE"/>
              </w:rPr>
              <w:t>,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53EA00C" w:rsidR="002F127B" w:rsidRPr="000F42CB" w:rsidRDefault="000F42CB" w:rsidP="000F42CB">
            <w:pPr>
              <w:ind w:right="168"/>
              <w:jc w:val="both"/>
              <w:rPr>
                <w:rFonts w:ascii="Sylfaen" w:hAnsi="Sylfaen"/>
                <w:lang w:val="ka-GE"/>
              </w:rPr>
            </w:pPr>
            <w:r w:rsidRPr="00FE2A33">
              <w:rPr>
                <w:rFonts w:ascii="Sylfaen" w:hAnsi="Sylfaen" w:cs="Sylfaen"/>
                <w:sz w:val="18"/>
                <w:szCs w:val="18"/>
                <w:lang w:val="ka-GE"/>
              </w:rPr>
              <w:t>საზოგადოებრივი</w:t>
            </w:r>
            <w:r w:rsidRPr="00FE2A33">
              <w:rPr>
                <w:rFonts w:ascii="Sylfaen" w:hAnsi="Sylfaen"/>
                <w:sz w:val="18"/>
                <w:szCs w:val="18"/>
                <w:lang w:val="ka-GE"/>
              </w:rPr>
              <w:t xml:space="preserve"> ჯანმრთელობის შესახებ საქართველოს კა</w:t>
            </w:r>
            <w:r w:rsidRPr="00FE2A33">
              <w:rPr>
                <w:rFonts w:ascii="Sylfaen" w:hAnsi="Sylfaen" w:cs="Sylfaen"/>
                <w:sz w:val="18"/>
                <w:szCs w:val="18"/>
                <w:lang w:val="ka-GE"/>
              </w:rPr>
              <w:t>ნონის</w:t>
            </w:r>
            <w:r w:rsidRPr="00FE2A33">
              <w:rPr>
                <w:rFonts w:ascii="Sylfaen" w:hAnsi="Sylfaen"/>
                <w:sz w:val="18"/>
                <w:szCs w:val="18"/>
                <w:lang w:val="ka-GE"/>
              </w:rPr>
              <w:t xml:space="preserve"> 45</w:t>
            </w:r>
            <w:r w:rsidRPr="00FE2A33">
              <w:rPr>
                <w:rFonts w:ascii="Sylfaen" w:hAnsi="Sylfaen"/>
                <w:sz w:val="18"/>
                <w:szCs w:val="18"/>
                <w:vertAlign w:val="superscript"/>
                <w:lang w:val="ka-GE"/>
              </w:rPr>
              <w:t>3</w:t>
            </w:r>
            <w:r w:rsidRPr="00FE2A33">
              <w:rPr>
                <w:rFonts w:ascii="Sylfaen" w:hAnsi="Sylfaen"/>
                <w:sz w:val="18"/>
                <w:szCs w:val="18"/>
                <w:lang w:val="ka-GE"/>
              </w:rPr>
              <w:t xml:space="preserve"> მუხლის მეორე პუნქტის „ბ“ ქვეპუნქტის ის ნორმატიული შინაარსი, რაც უკავშირდება მიმოსვლის თავისუფლების შეზღუდვას </w:t>
            </w:r>
            <w:r w:rsidRPr="00FE2A33">
              <w:rPr>
                <w:rFonts w:ascii="Sylfaen" w:hAnsi="Sylfaen"/>
                <w:b/>
                <w:sz w:val="18"/>
                <w:szCs w:val="18"/>
                <w:lang w:val="ka-GE"/>
              </w:rPr>
              <w:t>მთავრობის ან საქართველო</w:t>
            </w:r>
            <w:r w:rsidRPr="00FE2A33">
              <w:rPr>
                <w:rFonts w:ascii="Sylfaen" w:hAnsi="Sylfaen"/>
                <w:sz w:val="18"/>
                <w:szCs w:val="18"/>
                <w:lang w:val="ka-GE"/>
              </w:rPr>
              <w:t xml:space="preserve"> </w:t>
            </w:r>
            <w:r w:rsidRPr="00FE2A33">
              <w:rPr>
                <w:rFonts w:ascii="Sylfaen" w:hAnsi="Sylfaen"/>
                <w:sz w:val="18"/>
                <w:szCs w:val="18"/>
                <w:lang w:val="ka-GE"/>
              </w:rPr>
              <w:lastRenderedPageBreak/>
              <w:t>მთავრობის მიერ განსაზღვრულ სამინისტროს მიერ მიღებული ნორმატიული აქტით.</w:t>
            </w:r>
          </w:p>
        </w:tc>
        <w:tc>
          <w:tcPr>
            <w:tcW w:w="5411" w:type="dxa"/>
            <w:shd w:val="clear" w:color="auto" w:fill="auto"/>
          </w:tcPr>
          <w:p w14:paraId="79BE16E0" w14:textId="77777777" w:rsidR="00FE2A33" w:rsidRPr="00A22701" w:rsidRDefault="00FE2A33" w:rsidP="00FE2A33">
            <w:pPr>
              <w:ind w:right="168"/>
              <w:rPr>
                <w:rFonts w:ascii="Sylfaen" w:hAnsi="Sylfaen"/>
                <w:sz w:val="18"/>
                <w:lang w:val="ka-GE"/>
              </w:rPr>
            </w:pPr>
            <w:r w:rsidRPr="00A22701">
              <w:rPr>
                <w:rFonts w:ascii="Sylfaen" w:hAnsi="Sylfaen"/>
                <w:sz w:val="18"/>
                <w:lang w:val="ka-GE"/>
              </w:rPr>
              <w:lastRenderedPageBreak/>
              <w:t>მუხლი 14. მიმოსვლის თავისუფლება</w:t>
            </w:r>
          </w:p>
          <w:p w14:paraId="7454C760" w14:textId="77777777" w:rsidR="00FE2A33" w:rsidRDefault="00FE2A33" w:rsidP="00FE2A33">
            <w:pPr>
              <w:pStyle w:val="a5"/>
              <w:numPr>
                <w:ilvl w:val="0"/>
                <w:numId w:val="35"/>
              </w:numPr>
              <w:ind w:right="168"/>
              <w:jc w:val="both"/>
              <w:rPr>
                <w:rFonts w:ascii="Sylfaen" w:hAnsi="Sylfaen"/>
                <w:sz w:val="18"/>
                <w:lang w:val="ka-GE"/>
              </w:rPr>
            </w:pPr>
            <w:r w:rsidRPr="00A22701">
              <w:rPr>
                <w:rFonts w:ascii="Sylfaen" w:hAnsi="Sylfaen"/>
                <w:sz w:val="18"/>
                <w:lang w:val="ka-GE"/>
              </w:rPr>
              <w:t xml:space="preserve">ყველას, ვინც კანონიერად იმყოფება საქართველოში, აქვს ქვეყნის მთელ ტერიტორიაზე თავისუფალი </w:t>
            </w:r>
            <w:r w:rsidRPr="00A22701">
              <w:rPr>
                <w:rFonts w:ascii="Sylfaen" w:hAnsi="Sylfaen"/>
                <w:sz w:val="18"/>
                <w:lang w:val="ka-GE"/>
              </w:rPr>
              <w:lastRenderedPageBreak/>
              <w:t>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49209568" w14:textId="41159729" w:rsidR="002F127B" w:rsidRPr="00FE2A33" w:rsidRDefault="00FE2A33" w:rsidP="00FE2A33">
            <w:pPr>
              <w:pStyle w:val="a5"/>
              <w:numPr>
                <w:ilvl w:val="0"/>
                <w:numId w:val="35"/>
              </w:numPr>
              <w:ind w:right="168"/>
              <w:jc w:val="both"/>
              <w:rPr>
                <w:rFonts w:ascii="Sylfaen" w:hAnsi="Sylfaen"/>
                <w:sz w:val="18"/>
                <w:lang w:val="ka-GE"/>
              </w:rPr>
            </w:pPr>
            <w:r w:rsidRPr="00FE2A33">
              <w:rPr>
                <w:rFonts w:ascii="Sylfaen" w:hAnsi="Sylfaen"/>
                <w:sz w:val="18"/>
                <w:lang w:val="ka-GE"/>
              </w:rPr>
              <w:t>ა</w:t>
            </w:r>
            <w:r w:rsidRPr="00FE2A33">
              <w:rPr>
                <w:rFonts w:ascii="Sylfaen" w:hAnsi="Sylfaen" w:cs="Sylfaen"/>
                <w:sz w:val="18"/>
                <w:lang w:val="ka-GE"/>
              </w:rPr>
              <w:t>მ</w:t>
            </w:r>
            <w:r w:rsidRPr="00FE2A33">
              <w:rPr>
                <w:rFonts w:ascii="Sylfaen" w:hAnsi="Sylfaen"/>
                <w:sz w:val="18"/>
                <w:lang w:val="ka-GE"/>
              </w:rPr>
              <w:t xml:space="preserve"> უფლებათა შეზღუდვა დასაშვებია მხოლოდ კანონის შე</w:t>
            </w:r>
            <w:r w:rsidRPr="00FE2A33">
              <w:rPr>
                <w:rFonts w:ascii="Sylfaen" w:hAnsi="Sylfaen" w:cs="Sylfaen"/>
                <w:sz w:val="18"/>
                <w:lang w:val="ka-GE"/>
              </w:rPr>
              <w:t>საბამისად</w:t>
            </w:r>
            <w:r w:rsidRPr="00FE2A33">
              <w:rPr>
                <w:rFonts w:ascii="Sylfaen" w:hAnsi="Sylfaen"/>
                <w:sz w:val="18"/>
                <w:lang w:val="ka-GE"/>
              </w:rPr>
              <w:t>,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7D2BC70" w14:textId="623C35FC" w:rsidR="00474A54" w:rsidRDefault="00BC7A2D" w:rsidP="00433931">
            <w:pPr>
              <w:tabs>
                <w:tab w:val="left" w:pos="1644"/>
              </w:tabs>
              <w:rPr>
                <w:rFonts w:ascii="Sylfaen" w:hAnsi="Sylfaen"/>
              </w:rPr>
            </w:pPr>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w:t>
            </w:r>
            <w:r>
              <w:rPr>
                <w:rFonts w:ascii="Sylfaen" w:hAnsi="Sylfaen"/>
                <w:lang w:val="ka-GE"/>
              </w:rPr>
              <w:t>;</w:t>
            </w:r>
            <w:r w:rsidRPr="002F5CC9">
              <w:rPr>
                <w:rFonts w:ascii="Sylfaen" w:hAnsi="Sylfaen"/>
                <w:lang w:val="ka-GE"/>
              </w:rPr>
              <w:t xml:space="preserve">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p w14:paraId="5305ED5E" w14:textId="289D5BAD" w:rsidR="00BC7A2D" w:rsidRPr="00B93430" w:rsidRDefault="00BC7A2D"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9B9D2EC" w14:textId="77777777" w:rsidR="00BC7A2D" w:rsidRDefault="00BC7A2D" w:rsidP="00BC7A2D">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58DD6B78" w14:textId="77777777" w:rsidR="00BC7A2D" w:rsidRDefault="00BC7A2D" w:rsidP="00BC7A2D">
            <w:pPr>
              <w:ind w:right="-18"/>
              <w:jc w:val="both"/>
              <w:rPr>
                <w:rFonts w:ascii="Sylfaen" w:hAnsi="Sylfaen"/>
                <w:lang w:val="ka-GE"/>
              </w:rPr>
            </w:pPr>
          </w:p>
          <w:p w14:paraId="4170BC3A" w14:textId="77777777" w:rsidR="00BC7A2D" w:rsidRDefault="00BC7A2D" w:rsidP="00BC7A2D">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1CF1CA8C" w14:textId="77777777" w:rsidR="00BC7A2D" w:rsidRDefault="00BC7A2D" w:rsidP="00BC7A2D">
            <w:pPr>
              <w:ind w:right="-18"/>
              <w:jc w:val="both"/>
              <w:rPr>
                <w:rFonts w:ascii="Sylfaen" w:hAnsi="Sylfaen"/>
                <w:lang w:val="ka-GE"/>
              </w:rPr>
            </w:pPr>
          </w:p>
          <w:p w14:paraId="02F42FA9" w14:textId="77777777" w:rsidR="00BC7A2D" w:rsidRDefault="00BC7A2D" w:rsidP="00BC7A2D">
            <w:pPr>
              <w:ind w:right="-18"/>
              <w:jc w:val="both"/>
              <w:rPr>
                <w:rFonts w:ascii="Sylfaen" w:hAnsi="Sylfaen"/>
                <w:lang w:val="ka-GE"/>
              </w:rPr>
            </w:pPr>
            <w:r w:rsidRPr="00067A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6CD50EDA" w14:textId="77777777" w:rsidR="00BC7A2D" w:rsidRPr="00874234" w:rsidRDefault="00BC7A2D" w:rsidP="00BC7A2D">
            <w:pPr>
              <w:ind w:right="-18"/>
              <w:jc w:val="both"/>
              <w:rPr>
                <w:rFonts w:ascii="Sylfaen" w:hAnsi="Sylfaen"/>
                <w:lang w:val="ka-GE"/>
              </w:rPr>
            </w:pPr>
          </w:p>
          <w:p w14:paraId="44A7C4B2" w14:textId="77777777" w:rsidR="00BC7A2D" w:rsidRDefault="00BC7A2D" w:rsidP="00BC7A2D">
            <w:pPr>
              <w:ind w:right="-18"/>
              <w:jc w:val="both"/>
              <w:rPr>
                <w:rFonts w:ascii="Sylfaen" w:hAnsi="Sylfaen"/>
                <w:lang w:val="ka-GE"/>
              </w:rPr>
            </w:pPr>
            <w:r w:rsidRPr="00874234">
              <w:rPr>
                <w:rFonts w:ascii="Sylfaen" w:hAnsi="Sylfaen"/>
                <w:lang w:val="ka-GE"/>
              </w:rPr>
              <w:t xml:space="preserve">საზოგადოებრივი </w:t>
            </w:r>
            <w:r>
              <w:rPr>
                <w:rFonts w:ascii="Sylfaen" w:hAnsi="Sylfaen"/>
                <w:lang w:val="ka-GE"/>
              </w:rPr>
              <w:t>ჯანმრთელობის</w:t>
            </w:r>
            <w:r w:rsidRPr="00874234">
              <w:rPr>
                <w:rFonts w:ascii="Sylfaen" w:hAnsi="Sylfaen"/>
                <w:lang w:val="ka-GE"/>
              </w:rPr>
              <w:t xml:space="preserve"> შესახებ საქართველოს კანონის</w:t>
            </w:r>
            <w:r>
              <w:rPr>
                <w:rFonts w:ascii="Sylfaen" w:hAnsi="Sylfaen"/>
                <w:lang w:val="ka-GE"/>
              </w:rPr>
              <w:t xml:space="preserve"> 45</w:t>
            </w:r>
            <w:r>
              <w:rPr>
                <w:rFonts w:ascii="Sylfaen" w:hAnsi="Sylfaen"/>
                <w:sz w:val="20"/>
                <w:vertAlign w:val="superscript"/>
                <w:lang w:val="ka-GE"/>
              </w:rPr>
              <w:t>3</w:t>
            </w:r>
            <w:r w:rsidRPr="00874234">
              <w:rPr>
                <w:rFonts w:ascii="Sylfaen" w:hAnsi="Sylfaen"/>
                <w:lang w:val="ka-GE"/>
              </w:rPr>
              <w:t xml:space="preserve"> მუხლის პირველი ნაწილის </w:t>
            </w:r>
            <w:r>
              <w:rPr>
                <w:rFonts w:ascii="Sylfaen" w:hAnsi="Sylfaen"/>
                <w:lang w:val="ka-GE"/>
              </w:rPr>
              <w:t>მიხედვით,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ამასთან, ამავე წესით განისაზღვრება შესაბამისი საკარანტინო ღონისძიებები, რომლებიც ამ წესის ნაწილს შეადგენს.</w:t>
            </w:r>
          </w:p>
          <w:p w14:paraId="7331C909" w14:textId="77777777" w:rsidR="00BC7A2D" w:rsidRDefault="00BC7A2D" w:rsidP="00BC7A2D">
            <w:pPr>
              <w:ind w:right="-18"/>
              <w:jc w:val="both"/>
              <w:rPr>
                <w:rFonts w:ascii="Sylfaen" w:hAnsi="Sylfaen"/>
                <w:lang w:val="ka-GE"/>
              </w:rPr>
            </w:pPr>
          </w:p>
          <w:p w14:paraId="57FA5F72" w14:textId="4667F3F9" w:rsidR="00BC7A2D" w:rsidRDefault="00BC7A2D" w:rsidP="00BC7A2D">
            <w:pPr>
              <w:ind w:right="-18"/>
              <w:jc w:val="both"/>
              <w:rPr>
                <w:rFonts w:ascii="Sylfaen" w:hAnsi="Sylfaen"/>
                <w:lang w:val="ka-GE"/>
              </w:rPr>
            </w:pPr>
            <w:r>
              <w:rPr>
                <w:rFonts w:ascii="Sylfaen" w:hAnsi="Sylfaen"/>
                <w:lang w:val="ka-GE"/>
              </w:rPr>
              <w:t>აღნიშნული ნორმის მიხედვით საქართველოს მთავრობას ეძლევა უფლებამოსილება, საპარლამენტო პროცედურის გარეშე, საკანონმდებლო პროცესს მიღმა შეზღუდოს გადაადგილების თავისუფლება. მოსარჩელები არიან არიან საქართველოს მოქალაქეები, რომლებსაც სადავო ნორმის მოქმედების პირობებში ეზღუდებათ გადაადგილების თავისუფლება, ისინი ვერ სარგებლობენ საზოგადოებრივი ტრანსპორტით. ამასთან, საქართველოს მთელ ტერიტორიაზე საქართველოს მთავრობის დადგენილებით გამოცხადებულია კომენდანტის საათი და აკრძალულია გადაადგილება საღამოს</w:t>
            </w:r>
            <w:r w:rsidR="003D623E">
              <w:rPr>
                <w:rFonts w:ascii="Sylfaen" w:hAnsi="Sylfaen"/>
                <w:lang w:val="ka-GE"/>
              </w:rPr>
              <w:t xml:space="preserve"> 11</w:t>
            </w:r>
            <w:r>
              <w:rPr>
                <w:rFonts w:ascii="Sylfaen" w:hAnsi="Sylfaen"/>
                <w:lang w:val="ka-GE"/>
              </w:rPr>
              <w:t xml:space="preserve"> საათიდან დილის</w:t>
            </w:r>
            <w:r w:rsidR="003D623E">
              <w:rPr>
                <w:rFonts w:ascii="Sylfaen" w:hAnsi="Sylfaen"/>
                <w:lang w:val="ka-GE"/>
              </w:rPr>
              <w:t xml:space="preserve"> 4</w:t>
            </w:r>
            <w:r>
              <w:rPr>
                <w:rFonts w:ascii="Sylfaen" w:hAnsi="Sylfaen"/>
                <w:lang w:val="ka-GE"/>
              </w:rPr>
              <w:t xml:space="preserve"> საათამდე პერიოდში. აღნიშნულის გათვალისწინებით, მოსარჩელე</w:t>
            </w:r>
            <w:r w:rsidR="006030E9">
              <w:rPr>
                <w:rFonts w:ascii="Sylfaen" w:hAnsi="Sylfaen"/>
                <w:lang w:val="ka-GE"/>
              </w:rPr>
              <w:t>ები</w:t>
            </w:r>
            <w:r>
              <w:rPr>
                <w:rFonts w:ascii="Sylfaen" w:hAnsi="Sylfaen"/>
                <w:lang w:val="ka-GE"/>
              </w:rPr>
              <w:t xml:space="preserve"> </w:t>
            </w:r>
            <w:r w:rsidR="006030E9">
              <w:rPr>
                <w:rFonts w:ascii="Sylfaen" w:hAnsi="Sylfaen"/>
                <w:lang w:val="ka-GE"/>
              </w:rPr>
              <w:t>წარმოადგენენ</w:t>
            </w:r>
            <w:r>
              <w:rPr>
                <w:rFonts w:ascii="Sylfaen" w:hAnsi="Sylfaen"/>
                <w:lang w:val="ka-GE"/>
              </w:rPr>
              <w:t xml:space="preserve"> უფლებამოსილ სუბიექტ</w:t>
            </w:r>
            <w:r w:rsidR="006030E9">
              <w:rPr>
                <w:rFonts w:ascii="Sylfaen" w:hAnsi="Sylfaen"/>
                <w:lang w:val="ka-GE"/>
              </w:rPr>
              <w:t>ებ</w:t>
            </w:r>
            <w:r>
              <w:rPr>
                <w:rFonts w:ascii="Sylfaen" w:hAnsi="Sylfaen"/>
                <w:lang w:val="ka-GE"/>
              </w:rPr>
              <w:t xml:space="preserve">ს </w:t>
            </w:r>
            <w:r w:rsidR="006030E9">
              <w:rPr>
                <w:rFonts w:ascii="Sylfaen" w:hAnsi="Sylfaen"/>
                <w:lang w:val="ka-GE"/>
              </w:rPr>
              <w:t>იდავონ</w:t>
            </w:r>
            <w:r>
              <w:rPr>
                <w:rFonts w:ascii="Sylfaen" w:hAnsi="Sylfaen"/>
                <w:lang w:val="ka-GE"/>
              </w:rPr>
              <w:t xml:space="preserve"> კონსტიტუციურ სარჩელში სადავოდ გამხდარ საკითხებთან მიმართებით.</w:t>
            </w:r>
          </w:p>
          <w:p w14:paraId="3B2C77F3" w14:textId="77777777" w:rsidR="00BC7A2D" w:rsidRDefault="00BC7A2D" w:rsidP="00BC7A2D">
            <w:pPr>
              <w:ind w:right="-18"/>
              <w:jc w:val="both"/>
              <w:rPr>
                <w:rFonts w:ascii="Sylfaen" w:hAnsi="Sylfaen"/>
                <w:lang w:val="ka-GE"/>
              </w:rPr>
            </w:pPr>
          </w:p>
          <w:p w14:paraId="34026F75" w14:textId="4EB029D7" w:rsidR="00BC7A2D" w:rsidRPr="004B7163" w:rsidRDefault="00BC7A2D" w:rsidP="00BC7A2D">
            <w:pPr>
              <w:ind w:right="-18"/>
              <w:jc w:val="both"/>
              <w:rPr>
                <w:rFonts w:ascii="Sylfaen" w:hAnsi="Sylfaen"/>
                <w:lang w:val="ka-GE"/>
              </w:rPr>
            </w:pPr>
            <w:r w:rsidRPr="004B7163">
              <w:rPr>
                <w:rFonts w:ascii="Sylfaen" w:hAnsi="Sylfaen"/>
                <w:lang w:val="ka-GE"/>
              </w:rPr>
              <w:t>გ)</w:t>
            </w:r>
            <w:r w:rsidR="001C793A">
              <w:rPr>
                <w:rFonts w:ascii="Sylfaen" w:hAnsi="Sylfaen"/>
                <w:lang w:val="ka-GE"/>
              </w:rPr>
              <w:t xml:space="preserve"> </w:t>
            </w:r>
            <w:r w:rsidRPr="004B7163">
              <w:rPr>
                <w:rFonts w:ascii="Sylfaen" w:hAnsi="Sylfaen"/>
                <w:lang w:val="ka-GE"/>
              </w:rPr>
              <w:t>სარჩელში მითითებული საკითხი არის საკონსტიტუციო სასამართლოს განსჯადი;</w:t>
            </w:r>
          </w:p>
          <w:p w14:paraId="5C7AAE99" w14:textId="77777777" w:rsidR="00BC7A2D" w:rsidRPr="004B7163" w:rsidRDefault="00BC7A2D" w:rsidP="00BC7A2D">
            <w:pPr>
              <w:ind w:right="-18"/>
              <w:jc w:val="both"/>
              <w:rPr>
                <w:rFonts w:ascii="Sylfaen" w:hAnsi="Sylfaen"/>
                <w:lang w:val="ka-GE"/>
              </w:rPr>
            </w:pPr>
          </w:p>
          <w:p w14:paraId="69890E47" w14:textId="58AC8A4E" w:rsidR="00BC7A2D" w:rsidRPr="00C47D75" w:rsidRDefault="00BC7A2D" w:rsidP="00BC7A2D">
            <w:pPr>
              <w:ind w:right="-18"/>
              <w:jc w:val="both"/>
              <w:rPr>
                <w:rFonts w:ascii="Sylfaen" w:hAnsi="Sylfaen"/>
                <w:lang w:val="ka-GE"/>
              </w:rPr>
            </w:pPr>
            <w:r w:rsidRPr="00C47D75">
              <w:rPr>
                <w:rFonts w:ascii="Sylfaen" w:hAnsi="Sylfaen"/>
                <w:lang w:val="ka-GE"/>
              </w:rPr>
              <w:t xml:space="preserve">დ) </w:t>
            </w:r>
            <w:r w:rsidRPr="00941DCA">
              <w:rPr>
                <w:rFonts w:ascii="Sylfaen" w:hAnsi="Sylfaen"/>
                <w:b/>
                <w:lang w:val="ka-GE"/>
              </w:rPr>
              <w:t>სარჩელში მითითებული საკითხი გადაწყვეტილია საკონსტიტუციო სასამართლოს მიერ,</w:t>
            </w:r>
            <w:r w:rsidRPr="00C47D75">
              <w:rPr>
                <w:rFonts w:ascii="Sylfaen" w:hAnsi="Sylfaen"/>
                <w:lang w:val="ka-GE"/>
              </w:rPr>
              <w:t xml:space="preserve"> თუმცა </w:t>
            </w:r>
            <w:r w:rsidR="000F42CB" w:rsidRPr="00C47D75">
              <w:rPr>
                <w:rFonts w:ascii="Sylfaen" w:hAnsi="Sylfaen"/>
                <w:lang w:val="ka-GE"/>
              </w:rPr>
              <w:t>საქართველოს საკონსტიტუციო სასამართლოს შესახებ ორგანული კანონი იძლევა ზოგიერთი დავის ხელმეორედ გადაწყვეტის შესაძლებლობას. კერძოდ, 21</w:t>
            </w:r>
            <w:r w:rsidR="000F42CB" w:rsidRPr="00C47D75">
              <w:rPr>
                <w:rFonts w:ascii="Sylfaen" w:hAnsi="Sylfaen"/>
                <w:vertAlign w:val="superscript"/>
                <w:lang w:val="ka-GE"/>
              </w:rPr>
              <w:t xml:space="preserve">1 </w:t>
            </w:r>
            <w:r w:rsidR="000F42CB" w:rsidRPr="00C47D75">
              <w:rPr>
                <w:rFonts w:ascii="Sylfaen" w:hAnsi="Sylfaen"/>
                <w:lang w:val="ka-GE"/>
              </w:rPr>
              <w:t xml:space="preserve">მუხლის მიხედვით, „თუ საკონსტიტუციო სასამართლოს კოლეგია მიიჩნევს, რომ მისი პოზიცია, რომელიც გამომდინარეობს განსახილველი საქმიდან, განსხვავდება სასამართლოს მიერ ადრე გამოტანილ გადაწყვეტილებაში (გადაწყვეტილებებში) გამოხატული სამართლებრივი პოზიციისაგან, ან თუ განსახილველი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იგი უფლებამოსილია საქმის განხილვისა და გადაწყვეტის ნებისმიერ ეტაპზე დასაბუთებული განჩინებით საქმე განსახილველად გადასცეს საკონსტიტუციო სასამართლოს პლენუმს“. იმდენად, რამდენადაც მიმდინარე სარჩელით დავის საგანს წარმოადგენს </w:t>
            </w:r>
            <w:r w:rsidR="000F42CB" w:rsidRPr="00C47D75">
              <w:rPr>
                <w:rFonts w:ascii="Sylfaen" w:hAnsi="Sylfaen"/>
                <w:lang w:val="ka-GE"/>
              </w:rPr>
              <w:lastRenderedPageBreak/>
              <w:t xml:space="preserve">კანონის დათქმა, რომელიც წარმოშობს მნიშნელოვან კონსტიტუციურ-სამართლებრივ პრობლემას და საფრთხეს უქმნის ძალაუფლების ბალანსისა და ხელისუფლების დანაწილების პრინციპის ჯეროვნად აღსრულებაას, ვფიქრობთ, კოლეგიამ უნდა მიიჩნიოს იგი ხელმეორედ განხილვის ობიექტად და იმსჯელოს მისი კონსტიტუციურობის შესახებ. აღნიშნულს ამყარებას გარემოება, რომ გასაჩივრებული ნორმების შედეგად დადგენილი რეგულაციები დღემდე ძალაში რჩება და ხელისუფლების შტოებს შორის ბალანსის რღვევა, პირდაპირ აისახება ადმიანების ყოველდღიურ ცხოვრებაზე, მათ უფლებებსა და თავისუფლებებზე. აქედან გამომდინარე, სასამართლომ ჯეროვნად უნდა შეაფასოს სარჩელის არსი, დაიკავოს კანონის ობიექტური განმმარტებლის პოზიცია და </w:t>
            </w:r>
            <w:r w:rsidR="000F291A" w:rsidRPr="00C47D75">
              <w:rPr>
                <w:rFonts w:ascii="Sylfaen" w:hAnsi="Sylfaen"/>
                <w:lang w:val="ka-GE"/>
              </w:rPr>
              <w:t>განმარტოს</w:t>
            </w:r>
            <w:r w:rsidR="000F42CB" w:rsidRPr="00C47D75">
              <w:rPr>
                <w:rFonts w:ascii="Sylfaen" w:hAnsi="Sylfaen"/>
                <w:lang w:val="ka-GE"/>
              </w:rPr>
              <w:t xml:space="preserve"> კონსტიტუციით გარანტირებული პრინციპის უზენაესობა, რაც მდგომარეობს ხელისუფლების ცალკეული შტოსთვის მისთვის წინასწარ განსაზღვრული უფლებამოსილების შესრულებასა და მისგან ძალაუფლების უზურპაციის მცდელობის პრევენცია</w:t>
            </w:r>
            <w:r w:rsidR="00114637" w:rsidRPr="00C47D75">
              <w:rPr>
                <w:rFonts w:ascii="Sylfaen" w:hAnsi="Sylfaen"/>
                <w:lang w:val="ka-GE"/>
              </w:rPr>
              <w:t>ში</w:t>
            </w:r>
            <w:r w:rsidRPr="00C47D75">
              <w:rPr>
                <w:rFonts w:ascii="Sylfaen" w:hAnsi="Sylfaen"/>
                <w:lang w:val="ka-GE"/>
              </w:rPr>
              <w:t>;</w:t>
            </w:r>
          </w:p>
          <w:p w14:paraId="49F5ACCF" w14:textId="77777777" w:rsidR="00BC7A2D" w:rsidRPr="004B7163" w:rsidRDefault="00BC7A2D" w:rsidP="00BC7A2D">
            <w:pPr>
              <w:ind w:right="-18"/>
              <w:jc w:val="both"/>
              <w:rPr>
                <w:rFonts w:ascii="Sylfaen" w:hAnsi="Sylfaen"/>
                <w:lang w:val="ka-GE"/>
              </w:rPr>
            </w:pPr>
          </w:p>
          <w:p w14:paraId="70F35411" w14:textId="77777777" w:rsidR="00BC7A2D" w:rsidRPr="004B7163" w:rsidRDefault="00BC7A2D" w:rsidP="00BC7A2D">
            <w:pPr>
              <w:ind w:right="-18"/>
              <w:jc w:val="both"/>
              <w:rPr>
                <w:rFonts w:ascii="Sylfaen" w:hAnsi="Sylfaen"/>
                <w:lang w:val="ka-GE"/>
              </w:rPr>
            </w:pPr>
            <w:r w:rsidRPr="004B7163">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მე-14 მუხლით;</w:t>
            </w:r>
          </w:p>
          <w:p w14:paraId="41ED0C55" w14:textId="77777777" w:rsidR="00BC7A2D" w:rsidRPr="004B7163" w:rsidRDefault="00BC7A2D" w:rsidP="00BC7A2D">
            <w:pPr>
              <w:ind w:right="-18"/>
              <w:jc w:val="both"/>
              <w:rPr>
                <w:rFonts w:ascii="Sylfaen" w:hAnsi="Sylfaen"/>
                <w:lang w:val="ka-GE"/>
              </w:rPr>
            </w:pPr>
            <w:r w:rsidRPr="004B7163">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3DFEF1F8" w14:textId="77777777" w:rsidR="00BC7A2D" w:rsidRPr="004B7163" w:rsidRDefault="00BC7A2D" w:rsidP="00BC7A2D">
            <w:pPr>
              <w:ind w:right="-18"/>
              <w:jc w:val="both"/>
              <w:rPr>
                <w:rFonts w:ascii="Sylfaen" w:hAnsi="Sylfaen"/>
                <w:lang w:val="ka-GE"/>
              </w:rPr>
            </w:pPr>
          </w:p>
          <w:p w14:paraId="333EA174" w14:textId="78958FCE" w:rsidR="00230F8F" w:rsidRPr="00BC7A2D" w:rsidRDefault="00BC7A2D" w:rsidP="00BC7A2D">
            <w:pPr>
              <w:ind w:right="-18"/>
              <w:jc w:val="both"/>
              <w:rPr>
                <w:rFonts w:ascii="Sylfaen" w:hAnsi="Sylfaen"/>
              </w:rPr>
            </w:pPr>
            <w:r w:rsidRPr="004B7163">
              <w:rPr>
                <w:rFonts w:ascii="Sylfaen" w:hAnsi="Sylfaen"/>
                <w:lang w:val="ka-GE"/>
              </w:rPr>
              <w:t xml:space="preserve">ზ) </w:t>
            </w:r>
            <w:r>
              <w:rPr>
                <w:rFonts w:ascii="Sylfaen" w:hAnsi="Sylfaen"/>
                <w:lang w:val="ka-GE"/>
              </w:rPr>
              <w:t>სარჩელში სადავოდ არის გამხდარი საკანონმდებლო აქტის კონკრეტული ნორმატიული შინაარსი</w:t>
            </w:r>
          </w:p>
          <w:p w14:paraId="72A57E63" w14:textId="7D33472E" w:rsidR="00BC7A2D" w:rsidRPr="009317FC" w:rsidRDefault="00BC7A2D"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2A11379" w14:textId="63308737" w:rsidR="00BC7A2D" w:rsidRPr="004C077F" w:rsidRDefault="00BC7A2D" w:rsidP="00BC7A2D">
            <w:pPr>
              <w:ind w:right="-18"/>
              <w:jc w:val="both"/>
              <w:rPr>
                <w:rFonts w:ascii="Sylfaen" w:hAnsi="Sylfaen"/>
                <w:lang w:val="ka-GE"/>
              </w:rPr>
            </w:pPr>
            <w:permStart w:id="1936157889" w:edGrp="everyone" w:colFirst="0" w:colLast="0"/>
            <w:r w:rsidRPr="004C077F">
              <w:rPr>
                <w:rFonts w:ascii="Sylfaen" w:hAnsi="Sylfaen"/>
                <w:lang w:val="ka-GE"/>
              </w:rPr>
              <w:t>წინამდებარე კონსტიტუციურ სარჩელში სადავოდ არის გამხდარი საზოგადოებრივი ჯანმრთელობის შესახებ საქართველოს კანონის 45</w:t>
            </w:r>
            <w:r w:rsidRPr="004C077F">
              <w:rPr>
                <w:rFonts w:ascii="Sylfaen" w:hAnsi="Sylfaen"/>
                <w:vertAlign w:val="superscript"/>
                <w:lang w:val="ka-GE"/>
              </w:rPr>
              <w:t xml:space="preserve">3 </w:t>
            </w:r>
            <w:r w:rsidRPr="004C077F">
              <w:rPr>
                <w:rFonts w:ascii="Sylfaen" w:hAnsi="Sylfaen"/>
                <w:lang w:val="ka-GE"/>
              </w:rPr>
              <w:t xml:space="preserve">მუხლის პირველი </w:t>
            </w:r>
            <w:r w:rsidR="008048D6">
              <w:rPr>
                <w:rFonts w:ascii="Sylfaen" w:hAnsi="Sylfaen"/>
                <w:lang w:val="ka-GE"/>
              </w:rPr>
              <w:t>პუნქტი</w:t>
            </w:r>
            <w:r w:rsidRPr="004C077F">
              <w:rPr>
                <w:rFonts w:ascii="Sylfaen" w:hAnsi="Sylfaen"/>
                <w:lang w:val="ka-GE"/>
              </w:rPr>
              <w:t xml:space="preserve"> და ამავე მუხლის მეორე პუნქტის „ბ“ ქვეპუნქტი. „საზოგადოებრივი ჯანმრთელობის შესახებ“ საქართველოს კანონის 45</w:t>
            </w:r>
            <w:r w:rsidRPr="004C077F">
              <w:rPr>
                <w:rFonts w:ascii="Sylfaen" w:hAnsi="Sylfaen"/>
                <w:sz w:val="20"/>
                <w:vertAlign w:val="superscript"/>
                <w:lang w:val="ka-GE"/>
              </w:rPr>
              <w:t>3</w:t>
            </w:r>
            <w:r w:rsidRPr="004C077F">
              <w:rPr>
                <w:rFonts w:ascii="Sylfaen" w:hAnsi="Sylfaen"/>
                <w:lang w:val="ka-GE"/>
              </w:rPr>
              <w:t xml:space="preserve"> მუხლის პირველი </w:t>
            </w:r>
            <w:r w:rsidR="00EA5155">
              <w:rPr>
                <w:rFonts w:ascii="Sylfaen" w:hAnsi="Sylfaen"/>
                <w:lang w:val="ka-GE"/>
              </w:rPr>
              <w:t>პუნქტის</w:t>
            </w:r>
            <w:r w:rsidRPr="004C077F">
              <w:rPr>
                <w:rFonts w:ascii="Sylfaen" w:hAnsi="Sylfaen"/>
                <w:lang w:val="ka-GE"/>
              </w:rPr>
              <w:t xml:space="preserve"> მიხედვით, </w:t>
            </w:r>
            <w:r w:rsidR="00EA5155">
              <w:rPr>
                <w:rFonts w:ascii="Sylfaen" w:hAnsi="Sylfaen"/>
                <w:lang w:val="ka-GE"/>
              </w:rPr>
              <w:t>„</w:t>
            </w:r>
            <w:r w:rsidRPr="004C077F">
              <w:rPr>
                <w:rFonts w:ascii="Sylfaen" w:hAnsi="Sylfaen"/>
                <w:lang w:val="ka-GE"/>
              </w:rPr>
              <w:t>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w:t>
            </w:r>
            <w:r w:rsidR="00EA5155">
              <w:rPr>
                <w:rFonts w:ascii="Sylfaen" w:hAnsi="Sylfaen"/>
                <w:lang w:val="ka-GE"/>
              </w:rPr>
              <w:t>.“</w:t>
            </w:r>
          </w:p>
          <w:p w14:paraId="5874F381" w14:textId="77777777" w:rsidR="00BC7A2D" w:rsidRPr="004C077F" w:rsidRDefault="00BC7A2D" w:rsidP="00BC7A2D">
            <w:pPr>
              <w:ind w:right="-18"/>
              <w:jc w:val="both"/>
              <w:rPr>
                <w:rFonts w:ascii="Sylfaen" w:hAnsi="Sylfaen"/>
                <w:lang w:val="ka-GE"/>
              </w:rPr>
            </w:pPr>
          </w:p>
          <w:p w14:paraId="19AE80F2" w14:textId="073D455D" w:rsidR="00BC7A2D" w:rsidRPr="00822BD6" w:rsidRDefault="00BC7A2D" w:rsidP="00BC7A2D">
            <w:pPr>
              <w:ind w:right="-18"/>
              <w:jc w:val="both"/>
              <w:rPr>
                <w:rFonts w:ascii="Sylfaen" w:hAnsi="Sylfaen"/>
                <w:lang w:val="ka-GE"/>
              </w:rPr>
            </w:pPr>
            <w:r w:rsidRPr="004C077F">
              <w:rPr>
                <w:rFonts w:ascii="Sylfaen" w:hAnsi="Sylfaen"/>
                <w:lang w:val="ka-GE"/>
              </w:rPr>
              <w:t>„საზოგადოებრივი ჯანმრთელობის შესახებ“ საქართველოს კანონის 45</w:t>
            </w:r>
            <w:r w:rsidRPr="004C077F">
              <w:rPr>
                <w:rFonts w:ascii="Sylfaen" w:hAnsi="Sylfaen"/>
                <w:vertAlign w:val="superscript"/>
                <w:lang w:val="ka-GE"/>
              </w:rPr>
              <w:t>3</w:t>
            </w:r>
            <w:r w:rsidRPr="004C077F">
              <w:rPr>
                <w:rFonts w:ascii="Sylfaen" w:hAnsi="Sylfaen"/>
                <w:lang w:val="ka-GE"/>
              </w:rPr>
              <w:t xml:space="preserve"> მუხლის პირველი </w:t>
            </w:r>
            <w:r w:rsidR="00EA5155">
              <w:rPr>
                <w:rFonts w:ascii="Sylfaen" w:hAnsi="Sylfaen"/>
                <w:lang w:val="ka-GE"/>
              </w:rPr>
              <w:t>პუნქტი</w:t>
            </w:r>
            <w:r w:rsidRPr="004C077F">
              <w:rPr>
                <w:rFonts w:ascii="Sylfaen" w:hAnsi="Sylfaen"/>
                <w:lang w:val="ka-GE"/>
              </w:rPr>
              <w:t xml:space="preserve"> საჩივრდება იმის გამო, რომ მთავრობაზე პარლამენტის მხრიდან </w:t>
            </w:r>
            <w:r>
              <w:rPr>
                <w:rFonts w:ascii="Sylfaen" w:hAnsi="Sylfaen"/>
                <w:lang w:val="ka-GE"/>
              </w:rPr>
              <w:t xml:space="preserve">დაუშვებელი ფორმითა და შინაარსით </w:t>
            </w:r>
            <w:r w:rsidRPr="004C077F">
              <w:rPr>
                <w:rFonts w:ascii="Sylfaen" w:hAnsi="Sylfaen"/>
                <w:lang w:val="ka-GE"/>
              </w:rPr>
              <w:t>განხორციელდა საქართველოს კონსტიტუციით</w:t>
            </w:r>
            <w:r>
              <w:rPr>
                <w:rFonts w:ascii="Sylfaen" w:hAnsi="Sylfaen"/>
                <w:lang w:val="ka-GE"/>
              </w:rPr>
              <w:t xml:space="preserve"> შეუსაბამო</w:t>
            </w:r>
            <w:r w:rsidRPr="004C077F">
              <w:rPr>
                <w:rFonts w:ascii="Sylfaen" w:hAnsi="Sylfaen"/>
                <w:lang w:val="ka-GE"/>
              </w:rPr>
              <w:t xml:space="preserve"> უფლებამოსილების დელეგირება, ხოლო „საზოგადოებრივი ჯანმრთელობის შესახებ“ საქართველოს კანონის 45</w:t>
            </w:r>
            <w:r w:rsidRPr="004C077F">
              <w:rPr>
                <w:rFonts w:ascii="Sylfaen" w:hAnsi="Sylfaen"/>
                <w:vertAlign w:val="superscript"/>
                <w:lang w:val="ka-GE"/>
              </w:rPr>
              <w:t>3</w:t>
            </w:r>
            <w:r w:rsidRPr="004C077F">
              <w:rPr>
                <w:rFonts w:ascii="Sylfaen" w:hAnsi="Sylfaen"/>
                <w:lang w:val="ka-GE"/>
              </w:rPr>
              <w:t xml:space="preserve"> მუხლის მეორე პუნქტის „ბ“ ქვეპუნქტი იმის გამო, რომ ამ მუხლში მითითებულია მთავრობის უფლებაზე, დააწესოს შეზღუდვები ადამიანების მიმოსვლაზე</w:t>
            </w:r>
            <w:r>
              <w:rPr>
                <w:rFonts w:ascii="Sylfaen" w:hAnsi="Sylfaen"/>
                <w:lang w:val="ka-GE"/>
              </w:rPr>
              <w:t xml:space="preserve">. </w:t>
            </w:r>
            <w:r w:rsidRPr="004C077F">
              <w:rPr>
                <w:rFonts w:ascii="Sylfaen" w:hAnsi="Sylfaen"/>
                <w:lang w:val="ka-GE"/>
              </w:rPr>
              <w:t>ეს მაშინ, როცა პარლამენტს არ ჰქონდა უფლება, მთავრობისათვის მიენდო აღნიშნული კონსტიტუციური უფლებების შეზღუდვა.</w:t>
            </w:r>
          </w:p>
          <w:p w14:paraId="569578AA" w14:textId="77777777" w:rsidR="00BC7A2D" w:rsidRPr="00790210" w:rsidRDefault="00BC7A2D" w:rsidP="00BC7A2D">
            <w:pPr>
              <w:ind w:right="-18"/>
              <w:jc w:val="both"/>
              <w:rPr>
                <w:rFonts w:ascii="Sylfaen" w:hAnsi="Sylfaen"/>
                <w:lang w:val="ka-GE"/>
              </w:rPr>
            </w:pPr>
          </w:p>
          <w:p w14:paraId="3F42E6CD" w14:textId="77777777" w:rsidR="00BC7A2D" w:rsidRPr="00864717" w:rsidRDefault="00BC7A2D" w:rsidP="00BC7A2D">
            <w:pPr>
              <w:pStyle w:val="a5"/>
              <w:numPr>
                <w:ilvl w:val="1"/>
                <w:numId w:val="31"/>
              </w:numPr>
              <w:ind w:right="-18"/>
              <w:jc w:val="both"/>
              <w:rPr>
                <w:rFonts w:ascii="Sylfaen" w:hAnsi="Sylfaen"/>
                <w:b/>
                <w:u w:val="single"/>
                <w:lang w:val="ka-GE"/>
              </w:rPr>
            </w:pPr>
            <w:r w:rsidRPr="00864717">
              <w:rPr>
                <w:rFonts w:ascii="Sylfaen" w:hAnsi="Sylfaen"/>
                <w:b/>
                <w:u w:val="single"/>
                <w:lang w:val="ka-GE"/>
              </w:rPr>
              <w:t>პირთა მიმოსვლა</w:t>
            </w:r>
          </w:p>
          <w:p w14:paraId="049D2689" w14:textId="77777777" w:rsidR="00BC7A2D" w:rsidRPr="00864717" w:rsidRDefault="00BC7A2D" w:rsidP="00BC7A2D">
            <w:pPr>
              <w:pStyle w:val="a5"/>
              <w:ind w:right="-18"/>
              <w:jc w:val="both"/>
              <w:rPr>
                <w:rFonts w:ascii="Sylfaen" w:hAnsi="Sylfaen"/>
                <w:b/>
                <w:u w:val="single"/>
                <w:lang w:val="ka-GE"/>
              </w:rPr>
            </w:pPr>
          </w:p>
          <w:p w14:paraId="1BDC0401" w14:textId="604899BB" w:rsidR="00BC7A2D" w:rsidRPr="00C67DF7" w:rsidRDefault="00BC7A2D" w:rsidP="00BC7A2D">
            <w:pPr>
              <w:ind w:right="-18"/>
              <w:jc w:val="both"/>
              <w:rPr>
                <w:rFonts w:ascii="Sylfaen" w:hAnsi="Sylfaen"/>
                <w:lang w:val="ka-GE"/>
              </w:rPr>
            </w:pPr>
            <w:r w:rsidRPr="00C67DF7">
              <w:rPr>
                <w:rFonts w:ascii="Sylfaen" w:hAnsi="Sylfaen"/>
                <w:lang w:val="ka-GE"/>
              </w:rPr>
              <w:t>საზოგადოებრივი ჯანმრთელობის შესახებ საქართველოს კანონის 45</w:t>
            </w:r>
            <w:r w:rsidRPr="00C67DF7">
              <w:rPr>
                <w:rFonts w:ascii="Sylfaen" w:hAnsi="Sylfaen"/>
                <w:vertAlign w:val="superscript"/>
                <w:lang w:val="ka-GE"/>
              </w:rPr>
              <w:t xml:space="preserve">3 </w:t>
            </w:r>
            <w:r w:rsidRPr="00C67DF7">
              <w:rPr>
                <w:rFonts w:ascii="Sylfaen" w:hAnsi="Sylfaen"/>
                <w:lang w:val="ka-GE"/>
              </w:rPr>
              <w:t>მუხლის პირველი ნაწილის და მეორე ნაწილის „ბ“ ქვეპუნქტის მიხედვით, საქართველოს მთავრობას გააჩნია უფლებამოსილება შეზღუდოს საქართველოს კონსტიტუციის მე-14 მუხლის პირველი და მე</w:t>
            </w:r>
            <w:r w:rsidR="00D2415A">
              <w:rPr>
                <w:rFonts w:ascii="Sylfaen" w:hAnsi="Sylfaen"/>
                <w:lang w:val="ka-GE"/>
              </w:rPr>
              <w:t>ორე</w:t>
            </w:r>
            <w:r w:rsidRPr="00C67DF7">
              <w:rPr>
                <w:rFonts w:ascii="Sylfaen" w:hAnsi="Sylfaen"/>
                <w:lang w:val="ka-GE"/>
              </w:rPr>
              <w:t xml:space="preserve"> პუნქტებით დაცული უფლება, რამაც გამოიწვია საქართველოს მთავრობის 2020 წლის 23 მაისის N322 დადგენილების მე-2 მუხლით დაწესებული შეზღუდვების იმპლემენტაცია და საქართველოს კონსტიტუციის მე-14 მუხლის პირველი და მეორე პუნქტებით დაცულ უფლებაში ჩარევა. </w:t>
            </w:r>
          </w:p>
          <w:p w14:paraId="6292509C" w14:textId="77777777" w:rsidR="00BC7A2D" w:rsidRPr="00C67DF7" w:rsidRDefault="00BC7A2D" w:rsidP="00BC7A2D">
            <w:pPr>
              <w:ind w:right="-18"/>
              <w:jc w:val="both"/>
              <w:rPr>
                <w:rFonts w:ascii="Sylfaen" w:hAnsi="Sylfaen"/>
                <w:lang w:val="ka-GE"/>
              </w:rPr>
            </w:pPr>
          </w:p>
          <w:p w14:paraId="222B5DFF" w14:textId="77777777" w:rsidR="00BC7A2D" w:rsidRPr="00C67DF7" w:rsidRDefault="00BC7A2D" w:rsidP="00BC7A2D">
            <w:pPr>
              <w:jc w:val="both"/>
              <w:rPr>
                <w:rFonts w:ascii="Sylfaen" w:hAnsi="Sylfaen" w:cs="Sylfaen"/>
                <w:lang w:val="ka-GE"/>
              </w:rPr>
            </w:pPr>
            <w:r w:rsidRPr="00C67DF7">
              <w:rPr>
                <w:rFonts w:ascii="Sylfaen" w:hAnsi="Sylfaen"/>
                <w:lang w:val="ka-GE"/>
              </w:rPr>
              <w:t>საქართველოს კონსტიტუციის 36-ე მუხლის მიხედვით, „</w:t>
            </w:r>
            <w:r w:rsidRPr="00C67DF7">
              <w:rPr>
                <w:rFonts w:ascii="Sylfaen" w:hAnsi="Sylfaen" w:cs="Sylfaen"/>
                <w:lang w:val="ka-GE"/>
              </w:rPr>
              <w:t xml:space="preserve">საქართველოს პარლამენტი არის ქვეყნის უმაღლესი წარმომადგენლობითი ორგანო, რომელიც ახორციელებს საკანონმდებლო ხელისუფლებას“. </w:t>
            </w:r>
            <w:r w:rsidRPr="00C67DF7">
              <w:rPr>
                <w:rFonts w:ascii="Sylfaen" w:hAnsi="Sylfaen"/>
                <w:lang w:val="ka-GE"/>
              </w:rPr>
              <w:t xml:space="preserve">საქართველოს კონსტიტუციის მე-14 მუხლის მიხედვით, „ამ უფლებათა შეზღუდვა დასაშვებია მხოლოდ კანონის შესაბამისად“. გამოდის, კონსტიტუცია აღნიშნული უფლების შეზღუდვას უშვებს „მხოლოდ კანონის შესაბამისად“. აქედან გამომდინარე, კონსტიტუცია პირდაპირ განსაზღვრავს აღნიშნული უფლების შეზღუდვის წინაპირობებს, რაც როგორც აღნიშნულია, დასაშვებია მხოლოდ პარლამენტის მიერ მიღებული კანონით. </w:t>
            </w:r>
          </w:p>
          <w:p w14:paraId="74C1B3A2" w14:textId="77777777" w:rsidR="00BC7A2D" w:rsidRPr="00C67DF7" w:rsidRDefault="00BC7A2D" w:rsidP="00BC7A2D">
            <w:pPr>
              <w:ind w:right="-18"/>
              <w:jc w:val="both"/>
              <w:rPr>
                <w:rFonts w:ascii="Sylfaen" w:hAnsi="Sylfaen"/>
                <w:lang w:val="ka-GE"/>
              </w:rPr>
            </w:pPr>
          </w:p>
          <w:p w14:paraId="4615504D" w14:textId="77777777" w:rsidR="00BC7A2D" w:rsidRPr="00C67DF7" w:rsidRDefault="00BC7A2D" w:rsidP="00BC7A2D">
            <w:pPr>
              <w:ind w:right="-18"/>
              <w:jc w:val="both"/>
              <w:rPr>
                <w:rFonts w:ascii="Sylfaen" w:hAnsi="Sylfaen"/>
                <w:lang w:val="ka-GE"/>
              </w:rPr>
            </w:pPr>
            <w:r w:rsidRPr="00C67DF7">
              <w:rPr>
                <w:rFonts w:ascii="Sylfaen" w:hAnsi="Sylfaen"/>
                <w:lang w:val="ka-GE"/>
              </w:rPr>
              <w:t xml:space="preserve">კონსტიტუციის მე-14 მუხლის მე-2 პუნქტში გადაადგილების თავისუფლების უფლების შეზღუდვასთან დაკავშირებით გამოყენებულია სიტყვები: „მხოლოდ კანონით.“ ეს ჩანაწერი არის კონსტიტუციის 67-ე მუხლის პირველი ნაწილში გამოყენებული ტერმინის იდენტური. ამ ნორმაში აღნიშნულია: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 ან განაკვეთების ფარგლების დადგენა.“ სიტყვების „მხოლოდ კანონის“ საფუძველზე საკონსტიტუციო სასამართლომ ორ საქმეში (ლევან ალაფიშვილი და „კს ალაფიშვილი და ყავლაშვილი - </w:t>
            </w:r>
            <w:r w:rsidRPr="00C67DF7">
              <w:rPr>
                <w:rFonts w:ascii="Sylfaen" w:hAnsi="Sylfaen"/>
                <w:lang w:val="ka-GE"/>
              </w:rPr>
              <w:lastRenderedPageBreak/>
              <w:t xml:space="preserve">საქართველოს ადვოკატთა ჯგუფი“ საქართველოს მთავრობის წინააღმდეგ, ასევე  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 არაკონსტიტუციურად სცნო რეგულირებისა და მომსახურების საფასური მხოლოდ იმიტომ რომ ისინი კანონქვემდებარე ნორმატიული აქტის და არა კანონის საფუძველზე იყო გამოცემული. საქართველოს საკონსტიტუციო სასამართლომ 2015 წლის 15 სექტემბრის №3/2/646 გადაწყვეტილებაში საქმეზე გიორგი უგულავა საქართველოს პარლამენტის წინააღმდეგ მე-2 თავის მე-5 პუნქტში განაცხადა: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 “ </w:t>
            </w:r>
          </w:p>
          <w:p w14:paraId="3AB67CF4" w14:textId="77777777" w:rsidR="00BC7A2D" w:rsidRPr="00C67DF7" w:rsidRDefault="00BC7A2D" w:rsidP="00BC7A2D">
            <w:pPr>
              <w:ind w:right="-18"/>
              <w:jc w:val="both"/>
              <w:rPr>
                <w:rFonts w:ascii="Sylfaen" w:hAnsi="Sylfaen"/>
                <w:lang w:val="ka-GE"/>
              </w:rPr>
            </w:pPr>
          </w:p>
          <w:p w14:paraId="05E47476" w14:textId="77777777" w:rsidR="00BC7A2D" w:rsidRPr="00D2415A" w:rsidRDefault="00BC7A2D" w:rsidP="00BC7A2D">
            <w:pPr>
              <w:ind w:right="-18"/>
              <w:jc w:val="both"/>
              <w:rPr>
                <w:rFonts w:ascii="Sylfaen" w:hAnsi="Sylfaen"/>
                <w:b/>
                <w:lang w:val="ka-GE"/>
              </w:rPr>
            </w:pPr>
            <w:r w:rsidRPr="00D2415A">
              <w:rPr>
                <w:rFonts w:ascii="Sylfaen" w:hAnsi="Sylfaen"/>
                <w:b/>
                <w:lang w:val="ka-GE"/>
              </w:rPr>
              <w:t>აღნიშნულის გათვალისწინებით საზოგადოებრივი ჯანმრთელობის შესახებ საქართველოს კანონის 45</w:t>
            </w:r>
            <w:r w:rsidRPr="00D2415A">
              <w:rPr>
                <w:rFonts w:ascii="Sylfaen" w:hAnsi="Sylfaen"/>
                <w:b/>
                <w:vertAlign w:val="superscript"/>
                <w:lang w:val="ka-GE"/>
              </w:rPr>
              <w:t>3</w:t>
            </w:r>
            <w:r w:rsidRPr="00D2415A">
              <w:rPr>
                <w:rFonts w:ascii="Sylfaen" w:hAnsi="Sylfaen"/>
                <w:b/>
                <w:lang w:val="ka-GE"/>
              </w:rPr>
              <w:t xml:space="preserve"> მუხლის პირველი ნაწილისა და მეორე ნაწილის „ბ“ ქვეპუნქტის ის ნორმატიული შინაარსი, რომლითაც საქართველოს პარლამენტი საქართველოს მთავრობას ან მთავრობის მიერ განსაზღვრულ სამინისტროს გადასცემს პირთა მიმოსვლის უფლების შეზღუდვის უფლებამოსილებას, ეწინააღმდეგება საქართველოს კონსტიტუციის მე-14 მუხლის პირველ და მეორე პუნქტებს, რადგან ისინი ვერ აკმაყოფილებს უფლების შეზღუდვის ფორმალურ მოთხოვნებს.</w:t>
            </w:r>
          </w:p>
          <w:p w14:paraId="285481D9" w14:textId="77777777" w:rsidR="00BC7A2D" w:rsidRDefault="00BC7A2D" w:rsidP="00BC7A2D">
            <w:pPr>
              <w:jc w:val="both"/>
              <w:rPr>
                <w:rFonts w:ascii="Sylfaen" w:hAnsi="Sylfaen" w:cs="Sylfaen"/>
                <w:lang w:val="ka-GE"/>
              </w:rPr>
            </w:pPr>
          </w:p>
          <w:p w14:paraId="4D063766" w14:textId="77777777" w:rsidR="00BC7A2D" w:rsidRDefault="00BC7A2D" w:rsidP="00BC7A2D">
            <w:pPr>
              <w:jc w:val="both"/>
              <w:rPr>
                <w:rFonts w:ascii="Sylfaen" w:hAnsi="Sylfaen" w:cs="Sylfaen"/>
                <w:lang w:val="ka-GE"/>
              </w:rPr>
            </w:pPr>
          </w:p>
          <w:p w14:paraId="02882E88" w14:textId="77777777" w:rsidR="00BC7A2D" w:rsidRPr="00640167" w:rsidRDefault="00BC7A2D" w:rsidP="00BC7A2D">
            <w:pPr>
              <w:pStyle w:val="a5"/>
              <w:numPr>
                <w:ilvl w:val="0"/>
                <w:numId w:val="32"/>
              </w:numPr>
              <w:jc w:val="both"/>
              <w:rPr>
                <w:rFonts w:ascii="Sylfaen" w:hAnsi="Sylfaen" w:cs="Sylfaen"/>
                <w:b/>
                <w:lang w:val="ka-GE"/>
              </w:rPr>
            </w:pPr>
            <w:r w:rsidRPr="00640167">
              <w:rPr>
                <w:rFonts w:ascii="Sylfaen" w:hAnsi="Sylfaen" w:cs="Sylfaen"/>
                <w:b/>
                <w:lang w:val="ka-GE"/>
              </w:rPr>
              <w:t>დელეგირების კონსტიტუციურ-სამართლებრივი ბუნება</w:t>
            </w:r>
          </w:p>
          <w:p w14:paraId="3D6DCF27" w14:textId="77777777" w:rsidR="00BC7A2D" w:rsidRDefault="00BC7A2D" w:rsidP="00BC7A2D">
            <w:pPr>
              <w:jc w:val="both"/>
              <w:rPr>
                <w:rFonts w:ascii="Sylfaen" w:hAnsi="Sylfaen" w:cs="Sylfaen"/>
                <w:lang w:val="ka-GE"/>
              </w:rPr>
            </w:pPr>
          </w:p>
          <w:p w14:paraId="58A2B215" w14:textId="5BABC3D0" w:rsidR="00566FF4" w:rsidRDefault="00566FF4" w:rsidP="00BC7A2D">
            <w:pPr>
              <w:jc w:val="both"/>
              <w:rPr>
                <w:rFonts w:ascii="Sylfaen" w:hAnsi="Sylfaen" w:cs="Sylfaen"/>
                <w:lang w:val="ka-GE"/>
              </w:rPr>
            </w:pPr>
            <w:r>
              <w:rPr>
                <w:rFonts w:ascii="Sylfaen" w:hAnsi="Sylfaen" w:cs="Sylfaen"/>
                <w:lang w:val="ka-GE"/>
              </w:rPr>
              <w:t>საქართველოს პარლამენტის ბიბლიოთეკის განმარტების მიხედვით, სიტყვა დელეგირება „</w:t>
            </w:r>
            <w:r w:rsidRPr="00566FF4">
              <w:rPr>
                <w:rFonts w:ascii="Sylfaen" w:hAnsi="Sylfaen" w:cs="Sylfaen"/>
                <w:lang w:val="ka-GE"/>
              </w:rPr>
              <w:t>გულისხმობს პოლიტიკური ჯგუფის, ორგანიზაციის ან სახელწიფოს მიერ ამა თუ იმ პირის ან პირთა ჯგუფის ნდობით, უფლებებითა და ვალდებულებებით აღჭურვას გარკვეული სამუშაოს განსახორციელებლად.</w:t>
            </w:r>
            <w:r>
              <w:rPr>
                <w:rFonts w:ascii="Sylfaen" w:hAnsi="Sylfaen" w:cs="Sylfaen"/>
                <w:lang w:val="ka-GE"/>
              </w:rPr>
              <w:t>“ ჩვენს შემთხვევაში, დელეგატი, ანუ უფლების გადამცემი არის საქართველოს პარლამენტი, ხოლო ერთგვარი ნდობით აღჭურივილი პირი, საქართველოს მთავრობა. გასაჩივრებული ნორმების შესაბამისად, საქართველოს მთავრობას მიენიჭა უფლებამოსილება გადაწყვიტოს ის საკითხები, რაც უკავშირდება მოქალაქეების გადაადგილებას დღე-ღამის განსაზღვრულ მონაკვეთში. სინამდვილეში, საქართველოს მთავრობას აღნიშნული უფლებამოსილება კონსტიტუციით არ გააჩნია, რამდენადაც, კონსტიტუციის მიხედვით, მოქალაქეებისთვის გადაადგილების უფლების შეზღუდვა დაკავშირებული საკანონმდებლო პროცესთან. იქიდან გამომდინარე, რომ საქართველოს მთავრობა არ წარმოადგენს საქართველოს საკანონდებლო ორგანოს და მას არ გააჩნია კანონშემოქმედებითი, უფლების შემზღუდველი დისკრეცია, იგი ვერ ჩაითვლება აღნიშნული შემზღუდველი აქტის მართლზომიერ გამომცემად. ამდენად, საქართველოს მთავრობა ნაკლებად შეიძლება ჩაითალოს, როგორც ნდობით აღჭურვილი პირი აღნიშნული შეზღუდვის იმპლემენტაციის მიმართულებით.</w:t>
            </w:r>
          </w:p>
          <w:p w14:paraId="6783F055" w14:textId="7E671252" w:rsidR="00566FF4" w:rsidRDefault="00566FF4" w:rsidP="00BC7A2D">
            <w:pPr>
              <w:jc w:val="both"/>
              <w:rPr>
                <w:rFonts w:ascii="Sylfaen" w:hAnsi="Sylfaen" w:cs="Sylfaen"/>
                <w:lang w:val="ka-GE"/>
              </w:rPr>
            </w:pPr>
          </w:p>
          <w:p w14:paraId="5336DF9B" w14:textId="07A67B51" w:rsidR="00566FF4" w:rsidRDefault="00566FF4" w:rsidP="00BC7A2D">
            <w:pPr>
              <w:jc w:val="both"/>
              <w:rPr>
                <w:rFonts w:ascii="Sylfaen" w:hAnsi="Sylfaen" w:cs="Sylfaen"/>
                <w:lang w:val="ka-GE"/>
              </w:rPr>
            </w:pPr>
            <w:r>
              <w:rPr>
                <w:rFonts w:ascii="Sylfaen" w:hAnsi="Sylfaen" w:cs="Sylfaen"/>
                <w:lang w:val="ka-GE"/>
              </w:rPr>
              <w:t xml:space="preserve">ცხადია, კოვიდ-პანდემიასთან დაკავშირებული შეზღდვები თუ რეგულაციები მხოლოდ საქართველოში არ გამოიყენება და მსგავსი დავები მსოფლიოს არაერთ ქვეყანაში მიმდინარეობს. სწორედ ამიტომ, მოსარჩელე რამდენიმე მათგანზე, ერთგვარ დაახლოებულ საქმეებზე გააკეთებს აქცენტირებას.  </w:t>
            </w:r>
          </w:p>
          <w:p w14:paraId="446C45C1" w14:textId="77777777" w:rsidR="00566FF4" w:rsidRDefault="00566FF4" w:rsidP="00BC7A2D">
            <w:pPr>
              <w:jc w:val="both"/>
              <w:rPr>
                <w:rFonts w:ascii="Sylfaen" w:hAnsi="Sylfaen" w:cs="Sylfaen"/>
                <w:lang w:val="ka-GE"/>
              </w:rPr>
            </w:pPr>
          </w:p>
          <w:p w14:paraId="38B0EA68" w14:textId="44351B7C" w:rsidR="00BC7A2D" w:rsidRDefault="00BC7A2D" w:rsidP="00BC7A2D">
            <w:pPr>
              <w:jc w:val="both"/>
              <w:rPr>
                <w:rFonts w:ascii="Sylfaen" w:hAnsi="Sylfaen" w:cs="Sylfaen"/>
                <w:lang w:val="ka-GE"/>
              </w:rPr>
            </w:pPr>
            <w:r>
              <w:rPr>
                <w:rFonts w:ascii="Sylfaen" w:hAnsi="Sylfaen" w:cs="Sylfaen"/>
                <w:lang w:val="ka-GE"/>
              </w:rPr>
              <w:t>როგორც ამერიკის შეერთებული შტატების უზენაეს სასამართლოს არაერთხელ განუმარტავს, „კონგრესისგან დაუშვებელია საკანონმდებლო უფლებამოსილების დელეგირება“</w:t>
            </w:r>
            <w:r>
              <w:rPr>
                <w:rStyle w:val="a8"/>
                <w:rFonts w:ascii="Sylfaen" w:hAnsi="Sylfaen" w:cs="Sylfaen"/>
                <w:lang w:val="ka-GE"/>
              </w:rPr>
              <w:footnoteReference w:id="7"/>
            </w:r>
            <w:r>
              <w:rPr>
                <w:rFonts w:ascii="Sylfaen" w:hAnsi="Sylfaen" w:cs="Sylfaen"/>
                <w:lang w:val="ka-GE"/>
              </w:rPr>
              <w:t xml:space="preserve">. „მტკიცედ ვაცხადებ, </w:t>
            </w:r>
            <w:r>
              <w:rPr>
                <w:rFonts w:ascii="Sylfaen" w:hAnsi="Sylfaen" w:cs="Sylfaen"/>
                <w:lang w:val="ka-GE"/>
              </w:rPr>
              <w:lastRenderedPageBreak/>
              <w:t>რომ საკანონმდებლო უფლებამოსილების დელეგირების მისაღები ფორმა არ არსებობს.“</w:t>
            </w:r>
            <w:r>
              <w:rPr>
                <w:rStyle w:val="a8"/>
                <w:rFonts w:ascii="Sylfaen" w:hAnsi="Sylfaen" w:cs="Sylfaen"/>
                <w:lang w:val="ka-GE"/>
              </w:rPr>
              <w:footnoteReference w:id="8"/>
            </w:r>
            <w:r>
              <w:rPr>
                <w:rFonts w:ascii="Sylfaen" w:hAnsi="Sylfaen" w:cs="Sylfaen"/>
                <w:lang w:val="ka-GE"/>
              </w:rPr>
              <w:t xml:space="preserve"> აღნიშნული ფრაზები ლიტონი სიტყვები რომ არ არის, ეს ბოლო ერთი წლის განმავლობაში შეერთებულ შტატებში კარგად დადგინდა, სადაც, ვფიქრობ</w:t>
            </w:r>
            <w:r w:rsidR="00BD4E14">
              <w:rPr>
                <w:rFonts w:ascii="Sylfaen" w:hAnsi="Sylfaen" w:cs="Sylfaen"/>
                <w:lang w:val="ka-GE"/>
              </w:rPr>
              <w:t>თ</w:t>
            </w:r>
            <w:r>
              <w:rPr>
                <w:rFonts w:ascii="Sylfaen" w:hAnsi="Sylfaen" w:cs="Sylfaen"/>
                <w:lang w:val="ka-GE"/>
              </w:rPr>
              <w:t xml:space="preserve"> კარანტინისა და იზოლაციის წესების გარშემო ყველაზე ფართო მსჯელობა გაიმართა და იგი დღესაც არ არის დასრულებული. ეს ეხება დავებს როგორც ცალკეულ შტატებში, ისე ფედერალურ სასამართლოებში. </w:t>
            </w:r>
          </w:p>
          <w:p w14:paraId="761D5D16" w14:textId="77777777" w:rsidR="00BC7A2D" w:rsidRDefault="00BC7A2D" w:rsidP="00BC7A2D">
            <w:pPr>
              <w:jc w:val="both"/>
              <w:rPr>
                <w:rFonts w:ascii="Sylfaen" w:hAnsi="Sylfaen" w:cs="Sylfaen"/>
                <w:lang w:val="ka-GE"/>
              </w:rPr>
            </w:pPr>
          </w:p>
          <w:p w14:paraId="5F8915DE" w14:textId="77777777" w:rsidR="00BC7A2D" w:rsidRDefault="00BC7A2D" w:rsidP="00BC7A2D">
            <w:pPr>
              <w:jc w:val="both"/>
              <w:rPr>
                <w:rFonts w:ascii="Sylfaen" w:hAnsi="Sylfaen" w:cs="Sylfaen"/>
                <w:lang w:val="ka-GE"/>
              </w:rPr>
            </w:pPr>
            <w:r>
              <w:rPr>
                <w:rFonts w:ascii="Sylfaen" w:hAnsi="Sylfaen" w:cs="Sylfaen"/>
                <w:lang w:val="ka-GE"/>
              </w:rPr>
              <w:t>აღსანიშნავია მიჩიგანის შტატის სასამართლოს განმარტებები გუბერნატორის მიერ, 2020 წლის გაზაფხულზე მიღებული შეზღუდვების შესახებ, რაც, შტატის აღმასრულებელმა ხელისუფლებამ, შტატის კანონმდებლების ჩაურევლად, ერთპიროვნულად გააკეთა. „გლობალური პანდემიის პასუხად, რომელსაც ადგილი აქვს როგორც ეროვნულ დონეზე, ისე შტატის შიგნით, მიჩიგანის გუბერნატორმა ბოლო 6 თვის განმავლობაში გამოსცა ბრძანებები, რომლებიც მიზნად ისახავდა საჯარო და კერძო შეკრებების აკრძალვას, ბიზნესის დახურვას და შეზღუდვების დაწესებას, სხვადასხვა ყოველდღიური საქმიანობისა თუ აქტივობის რეგულირებას ჩვენი შტატის მოქალაქეებისათვის, რათა თავიდან ყოფილიყო არიდებული მომაკვდინებელი ვირუსი“.</w:t>
            </w:r>
            <w:r>
              <w:rPr>
                <w:rStyle w:val="a8"/>
                <w:rFonts w:ascii="Sylfaen" w:hAnsi="Sylfaen" w:cs="Sylfaen"/>
                <w:lang w:val="ka-GE"/>
              </w:rPr>
              <w:footnoteReference w:id="9"/>
            </w:r>
            <w:r>
              <w:rPr>
                <w:rFonts w:ascii="Sylfaen" w:hAnsi="Sylfaen" w:cs="Sylfaen"/>
                <w:lang w:val="ka-GE"/>
              </w:rPr>
              <w:t xml:space="preserve"> </w:t>
            </w:r>
          </w:p>
          <w:p w14:paraId="2918CFAC" w14:textId="77777777" w:rsidR="00BC7A2D" w:rsidRDefault="00BC7A2D" w:rsidP="00BC7A2D">
            <w:pPr>
              <w:jc w:val="both"/>
              <w:rPr>
                <w:rFonts w:ascii="Sylfaen" w:hAnsi="Sylfaen" w:cs="Sylfaen"/>
                <w:lang w:val="ka-GE"/>
              </w:rPr>
            </w:pPr>
          </w:p>
          <w:p w14:paraId="37E3D426" w14:textId="77777777" w:rsidR="00BC7A2D" w:rsidRPr="008F68E7" w:rsidRDefault="00BC7A2D" w:rsidP="00BC7A2D">
            <w:pPr>
              <w:jc w:val="both"/>
              <w:rPr>
                <w:rFonts w:ascii="Sylfaen" w:hAnsi="Sylfaen" w:cs="Sylfaen"/>
                <w:lang w:val="ka-GE"/>
              </w:rPr>
            </w:pPr>
            <w:r>
              <w:rPr>
                <w:rFonts w:ascii="Sylfaen" w:hAnsi="Sylfaen" w:cs="Sylfaen"/>
                <w:lang w:val="ka-GE"/>
              </w:rPr>
              <w:t>თუმცა, იქვე სასამართლომ განმარტა ძალაუფლების დელეგირების კანონიერების წინაპირობები და ყოველივე ის უფლებამოსილება, რისი განხორციელებაც გუბერნატორს, ანუ აღმასრულებელი ხელისუფლების წარმომადგენელს შეეძლო. სასამართლო აღნიშნა, რომ მოქმედება უნდა განხორცილდეს გადმოცემული ძალაუფლების ფარგლებში, რაც უნდა მომხდარიყო შესაბამისი პროცედურისა და გონიერების ფარგლებში. გონიერება ამ შემთხვევაში განიმარტება როგორც კონსტიტუციისთვის შესაბამისი პროცედურის დაცვა, რაც ნიშნავს საკანონმდებლო ორგანოს მიერ დადგენილი ნორმებისთვის ზედმიწევნით მიდევნებას.</w:t>
            </w:r>
            <w:r>
              <w:rPr>
                <w:rStyle w:val="a8"/>
                <w:rFonts w:ascii="Sylfaen" w:hAnsi="Sylfaen" w:cs="Sylfaen"/>
                <w:lang w:val="ka-GE"/>
              </w:rPr>
              <w:footnoteReference w:id="10"/>
            </w:r>
            <w:r>
              <w:rPr>
                <w:rFonts w:ascii="Sylfaen" w:hAnsi="Sylfaen" w:cs="Sylfaen"/>
                <w:lang w:val="ka-GE"/>
              </w:rPr>
              <w:t xml:space="preserve"> ყოველივე აღნიშნულის შეუსრულებლობის გამო, მიჩიგანის გუბერნატორის დადგენილი რეგულაციები მიჩიგანის კონსტიტუციისთვის შეუსაბამოდ იქნა მიჩნეული.</w:t>
            </w:r>
          </w:p>
          <w:p w14:paraId="3A4E8767" w14:textId="77777777" w:rsidR="00BC7A2D" w:rsidRPr="000517EF" w:rsidRDefault="00BC7A2D" w:rsidP="00BC7A2D">
            <w:pPr>
              <w:jc w:val="both"/>
              <w:rPr>
                <w:rFonts w:ascii="Sylfaen" w:hAnsi="Sylfaen" w:cs="Sylfaen"/>
                <w:lang w:val="ka-GE"/>
              </w:rPr>
            </w:pPr>
          </w:p>
          <w:p w14:paraId="2069A674" w14:textId="4A92B823" w:rsidR="00BC7A2D" w:rsidRPr="00DB5E42" w:rsidRDefault="00BC7A2D" w:rsidP="00BC7A2D">
            <w:pPr>
              <w:jc w:val="both"/>
              <w:rPr>
                <w:rFonts w:ascii="Sylfaen" w:hAnsi="Sylfaen" w:cs="Sylfaen"/>
                <w:lang w:val="ka-GE"/>
              </w:rPr>
            </w:pPr>
            <w:r>
              <w:rPr>
                <w:rFonts w:ascii="Sylfaen" w:hAnsi="Sylfaen" w:cs="Sylfaen"/>
                <w:lang w:val="ka-GE"/>
              </w:rPr>
              <w:t>აღნიშნული გადაწყვეტილება ხელისუფლების დანაწილების პრინციპს, როგორც თავისუფალი საზოგადოების ტირანიისგან თავდაცვის საშუალებას განმარტავს და მას კონსტიტუციური სახელმწიფოს ერთ-ერთ ფუნდამენტურ საყრდენად მიიჩნევს.</w:t>
            </w:r>
            <w:r w:rsidRPr="000517EF">
              <w:rPr>
                <w:rFonts w:ascii="Sylfaen" w:hAnsi="Sylfaen" w:cs="Sylfaen"/>
                <w:lang w:val="ka-GE"/>
              </w:rPr>
              <w:t xml:space="preserve"> </w:t>
            </w:r>
            <w:r>
              <w:rPr>
                <w:rFonts w:ascii="Sylfaen" w:hAnsi="Sylfaen" w:cs="Sylfaen"/>
                <w:lang w:val="ka-GE"/>
              </w:rPr>
              <w:t xml:space="preserve">მოსამართლე ციტირებს ისეთი იურისტებისა და სწავლულების შრომებს, როგორებიცაა გრაფი მონტსკიე, ლოკი, ჯეიმს მედისონი, კლინტონ როსიტერი, ანტონინ სკალია... „საკანონმდებლო, აღმასრულებელი და სასამართლო ძალაუფლების ერთი ადამიანის, მცირე ჯგუფის ან მემკვიდრეობით ან თვითდანიშვნით აკუმულირება, სამართლიანად მოიხსენიება, როგორც ტირანია“ (ფედერალიტები, წერილი N47); „თუკი აღმასრულებელი და საკანონმდებლო ხელისუფლება ერთ ხელში იყრის თავს, იქ თავისუფლების ადგილი აღარ არის“ (ბარონი მონტესკიე, კანონთა გონი); </w:t>
            </w:r>
          </w:p>
          <w:p w14:paraId="10237B99" w14:textId="77777777" w:rsidR="00BC7A2D" w:rsidRPr="00312BEA" w:rsidRDefault="00BC7A2D" w:rsidP="00BC7A2D">
            <w:pPr>
              <w:jc w:val="both"/>
              <w:rPr>
                <w:rFonts w:ascii="Sylfaen" w:hAnsi="Sylfaen" w:cs="Sylfaen"/>
                <w:lang w:val="ka-GE"/>
              </w:rPr>
            </w:pPr>
          </w:p>
          <w:p w14:paraId="3C494CB0" w14:textId="77777777" w:rsidR="00BC7A2D" w:rsidRDefault="00BC7A2D" w:rsidP="00BC7A2D">
            <w:pPr>
              <w:jc w:val="both"/>
              <w:rPr>
                <w:rFonts w:ascii="Sylfaen" w:hAnsi="Sylfaen" w:cs="Sylfaen"/>
                <w:lang w:val="ka-GE"/>
              </w:rPr>
            </w:pPr>
            <w:r>
              <w:rPr>
                <w:rFonts w:ascii="Sylfaen" w:hAnsi="Sylfaen" w:cs="Sylfaen"/>
                <w:lang w:val="ka-GE"/>
              </w:rPr>
              <w:t xml:space="preserve">საინტერესო პენსილავიის უზენაესი სასამართლოს გადაწყვეტილებაც, რომელშიც აღინიშნა, რომ „მიუხედავად ხელისუფლების შტოების ხელში არსებული უფლებამოსილებებისა საგანგებო ვითარებების დროს, </w:t>
            </w:r>
            <w:r w:rsidRPr="00383C4E">
              <w:rPr>
                <w:rFonts w:ascii="Sylfaen" w:hAnsi="Sylfaen" w:cs="Sylfaen"/>
                <w:b/>
                <w:lang w:val="ka-GE"/>
              </w:rPr>
              <w:t>დაუშვებელია საკანონმდებლო შტო იყოს ზედმეტად დამთმობი. სწორედ ასეთ დროს შეიძლება მოხდეს ისე, რომ მოქალაქეები ამოვარდნენ ნორმალური კანონშემოქმედებითი პროცესიდან. ზედმეტი კითხვების გარეშე ცალსახაა, რომ დამფუძნებლებს სძულდათ ერთ ხელში კონცენტრირებული ძალაუფლება</w:t>
            </w:r>
            <w:r>
              <w:rPr>
                <w:rFonts w:ascii="Sylfaen" w:hAnsi="Sylfaen" w:cs="Sylfaen"/>
                <w:b/>
                <w:lang w:val="ka-GE"/>
              </w:rPr>
              <w:t>.</w:t>
            </w:r>
            <w:r w:rsidRPr="00383C4E">
              <w:rPr>
                <w:rFonts w:ascii="Sylfaen" w:hAnsi="Sylfaen" w:cs="Sylfaen"/>
                <w:b/>
                <w:lang w:val="ka-GE"/>
              </w:rPr>
              <w:t xml:space="preserve"> ისინი გმობდნენ დეკრეტულ მმართველობას</w:t>
            </w:r>
            <w:r w:rsidRPr="00383C4E">
              <w:rPr>
                <w:rFonts w:ascii="Sylfaen" w:hAnsi="Sylfaen" w:cs="Sylfaen"/>
                <w:lang w:val="ka-GE"/>
              </w:rPr>
              <w:t>.</w:t>
            </w:r>
            <w:r w:rsidRPr="00383C4E">
              <w:rPr>
                <w:rFonts w:ascii="Sylfaen" w:hAnsi="Sylfaen" w:cs="Sylfaen"/>
                <w:b/>
                <w:lang w:val="ka-GE"/>
              </w:rPr>
              <w:t xml:space="preserve"> თუკი შეკავება-გაწონასწორების მექანიზმის მძლავრი სისტემა არ არსებობს, რაც თავისუფლებათა ძირითადი განმაპირობებელია, კონსტიტუცია </w:t>
            </w:r>
            <w:r w:rsidRPr="00383C4E">
              <w:rPr>
                <w:rFonts w:ascii="Sylfaen" w:hAnsi="Sylfaen" w:cs="Sylfaen"/>
                <w:b/>
                <w:lang w:val="ka-GE"/>
              </w:rPr>
              <w:lastRenderedPageBreak/>
              <w:t>უბრალოდ ქაღალდზე დატანილ მელანს ემსგავსება. ეჭვგარეშეა, რომ გლობალური პანდემია მთავრობისთვის სერიოზულ გამოწვევებს წარმოშობს, თუმცა მასზე რეაგირების პროცესში ჩვენი კონსტიტუციურ თავისუფლებათა სისტემის რღვევა, დაუშვებელია.</w:t>
            </w:r>
            <w:r w:rsidRPr="00383C4E">
              <w:rPr>
                <w:rFonts w:ascii="Sylfaen" w:hAnsi="Sylfaen" w:cs="Sylfaen"/>
                <w:b/>
              </w:rPr>
              <w:t xml:space="preserve"> </w:t>
            </w:r>
            <w:r w:rsidRPr="00383C4E">
              <w:rPr>
                <w:rFonts w:ascii="Sylfaen" w:hAnsi="Sylfaen" w:cs="Sylfaen"/>
                <w:b/>
                <w:lang w:val="ka-GE"/>
              </w:rPr>
              <w:t>ამ შემთხვევაში, გუბერნატორს მინიჭებული აქვს უფლება, თითქოს უმნიშვნელოდ, მაგრამ მაინც ისაერგებლოს საკანონმდებლო შტოსთვის მახასიათებელი ფუნქციით. ასეთ დროს, საკანონმდებლო შტოს მხრიდან მსგავსი ერთგვარი თავმდაბლობის გამოჩენა, ხელისუფლების ბალანსის უმნიშვნელოვანესი სტანდატისგან გადახვევას ნიშნავს.</w:t>
            </w:r>
            <w:r w:rsidRPr="00383C4E">
              <w:rPr>
                <w:rFonts w:ascii="Sylfaen" w:hAnsi="Sylfaen" w:cs="Sylfaen"/>
                <w:b/>
              </w:rPr>
              <w:t>”</w:t>
            </w:r>
            <w:r w:rsidRPr="00383C4E">
              <w:rPr>
                <w:rStyle w:val="a8"/>
                <w:rFonts w:ascii="Sylfaen" w:hAnsi="Sylfaen" w:cs="Sylfaen"/>
                <w:b/>
                <w:lang w:val="ka-GE"/>
              </w:rPr>
              <w:footnoteReference w:id="11"/>
            </w:r>
            <w:r w:rsidRPr="00383C4E">
              <w:rPr>
                <w:rFonts w:ascii="Sylfaen" w:hAnsi="Sylfaen" w:cs="Sylfaen"/>
                <w:b/>
                <w:lang w:val="ka-GE"/>
              </w:rPr>
              <w:t xml:space="preserve"> </w:t>
            </w:r>
          </w:p>
          <w:p w14:paraId="630FC6F0" w14:textId="77777777" w:rsidR="00BC7A2D" w:rsidRDefault="00BC7A2D" w:rsidP="00BC7A2D">
            <w:pPr>
              <w:jc w:val="both"/>
              <w:rPr>
                <w:rFonts w:ascii="Sylfaen" w:hAnsi="Sylfaen" w:cs="Sylfaen"/>
                <w:lang w:val="ka-GE"/>
              </w:rPr>
            </w:pPr>
          </w:p>
          <w:p w14:paraId="6F4FDE92" w14:textId="5E21F475" w:rsidR="00BC7A2D" w:rsidRDefault="00BC7A2D" w:rsidP="00BC7A2D">
            <w:pPr>
              <w:jc w:val="both"/>
              <w:rPr>
                <w:rFonts w:ascii="Sylfaen" w:hAnsi="Sylfaen" w:cs="Sylfaen"/>
                <w:lang w:val="ka-GE"/>
              </w:rPr>
            </w:pPr>
            <w:r>
              <w:rPr>
                <w:rFonts w:ascii="Sylfaen" w:hAnsi="Sylfaen" w:cs="Sylfaen"/>
                <w:lang w:val="ka-GE"/>
              </w:rPr>
              <w:t xml:space="preserve">მითითებული განმარტება ცალსახად წააგავს საქართველოს პარლამენტის მიერ „საზოგადოებრივი ჯანმრთელობის შესახებ“ საქართველოს კანონში დატანილ ერთგვარი ნებართვას, რომ აღმასრულებელმა ხელისუფლებამ თავად გადაწყვიტოს, თუ როგორ და რა ფორმით შეუზღუდავს ადამიანების გადაადგილების თავისულებას, პარლამენტის თანამონაწილეობის გარეშე. </w:t>
            </w:r>
            <w:r w:rsidR="00443CB2">
              <w:rPr>
                <w:rFonts w:ascii="Sylfaen" w:hAnsi="Sylfaen" w:cs="Sylfaen"/>
                <w:lang w:val="ka-GE"/>
              </w:rPr>
              <w:t>აქ</w:t>
            </w:r>
            <w:r>
              <w:rPr>
                <w:rFonts w:ascii="Sylfaen" w:hAnsi="Sylfaen" w:cs="Sylfaen"/>
                <w:lang w:val="ka-GE"/>
              </w:rPr>
              <w:t xml:space="preserve"> საქართველოს პარლამენტმა გამოიჩინა გადამეტებული თავმდაბლობა, როდესაც, თავისი უფლებამოსილების განხორციელება, ხელისუფლების სხვა შტოს დააკისრა. </w:t>
            </w:r>
          </w:p>
          <w:p w14:paraId="661A6AC4" w14:textId="77777777" w:rsidR="00BC7A2D" w:rsidRDefault="00BC7A2D" w:rsidP="00BC7A2D">
            <w:pPr>
              <w:jc w:val="both"/>
              <w:rPr>
                <w:rFonts w:ascii="Sylfaen" w:hAnsi="Sylfaen" w:cs="Sylfaen"/>
                <w:lang w:val="ka-GE"/>
              </w:rPr>
            </w:pPr>
          </w:p>
          <w:p w14:paraId="1E7ED86B" w14:textId="143A8401" w:rsidR="00BC7A2D" w:rsidRPr="00BD4E14" w:rsidRDefault="00BC7A2D" w:rsidP="00BC7A2D">
            <w:pPr>
              <w:jc w:val="both"/>
              <w:rPr>
                <w:rFonts w:ascii="Sylfaen" w:hAnsi="Sylfaen" w:cs="Sylfaen"/>
                <w:lang w:val="ka-GE"/>
              </w:rPr>
            </w:pPr>
            <w:r w:rsidRPr="00FE2A33">
              <w:rPr>
                <w:rFonts w:ascii="Sylfaen" w:hAnsi="Sylfaen" w:cs="Sylfaen"/>
                <w:lang w:val="ka-GE"/>
              </w:rPr>
              <w:t>როგორც</w:t>
            </w:r>
            <w:r w:rsidRPr="00BD4E14">
              <w:rPr>
                <w:rFonts w:ascii="Sylfaen" w:hAnsi="Sylfaen" w:cs="Sylfaen"/>
                <w:b/>
                <w:lang w:val="ka-GE"/>
              </w:rPr>
              <w:t xml:space="preserve"> </w:t>
            </w:r>
            <w:r w:rsidRPr="00BD4E14">
              <w:rPr>
                <w:rFonts w:ascii="Sylfaen" w:hAnsi="Sylfaen" w:cs="Sylfaen"/>
                <w:lang w:val="ka-GE"/>
              </w:rPr>
              <w:t xml:space="preserve">მოსამართლე გიორგი </w:t>
            </w:r>
            <w:r w:rsidR="00BD4E14">
              <w:rPr>
                <w:rFonts w:ascii="Sylfaen" w:hAnsi="Sylfaen" w:cs="Sylfaen"/>
                <w:lang w:val="ka-GE"/>
              </w:rPr>
              <w:t>კვერენჩხილაძემ აღნიშნა,</w:t>
            </w:r>
            <w:r w:rsidRPr="00BD4E14">
              <w:rPr>
                <w:rFonts w:ascii="Sylfaen" w:hAnsi="Sylfaen" w:cs="Sylfaen"/>
                <w:lang w:val="ka-GE"/>
              </w:rPr>
              <w:t xml:space="preserve"> </w:t>
            </w:r>
            <w:r w:rsidR="00BD4E14">
              <w:rPr>
                <w:rFonts w:ascii="Sylfaen" w:hAnsi="Sylfaen" w:cs="Sylfaen"/>
                <w:lang w:val="ka-GE"/>
              </w:rPr>
              <w:t>„</w:t>
            </w:r>
            <w:r w:rsidRPr="00777DA8">
              <w:rPr>
                <w:rFonts w:ascii="Sylfaen" w:hAnsi="Sylfaen" w:cs="Sylfaen"/>
                <w:lang w:val="ka-GE"/>
              </w:rPr>
              <w:t>სადავო</w:t>
            </w:r>
            <w:r w:rsidRPr="00777DA8">
              <w:rPr>
                <w:lang w:val="ka-GE"/>
              </w:rPr>
              <w:t xml:space="preserve"> </w:t>
            </w:r>
            <w:r w:rsidRPr="00777DA8">
              <w:rPr>
                <w:rFonts w:ascii="Sylfaen" w:hAnsi="Sylfaen" w:cs="Sylfaen"/>
                <w:lang w:val="ka-GE"/>
              </w:rPr>
              <w:t>ნორმებით</w:t>
            </w:r>
            <w:r w:rsidRPr="00777DA8">
              <w:rPr>
                <w:lang w:val="ka-GE"/>
              </w:rPr>
              <w:t xml:space="preserve"> </w:t>
            </w:r>
            <w:r w:rsidRPr="00777DA8">
              <w:rPr>
                <w:rFonts w:ascii="Sylfaen" w:hAnsi="Sylfaen" w:cs="Sylfaen"/>
                <w:lang w:val="ka-GE"/>
              </w:rPr>
              <w:t>გათვალისწინებული</w:t>
            </w:r>
            <w:r w:rsidRPr="00777DA8">
              <w:rPr>
                <w:lang w:val="ka-GE"/>
              </w:rPr>
              <w:t xml:space="preserve"> </w:t>
            </w:r>
            <w:r w:rsidRPr="00777DA8">
              <w:rPr>
                <w:rFonts w:ascii="Sylfaen" w:hAnsi="Sylfaen" w:cs="Sylfaen"/>
                <w:lang w:val="ka-GE"/>
              </w:rPr>
              <w:t>დელეგირების</w:t>
            </w:r>
            <w:r w:rsidRPr="00777DA8">
              <w:rPr>
                <w:lang w:val="ka-GE"/>
              </w:rPr>
              <w:t xml:space="preserve"> </w:t>
            </w:r>
            <w:r w:rsidRPr="00777DA8">
              <w:rPr>
                <w:rFonts w:ascii="Sylfaen" w:hAnsi="Sylfaen" w:cs="Sylfaen"/>
                <w:lang w:val="ka-GE"/>
              </w:rPr>
              <w:t>პირობებში</w:t>
            </w:r>
            <w:r w:rsidRPr="00777DA8">
              <w:rPr>
                <w:lang w:val="ka-GE"/>
              </w:rPr>
              <w:t xml:space="preserve">, </w:t>
            </w:r>
            <w:r w:rsidRPr="00777DA8">
              <w:rPr>
                <w:rFonts w:ascii="Sylfaen" w:hAnsi="Sylfaen" w:cs="Sylfaen"/>
                <w:lang w:val="ka-GE"/>
              </w:rPr>
              <w:t>არც</w:t>
            </w:r>
            <w:r w:rsidRPr="00777DA8">
              <w:rPr>
                <w:lang w:val="ka-GE"/>
              </w:rPr>
              <w:t xml:space="preserve"> </w:t>
            </w:r>
            <w:r w:rsidRPr="00777DA8">
              <w:rPr>
                <w:rFonts w:ascii="Sylfaen" w:hAnsi="Sylfaen" w:cs="Sylfaen"/>
                <w:lang w:val="ka-GE"/>
              </w:rPr>
              <w:t>ერთ</w:t>
            </w:r>
            <w:r w:rsidRPr="00777DA8">
              <w:rPr>
                <w:lang w:val="ka-GE"/>
              </w:rPr>
              <w:t xml:space="preserve"> </w:t>
            </w:r>
            <w:r w:rsidRPr="00777DA8">
              <w:rPr>
                <w:rFonts w:ascii="Sylfaen" w:hAnsi="Sylfaen" w:cs="Sylfaen"/>
                <w:lang w:val="ka-GE"/>
              </w:rPr>
              <w:t>პრინციპულ</w:t>
            </w:r>
            <w:r w:rsidRPr="00777DA8">
              <w:rPr>
                <w:lang w:val="ka-GE"/>
              </w:rPr>
              <w:t xml:space="preserve"> </w:t>
            </w:r>
            <w:r w:rsidRPr="00777DA8">
              <w:rPr>
                <w:rFonts w:ascii="Sylfaen" w:hAnsi="Sylfaen" w:cs="Sylfaen"/>
                <w:lang w:val="ka-GE"/>
              </w:rPr>
              <w:t>საკითხზე</w:t>
            </w:r>
            <w:r w:rsidRPr="00777DA8">
              <w:rPr>
                <w:lang w:val="ka-GE"/>
              </w:rPr>
              <w:t xml:space="preserve"> </w:t>
            </w:r>
            <w:r w:rsidRPr="00777DA8">
              <w:rPr>
                <w:rFonts w:ascii="Sylfaen" w:hAnsi="Sylfaen" w:cs="Sylfaen"/>
                <w:lang w:val="ka-GE"/>
              </w:rPr>
              <w:t>საქართველოს</w:t>
            </w:r>
            <w:r w:rsidRPr="00777DA8">
              <w:rPr>
                <w:lang w:val="ka-GE"/>
              </w:rPr>
              <w:t xml:space="preserve"> </w:t>
            </w:r>
            <w:r w:rsidRPr="00777DA8">
              <w:rPr>
                <w:rFonts w:ascii="Sylfaen" w:hAnsi="Sylfaen" w:cs="Sylfaen"/>
                <w:lang w:val="ka-GE"/>
              </w:rPr>
              <w:t>პარლამენტს</w:t>
            </w:r>
            <w:r w:rsidRPr="00777DA8">
              <w:rPr>
                <w:lang w:val="ka-GE"/>
              </w:rPr>
              <w:t xml:space="preserve"> </w:t>
            </w:r>
            <w:r w:rsidRPr="00777DA8">
              <w:rPr>
                <w:rFonts w:ascii="Sylfaen" w:hAnsi="Sylfaen" w:cs="Sylfaen"/>
                <w:lang w:val="ka-GE"/>
              </w:rPr>
              <w:t>გადაწყვეტილება</w:t>
            </w:r>
            <w:r w:rsidRPr="00777DA8">
              <w:rPr>
                <w:lang w:val="ka-GE"/>
              </w:rPr>
              <w:t xml:space="preserve"> </w:t>
            </w:r>
            <w:r w:rsidRPr="00777DA8">
              <w:rPr>
                <w:rFonts w:ascii="Sylfaen" w:hAnsi="Sylfaen" w:cs="Sylfaen"/>
                <w:lang w:val="ka-GE"/>
              </w:rPr>
              <w:t>თავად</w:t>
            </w:r>
            <w:r w:rsidRPr="00777DA8">
              <w:rPr>
                <w:lang w:val="ka-GE"/>
              </w:rPr>
              <w:t xml:space="preserve"> </w:t>
            </w:r>
            <w:r w:rsidRPr="00777DA8">
              <w:rPr>
                <w:rFonts w:ascii="Sylfaen" w:hAnsi="Sylfaen" w:cs="Sylfaen"/>
                <w:lang w:val="ka-GE"/>
              </w:rPr>
              <w:t>არ</w:t>
            </w:r>
            <w:r w:rsidRPr="00777DA8">
              <w:rPr>
                <w:lang w:val="ka-GE"/>
              </w:rPr>
              <w:t xml:space="preserve"> </w:t>
            </w:r>
            <w:r w:rsidRPr="00777DA8">
              <w:rPr>
                <w:rFonts w:ascii="Sylfaen" w:hAnsi="Sylfaen" w:cs="Sylfaen"/>
                <w:lang w:val="ka-GE"/>
              </w:rPr>
              <w:t>მიუღია</w:t>
            </w:r>
            <w:r w:rsidRPr="00777DA8">
              <w:rPr>
                <w:lang w:val="ka-GE"/>
              </w:rPr>
              <w:t xml:space="preserve">. </w:t>
            </w:r>
            <w:r w:rsidRPr="00777DA8">
              <w:rPr>
                <w:rFonts w:ascii="Sylfaen" w:hAnsi="Sylfaen" w:cs="Sylfaen"/>
                <w:lang w:val="ka-GE"/>
              </w:rPr>
              <w:t>აღმასრულებელ</w:t>
            </w:r>
            <w:r w:rsidRPr="00777DA8">
              <w:rPr>
                <w:lang w:val="ka-GE"/>
              </w:rPr>
              <w:t xml:space="preserve"> </w:t>
            </w:r>
            <w:r w:rsidRPr="00777DA8">
              <w:rPr>
                <w:rFonts w:ascii="Sylfaen" w:hAnsi="Sylfaen" w:cs="Sylfaen"/>
                <w:lang w:val="ka-GE"/>
              </w:rPr>
              <w:t>ხელისუფლებას</w:t>
            </w:r>
            <w:r w:rsidRPr="00777DA8">
              <w:rPr>
                <w:lang w:val="ka-GE"/>
              </w:rPr>
              <w:t xml:space="preserve"> </w:t>
            </w:r>
            <w:r w:rsidRPr="00777DA8">
              <w:rPr>
                <w:rFonts w:ascii="Sylfaen" w:hAnsi="Sylfaen" w:cs="Sylfaen"/>
                <w:lang w:val="ka-GE"/>
              </w:rPr>
              <w:t>მიანდო</w:t>
            </w:r>
            <w:r w:rsidRPr="00777DA8">
              <w:rPr>
                <w:lang w:val="ka-GE"/>
              </w:rPr>
              <w:t xml:space="preserve"> </w:t>
            </w:r>
            <w:r w:rsidRPr="00777DA8">
              <w:rPr>
                <w:rFonts w:ascii="Sylfaen" w:hAnsi="Sylfaen" w:cs="Sylfaen"/>
                <w:lang w:val="ka-GE"/>
              </w:rPr>
              <w:t>არა</w:t>
            </w:r>
            <w:r w:rsidRPr="00777DA8">
              <w:rPr>
                <w:lang w:val="ka-GE"/>
              </w:rPr>
              <w:t xml:space="preserve"> </w:t>
            </w:r>
            <w:r w:rsidRPr="00777DA8">
              <w:rPr>
                <w:rFonts w:ascii="Sylfaen" w:hAnsi="Sylfaen" w:cs="Sylfaen"/>
                <w:lang w:val="ka-GE"/>
              </w:rPr>
              <w:t>თუ</w:t>
            </w:r>
            <w:r w:rsidRPr="00777DA8">
              <w:rPr>
                <w:lang w:val="ka-GE"/>
              </w:rPr>
              <w:t xml:space="preserve"> </w:t>
            </w:r>
            <w:r w:rsidRPr="00777DA8">
              <w:rPr>
                <w:rFonts w:ascii="Sylfaen" w:hAnsi="Sylfaen" w:cs="Sylfaen"/>
                <w:lang w:val="ka-GE"/>
              </w:rPr>
              <w:t>დეტალების</w:t>
            </w:r>
            <w:r w:rsidRPr="00777DA8">
              <w:rPr>
                <w:lang w:val="ka-GE"/>
              </w:rPr>
              <w:t xml:space="preserve">, </w:t>
            </w:r>
            <w:r w:rsidRPr="00777DA8">
              <w:rPr>
                <w:rFonts w:ascii="Sylfaen" w:hAnsi="Sylfaen" w:cs="Sylfaen"/>
                <w:lang w:val="ka-GE"/>
              </w:rPr>
              <w:t>პროცედურის</w:t>
            </w:r>
            <w:r w:rsidRPr="00777DA8">
              <w:rPr>
                <w:lang w:val="ka-GE"/>
              </w:rPr>
              <w:t xml:space="preserve"> </w:t>
            </w:r>
            <w:r w:rsidRPr="00777DA8">
              <w:rPr>
                <w:rFonts w:ascii="Sylfaen" w:hAnsi="Sylfaen" w:cs="Sylfaen"/>
                <w:lang w:val="ka-GE"/>
              </w:rPr>
              <w:t>ან</w:t>
            </w:r>
            <w:r w:rsidRPr="00777DA8">
              <w:rPr>
                <w:lang w:val="ka-GE"/>
              </w:rPr>
              <w:t xml:space="preserve"> </w:t>
            </w:r>
            <w:r w:rsidRPr="00777DA8">
              <w:rPr>
                <w:rFonts w:ascii="Sylfaen" w:hAnsi="Sylfaen" w:cs="Sylfaen"/>
                <w:lang w:val="ka-GE"/>
              </w:rPr>
              <w:t>ტექნიკური</w:t>
            </w:r>
            <w:r w:rsidRPr="00777DA8">
              <w:rPr>
                <w:lang w:val="ka-GE"/>
              </w:rPr>
              <w:t xml:space="preserve"> </w:t>
            </w:r>
            <w:r w:rsidRPr="00777DA8">
              <w:rPr>
                <w:rFonts w:ascii="Sylfaen" w:hAnsi="Sylfaen" w:cs="Sylfaen"/>
                <w:lang w:val="ka-GE"/>
              </w:rPr>
              <w:t>ასპექტების</w:t>
            </w:r>
            <w:r w:rsidRPr="00777DA8">
              <w:rPr>
                <w:lang w:val="ka-GE"/>
              </w:rPr>
              <w:t xml:space="preserve"> </w:t>
            </w:r>
            <w:r w:rsidRPr="00777DA8">
              <w:rPr>
                <w:rFonts w:ascii="Sylfaen" w:hAnsi="Sylfaen" w:cs="Sylfaen"/>
                <w:lang w:val="ka-GE"/>
              </w:rPr>
              <w:t>განსაზღვრის</w:t>
            </w:r>
            <w:r w:rsidRPr="00777DA8">
              <w:rPr>
                <w:lang w:val="ka-GE"/>
              </w:rPr>
              <w:t xml:space="preserve"> </w:t>
            </w:r>
            <w:r w:rsidRPr="00777DA8">
              <w:rPr>
                <w:rFonts w:ascii="Sylfaen" w:hAnsi="Sylfaen" w:cs="Sylfaen"/>
                <w:lang w:val="ka-GE"/>
              </w:rPr>
              <w:t>უფლება</w:t>
            </w:r>
            <w:r w:rsidRPr="00777DA8">
              <w:rPr>
                <w:lang w:val="ka-GE"/>
              </w:rPr>
              <w:t xml:space="preserve">, </w:t>
            </w:r>
            <w:r w:rsidRPr="00777DA8">
              <w:rPr>
                <w:rFonts w:ascii="Sylfaen" w:hAnsi="Sylfaen" w:cs="Sylfaen"/>
                <w:lang w:val="ka-GE"/>
              </w:rPr>
              <w:t>არამედ</w:t>
            </w:r>
            <w:r w:rsidRPr="00777DA8">
              <w:rPr>
                <w:lang w:val="ka-GE"/>
              </w:rPr>
              <w:t xml:space="preserve"> </w:t>
            </w:r>
            <w:r w:rsidRPr="00777DA8">
              <w:rPr>
                <w:rFonts w:ascii="Sylfaen" w:hAnsi="Sylfaen" w:cs="Sylfaen"/>
                <w:lang w:val="ka-GE"/>
              </w:rPr>
              <w:t>გადასცა</w:t>
            </w:r>
            <w:r w:rsidRPr="00777DA8">
              <w:rPr>
                <w:lang w:val="ka-GE"/>
              </w:rPr>
              <w:t xml:space="preserve"> </w:t>
            </w:r>
            <w:r w:rsidRPr="00777DA8">
              <w:rPr>
                <w:rFonts w:ascii="Sylfaen" w:hAnsi="Sylfaen" w:cs="Sylfaen"/>
                <w:lang w:val="ka-GE"/>
              </w:rPr>
              <w:t>პანდემიის</w:t>
            </w:r>
            <w:r w:rsidRPr="00777DA8">
              <w:rPr>
                <w:lang w:val="ka-GE"/>
              </w:rPr>
              <w:t>/</w:t>
            </w:r>
            <w:r w:rsidRPr="00777DA8">
              <w:rPr>
                <w:rFonts w:ascii="Sylfaen" w:hAnsi="Sylfaen" w:cs="Sylfaen"/>
                <w:lang w:val="ka-GE"/>
              </w:rPr>
              <w:t>ეპიდემიის</w:t>
            </w:r>
            <w:r w:rsidRPr="00777DA8">
              <w:rPr>
                <w:lang w:val="ka-GE"/>
              </w:rPr>
              <w:t xml:space="preserve"> </w:t>
            </w:r>
            <w:r w:rsidRPr="00777DA8">
              <w:rPr>
                <w:rFonts w:ascii="Sylfaen" w:hAnsi="Sylfaen" w:cs="Sylfaen"/>
                <w:lang w:val="ka-GE"/>
              </w:rPr>
              <w:t>დროს</w:t>
            </w:r>
            <w:r w:rsidRPr="00777DA8">
              <w:rPr>
                <w:lang w:val="ka-GE"/>
              </w:rPr>
              <w:t xml:space="preserve"> </w:t>
            </w:r>
            <w:r w:rsidRPr="00777DA8">
              <w:rPr>
                <w:rFonts w:ascii="Sylfaen" w:hAnsi="Sylfaen" w:cs="Sylfaen"/>
                <w:lang w:val="ka-GE"/>
              </w:rPr>
              <w:t>საკუთარი</w:t>
            </w:r>
            <w:r w:rsidRPr="00777DA8">
              <w:rPr>
                <w:lang w:val="ka-GE"/>
              </w:rPr>
              <w:t xml:space="preserve"> </w:t>
            </w:r>
            <w:r w:rsidRPr="00777DA8">
              <w:rPr>
                <w:rFonts w:ascii="Sylfaen" w:hAnsi="Sylfaen" w:cs="Sylfaen"/>
                <w:lang w:val="ka-GE"/>
              </w:rPr>
              <w:t>შეხედულებისამებრ</w:t>
            </w:r>
            <w:r w:rsidRPr="00777DA8">
              <w:rPr>
                <w:lang w:val="ka-GE"/>
              </w:rPr>
              <w:t xml:space="preserve"> </w:t>
            </w:r>
            <w:r w:rsidRPr="00777DA8">
              <w:rPr>
                <w:rFonts w:ascii="Sylfaen" w:hAnsi="Sylfaen" w:cs="Sylfaen"/>
                <w:lang w:val="ka-GE"/>
              </w:rPr>
              <w:t>ძირითად</w:t>
            </w:r>
            <w:r w:rsidRPr="00777DA8">
              <w:rPr>
                <w:lang w:val="ka-GE"/>
              </w:rPr>
              <w:t xml:space="preserve"> </w:t>
            </w:r>
            <w:r w:rsidRPr="00777DA8">
              <w:rPr>
                <w:rFonts w:ascii="Sylfaen" w:hAnsi="Sylfaen" w:cs="Sylfaen"/>
                <w:lang w:val="ka-GE"/>
              </w:rPr>
              <w:t>უფლებათა</w:t>
            </w:r>
            <w:r w:rsidRPr="00777DA8">
              <w:rPr>
                <w:lang w:val="ka-GE"/>
              </w:rPr>
              <w:t xml:space="preserve"> </w:t>
            </w:r>
            <w:r w:rsidRPr="00777DA8">
              <w:rPr>
                <w:rFonts w:ascii="Sylfaen" w:hAnsi="Sylfaen" w:cs="Sylfaen"/>
                <w:lang w:val="ka-GE"/>
              </w:rPr>
              <w:t>არსისა</w:t>
            </w:r>
            <w:r w:rsidRPr="00777DA8">
              <w:rPr>
                <w:lang w:val="ka-GE"/>
              </w:rPr>
              <w:t xml:space="preserve"> </w:t>
            </w:r>
            <w:r w:rsidRPr="00777DA8">
              <w:rPr>
                <w:rFonts w:ascii="Sylfaen" w:hAnsi="Sylfaen" w:cs="Sylfaen"/>
                <w:lang w:val="ka-GE"/>
              </w:rPr>
              <w:t>და</w:t>
            </w:r>
            <w:r w:rsidRPr="00777DA8">
              <w:rPr>
                <w:lang w:val="ka-GE"/>
              </w:rPr>
              <w:t xml:space="preserve"> </w:t>
            </w:r>
            <w:r w:rsidRPr="00777DA8">
              <w:rPr>
                <w:rFonts w:ascii="Sylfaen" w:hAnsi="Sylfaen" w:cs="Sylfaen"/>
                <w:lang w:val="ka-GE"/>
              </w:rPr>
              <w:t>მათი</w:t>
            </w:r>
            <w:r w:rsidRPr="00777DA8">
              <w:rPr>
                <w:lang w:val="ka-GE"/>
              </w:rPr>
              <w:t xml:space="preserve"> </w:t>
            </w:r>
            <w:r w:rsidRPr="00777DA8">
              <w:rPr>
                <w:rFonts w:ascii="Sylfaen" w:hAnsi="Sylfaen" w:cs="Sylfaen"/>
                <w:lang w:val="ka-GE"/>
              </w:rPr>
              <w:t>შეზღუდვის</w:t>
            </w:r>
            <w:r w:rsidRPr="00777DA8">
              <w:rPr>
                <w:lang w:val="ka-GE"/>
              </w:rPr>
              <w:t xml:space="preserve"> </w:t>
            </w:r>
            <w:r w:rsidRPr="00777DA8">
              <w:rPr>
                <w:rFonts w:ascii="Sylfaen" w:hAnsi="Sylfaen" w:cs="Sylfaen"/>
                <w:lang w:val="ka-GE"/>
              </w:rPr>
              <w:t>პირობების</w:t>
            </w:r>
            <w:r w:rsidRPr="00777DA8">
              <w:rPr>
                <w:lang w:val="ka-GE"/>
              </w:rPr>
              <w:t xml:space="preserve"> </w:t>
            </w:r>
            <w:r w:rsidRPr="00777DA8">
              <w:rPr>
                <w:rFonts w:ascii="Sylfaen" w:hAnsi="Sylfaen" w:cs="Sylfaen"/>
                <w:lang w:val="ka-GE"/>
              </w:rPr>
              <w:t>განსაზღვრის</w:t>
            </w:r>
            <w:r w:rsidRPr="00777DA8">
              <w:rPr>
                <w:lang w:val="ka-GE"/>
              </w:rPr>
              <w:t xml:space="preserve"> </w:t>
            </w:r>
            <w:r w:rsidRPr="00777DA8">
              <w:rPr>
                <w:rFonts w:ascii="Sylfaen" w:hAnsi="Sylfaen" w:cs="Sylfaen"/>
                <w:lang w:val="ka-GE"/>
              </w:rPr>
              <w:t>სრული</w:t>
            </w:r>
            <w:r w:rsidRPr="00777DA8">
              <w:rPr>
                <w:lang w:val="ka-GE"/>
              </w:rPr>
              <w:t xml:space="preserve"> </w:t>
            </w:r>
            <w:r w:rsidRPr="00777DA8">
              <w:rPr>
                <w:rFonts w:ascii="Sylfaen" w:hAnsi="Sylfaen" w:cs="Sylfaen"/>
                <w:lang w:val="ka-GE"/>
              </w:rPr>
              <w:t>უფლებამოსილება</w:t>
            </w:r>
            <w:r w:rsidRPr="00777DA8">
              <w:rPr>
                <w:lang w:val="ka-GE"/>
              </w:rPr>
              <w:t xml:space="preserve">. </w:t>
            </w:r>
            <w:r w:rsidRPr="00777DA8">
              <w:rPr>
                <w:rFonts w:ascii="Sylfaen" w:hAnsi="Sylfaen" w:cs="Sylfaen"/>
                <w:lang w:val="ka-GE"/>
              </w:rPr>
              <w:t>მოცემულ</w:t>
            </w:r>
            <w:r w:rsidRPr="00777DA8">
              <w:rPr>
                <w:lang w:val="ka-GE"/>
              </w:rPr>
              <w:t xml:space="preserve"> </w:t>
            </w:r>
            <w:r w:rsidRPr="00777DA8">
              <w:rPr>
                <w:rFonts w:ascii="Sylfaen" w:hAnsi="Sylfaen" w:cs="Sylfaen"/>
                <w:lang w:val="ka-GE"/>
              </w:rPr>
              <w:t>შემთხვევაში</w:t>
            </w:r>
            <w:r w:rsidRPr="00777DA8">
              <w:rPr>
                <w:lang w:val="ka-GE"/>
              </w:rPr>
              <w:t xml:space="preserve">, </w:t>
            </w:r>
            <w:r w:rsidRPr="00777DA8">
              <w:rPr>
                <w:rFonts w:ascii="Sylfaen" w:hAnsi="Sylfaen" w:cs="Sylfaen"/>
                <w:lang w:val="ka-GE"/>
              </w:rPr>
              <w:t>საქართველოს</w:t>
            </w:r>
            <w:r w:rsidRPr="00777DA8">
              <w:rPr>
                <w:lang w:val="ka-GE"/>
              </w:rPr>
              <w:t xml:space="preserve"> </w:t>
            </w:r>
            <w:r w:rsidRPr="00777DA8">
              <w:rPr>
                <w:rFonts w:ascii="Sylfaen" w:hAnsi="Sylfaen" w:cs="Sylfaen"/>
                <w:lang w:val="ka-GE"/>
              </w:rPr>
              <w:t>პარლამენტმა</w:t>
            </w:r>
            <w:r w:rsidRPr="00777DA8">
              <w:rPr>
                <w:lang w:val="ka-GE"/>
              </w:rPr>
              <w:t xml:space="preserve"> </w:t>
            </w:r>
            <w:r w:rsidRPr="00777DA8">
              <w:rPr>
                <w:rFonts w:ascii="Sylfaen" w:hAnsi="Sylfaen" w:cs="Sylfaen"/>
                <w:lang w:val="ka-GE"/>
              </w:rPr>
              <w:t>არა</w:t>
            </w:r>
            <w:r w:rsidRPr="00777DA8">
              <w:rPr>
                <w:lang w:val="ka-GE"/>
              </w:rPr>
              <w:t xml:space="preserve"> </w:t>
            </w:r>
            <w:r w:rsidRPr="00777DA8">
              <w:rPr>
                <w:rFonts w:ascii="Sylfaen" w:hAnsi="Sylfaen" w:cs="Sylfaen"/>
                <w:lang w:val="ka-GE"/>
              </w:rPr>
              <w:t>თუ</w:t>
            </w:r>
            <w:r w:rsidRPr="00777DA8">
              <w:rPr>
                <w:lang w:val="ka-GE"/>
              </w:rPr>
              <w:t xml:space="preserve"> </w:t>
            </w:r>
            <w:r w:rsidRPr="00777DA8">
              <w:rPr>
                <w:rFonts w:ascii="Sylfaen" w:hAnsi="Sylfaen" w:cs="Sylfaen"/>
                <w:lang w:val="ka-GE"/>
              </w:rPr>
              <w:t>მკაფიოდ</w:t>
            </w:r>
            <w:r w:rsidRPr="00777DA8">
              <w:rPr>
                <w:lang w:val="ka-GE"/>
              </w:rPr>
              <w:t xml:space="preserve"> </w:t>
            </w:r>
            <w:r w:rsidRPr="00777DA8">
              <w:rPr>
                <w:rFonts w:ascii="Sylfaen" w:hAnsi="Sylfaen" w:cs="Sylfaen"/>
                <w:lang w:val="ka-GE"/>
              </w:rPr>
              <w:t>არ</w:t>
            </w:r>
            <w:r w:rsidRPr="00777DA8">
              <w:rPr>
                <w:lang w:val="ka-GE"/>
              </w:rPr>
              <w:t xml:space="preserve"> </w:t>
            </w:r>
            <w:r w:rsidRPr="00777DA8">
              <w:rPr>
                <w:rFonts w:ascii="Sylfaen" w:hAnsi="Sylfaen" w:cs="Sylfaen"/>
                <w:lang w:val="ka-GE"/>
              </w:rPr>
              <w:t>განსაზღვრა</w:t>
            </w:r>
            <w:r w:rsidRPr="00777DA8">
              <w:rPr>
                <w:lang w:val="ka-GE"/>
              </w:rPr>
              <w:t xml:space="preserve"> </w:t>
            </w:r>
            <w:r w:rsidRPr="00777DA8">
              <w:rPr>
                <w:rFonts w:ascii="Sylfaen" w:hAnsi="Sylfaen" w:cs="Sylfaen"/>
                <w:lang w:val="ka-GE"/>
              </w:rPr>
              <w:t>საქართველოს</w:t>
            </w:r>
            <w:r w:rsidRPr="00777DA8">
              <w:rPr>
                <w:lang w:val="ka-GE"/>
              </w:rPr>
              <w:t xml:space="preserve"> </w:t>
            </w:r>
            <w:r w:rsidRPr="00777DA8">
              <w:rPr>
                <w:rFonts w:ascii="Sylfaen" w:hAnsi="Sylfaen" w:cs="Sylfaen"/>
                <w:lang w:val="ka-GE"/>
              </w:rPr>
              <w:t>მთავრობის</w:t>
            </w:r>
            <w:r w:rsidRPr="00777DA8">
              <w:rPr>
                <w:lang w:val="ka-GE"/>
              </w:rPr>
              <w:t xml:space="preserve"> </w:t>
            </w:r>
            <w:r w:rsidRPr="00777DA8">
              <w:rPr>
                <w:rFonts w:ascii="Sylfaen" w:hAnsi="Sylfaen" w:cs="Sylfaen"/>
                <w:lang w:val="ka-GE"/>
              </w:rPr>
              <w:t>სამოქმედო</w:t>
            </w:r>
            <w:r w:rsidRPr="00777DA8">
              <w:rPr>
                <w:lang w:val="ka-GE"/>
              </w:rPr>
              <w:t xml:space="preserve"> </w:t>
            </w:r>
            <w:r w:rsidRPr="00777DA8">
              <w:rPr>
                <w:rFonts w:ascii="Sylfaen" w:hAnsi="Sylfaen" w:cs="Sylfaen"/>
                <w:lang w:val="ka-GE"/>
              </w:rPr>
              <w:t>არეალი</w:t>
            </w:r>
            <w:r w:rsidRPr="00777DA8">
              <w:rPr>
                <w:lang w:val="ka-GE"/>
              </w:rPr>
              <w:t xml:space="preserve"> </w:t>
            </w:r>
            <w:r w:rsidRPr="00777DA8">
              <w:rPr>
                <w:rFonts w:ascii="Sylfaen" w:hAnsi="Sylfaen" w:cs="Sylfaen"/>
                <w:lang w:val="ka-GE"/>
              </w:rPr>
              <w:t>და</w:t>
            </w:r>
            <w:r w:rsidRPr="00777DA8">
              <w:rPr>
                <w:lang w:val="ka-GE"/>
              </w:rPr>
              <w:t xml:space="preserve"> </w:t>
            </w:r>
            <w:r w:rsidRPr="00777DA8">
              <w:rPr>
                <w:rFonts w:ascii="Sylfaen" w:hAnsi="Sylfaen" w:cs="Sylfaen"/>
                <w:lang w:val="ka-GE"/>
              </w:rPr>
              <w:t>კანონქვემდებარე</w:t>
            </w:r>
            <w:r w:rsidRPr="00777DA8">
              <w:rPr>
                <w:lang w:val="ka-GE"/>
              </w:rPr>
              <w:t xml:space="preserve"> </w:t>
            </w:r>
            <w:r w:rsidRPr="00777DA8">
              <w:rPr>
                <w:rFonts w:ascii="Sylfaen" w:hAnsi="Sylfaen" w:cs="Sylfaen"/>
                <w:lang w:val="ka-GE"/>
              </w:rPr>
              <w:t>აქტების</w:t>
            </w:r>
            <w:r w:rsidRPr="00777DA8">
              <w:rPr>
                <w:lang w:val="ka-GE"/>
              </w:rPr>
              <w:t xml:space="preserve"> </w:t>
            </w:r>
            <w:r w:rsidRPr="00777DA8">
              <w:rPr>
                <w:rFonts w:ascii="Sylfaen" w:hAnsi="Sylfaen" w:cs="Sylfaen"/>
                <w:lang w:val="ka-GE"/>
              </w:rPr>
              <w:t>კანონთან</w:t>
            </w:r>
            <w:r w:rsidRPr="00777DA8">
              <w:rPr>
                <w:lang w:val="ka-GE"/>
              </w:rPr>
              <w:t xml:space="preserve"> </w:t>
            </w:r>
            <w:r w:rsidRPr="00777DA8">
              <w:rPr>
                <w:rFonts w:ascii="Sylfaen" w:hAnsi="Sylfaen" w:cs="Sylfaen"/>
                <w:lang w:val="ka-GE"/>
              </w:rPr>
              <w:t>შესაბამისობის</w:t>
            </w:r>
            <w:r w:rsidRPr="00777DA8">
              <w:rPr>
                <w:lang w:val="ka-GE"/>
              </w:rPr>
              <w:t xml:space="preserve"> </w:t>
            </w:r>
            <w:r w:rsidRPr="00777DA8">
              <w:rPr>
                <w:rFonts w:ascii="Sylfaen" w:hAnsi="Sylfaen" w:cs="Sylfaen"/>
                <w:lang w:val="ka-GE"/>
              </w:rPr>
              <w:t>კრიტერიუმები</w:t>
            </w:r>
            <w:r w:rsidRPr="00777DA8">
              <w:rPr>
                <w:lang w:val="ka-GE"/>
              </w:rPr>
              <w:t xml:space="preserve">, </w:t>
            </w:r>
            <w:r w:rsidRPr="00777DA8">
              <w:rPr>
                <w:rFonts w:ascii="Sylfaen" w:hAnsi="Sylfaen" w:cs="Sylfaen"/>
                <w:lang w:val="ka-GE"/>
              </w:rPr>
              <w:t>არამედ</w:t>
            </w:r>
            <w:r w:rsidRPr="00777DA8">
              <w:rPr>
                <w:lang w:val="ka-GE"/>
              </w:rPr>
              <w:t xml:space="preserve"> </w:t>
            </w:r>
            <w:r w:rsidRPr="00777DA8">
              <w:rPr>
                <w:rFonts w:ascii="Sylfaen" w:hAnsi="Sylfaen" w:cs="Sylfaen"/>
                <w:lang w:val="ka-GE"/>
              </w:rPr>
              <w:t>აღმასრულებელ</w:t>
            </w:r>
            <w:r w:rsidRPr="00777DA8">
              <w:rPr>
                <w:lang w:val="ka-GE"/>
              </w:rPr>
              <w:t xml:space="preserve"> </w:t>
            </w:r>
            <w:r w:rsidRPr="00777DA8">
              <w:rPr>
                <w:rFonts w:ascii="Sylfaen" w:hAnsi="Sylfaen" w:cs="Sylfaen"/>
                <w:lang w:val="ka-GE"/>
              </w:rPr>
              <w:t>ხელისუფლებას</w:t>
            </w:r>
            <w:r w:rsidRPr="00777DA8">
              <w:rPr>
                <w:lang w:val="ka-GE"/>
              </w:rPr>
              <w:t xml:space="preserve"> </w:t>
            </w:r>
            <w:r w:rsidRPr="00777DA8">
              <w:rPr>
                <w:rFonts w:ascii="Sylfaen" w:hAnsi="Sylfaen" w:cs="Sylfaen"/>
                <w:lang w:val="ka-GE"/>
              </w:rPr>
              <w:t>მიანიჭა</w:t>
            </w:r>
            <w:r w:rsidRPr="00777DA8">
              <w:rPr>
                <w:lang w:val="ka-GE"/>
              </w:rPr>
              <w:t xml:space="preserve"> </w:t>
            </w:r>
            <w:r w:rsidRPr="00777DA8">
              <w:rPr>
                <w:rFonts w:ascii="Sylfaen" w:hAnsi="Sylfaen" w:cs="Sylfaen"/>
                <w:lang w:val="ka-GE"/>
              </w:rPr>
              <w:t>საქართველოს</w:t>
            </w:r>
            <w:r w:rsidRPr="00777DA8">
              <w:rPr>
                <w:lang w:val="ka-GE"/>
              </w:rPr>
              <w:t xml:space="preserve"> </w:t>
            </w:r>
            <w:r w:rsidRPr="00777DA8">
              <w:rPr>
                <w:rFonts w:ascii="Sylfaen" w:hAnsi="Sylfaen" w:cs="Sylfaen"/>
                <w:lang w:val="ka-GE"/>
              </w:rPr>
              <w:t>სხვა</w:t>
            </w:r>
            <w:r w:rsidRPr="00777DA8">
              <w:rPr>
                <w:lang w:val="ka-GE"/>
              </w:rPr>
              <w:t xml:space="preserve"> </w:t>
            </w:r>
            <w:r w:rsidRPr="00777DA8">
              <w:rPr>
                <w:rFonts w:ascii="Sylfaen" w:hAnsi="Sylfaen" w:cs="Sylfaen"/>
                <w:lang w:val="ka-GE"/>
              </w:rPr>
              <w:t>ნორმატიული</w:t>
            </w:r>
            <w:r w:rsidRPr="00777DA8">
              <w:rPr>
                <w:lang w:val="ka-GE"/>
              </w:rPr>
              <w:t xml:space="preserve"> </w:t>
            </w:r>
            <w:r w:rsidRPr="00777DA8">
              <w:rPr>
                <w:rFonts w:ascii="Sylfaen" w:hAnsi="Sylfaen" w:cs="Sylfaen"/>
                <w:lang w:val="ka-GE"/>
              </w:rPr>
              <w:t>აქტებისგან</w:t>
            </w:r>
            <w:r w:rsidRPr="00777DA8">
              <w:rPr>
                <w:lang w:val="ka-GE"/>
              </w:rPr>
              <w:t xml:space="preserve">, </w:t>
            </w:r>
            <w:r w:rsidRPr="00777DA8">
              <w:rPr>
                <w:rFonts w:ascii="Sylfaen" w:hAnsi="Sylfaen" w:cs="Sylfaen"/>
                <w:lang w:val="ka-GE"/>
              </w:rPr>
              <w:t>მათ</w:t>
            </w:r>
            <w:r w:rsidRPr="00777DA8">
              <w:rPr>
                <w:lang w:val="ka-GE"/>
              </w:rPr>
              <w:t xml:space="preserve"> </w:t>
            </w:r>
            <w:r w:rsidRPr="00777DA8">
              <w:rPr>
                <w:rFonts w:ascii="Sylfaen" w:hAnsi="Sylfaen" w:cs="Sylfaen"/>
                <w:lang w:val="ka-GE"/>
              </w:rPr>
              <w:t>შორის</w:t>
            </w:r>
            <w:r w:rsidRPr="00777DA8">
              <w:rPr>
                <w:lang w:val="ka-GE"/>
              </w:rPr>
              <w:t xml:space="preserve">, </w:t>
            </w:r>
            <w:r w:rsidRPr="00777DA8">
              <w:rPr>
                <w:rFonts w:ascii="Sylfaen" w:hAnsi="Sylfaen" w:cs="Sylfaen"/>
                <w:lang w:val="ka-GE"/>
              </w:rPr>
              <w:t>კანონისგან</w:t>
            </w:r>
            <w:r w:rsidRPr="00777DA8">
              <w:rPr>
                <w:lang w:val="ka-GE"/>
              </w:rPr>
              <w:t xml:space="preserve"> </w:t>
            </w:r>
            <w:r w:rsidRPr="00777DA8">
              <w:rPr>
                <w:rFonts w:ascii="Sylfaen" w:hAnsi="Sylfaen" w:cs="Sylfaen"/>
                <w:lang w:val="ka-GE"/>
              </w:rPr>
              <w:t>განსხვავებული</w:t>
            </w:r>
            <w:r w:rsidRPr="00777DA8">
              <w:rPr>
                <w:lang w:val="ka-GE"/>
              </w:rPr>
              <w:t xml:space="preserve"> </w:t>
            </w:r>
            <w:r w:rsidRPr="00777DA8">
              <w:rPr>
                <w:rFonts w:ascii="Sylfaen" w:hAnsi="Sylfaen" w:cs="Sylfaen"/>
                <w:lang w:val="ka-GE"/>
              </w:rPr>
              <w:t>მოწესრიგების</w:t>
            </w:r>
            <w:r w:rsidRPr="00777DA8">
              <w:rPr>
                <w:lang w:val="ka-GE"/>
              </w:rPr>
              <w:t xml:space="preserve"> </w:t>
            </w:r>
            <w:r w:rsidRPr="00777DA8">
              <w:rPr>
                <w:rFonts w:ascii="Sylfaen" w:hAnsi="Sylfaen" w:cs="Sylfaen"/>
                <w:lang w:val="ka-GE"/>
              </w:rPr>
              <w:t>შემუშავების</w:t>
            </w:r>
            <w:r w:rsidRPr="00777DA8">
              <w:rPr>
                <w:lang w:val="ka-GE"/>
              </w:rPr>
              <w:t xml:space="preserve"> </w:t>
            </w:r>
            <w:r w:rsidRPr="00777DA8">
              <w:rPr>
                <w:rFonts w:ascii="Sylfaen" w:hAnsi="Sylfaen" w:cs="Sylfaen"/>
                <w:lang w:val="ka-GE"/>
              </w:rPr>
              <w:t>უფლებამოსილება</w:t>
            </w:r>
            <w:r w:rsidRPr="00777DA8">
              <w:rPr>
                <w:lang w:val="ka-GE"/>
              </w:rPr>
              <w:t xml:space="preserve">. </w:t>
            </w:r>
            <w:r w:rsidRPr="00777DA8">
              <w:rPr>
                <w:rFonts w:ascii="Sylfaen" w:hAnsi="Sylfaen" w:cs="Sylfaen"/>
                <w:lang w:val="ka-GE"/>
              </w:rPr>
              <w:t>შესაბამისად</w:t>
            </w:r>
            <w:r w:rsidRPr="00777DA8">
              <w:rPr>
                <w:lang w:val="ka-GE"/>
              </w:rPr>
              <w:t xml:space="preserve">, </w:t>
            </w:r>
            <w:r w:rsidRPr="00777DA8">
              <w:rPr>
                <w:rFonts w:ascii="Sylfaen" w:hAnsi="Sylfaen" w:cs="Sylfaen"/>
                <w:lang w:val="ka-GE"/>
              </w:rPr>
              <w:t>ნათელია</w:t>
            </w:r>
            <w:r w:rsidRPr="00777DA8">
              <w:rPr>
                <w:lang w:val="ka-GE"/>
              </w:rPr>
              <w:t xml:space="preserve">, </w:t>
            </w:r>
            <w:r w:rsidRPr="00777DA8">
              <w:rPr>
                <w:rFonts w:ascii="Sylfaen" w:hAnsi="Sylfaen" w:cs="Sylfaen"/>
                <w:lang w:val="ka-GE"/>
              </w:rPr>
              <w:t>რომ</w:t>
            </w:r>
            <w:r w:rsidRPr="00777DA8">
              <w:rPr>
                <w:lang w:val="ka-GE"/>
              </w:rPr>
              <w:t xml:space="preserve"> </w:t>
            </w:r>
            <w:r w:rsidRPr="00777DA8">
              <w:rPr>
                <w:rFonts w:ascii="Sylfaen" w:hAnsi="Sylfaen" w:cs="Sylfaen"/>
                <w:lang w:val="ka-GE"/>
              </w:rPr>
              <w:t>პარლამენტმა</w:t>
            </w:r>
            <w:r w:rsidRPr="00777DA8">
              <w:rPr>
                <w:lang w:val="ka-GE"/>
              </w:rPr>
              <w:t xml:space="preserve"> </w:t>
            </w:r>
            <w:r w:rsidRPr="00777DA8">
              <w:rPr>
                <w:rFonts w:ascii="Sylfaen" w:hAnsi="Sylfaen" w:cs="Sylfaen"/>
                <w:lang w:val="ka-GE"/>
              </w:rPr>
              <w:t>კანონთა</w:t>
            </w:r>
            <w:r w:rsidRPr="00777DA8">
              <w:rPr>
                <w:lang w:val="ka-GE"/>
              </w:rPr>
              <w:t xml:space="preserve"> </w:t>
            </w:r>
            <w:r w:rsidRPr="00777DA8">
              <w:rPr>
                <w:rFonts w:ascii="Sylfaen" w:hAnsi="Sylfaen" w:cs="Sylfaen"/>
                <w:lang w:val="ka-GE"/>
              </w:rPr>
              <w:t>იმპლემენტაციისთვის</w:t>
            </w:r>
            <w:r w:rsidRPr="00777DA8">
              <w:rPr>
                <w:lang w:val="ka-GE"/>
              </w:rPr>
              <w:t xml:space="preserve"> </w:t>
            </w:r>
            <w:r w:rsidRPr="00777DA8">
              <w:rPr>
                <w:rFonts w:ascii="Sylfaen" w:hAnsi="Sylfaen" w:cs="Sylfaen"/>
                <w:lang w:val="ka-GE"/>
              </w:rPr>
              <w:t>კი</w:t>
            </w:r>
            <w:r w:rsidRPr="00777DA8">
              <w:rPr>
                <w:lang w:val="ka-GE"/>
              </w:rPr>
              <w:t xml:space="preserve"> </w:t>
            </w:r>
            <w:r w:rsidRPr="00777DA8">
              <w:rPr>
                <w:rFonts w:ascii="Sylfaen" w:hAnsi="Sylfaen" w:cs="Sylfaen"/>
                <w:lang w:val="ka-GE"/>
              </w:rPr>
              <w:t>არ</w:t>
            </w:r>
            <w:r w:rsidRPr="00777DA8">
              <w:rPr>
                <w:lang w:val="ka-GE"/>
              </w:rPr>
              <w:t xml:space="preserve"> </w:t>
            </w:r>
            <w:r w:rsidRPr="00777DA8">
              <w:rPr>
                <w:rFonts w:ascii="Sylfaen" w:hAnsi="Sylfaen" w:cs="Sylfaen"/>
                <w:lang w:val="ka-GE"/>
              </w:rPr>
              <w:t>მოახდინა</w:t>
            </w:r>
            <w:r w:rsidRPr="00777DA8">
              <w:rPr>
                <w:lang w:val="ka-GE"/>
              </w:rPr>
              <w:t xml:space="preserve"> </w:t>
            </w:r>
            <w:r w:rsidRPr="00777DA8">
              <w:rPr>
                <w:rFonts w:ascii="Sylfaen" w:hAnsi="Sylfaen" w:cs="Sylfaen"/>
                <w:lang w:val="ka-GE"/>
              </w:rPr>
              <w:t>უფლებამოსილების</w:t>
            </w:r>
            <w:r w:rsidRPr="00777DA8">
              <w:rPr>
                <w:lang w:val="ka-GE"/>
              </w:rPr>
              <w:t xml:space="preserve"> </w:t>
            </w:r>
            <w:r w:rsidRPr="00777DA8">
              <w:rPr>
                <w:rFonts w:ascii="Sylfaen" w:hAnsi="Sylfaen" w:cs="Sylfaen"/>
                <w:lang w:val="ka-GE"/>
              </w:rPr>
              <w:t>დელეგირება</w:t>
            </w:r>
            <w:r w:rsidRPr="00777DA8">
              <w:rPr>
                <w:lang w:val="ka-GE"/>
              </w:rPr>
              <w:t xml:space="preserve">, </w:t>
            </w:r>
            <w:r w:rsidRPr="00777DA8">
              <w:rPr>
                <w:rFonts w:ascii="Sylfaen" w:hAnsi="Sylfaen" w:cs="Sylfaen"/>
                <w:lang w:val="ka-GE"/>
              </w:rPr>
              <w:t>არამედ</w:t>
            </w:r>
            <w:r w:rsidRPr="00777DA8">
              <w:rPr>
                <w:lang w:val="ka-GE"/>
              </w:rPr>
              <w:t xml:space="preserve"> </w:t>
            </w:r>
            <w:r w:rsidRPr="00777DA8">
              <w:rPr>
                <w:rFonts w:ascii="Sylfaen" w:hAnsi="Sylfaen" w:cs="Sylfaen"/>
                <w:lang w:val="ka-GE"/>
              </w:rPr>
              <w:t>სრულიად</w:t>
            </w:r>
            <w:r w:rsidRPr="00777DA8">
              <w:rPr>
                <w:lang w:val="ka-GE"/>
              </w:rPr>
              <w:t xml:space="preserve"> </w:t>
            </w:r>
            <w:r w:rsidRPr="00777DA8">
              <w:rPr>
                <w:rFonts w:ascii="Sylfaen" w:hAnsi="Sylfaen" w:cs="Sylfaen"/>
                <w:lang w:val="ka-GE"/>
              </w:rPr>
              <w:t>ახალი</w:t>
            </w:r>
            <w:r w:rsidRPr="00777DA8">
              <w:rPr>
                <w:lang w:val="ka-GE"/>
              </w:rPr>
              <w:t xml:space="preserve">, </w:t>
            </w:r>
            <w:r w:rsidRPr="00777DA8">
              <w:rPr>
                <w:rFonts w:ascii="Sylfaen" w:hAnsi="Sylfaen" w:cs="Sylfaen"/>
                <w:lang w:val="ka-GE"/>
              </w:rPr>
              <w:t>მათ</w:t>
            </w:r>
            <w:r w:rsidRPr="00777DA8">
              <w:rPr>
                <w:lang w:val="ka-GE"/>
              </w:rPr>
              <w:t xml:space="preserve"> </w:t>
            </w:r>
            <w:r w:rsidRPr="00777DA8">
              <w:rPr>
                <w:rFonts w:ascii="Sylfaen" w:hAnsi="Sylfaen" w:cs="Sylfaen"/>
                <w:lang w:val="ka-GE"/>
              </w:rPr>
              <w:t>შორის</w:t>
            </w:r>
            <w:r w:rsidRPr="00777DA8">
              <w:rPr>
                <w:lang w:val="ka-GE"/>
              </w:rPr>
              <w:t xml:space="preserve"> </w:t>
            </w:r>
            <w:r w:rsidRPr="00777DA8">
              <w:rPr>
                <w:rFonts w:ascii="Sylfaen" w:hAnsi="Sylfaen" w:cs="Sylfaen"/>
                <w:lang w:val="ka-GE"/>
              </w:rPr>
              <w:t>არსებულისგან</w:t>
            </w:r>
            <w:r w:rsidRPr="00777DA8">
              <w:rPr>
                <w:lang w:val="ka-GE"/>
              </w:rPr>
              <w:t xml:space="preserve"> </w:t>
            </w:r>
            <w:r w:rsidRPr="00777DA8">
              <w:rPr>
                <w:rFonts w:ascii="Sylfaen" w:hAnsi="Sylfaen" w:cs="Sylfaen"/>
                <w:lang w:val="ka-GE"/>
              </w:rPr>
              <w:t>განსხვავებული</w:t>
            </w:r>
            <w:r w:rsidRPr="00777DA8">
              <w:rPr>
                <w:lang w:val="ka-GE"/>
              </w:rPr>
              <w:t xml:space="preserve"> </w:t>
            </w:r>
            <w:r w:rsidRPr="00777DA8">
              <w:rPr>
                <w:rFonts w:ascii="Sylfaen" w:hAnsi="Sylfaen" w:cs="Sylfaen"/>
                <w:lang w:val="ka-GE"/>
              </w:rPr>
              <w:t>საკანონმდელო</w:t>
            </w:r>
            <w:r w:rsidRPr="00777DA8">
              <w:rPr>
                <w:lang w:val="ka-GE"/>
              </w:rPr>
              <w:t xml:space="preserve"> </w:t>
            </w:r>
            <w:r w:rsidRPr="00777DA8">
              <w:rPr>
                <w:rFonts w:ascii="Sylfaen" w:hAnsi="Sylfaen" w:cs="Sylfaen"/>
                <w:lang w:val="ka-GE"/>
              </w:rPr>
              <w:t>სივრცის</w:t>
            </w:r>
            <w:r w:rsidRPr="00777DA8">
              <w:rPr>
                <w:lang w:val="ka-GE"/>
              </w:rPr>
              <w:t xml:space="preserve"> </w:t>
            </w:r>
            <w:r w:rsidRPr="00777DA8">
              <w:rPr>
                <w:rFonts w:ascii="Sylfaen" w:hAnsi="Sylfaen" w:cs="Sylfaen"/>
                <w:lang w:val="ka-GE"/>
              </w:rPr>
              <w:t>შექმნის</w:t>
            </w:r>
            <w:r w:rsidRPr="00777DA8">
              <w:rPr>
                <w:lang w:val="ka-GE"/>
              </w:rPr>
              <w:t xml:space="preserve"> </w:t>
            </w:r>
            <w:r w:rsidRPr="00777DA8">
              <w:rPr>
                <w:rFonts w:ascii="Sylfaen" w:hAnsi="Sylfaen" w:cs="Sylfaen"/>
                <w:lang w:val="ka-GE"/>
              </w:rPr>
              <w:t>უფლებამოსილება</w:t>
            </w:r>
            <w:r w:rsidRPr="00777DA8">
              <w:rPr>
                <w:lang w:val="ka-GE"/>
              </w:rPr>
              <w:t xml:space="preserve"> </w:t>
            </w:r>
            <w:r w:rsidRPr="00777DA8">
              <w:rPr>
                <w:rFonts w:ascii="Sylfaen" w:hAnsi="Sylfaen" w:cs="Sylfaen"/>
                <w:lang w:val="ka-GE"/>
              </w:rPr>
              <w:t>მიანიჭა</w:t>
            </w:r>
            <w:r w:rsidRPr="00777DA8">
              <w:rPr>
                <w:lang w:val="ka-GE"/>
              </w:rPr>
              <w:t xml:space="preserve"> </w:t>
            </w:r>
            <w:r w:rsidRPr="00777DA8">
              <w:rPr>
                <w:rFonts w:ascii="Sylfaen" w:hAnsi="Sylfaen" w:cs="Sylfaen"/>
                <w:lang w:val="ka-GE"/>
              </w:rPr>
              <w:t>აღმასრულებელ</w:t>
            </w:r>
            <w:r w:rsidRPr="00777DA8">
              <w:rPr>
                <w:lang w:val="ka-GE"/>
              </w:rPr>
              <w:t xml:space="preserve"> </w:t>
            </w:r>
            <w:r w:rsidRPr="00777DA8">
              <w:rPr>
                <w:rFonts w:ascii="Sylfaen" w:hAnsi="Sylfaen" w:cs="Sylfaen"/>
                <w:lang w:val="ka-GE"/>
              </w:rPr>
              <w:t>ხელისუფლებას</w:t>
            </w:r>
            <w:r w:rsidR="00BD4E14">
              <w:rPr>
                <w:lang w:val="ka-GE"/>
              </w:rPr>
              <w:t xml:space="preserve"> </w:t>
            </w:r>
            <w:r w:rsidR="00BD4E14">
              <w:rPr>
                <w:rFonts w:ascii="Sylfaen" w:hAnsi="Sylfaen"/>
                <w:lang w:val="ka-GE"/>
              </w:rPr>
              <w:t xml:space="preserve">(მოსამართლე გიორგი კვერენჩხილაძის საწინააღმდეგო მოსაზრება საქართველოს საკონსტიტუციო სასამართლოს </w:t>
            </w:r>
            <w:r w:rsidR="00BD4E14" w:rsidRPr="00BD4E14">
              <w:rPr>
                <w:rFonts w:ascii="Sylfaen" w:hAnsi="Sylfaen"/>
                <w:lang w:val="ka-GE"/>
              </w:rPr>
              <w:t xml:space="preserve">2021 წლის 11 </w:t>
            </w:r>
            <w:r w:rsidR="00BD4E14">
              <w:rPr>
                <w:rFonts w:ascii="Sylfaen" w:hAnsi="Sylfaen"/>
                <w:lang w:val="ka-GE"/>
              </w:rPr>
              <w:t xml:space="preserve">თებერვლის </w:t>
            </w:r>
            <w:r w:rsidR="00BD4E14" w:rsidRPr="00BD4E14">
              <w:rPr>
                <w:rFonts w:ascii="Sylfaen" w:hAnsi="Sylfaen"/>
                <w:lang w:val="ka-GE"/>
              </w:rPr>
              <w:t xml:space="preserve"> </w:t>
            </w:r>
            <w:r w:rsidR="00BD4E14">
              <w:rPr>
                <w:rFonts w:ascii="Sylfaen" w:hAnsi="Sylfaen"/>
                <w:lang w:val="ka-GE"/>
              </w:rPr>
              <w:t>გადაწყვეტილებაზე</w:t>
            </w:r>
            <w:r w:rsidR="00BD4E14" w:rsidRPr="00BD4E14">
              <w:rPr>
                <w:rFonts w:ascii="Sylfaen" w:hAnsi="Sylfaen"/>
                <w:lang w:val="ka-GE"/>
              </w:rPr>
              <w:t xml:space="preserve"> №1/1/1505,1515,1516,1529</w:t>
            </w:r>
            <w:r w:rsidR="00BD4E14">
              <w:rPr>
                <w:rFonts w:ascii="Sylfaen" w:hAnsi="Sylfaen"/>
                <w:lang w:val="ka-GE"/>
              </w:rPr>
              <w:t xml:space="preserve"> „</w:t>
            </w:r>
            <w:r w:rsidR="00BD4E14" w:rsidRPr="00BD4E14">
              <w:rPr>
                <w:rFonts w:ascii="Sylfaen" w:hAnsi="Sylfaen"/>
                <w:lang w:val="ka-GE"/>
              </w:rPr>
              <w:t>პაატა დიასამიძე, გიორგი ჩიტიძე, ედუარდ მარიკაშვილი და ლიკა საჯაია საქართველოს პარლამენტის და საქართველოს მთავრობის წინააღმდეგ</w:t>
            </w:r>
            <w:r w:rsidR="00BD4E14">
              <w:rPr>
                <w:rFonts w:ascii="Sylfaen" w:hAnsi="Sylfaen"/>
                <w:lang w:val="ka-GE"/>
              </w:rPr>
              <w:t xml:space="preserve">“, პარაგრაფი 18) </w:t>
            </w:r>
          </w:p>
          <w:p w14:paraId="034133FA" w14:textId="77777777" w:rsidR="00BC7A2D" w:rsidRDefault="00BC7A2D" w:rsidP="00BC7A2D">
            <w:pPr>
              <w:jc w:val="both"/>
              <w:rPr>
                <w:rFonts w:ascii="Sylfaen" w:hAnsi="Sylfaen" w:cs="Sylfaen"/>
                <w:lang w:val="ka-GE"/>
              </w:rPr>
            </w:pPr>
          </w:p>
          <w:p w14:paraId="7773ACA6" w14:textId="66D3AEF8" w:rsidR="00BC7A2D" w:rsidRPr="00316B56" w:rsidRDefault="00BC7A2D" w:rsidP="00BC7A2D">
            <w:pPr>
              <w:jc w:val="both"/>
              <w:rPr>
                <w:rFonts w:ascii="Sylfaen" w:hAnsi="Sylfaen"/>
                <w:b/>
                <w:lang w:val="ka-GE"/>
              </w:rPr>
            </w:pPr>
            <w:r w:rsidRPr="00777DA8">
              <w:rPr>
                <w:rFonts w:ascii="Sylfaen" w:hAnsi="Sylfaen" w:cs="Sylfaen"/>
                <w:lang w:val="ka-GE"/>
              </w:rPr>
              <w:t>ძალაუფლების</w:t>
            </w:r>
            <w:r w:rsidRPr="00777DA8">
              <w:rPr>
                <w:lang w:val="ka-GE"/>
              </w:rPr>
              <w:t xml:space="preserve"> </w:t>
            </w:r>
            <w:r w:rsidRPr="00777DA8">
              <w:rPr>
                <w:rFonts w:ascii="Sylfaen" w:hAnsi="Sylfaen" w:cs="Sylfaen"/>
                <w:lang w:val="ka-GE"/>
              </w:rPr>
              <w:t>ექსპანსია</w:t>
            </w:r>
            <w:r w:rsidRPr="00777DA8">
              <w:rPr>
                <w:lang w:val="ka-GE"/>
              </w:rPr>
              <w:t xml:space="preserve"> </w:t>
            </w:r>
            <w:r w:rsidRPr="00777DA8">
              <w:rPr>
                <w:rFonts w:ascii="Sylfaen" w:hAnsi="Sylfaen" w:cs="Sylfaen"/>
                <w:lang w:val="ka-GE"/>
              </w:rPr>
              <w:t>და</w:t>
            </w:r>
            <w:r w:rsidRPr="00777DA8">
              <w:rPr>
                <w:lang w:val="ka-GE"/>
              </w:rPr>
              <w:t xml:space="preserve"> </w:t>
            </w:r>
            <w:r w:rsidRPr="00777DA8">
              <w:rPr>
                <w:rFonts w:ascii="Sylfaen" w:hAnsi="Sylfaen" w:cs="Sylfaen"/>
                <w:lang w:val="ka-GE"/>
              </w:rPr>
              <w:t>უფლებამოსილებების</w:t>
            </w:r>
            <w:r w:rsidRPr="00777DA8">
              <w:rPr>
                <w:lang w:val="ka-GE"/>
              </w:rPr>
              <w:t xml:space="preserve"> </w:t>
            </w:r>
            <w:r w:rsidRPr="00777DA8">
              <w:rPr>
                <w:rFonts w:ascii="Sylfaen" w:hAnsi="Sylfaen" w:cs="Sylfaen"/>
                <w:lang w:val="ka-GE"/>
              </w:rPr>
              <w:t>ერთი</w:t>
            </w:r>
            <w:r w:rsidRPr="00777DA8">
              <w:rPr>
                <w:lang w:val="ka-GE"/>
              </w:rPr>
              <w:t xml:space="preserve"> </w:t>
            </w:r>
            <w:r w:rsidRPr="00777DA8">
              <w:rPr>
                <w:rFonts w:ascii="Sylfaen" w:hAnsi="Sylfaen" w:cs="Sylfaen"/>
                <w:lang w:val="ka-GE"/>
              </w:rPr>
              <w:t>პირის</w:t>
            </w:r>
            <w:r w:rsidRPr="00777DA8">
              <w:rPr>
                <w:lang w:val="ka-GE"/>
              </w:rPr>
              <w:t>/</w:t>
            </w:r>
            <w:r w:rsidRPr="00777DA8">
              <w:rPr>
                <w:rFonts w:ascii="Sylfaen" w:hAnsi="Sylfaen" w:cs="Sylfaen"/>
                <w:lang w:val="ka-GE"/>
              </w:rPr>
              <w:t>ორგანოს</w:t>
            </w:r>
            <w:r w:rsidRPr="00777DA8">
              <w:rPr>
                <w:lang w:val="ka-GE"/>
              </w:rPr>
              <w:t xml:space="preserve"> </w:t>
            </w:r>
            <w:r w:rsidRPr="00777DA8">
              <w:rPr>
                <w:rFonts w:ascii="Sylfaen" w:hAnsi="Sylfaen" w:cs="Sylfaen"/>
                <w:lang w:val="ka-GE"/>
              </w:rPr>
              <w:t>ხელში</w:t>
            </w:r>
            <w:r w:rsidRPr="00777DA8">
              <w:rPr>
                <w:lang w:val="ka-GE"/>
              </w:rPr>
              <w:t xml:space="preserve"> </w:t>
            </w:r>
            <w:r w:rsidRPr="00777DA8">
              <w:rPr>
                <w:rFonts w:ascii="Sylfaen" w:hAnsi="Sylfaen" w:cs="Sylfaen"/>
                <w:lang w:val="ka-GE"/>
              </w:rPr>
              <w:t>თავმოყრა</w:t>
            </w:r>
            <w:r w:rsidRPr="00777DA8">
              <w:rPr>
                <w:lang w:val="ka-GE"/>
              </w:rPr>
              <w:t xml:space="preserve"> </w:t>
            </w:r>
            <w:r w:rsidRPr="00777DA8">
              <w:rPr>
                <w:rFonts w:ascii="Sylfaen" w:hAnsi="Sylfaen" w:cs="Sylfaen"/>
                <w:lang w:val="ka-GE"/>
              </w:rPr>
              <w:t>ქმნის</w:t>
            </w:r>
            <w:r w:rsidRPr="00777DA8">
              <w:rPr>
                <w:lang w:val="ka-GE"/>
              </w:rPr>
              <w:t xml:space="preserve"> </w:t>
            </w:r>
            <w:r w:rsidRPr="00777DA8">
              <w:rPr>
                <w:rFonts w:ascii="Sylfaen" w:hAnsi="Sylfaen" w:cs="Sylfaen"/>
                <w:lang w:val="ka-GE"/>
              </w:rPr>
              <w:t>ხელისუფლების</w:t>
            </w:r>
            <w:r w:rsidRPr="00777DA8">
              <w:rPr>
                <w:lang w:val="ka-GE"/>
              </w:rPr>
              <w:t xml:space="preserve"> </w:t>
            </w:r>
            <w:r w:rsidRPr="00777DA8">
              <w:rPr>
                <w:rFonts w:ascii="Sylfaen" w:hAnsi="Sylfaen" w:cs="Sylfaen"/>
                <w:lang w:val="ka-GE"/>
              </w:rPr>
              <w:t>უზურპაციის</w:t>
            </w:r>
            <w:r w:rsidRPr="00777DA8">
              <w:rPr>
                <w:lang w:val="ka-GE"/>
              </w:rPr>
              <w:t xml:space="preserve"> </w:t>
            </w:r>
            <w:r w:rsidRPr="00777DA8">
              <w:rPr>
                <w:rFonts w:ascii="Sylfaen" w:hAnsi="Sylfaen" w:cs="Sylfaen"/>
                <w:lang w:val="ka-GE"/>
              </w:rPr>
              <w:t>საფრთხეს</w:t>
            </w:r>
            <w:r w:rsidRPr="00777DA8">
              <w:rPr>
                <w:lang w:val="ka-GE"/>
              </w:rPr>
              <w:t xml:space="preserve">, </w:t>
            </w:r>
            <w:r w:rsidRPr="00777DA8">
              <w:rPr>
                <w:rFonts w:ascii="Sylfaen" w:hAnsi="Sylfaen" w:cs="Sylfaen"/>
                <w:lang w:val="ka-GE"/>
              </w:rPr>
              <w:t>რაც</w:t>
            </w:r>
            <w:r w:rsidRPr="00777DA8">
              <w:rPr>
                <w:lang w:val="ka-GE"/>
              </w:rPr>
              <w:t xml:space="preserve"> </w:t>
            </w:r>
            <w:r w:rsidRPr="00777DA8">
              <w:rPr>
                <w:rFonts w:ascii="Sylfaen" w:hAnsi="Sylfaen" w:cs="Sylfaen"/>
                <w:lang w:val="ka-GE"/>
              </w:rPr>
              <w:t>შეუთავსებელია</w:t>
            </w:r>
            <w:r w:rsidRPr="00777DA8">
              <w:rPr>
                <w:lang w:val="ka-GE"/>
              </w:rPr>
              <w:t xml:space="preserve"> </w:t>
            </w:r>
            <w:r w:rsidRPr="00777DA8">
              <w:rPr>
                <w:rFonts w:ascii="Sylfaen" w:hAnsi="Sylfaen" w:cs="Sylfaen"/>
                <w:lang w:val="ka-GE"/>
              </w:rPr>
              <w:t>დემოკრატიული</w:t>
            </w:r>
            <w:r w:rsidRPr="00777DA8">
              <w:rPr>
                <w:lang w:val="ka-GE"/>
              </w:rPr>
              <w:t xml:space="preserve"> </w:t>
            </w:r>
            <w:r w:rsidRPr="00777DA8">
              <w:rPr>
                <w:rFonts w:ascii="Sylfaen" w:hAnsi="Sylfaen" w:cs="Sylfaen"/>
                <w:lang w:val="ka-GE"/>
              </w:rPr>
              <w:t>და</w:t>
            </w:r>
            <w:r w:rsidRPr="00777DA8">
              <w:rPr>
                <w:lang w:val="ka-GE"/>
              </w:rPr>
              <w:t xml:space="preserve"> </w:t>
            </w:r>
            <w:r w:rsidRPr="00777DA8">
              <w:rPr>
                <w:rFonts w:ascii="Sylfaen" w:hAnsi="Sylfaen" w:cs="Sylfaen"/>
                <w:lang w:val="ka-GE"/>
              </w:rPr>
              <w:t>სამართლებრივი</w:t>
            </w:r>
            <w:r w:rsidRPr="00777DA8">
              <w:rPr>
                <w:lang w:val="ka-GE"/>
              </w:rPr>
              <w:t xml:space="preserve"> </w:t>
            </w:r>
            <w:r w:rsidRPr="00777DA8">
              <w:rPr>
                <w:rFonts w:ascii="Sylfaen" w:hAnsi="Sylfaen" w:cs="Sylfaen"/>
                <w:lang w:val="ka-GE"/>
              </w:rPr>
              <w:t>სახელმწიფოს</w:t>
            </w:r>
            <w:r w:rsidRPr="00777DA8">
              <w:rPr>
                <w:lang w:val="ka-GE"/>
              </w:rPr>
              <w:t xml:space="preserve"> </w:t>
            </w:r>
            <w:r w:rsidRPr="00777DA8">
              <w:rPr>
                <w:rFonts w:ascii="Sylfaen" w:hAnsi="Sylfaen" w:cs="Sylfaen"/>
                <w:lang w:val="ka-GE"/>
              </w:rPr>
              <w:t>პრინციპთან</w:t>
            </w:r>
            <w:r w:rsidRPr="00777DA8">
              <w:rPr>
                <w:lang w:val="ka-GE"/>
              </w:rPr>
              <w:t xml:space="preserve">. </w:t>
            </w:r>
            <w:r w:rsidRPr="00777DA8">
              <w:rPr>
                <w:rFonts w:ascii="Sylfaen" w:hAnsi="Sylfaen" w:cs="Sylfaen"/>
                <w:lang w:val="ka-GE"/>
              </w:rPr>
              <w:t>დემოკრატიული</w:t>
            </w:r>
            <w:r w:rsidRPr="00777DA8">
              <w:rPr>
                <w:lang w:val="ka-GE"/>
              </w:rPr>
              <w:t xml:space="preserve"> </w:t>
            </w:r>
            <w:r w:rsidRPr="00777DA8">
              <w:rPr>
                <w:rFonts w:ascii="Sylfaen" w:hAnsi="Sylfaen" w:cs="Sylfaen"/>
                <w:lang w:val="ka-GE"/>
              </w:rPr>
              <w:t>მმართველობა</w:t>
            </w:r>
            <w:r w:rsidRPr="00777DA8">
              <w:rPr>
                <w:lang w:val="ka-GE"/>
              </w:rPr>
              <w:t xml:space="preserve"> </w:t>
            </w:r>
            <w:r w:rsidRPr="00777DA8">
              <w:rPr>
                <w:rFonts w:ascii="Sylfaen" w:hAnsi="Sylfaen" w:cs="Sylfaen"/>
                <w:lang w:val="ka-GE"/>
              </w:rPr>
              <w:t>აშენებულია</w:t>
            </w:r>
            <w:r w:rsidRPr="00777DA8">
              <w:rPr>
                <w:lang w:val="ka-GE"/>
              </w:rPr>
              <w:t xml:space="preserve"> </w:t>
            </w:r>
            <w:r w:rsidRPr="00777DA8">
              <w:rPr>
                <w:rFonts w:ascii="Sylfaen" w:hAnsi="Sylfaen" w:cs="Sylfaen"/>
                <w:lang w:val="ka-GE"/>
              </w:rPr>
              <w:t>სწორედ</w:t>
            </w:r>
            <w:r w:rsidRPr="00777DA8">
              <w:rPr>
                <w:lang w:val="ka-GE"/>
              </w:rPr>
              <w:t xml:space="preserve"> </w:t>
            </w:r>
            <w:r w:rsidRPr="00777DA8">
              <w:rPr>
                <w:rFonts w:ascii="Sylfaen" w:hAnsi="Sylfaen" w:cs="Sylfaen"/>
                <w:lang w:val="ka-GE"/>
              </w:rPr>
              <w:t>ამგვარი</w:t>
            </w:r>
            <w:r w:rsidRPr="00777DA8">
              <w:rPr>
                <w:lang w:val="ka-GE"/>
              </w:rPr>
              <w:t xml:space="preserve"> </w:t>
            </w:r>
            <w:r w:rsidRPr="00777DA8">
              <w:rPr>
                <w:rFonts w:ascii="Sylfaen" w:hAnsi="Sylfaen" w:cs="Sylfaen"/>
                <w:lang w:val="ka-GE"/>
              </w:rPr>
              <w:t>სისტემის</w:t>
            </w:r>
            <w:r w:rsidRPr="00777DA8">
              <w:rPr>
                <w:lang w:val="ka-GE"/>
              </w:rPr>
              <w:t xml:space="preserve"> </w:t>
            </w:r>
            <w:r w:rsidRPr="00777DA8">
              <w:rPr>
                <w:rFonts w:ascii="Sylfaen" w:hAnsi="Sylfaen" w:cs="Sylfaen"/>
                <w:lang w:val="ka-GE"/>
              </w:rPr>
              <w:t>საწინააღმდეგოდ</w:t>
            </w:r>
            <w:r w:rsidRPr="00777DA8">
              <w:rPr>
                <w:lang w:val="ka-GE"/>
              </w:rPr>
              <w:t xml:space="preserve"> </w:t>
            </w:r>
            <w:r w:rsidRPr="00777DA8">
              <w:rPr>
                <w:rFonts w:ascii="Sylfaen" w:hAnsi="Sylfaen" w:cs="Sylfaen"/>
                <w:lang w:val="ka-GE"/>
              </w:rPr>
              <w:t>და</w:t>
            </w:r>
            <w:r w:rsidRPr="00777DA8">
              <w:rPr>
                <w:lang w:val="ka-GE"/>
              </w:rPr>
              <w:t xml:space="preserve"> </w:t>
            </w:r>
            <w:r w:rsidRPr="00777DA8">
              <w:rPr>
                <w:rFonts w:ascii="Sylfaen" w:hAnsi="Sylfaen" w:cs="Sylfaen"/>
                <w:lang w:val="ka-GE"/>
              </w:rPr>
              <w:t>ითვალისწინებს</w:t>
            </w:r>
            <w:r w:rsidRPr="00777DA8">
              <w:rPr>
                <w:lang w:val="ka-GE"/>
              </w:rPr>
              <w:t xml:space="preserve"> </w:t>
            </w:r>
            <w:r w:rsidRPr="00777DA8">
              <w:rPr>
                <w:rFonts w:ascii="Sylfaen" w:hAnsi="Sylfaen" w:cs="Sylfaen"/>
                <w:lang w:val="ka-GE"/>
              </w:rPr>
              <w:t>უმაღლესი</w:t>
            </w:r>
            <w:r w:rsidRPr="00777DA8">
              <w:rPr>
                <w:lang w:val="ka-GE"/>
              </w:rPr>
              <w:t xml:space="preserve"> </w:t>
            </w:r>
            <w:r w:rsidRPr="00777DA8">
              <w:rPr>
                <w:rFonts w:ascii="Sylfaen" w:hAnsi="Sylfaen" w:cs="Sylfaen"/>
                <w:lang w:val="ka-GE"/>
              </w:rPr>
              <w:t>წარმომადგენლობითი</w:t>
            </w:r>
            <w:r w:rsidRPr="00777DA8">
              <w:rPr>
                <w:lang w:val="ka-GE"/>
              </w:rPr>
              <w:t xml:space="preserve"> </w:t>
            </w:r>
            <w:r w:rsidRPr="00777DA8">
              <w:rPr>
                <w:rFonts w:ascii="Sylfaen" w:hAnsi="Sylfaen" w:cs="Sylfaen"/>
                <w:lang w:val="ka-GE"/>
              </w:rPr>
              <w:t>ორგანოს</w:t>
            </w:r>
            <w:r w:rsidRPr="00777DA8">
              <w:rPr>
                <w:lang w:val="ka-GE"/>
              </w:rPr>
              <w:t xml:space="preserve"> - </w:t>
            </w:r>
            <w:r w:rsidRPr="00777DA8">
              <w:rPr>
                <w:rFonts w:ascii="Sylfaen" w:hAnsi="Sylfaen" w:cs="Sylfaen"/>
                <w:lang w:val="ka-GE"/>
              </w:rPr>
              <w:t>პარლამენტის</w:t>
            </w:r>
            <w:r w:rsidRPr="00777DA8">
              <w:rPr>
                <w:lang w:val="ka-GE"/>
              </w:rPr>
              <w:t xml:space="preserve"> </w:t>
            </w:r>
            <w:r w:rsidRPr="00777DA8">
              <w:rPr>
                <w:rFonts w:ascii="Sylfaen" w:hAnsi="Sylfaen" w:cs="Sylfaen"/>
                <w:lang w:val="ka-GE"/>
              </w:rPr>
              <w:t>უზენაესობას</w:t>
            </w:r>
            <w:r w:rsidRPr="00777DA8">
              <w:rPr>
                <w:lang w:val="ka-GE"/>
              </w:rPr>
              <w:t xml:space="preserve">. </w:t>
            </w:r>
            <w:r w:rsidRPr="00C94F4D">
              <w:rPr>
                <w:rFonts w:ascii="Sylfaen" w:hAnsi="Sylfaen" w:cs="Sylfaen"/>
                <w:b/>
                <w:lang w:val="ka-GE"/>
              </w:rPr>
              <w:t>დაუშვებელია</w:t>
            </w:r>
            <w:r w:rsidRPr="00C94F4D">
              <w:rPr>
                <w:b/>
                <w:lang w:val="ka-GE"/>
              </w:rPr>
              <w:t xml:space="preserve"> </w:t>
            </w:r>
            <w:r w:rsidRPr="00C94F4D">
              <w:rPr>
                <w:rFonts w:ascii="Sylfaen" w:hAnsi="Sylfaen" w:cs="Sylfaen"/>
                <w:b/>
                <w:lang w:val="ka-GE"/>
              </w:rPr>
              <w:t>უფლებამოსილების</w:t>
            </w:r>
            <w:r w:rsidRPr="00C94F4D">
              <w:rPr>
                <w:b/>
                <w:lang w:val="ka-GE"/>
              </w:rPr>
              <w:t xml:space="preserve"> </w:t>
            </w:r>
            <w:r w:rsidRPr="00C94F4D">
              <w:rPr>
                <w:rFonts w:ascii="Sylfaen" w:hAnsi="Sylfaen" w:cs="Sylfaen"/>
                <w:b/>
                <w:lang w:val="ka-GE"/>
              </w:rPr>
              <w:t>დელეგირების</w:t>
            </w:r>
            <w:r w:rsidRPr="00C94F4D">
              <w:rPr>
                <w:b/>
                <w:lang w:val="ka-GE"/>
              </w:rPr>
              <w:t xml:space="preserve"> </w:t>
            </w:r>
            <w:r w:rsidRPr="00C94F4D">
              <w:rPr>
                <w:rFonts w:ascii="Sylfaen" w:hAnsi="Sylfaen" w:cs="Sylfaen"/>
                <w:b/>
                <w:lang w:val="ka-GE"/>
              </w:rPr>
              <w:t>გზით</w:t>
            </w:r>
            <w:r w:rsidRPr="00C94F4D">
              <w:rPr>
                <w:b/>
                <w:lang w:val="ka-GE"/>
              </w:rPr>
              <w:t xml:space="preserve"> </w:t>
            </w:r>
            <w:r w:rsidRPr="00C94F4D">
              <w:rPr>
                <w:rFonts w:ascii="Sylfaen" w:hAnsi="Sylfaen" w:cs="Sylfaen"/>
                <w:b/>
                <w:lang w:val="ka-GE"/>
              </w:rPr>
              <w:t>იმგვარი</w:t>
            </w:r>
            <w:r w:rsidRPr="00C94F4D">
              <w:rPr>
                <w:b/>
                <w:lang w:val="ka-GE"/>
              </w:rPr>
              <w:t xml:space="preserve"> </w:t>
            </w:r>
            <w:r w:rsidRPr="00C94F4D">
              <w:rPr>
                <w:rFonts w:ascii="Sylfaen" w:hAnsi="Sylfaen" w:cs="Sylfaen"/>
                <w:b/>
                <w:lang w:val="ka-GE"/>
              </w:rPr>
              <w:t>ალტერნატიული</w:t>
            </w:r>
            <w:r w:rsidRPr="00C94F4D">
              <w:rPr>
                <w:b/>
                <w:lang w:val="ka-GE"/>
              </w:rPr>
              <w:t xml:space="preserve"> </w:t>
            </w:r>
            <w:r w:rsidRPr="00C94F4D">
              <w:rPr>
                <w:rFonts w:ascii="Sylfaen" w:hAnsi="Sylfaen" w:cs="Sylfaen"/>
                <w:b/>
                <w:lang w:val="ka-GE"/>
              </w:rPr>
              <w:t>სამართლებრივი</w:t>
            </w:r>
            <w:r w:rsidRPr="00C94F4D">
              <w:rPr>
                <w:b/>
                <w:lang w:val="ka-GE"/>
              </w:rPr>
              <w:t xml:space="preserve"> </w:t>
            </w:r>
            <w:r w:rsidRPr="00C94F4D">
              <w:rPr>
                <w:rFonts w:ascii="Sylfaen" w:hAnsi="Sylfaen" w:cs="Sylfaen"/>
                <w:b/>
                <w:lang w:val="ka-GE"/>
              </w:rPr>
              <w:t>რეჟიმის</w:t>
            </w:r>
            <w:r w:rsidRPr="00C94F4D">
              <w:rPr>
                <w:b/>
                <w:lang w:val="ka-GE"/>
              </w:rPr>
              <w:t xml:space="preserve"> </w:t>
            </w:r>
            <w:r w:rsidRPr="00C94F4D">
              <w:rPr>
                <w:rFonts w:ascii="Sylfaen" w:hAnsi="Sylfaen" w:cs="Sylfaen"/>
                <w:b/>
                <w:lang w:val="ka-GE"/>
              </w:rPr>
              <w:t>შექმნა</w:t>
            </w:r>
            <w:r w:rsidRPr="00C94F4D">
              <w:rPr>
                <w:b/>
                <w:lang w:val="ka-GE"/>
              </w:rPr>
              <w:t xml:space="preserve">, </w:t>
            </w:r>
            <w:r w:rsidRPr="00C94F4D">
              <w:rPr>
                <w:rFonts w:ascii="Sylfaen" w:hAnsi="Sylfaen" w:cs="Sylfaen"/>
                <w:b/>
                <w:lang w:val="ka-GE"/>
              </w:rPr>
              <w:t>სადაც</w:t>
            </w:r>
            <w:r w:rsidRPr="00C94F4D">
              <w:rPr>
                <w:b/>
                <w:lang w:val="ka-GE"/>
              </w:rPr>
              <w:t xml:space="preserve"> </w:t>
            </w:r>
            <w:r w:rsidRPr="00C94F4D">
              <w:rPr>
                <w:rFonts w:ascii="Sylfaen" w:hAnsi="Sylfaen" w:cs="Sylfaen"/>
                <w:b/>
                <w:lang w:val="ka-GE"/>
              </w:rPr>
              <w:t>აღმასრულებელი</w:t>
            </w:r>
            <w:r w:rsidRPr="00C94F4D">
              <w:rPr>
                <w:b/>
                <w:lang w:val="ka-GE"/>
              </w:rPr>
              <w:t xml:space="preserve"> </w:t>
            </w:r>
            <w:r w:rsidRPr="00C94F4D">
              <w:rPr>
                <w:rFonts w:ascii="Sylfaen" w:hAnsi="Sylfaen" w:cs="Sylfaen"/>
                <w:b/>
                <w:lang w:val="ka-GE"/>
              </w:rPr>
              <w:t>ხელისუფლება</w:t>
            </w:r>
            <w:r w:rsidRPr="00C94F4D">
              <w:rPr>
                <w:b/>
                <w:lang w:val="ka-GE"/>
              </w:rPr>
              <w:t xml:space="preserve">, </w:t>
            </w:r>
            <w:r w:rsidRPr="00C94F4D">
              <w:rPr>
                <w:rFonts w:ascii="Sylfaen" w:hAnsi="Sylfaen" w:cs="Sylfaen"/>
                <w:b/>
                <w:lang w:val="ka-GE"/>
              </w:rPr>
              <w:t>ფუნდამენტურ</w:t>
            </w:r>
            <w:r w:rsidRPr="00C94F4D">
              <w:rPr>
                <w:b/>
                <w:lang w:val="ka-GE"/>
              </w:rPr>
              <w:t>/</w:t>
            </w:r>
            <w:r w:rsidRPr="00C94F4D">
              <w:rPr>
                <w:rFonts w:ascii="Sylfaen" w:hAnsi="Sylfaen" w:cs="Sylfaen"/>
                <w:b/>
                <w:lang w:val="ka-GE"/>
              </w:rPr>
              <w:t>პრინციპულ</w:t>
            </w:r>
            <w:r w:rsidRPr="00C94F4D">
              <w:rPr>
                <w:b/>
                <w:lang w:val="ka-GE"/>
              </w:rPr>
              <w:t xml:space="preserve"> </w:t>
            </w:r>
            <w:r w:rsidRPr="00C94F4D">
              <w:rPr>
                <w:rFonts w:ascii="Sylfaen" w:hAnsi="Sylfaen" w:cs="Sylfaen"/>
                <w:b/>
                <w:lang w:val="ka-GE"/>
              </w:rPr>
              <w:t>საკითხებთან</w:t>
            </w:r>
            <w:r w:rsidRPr="00C94F4D">
              <w:rPr>
                <w:b/>
                <w:lang w:val="ka-GE"/>
              </w:rPr>
              <w:t xml:space="preserve"> </w:t>
            </w:r>
            <w:r w:rsidRPr="00C94F4D">
              <w:rPr>
                <w:rFonts w:ascii="Sylfaen" w:hAnsi="Sylfaen" w:cs="Sylfaen"/>
                <w:b/>
                <w:lang w:val="ka-GE"/>
              </w:rPr>
              <w:t>დაკავშირებით</w:t>
            </w:r>
            <w:r w:rsidRPr="00C94F4D">
              <w:rPr>
                <w:b/>
                <w:lang w:val="ka-GE"/>
              </w:rPr>
              <w:t xml:space="preserve">, </w:t>
            </w:r>
            <w:r w:rsidRPr="00C94F4D">
              <w:rPr>
                <w:rFonts w:ascii="Sylfaen" w:hAnsi="Sylfaen" w:cs="Sylfaen"/>
                <w:b/>
                <w:lang w:val="ka-GE"/>
              </w:rPr>
              <w:t>საკუთარი</w:t>
            </w:r>
            <w:r w:rsidRPr="00C94F4D">
              <w:rPr>
                <w:b/>
                <w:lang w:val="ka-GE"/>
              </w:rPr>
              <w:t xml:space="preserve"> </w:t>
            </w:r>
            <w:r w:rsidRPr="00C94F4D">
              <w:rPr>
                <w:rFonts w:ascii="Sylfaen" w:hAnsi="Sylfaen" w:cs="Sylfaen"/>
                <w:b/>
                <w:lang w:val="ka-GE"/>
              </w:rPr>
              <w:t>თავის</w:t>
            </w:r>
            <w:r w:rsidRPr="00C94F4D">
              <w:rPr>
                <w:b/>
                <w:lang w:val="ka-GE"/>
              </w:rPr>
              <w:t xml:space="preserve"> </w:t>
            </w:r>
            <w:r w:rsidRPr="00C94F4D">
              <w:rPr>
                <w:rFonts w:ascii="Sylfaen" w:hAnsi="Sylfaen" w:cs="Sylfaen"/>
                <w:b/>
                <w:lang w:val="ka-GE"/>
              </w:rPr>
              <w:t>კანონმდებელი</w:t>
            </w:r>
            <w:r w:rsidRPr="00C94F4D">
              <w:rPr>
                <w:b/>
                <w:lang w:val="ka-GE"/>
              </w:rPr>
              <w:t xml:space="preserve"> </w:t>
            </w:r>
            <w:r w:rsidRPr="00C94F4D">
              <w:rPr>
                <w:rFonts w:ascii="Sylfaen" w:hAnsi="Sylfaen" w:cs="Sylfaen"/>
                <w:b/>
                <w:lang w:val="ka-GE"/>
              </w:rPr>
              <w:t>იქნება</w:t>
            </w:r>
            <w:r w:rsidRPr="00C94F4D">
              <w:rPr>
                <w:b/>
                <w:lang w:val="ka-GE"/>
              </w:rPr>
              <w:t xml:space="preserve"> </w:t>
            </w:r>
            <w:r w:rsidRPr="00C94F4D">
              <w:rPr>
                <w:rFonts w:ascii="Sylfaen" w:hAnsi="Sylfaen" w:cs="Sylfaen"/>
                <w:b/>
                <w:lang w:val="ka-GE"/>
              </w:rPr>
              <w:t>და</w:t>
            </w:r>
            <w:r w:rsidRPr="00C94F4D">
              <w:rPr>
                <w:b/>
                <w:lang w:val="ka-GE"/>
              </w:rPr>
              <w:t xml:space="preserve"> </w:t>
            </w:r>
            <w:r w:rsidRPr="00C94F4D">
              <w:rPr>
                <w:rFonts w:ascii="Sylfaen" w:hAnsi="Sylfaen" w:cs="Sylfaen"/>
                <w:b/>
                <w:lang w:val="ka-GE"/>
              </w:rPr>
              <w:t>უკონტროლო</w:t>
            </w:r>
            <w:r w:rsidRPr="00C94F4D">
              <w:rPr>
                <w:b/>
                <w:lang w:val="ka-GE"/>
              </w:rPr>
              <w:t xml:space="preserve"> </w:t>
            </w:r>
            <w:r w:rsidRPr="00C94F4D">
              <w:rPr>
                <w:rFonts w:ascii="Sylfaen" w:hAnsi="Sylfaen" w:cs="Sylfaen"/>
                <w:b/>
                <w:lang w:val="ka-GE"/>
              </w:rPr>
              <w:t>სამართალშემოქმედების</w:t>
            </w:r>
            <w:r w:rsidRPr="00C94F4D">
              <w:rPr>
                <w:b/>
                <w:lang w:val="ka-GE"/>
              </w:rPr>
              <w:t xml:space="preserve"> </w:t>
            </w:r>
            <w:r w:rsidRPr="00C94F4D">
              <w:rPr>
                <w:rFonts w:ascii="Sylfaen" w:hAnsi="Sylfaen" w:cs="Sylfaen"/>
                <w:b/>
                <w:lang w:val="ka-GE"/>
              </w:rPr>
              <w:t>ფუნქციით</w:t>
            </w:r>
            <w:r w:rsidRPr="00C94F4D">
              <w:rPr>
                <w:b/>
                <w:lang w:val="ka-GE"/>
              </w:rPr>
              <w:t xml:space="preserve"> </w:t>
            </w:r>
            <w:r w:rsidRPr="00C94F4D">
              <w:rPr>
                <w:rFonts w:ascii="Sylfaen" w:hAnsi="Sylfaen" w:cs="Sylfaen"/>
                <w:b/>
                <w:lang w:val="ka-GE"/>
              </w:rPr>
              <w:t>აღიჭურვება</w:t>
            </w:r>
            <w:r w:rsidRPr="00C94F4D">
              <w:rPr>
                <w:b/>
                <w:lang w:val="ka-GE"/>
              </w:rPr>
              <w:t>.</w:t>
            </w:r>
            <w:r w:rsidR="00316B56">
              <w:rPr>
                <w:rFonts w:ascii="Sylfaen" w:hAnsi="Sylfaen"/>
                <w:b/>
                <w:lang w:val="ka-GE"/>
              </w:rPr>
              <w:t xml:space="preserve"> </w:t>
            </w:r>
            <w:r w:rsidR="00316B56">
              <w:rPr>
                <w:rFonts w:ascii="Sylfaen" w:hAnsi="Sylfaen"/>
                <w:lang w:val="ka-GE"/>
              </w:rPr>
              <w:t xml:space="preserve">(მოსამართლე გიორგი კვერენჩხილაძის საწინააღმდეგო მოსაზრება საქართველოს საკონსტიტუციო სასამართლოს </w:t>
            </w:r>
            <w:r w:rsidR="00316B56" w:rsidRPr="00BD4E14">
              <w:rPr>
                <w:rFonts w:ascii="Sylfaen" w:hAnsi="Sylfaen"/>
                <w:lang w:val="ka-GE"/>
              </w:rPr>
              <w:t xml:space="preserve">2021 წლის 11 </w:t>
            </w:r>
            <w:r w:rsidR="00316B56">
              <w:rPr>
                <w:rFonts w:ascii="Sylfaen" w:hAnsi="Sylfaen"/>
                <w:lang w:val="ka-GE"/>
              </w:rPr>
              <w:t xml:space="preserve">თებერვლის </w:t>
            </w:r>
            <w:r w:rsidR="00316B56" w:rsidRPr="00BD4E14">
              <w:rPr>
                <w:rFonts w:ascii="Sylfaen" w:hAnsi="Sylfaen"/>
                <w:lang w:val="ka-GE"/>
              </w:rPr>
              <w:t xml:space="preserve"> </w:t>
            </w:r>
            <w:r w:rsidR="00316B56">
              <w:rPr>
                <w:rFonts w:ascii="Sylfaen" w:hAnsi="Sylfaen"/>
                <w:lang w:val="ka-GE"/>
              </w:rPr>
              <w:t>გადაწყვეტილებაზე</w:t>
            </w:r>
            <w:r w:rsidR="00316B56" w:rsidRPr="00BD4E14">
              <w:rPr>
                <w:rFonts w:ascii="Sylfaen" w:hAnsi="Sylfaen"/>
                <w:lang w:val="ka-GE"/>
              </w:rPr>
              <w:t xml:space="preserve"> №1/1/1505,1515,1516,1529</w:t>
            </w:r>
            <w:r w:rsidR="00316B56">
              <w:rPr>
                <w:rFonts w:ascii="Sylfaen" w:hAnsi="Sylfaen"/>
                <w:lang w:val="ka-GE"/>
              </w:rPr>
              <w:t xml:space="preserve"> „</w:t>
            </w:r>
            <w:r w:rsidR="00316B56" w:rsidRPr="00BD4E14">
              <w:rPr>
                <w:rFonts w:ascii="Sylfaen" w:hAnsi="Sylfaen"/>
                <w:lang w:val="ka-GE"/>
              </w:rPr>
              <w:t>პაატა დიასამიძე, გიორგი ჩიტიძე, ედუარდ მარიკაშვილი და ლიკა საჯაია საქართველოს პარლამენტის და საქართველოს მთავრობის წინააღმდეგ</w:t>
            </w:r>
            <w:r w:rsidR="00316B56">
              <w:rPr>
                <w:rFonts w:ascii="Sylfaen" w:hAnsi="Sylfaen"/>
                <w:lang w:val="ka-GE"/>
              </w:rPr>
              <w:t>“, პარაგრაფი 9)</w:t>
            </w:r>
          </w:p>
          <w:p w14:paraId="2BB34A4E" w14:textId="77777777" w:rsidR="00BC7A2D" w:rsidRDefault="00BC7A2D" w:rsidP="00BC7A2D">
            <w:pPr>
              <w:jc w:val="both"/>
              <w:rPr>
                <w:rFonts w:ascii="Sylfaen" w:hAnsi="Sylfaen"/>
                <w:b/>
                <w:lang w:val="ka-GE"/>
              </w:rPr>
            </w:pPr>
          </w:p>
          <w:p w14:paraId="18364F68" w14:textId="670FFCA5" w:rsidR="00BC7A2D" w:rsidRPr="00316B56" w:rsidRDefault="00BC7A2D" w:rsidP="00BC7A2D">
            <w:pPr>
              <w:jc w:val="both"/>
              <w:rPr>
                <w:rFonts w:ascii="Sylfaen" w:hAnsi="Sylfaen"/>
                <w:lang w:val="ka-GE"/>
              </w:rPr>
            </w:pPr>
            <w:r w:rsidRPr="00777DA8">
              <w:rPr>
                <w:rFonts w:ascii="Sylfaen" w:hAnsi="Sylfaen" w:cs="Sylfaen"/>
                <w:lang w:val="ka-GE"/>
              </w:rPr>
              <w:lastRenderedPageBreak/>
              <w:t>საქართველოს</w:t>
            </w:r>
            <w:r w:rsidRPr="00777DA8">
              <w:rPr>
                <w:lang w:val="ka-GE"/>
              </w:rPr>
              <w:t xml:space="preserve"> </w:t>
            </w:r>
            <w:r w:rsidRPr="00777DA8">
              <w:rPr>
                <w:rFonts w:ascii="Sylfaen" w:hAnsi="Sylfaen" w:cs="Sylfaen"/>
                <w:lang w:val="ka-GE"/>
              </w:rPr>
              <w:t>პარლამენტის</w:t>
            </w:r>
            <w:r w:rsidRPr="00777DA8">
              <w:rPr>
                <w:lang w:val="ka-GE"/>
              </w:rPr>
              <w:t xml:space="preserve"> </w:t>
            </w:r>
            <w:r w:rsidRPr="00777DA8">
              <w:rPr>
                <w:rFonts w:ascii="Sylfaen" w:hAnsi="Sylfaen" w:cs="Sylfaen"/>
                <w:lang w:val="ka-GE"/>
              </w:rPr>
              <w:t>მიერ</w:t>
            </w:r>
            <w:r w:rsidRPr="00777DA8">
              <w:rPr>
                <w:lang w:val="ka-GE"/>
              </w:rPr>
              <w:t xml:space="preserve"> </w:t>
            </w:r>
            <w:r w:rsidRPr="00777DA8">
              <w:rPr>
                <w:rFonts w:ascii="Sylfaen" w:hAnsi="Sylfaen" w:cs="Sylfaen"/>
                <w:lang w:val="ka-GE"/>
              </w:rPr>
              <w:t>საკანონმდებლო</w:t>
            </w:r>
            <w:r w:rsidRPr="00777DA8">
              <w:rPr>
                <w:lang w:val="ka-GE"/>
              </w:rPr>
              <w:t xml:space="preserve"> </w:t>
            </w:r>
            <w:r w:rsidRPr="00777DA8">
              <w:rPr>
                <w:rFonts w:ascii="Sylfaen" w:hAnsi="Sylfaen" w:cs="Sylfaen"/>
                <w:lang w:val="ka-GE"/>
              </w:rPr>
              <w:t>უფლებამოსილების</w:t>
            </w:r>
            <w:r w:rsidRPr="00777DA8">
              <w:rPr>
                <w:lang w:val="ka-GE"/>
              </w:rPr>
              <w:t xml:space="preserve"> </w:t>
            </w:r>
            <w:r w:rsidRPr="00777DA8">
              <w:rPr>
                <w:rFonts w:ascii="Sylfaen" w:hAnsi="Sylfaen" w:cs="Sylfaen"/>
                <w:lang w:val="ka-GE"/>
              </w:rPr>
              <w:t>გადაცემა</w:t>
            </w:r>
            <w:r w:rsidRPr="00777DA8">
              <w:rPr>
                <w:lang w:val="ka-GE"/>
              </w:rPr>
              <w:t xml:space="preserve"> </w:t>
            </w:r>
            <w:r w:rsidRPr="00777DA8">
              <w:rPr>
                <w:rFonts w:ascii="Sylfaen" w:hAnsi="Sylfaen" w:cs="Sylfaen"/>
                <w:lang w:val="ka-GE"/>
              </w:rPr>
              <w:t>აღმასრულებელ</w:t>
            </w:r>
            <w:r w:rsidRPr="00777DA8">
              <w:rPr>
                <w:lang w:val="ka-GE"/>
              </w:rPr>
              <w:t xml:space="preserve"> </w:t>
            </w:r>
            <w:r w:rsidRPr="00777DA8">
              <w:rPr>
                <w:rFonts w:ascii="Sylfaen" w:hAnsi="Sylfaen" w:cs="Sylfaen"/>
                <w:lang w:val="ka-GE"/>
              </w:rPr>
              <w:t>ხელისუფლებაზე</w:t>
            </w:r>
            <w:r w:rsidRPr="00777DA8">
              <w:rPr>
                <w:lang w:val="ka-GE"/>
              </w:rPr>
              <w:t xml:space="preserve"> </w:t>
            </w:r>
            <w:r w:rsidRPr="00777DA8">
              <w:rPr>
                <w:rFonts w:ascii="Sylfaen" w:hAnsi="Sylfaen" w:cs="Sylfaen"/>
                <w:lang w:val="ka-GE"/>
              </w:rPr>
              <w:t>რამოდენიმე</w:t>
            </w:r>
            <w:r w:rsidRPr="00777DA8">
              <w:rPr>
                <w:lang w:val="ka-GE"/>
              </w:rPr>
              <w:t xml:space="preserve"> </w:t>
            </w:r>
            <w:r w:rsidRPr="00777DA8">
              <w:rPr>
                <w:rFonts w:ascii="Sylfaen" w:hAnsi="Sylfaen" w:cs="Sylfaen"/>
                <w:lang w:val="ka-GE"/>
              </w:rPr>
              <w:t>ასპექტშია</w:t>
            </w:r>
            <w:r w:rsidRPr="00777DA8">
              <w:rPr>
                <w:lang w:val="ka-GE"/>
              </w:rPr>
              <w:t xml:space="preserve"> </w:t>
            </w:r>
            <w:r w:rsidRPr="00777DA8">
              <w:rPr>
                <w:rFonts w:ascii="Sylfaen" w:hAnsi="Sylfaen" w:cs="Sylfaen"/>
                <w:lang w:val="ka-GE"/>
              </w:rPr>
              <w:t>პრობლემატური</w:t>
            </w:r>
            <w:r w:rsidRPr="00777DA8">
              <w:rPr>
                <w:lang w:val="ka-GE"/>
              </w:rPr>
              <w:t xml:space="preserve">. </w:t>
            </w:r>
            <w:r w:rsidRPr="00777DA8">
              <w:rPr>
                <w:rFonts w:ascii="Sylfaen" w:hAnsi="Sylfaen" w:cs="Sylfaen"/>
                <w:lang w:val="ka-GE"/>
              </w:rPr>
              <w:t>პირველ</w:t>
            </w:r>
            <w:r w:rsidRPr="00777DA8">
              <w:rPr>
                <w:lang w:val="ka-GE"/>
              </w:rPr>
              <w:t xml:space="preserve"> </w:t>
            </w:r>
            <w:r w:rsidRPr="00777DA8">
              <w:rPr>
                <w:rFonts w:ascii="Sylfaen" w:hAnsi="Sylfaen" w:cs="Sylfaen"/>
                <w:lang w:val="ka-GE"/>
              </w:rPr>
              <w:t>რიგში</w:t>
            </w:r>
            <w:r w:rsidRPr="00777DA8">
              <w:rPr>
                <w:lang w:val="ka-GE"/>
              </w:rPr>
              <w:t xml:space="preserve">, </w:t>
            </w:r>
            <w:r w:rsidRPr="00777DA8">
              <w:rPr>
                <w:rFonts w:ascii="Sylfaen" w:hAnsi="Sylfaen" w:cs="Sylfaen"/>
                <w:lang w:val="ka-GE"/>
              </w:rPr>
              <w:t>იცვლება</w:t>
            </w:r>
            <w:r w:rsidRPr="00777DA8">
              <w:rPr>
                <w:lang w:val="ka-GE"/>
              </w:rPr>
              <w:t xml:space="preserve"> </w:t>
            </w:r>
            <w:r w:rsidRPr="00777DA8">
              <w:rPr>
                <w:rFonts w:ascii="Sylfaen" w:hAnsi="Sylfaen" w:cs="Sylfaen"/>
                <w:lang w:val="ka-GE"/>
              </w:rPr>
              <w:t>საქართველოს</w:t>
            </w:r>
            <w:r w:rsidRPr="00777DA8">
              <w:rPr>
                <w:lang w:val="ka-GE"/>
              </w:rPr>
              <w:t xml:space="preserve"> </w:t>
            </w:r>
            <w:r w:rsidRPr="00777DA8">
              <w:rPr>
                <w:rFonts w:ascii="Sylfaen" w:hAnsi="Sylfaen" w:cs="Sylfaen"/>
                <w:lang w:val="ka-GE"/>
              </w:rPr>
              <w:t>კონსტიტუციის</w:t>
            </w:r>
            <w:r w:rsidRPr="00777DA8">
              <w:rPr>
                <w:lang w:val="ka-GE"/>
              </w:rPr>
              <w:t xml:space="preserve"> </w:t>
            </w:r>
            <w:r w:rsidRPr="00777DA8">
              <w:rPr>
                <w:rFonts w:ascii="Sylfaen" w:hAnsi="Sylfaen" w:cs="Sylfaen"/>
                <w:lang w:val="ka-GE"/>
              </w:rPr>
              <w:t>მიერ</w:t>
            </w:r>
            <w:r w:rsidRPr="00777DA8">
              <w:rPr>
                <w:lang w:val="ka-GE"/>
              </w:rPr>
              <w:t xml:space="preserve"> </w:t>
            </w:r>
            <w:r w:rsidRPr="00777DA8">
              <w:rPr>
                <w:rFonts w:ascii="Sylfaen" w:hAnsi="Sylfaen" w:cs="Sylfaen"/>
                <w:lang w:val="ka-GE"/>
              </w:rPr>
              <w:t>დადგენილი</w:t>
            </w:r>
            <w:r w:rsidRPr="00777DA8">
              <w:rPr>
                <w:lang w:val="ka-GE"/>
              </w:rPr>
              <w:t xml:space="preserve"> </w:t>
            </w:r>
            <w:r w:rsidRPr="00777DA8">
              <w:rPr>
                <w:rFonts w:ascii="Sylfaen" w:hAnsi="Sylfaen" w:cs="Sylfaen"/>
                <w:lang w:val="ka-GE"/>
              </w:rPr>
              <w:t>სახელმწიფო</w:t>
            </w:r>
            <w:r w:rsidRPr="00777DA8">
              <w:rPr>
                <w:lang w:val="ka-GE"/>
              </w:rPr>
              <w:t xml:space="preserve"> </w:t>
            </w:r>
            <w:r w:rsidRPr="00777DA8">
              <w:rPr>
                <w:rFonts w:ascii="Sylfaen" w:hAnsi="Sylfaen" w:cs="Sylfaen"/>
                <w:lang w:val="ka-GE"/>
              </w:rPr>
              <w:t>ხელისუფლების</w:t>
            </w:r>
            <w:r w:rsidRPr="00777DA8">
              <w:rPr>
                <w:lang w:val="ka-GE"/>
              </w:rPr>
              <w:t xml:space="preserve"> </w:t>
            </w:r>
            <w:r w:rsidRPr="00777DA8">
              <w:rPr>
                <w:rFonts w:ascii="Sylfaen" w:hAnsi="Sylfaen" w:cs="Sylfaen"/>
                <w:lang w:val="ka-GE"/>
              </w:rPr>
              <w:t>არქიტექტონიკა</w:t>
            </w:r>
            <w:r w:rsidRPr="00777DA8">
              <w:rPr>
                <w:lang w:val="ka-GE"/>
              </w:rPr>
              <w:t xml:space="preserve"> </w:t>
            </w:r>
            <w:r w:rsidRPr="00777DA8">
              <w:rPr>
                <w:rFonts w:ascii="Sylfaen" w:hAnsi="Sylfaen" w:cs="Sylfaen"/>
                <w:lang w:val="ka-GE"/>
              </w:rPr>
              <w:t>და</w:t>
            </w:r>
            <w:r w:rsidRPr="00777DA8">
              <w:rPr>
                <w:lang w:val="ka-GE"/>
              </w:rPr>
              <w:t xml:space="preserve"> </w:t>
            </w:r>
            <w:r w:rsidRPr="00777DA8">
              <w:rPr>
                <w:rFonts w:ascii="Sylfaen" w:hAnsi="Sylfaen" w:cs="Sylfaen"/>
                <w:lang w:val="ka-GE"/>
              </w:rPr>
              <w:t>საქართველოს</w:t>
            </w:r>
            <w:r w:rsidRPr="00777DA8">
              <w:rPr>
                <w:lang w:val="ka-GE"/>
              </w:rPr>
              <w:t xml:space="preserve"> </w:t>
            </w:r>
            <w:r w:rsidRPr="00777DA8">
              <w:rPr>
                <w:rFonts w:ascii="Sylfaen" w:hAnsi="Sylfaen" w:cs="Sylfaen"/>
                <w:lang w:val="ka-GE"/>
              </w:rPr>
              <w:t>მთავრობა</w:t>
            </w:r>
            <w:r w:rsidRPr="00777DA8">
              <w:rPr>
                <w:lang w:val="ka-GE"/>
              </w:rPr>
              <w:t xml:space="preserve">, </w:t>
            </w:r>
            <w:r w:rsidRPr="00777DA8">
              <w:rPr>
                <w:rFonts w:ascii="Sylfaen" w:hAnsi="Sylfaen" w:cs="Sylfaen"/>
                <w:lang w:val="ka-GE"/>
              </w:rPr>
              <w:t>გარდა</w:t>
            </w:r>
            <w:r w:rsidRPr="00777DA8">
              <w:rPr>
                <w:lang w:val="ka-GE"/>
              </w:rPr>
              <w:t xml:space="preserve"> </w:t>
            </w:r>
            <w:r w:rsidRPr="00777DA8">
              <w:rPr>
                <w:rFonts w:ascii="Sylfaen" w:hAnsi="Sylfaen" w:cs="Sylfaen"/>
                <w:lang w:val="ka-GE"/>
              </w:rPr>
              <w:t>აღმასრულებლისა</w:t>
            </w:r>
            <w:r w:rsidRPr="00777DA8">
              <w:rPr>
                <w:lang w:val="ka-GE"/>
              </w:rPr>
              <w:t xml:space="preserve">, </w:t>
            </w:r>
            <w:r w:rsidRPr="00777DA8">
              <w:rPr>
                <w:rFonts w:ascii="Sylfaen" w:hAnsi="Sylfaen" w:cs="Sylfaen"/>
                <w:lang w:val="ka-GE"/>
              </w:rPr>
              <w:t>საკანონმდებლო</w:t>
            </w:r>
            <w:r w:rsidRPr="00777DA8">
              <w:rPr>
                <w:lang w:val="ka-GE"/>
              </w:rPr>
              <w:t xml:space="preserve"> </w:t>
            </w:r>
            <w:r w:rsidRPr="00777DA8">
              <w:rPr>
                <w:rFonts w:ascii="Sylfaen" w:hAnsi="Sylfaen" w:cs="Sylfaen"/>
                <w:lang w:val="ka-GE"/>
              </w:rPr>
              <w:t>ხელისუფლების</w:t>
            </w:r>
            <w:r w:rsidRPr="00777DA8">
              <w:rPr>
                <w:lang w:val="ka-GE"/>
              </w:rPr>
              <w:t xml:space="preserve"> </w:t>
            </w:r>
            <w:r w:rsidRPr="00777DA8">
              <w:rPr>
                <w:rFonts w:ascii="Sylfaen" w:hAnsi="Sylfaen" w:cs="Sylfaen"/>
                <w:lang w:val="ka-GE"/>
              </w:rPr>
              <w:t>ფუნქციასაც</w:t>
            </w:r>
            <w:r w:rsidRPr="00777DA8">
              <w:rPr>
                <w:lang w:val="ka-GE"/>
              </w:rPr>
              <w:t xml:space="preserve"> </w:t>
            </w:r>
            <w:r w:rsidRPr="00777DA8">
              <w:rPr>
                <w:rFonts w:ascii="Sylfaen" w:hAnsi="Sylfaen" w:cs="Sylfaen"/>
                <w:lang w:val="ka-GE"/>
              </w:rPr>
              <w:t>ითავსებს</w:t>
            </w:r>
            <w:r w:rsidRPr="00777DA8">
              <w:rPr>
                <w:lang w:val="ka-GE"/>
              </w:rPr>
              <w:t xml:space="preserve">. </w:t>
            </w:r>
            <w:r w:rsidRPr="00777DA8">
              <w:rPr>
                <w:rFonts w:ascii="Sylfaen" w:hAnsi="Sylfaen" w:cs="Sylfaen"/>
                <w:lang w:val="ka-GE"/>
              </w:rPr>
              <w:t>ამასთან</w:t>
            </w:r>
            <w:r w:rsidRPr="00777DA8">
              <w:rPr>
                <w:lang w:val="ka-GE"/>
              </w:rPr>
              <w:t xml:space="preserve">, </w:t>
            </w:r>
            <w:r w:rsidRPr="00777DA8">
              <w:rPr>
                <w:rFonts w:ascii="Sylfaen" w:hAnsi="Sylfaen" w:cs="Sylfaen"/>
                <w:lang w:val="ka-GE"/>
              </w:rPr>
              <w:t>გარდა</w:t>
            </w:r>
            <w:r w:rsidRPr="00777DA8">
              <w:rPr>
                <w:lang w:val="ka-GE"/>
              </w:rPr>
              <w:t xml:space="preserve"> </w:t>
            </w:r>
            <w:r w:rsidRPr="00777DA8">
              <w:rPr>
                <w:rFonts w:ascii="Sylfaen" w:hAnsi="Sylfaen" w:cs="Sylfaen"/>
                <w:lang w:val="ka-GE"/>
              </w:rPr>
              <w:t>იმისა</w:t>
            </w:r>
            <w:r w:rsidRPr="00777DA8">
              <w:rPr>
                <w:lang w:val="ka-GE"/>
              </w:rPr>
              <w:t xml:space="preserve">, </w:t>
            </w:r>
            <w:r w:rsidRPr="00777DA8">
              <w:rPr>
                <w:rFonts w:ascii="Sylfaen" w:hAnsi="Sylfaen" w:cs="Sylfaen"/>
                <w:lang w:val="ka-GE"/>
              </w:rPr>
              <w:t>რომ</w:t>
            </w:r>
            <w:r w:rsidRPr="00777DA8">
              <w:rPr>
                <w:lang w:val="ka-GE"/>
              </w:rPr>
              <w:t xml:space="preserve"> </w:t>
            </w:r>
            <w:r w:rsidRPr="00777DA8">
              <w:rPr>
                <w:rFonts w:ascii="Sylfaen" w:hAnsi="Sylfaen" w:cs="Sylfaen"/>
                <w:lang w:val="ka-GE"/>
              </w:rPr>
              <w:t>საკანონმდელო</w:t>
            </w:r>
            <w:r w:rsidRPr="00777DA8">
              <w:rPr>
                <w:lang w:val="ka-GE"/>
              </w:rPr>
              <w:t xml:space="preserve"> </w:t>
            </w:r>
            <w:r w:rsidRPr="00777DA8">
              <w:rPr>
                <w:rFonts w:ascii="Sylfaen" w:hAnsi="Sylfaen" w:cs="Sylfaen"/>
                <w:lang w:val="ka-GE"/>
              </w:rPr>
              <w:t>საქმიანობა</w:t>
            </w:r>
            <w:r w:rsidRPr="00777DA8">
              <w:rPr>
                <w:lang w:val="ka-GE"/>
              </w:rPr>
              <w:t xml:space="preserve"> </w:t>
            </w:r>
            <w:r w:rsidRPr="00777DA8">
              <w:rPr>
                <w:rFonts w:ascii="Sylfaen" w:hAnsi="Sylfaen" w:cs="Sylfaen"/>
                <w:lang w:val="ka-GE"/>
              </w:rPr>
              <w:t>ხორციელდება</w:t>
            </w:r>
            <w:r w:rsidRPr="00777DA8">
              <w:rPr>
                <w:lang w:val="ka-GE"/>
              </w:rPr>
              <w:t xml:space="preserve"> </w:t>
            </w:r>
            <w:r w:rsidRPr="00777DA8">
              <w:rPr>
                <w:rFonts w:ascii="Sylfaen" w:hAnsi="Sylfaen" w:cs="Sylfaen"/>
                <w:lang w:val="ka-GE"/>
              </w:rPr>
              <w:t>პარლამენტთან</w:t>
            </w:r>
            <w:r w:rsidRPr="00777DA8">
              <w:rPr>
                <w:lang w:val="ka-GE"/>
              </w:rPr>
              <w:t xml:space="preserve"> </w:t>
            </w:r>
            <w:r w:rsidRPr="00777DA8">
              <w:rPr>
                <w:rFonts w:ascii="Sylfaen" w:hAnsi="Sylfaen" w:cs="Sylfaen"/>
                <w:lang w:val="ka-GE"/>
              </w:rPr>
              <w:t>შედარებით</w:t>
            </w:r>
            <w:r w:rsidRPr="00777DA8">
              <w:rPr>
                <w:lang w:val="ka-GE"/>
              </w:rPr>
              <w:t xml:space="preserve"> </w:t>
            </w:r>
            <w:r w:rsidRPr="00777DA8">
              <w:rPr>
                <w:rFonts w:ascii="Sylfaen" w:hAnsi="Sylfaen" w:cs="Sylfaen"/>
                <w:lang w:val="ka-GE"/>
              </w:rPr>
              <w:t>მეტად</w:t>
            </w:r>
            <w:r w:rsidRPr="00777DA8">
              <w:rPr>
                <w:lang w:val="ka-GE"/>
              </w:rPr>
              <w:t xml:space="preserve"> </w:t>
            </w:r>
            <w:r w:rsidRPr="00777DA8">
              <w:rPr>
                <w:rFonts w:ascii="Sylfaen" w:hAnsi="Sylfaen" w:cs="Sylfaen"/>
                <w:lang w:val="ka-GE"/>
              </w:rPr>
              <w:t>ბიუროკრატიული</w:t>
            </w:r>
            <w:r w:rsidRPr="00777DA8">
              <w:rPr>
                <w:lang w:val="ka-GE"/>
              </w:rPr>
              <w:t xml:space="preserve">, </w:t>
            </w:r>
            <w:r w:rsidRPr="00777DA8">
              <w:rPr>
                <w:rFonts w:ascii="Sylfaen" w:hAnsi="Sylfaen" w:cs="Sylfaen"/>
                <w:lang w:val="ka-GE"/>
              </w:rPr>
              <w:t>ნაკლები</w:t>
            </w:r>
            <w:r w:rsidRPr="00777DA8">
              <w:rPr>
                <w:lang w:val="ka-GE"/>
              </w:rPr>
              <w:t xml:space="preserve"> </w:t>
            </w:r>
            <w:r w:rsidRPr="00777DA8">
              <w:rPr>
                <w:rFonts w:ascii="Sylfaen" w:hAnsi="Sylfaen" w:cs="Sylfaen"/>
                <w:lang w:val="ka-GE"/>
              </w:rPr>
              <w:t>ლეგიტიმაციის</w:t>
            </w:r>
            <w:r w:rsidRPr="00777DA8">
              <w:rPr>
                <w:lang w:val="ka-GE"/>
              </w:rPr>
              <w:t xml:space="preserve"> </w:t>
            </w:r>
            <w:r w:rsidRPr="00777DA8">
              <w:rPr>
                <w:rFonts w:ascii="Sylfaen" w:hAnsi="Sylfaen" w:cs="Sylfaen"/>
                <w:lang w:val="ka-GE"/>
              </w:rPr>
              <w:t>მქონე</w:t>
            </w:r>
            <w:r w:rsidRPr="00777DA8">
              <w:rPr>
                <w:lang w:val="ka-GE"/>
              </w:rPr>
              <w:t xml:space="preserve"> </w:t>
            </w:r>
            <w:r w:rsidRPr="00777DA8">
              <w:rPr>
                <w:rFonts w:ascii="Sylfaen" w:hAnsi="Sylfaen" w:cs="Sylfaen"/>
                <w:lang w:val="ka-GE"/>
              </w:rPr>
              <w:t>ორგანოს</w:t>
            </w:r>
            <w:r w:rsidRPr="00777DA8">
              <w:rPr>
                <w:lang w:val="ka-GE"/>
              </w:rPr>
              <w:t>/</w:t>
            </w:r>
            <w:r w:rsidRPr="00777DA8">
              <w:rPr>
                <w:rFonts w:ascii="Sylfaen" w:hAnsi="Sylfaen" w:cs="Sylfaen"/>
                <w:lang w:val="ka-GE"/>
              </w:rPr>
              <w:t>პირის</w:t>
            </w:r>
            <w:r w:rsidRPr="00777DA8">
              <w:rPr>
                <w:lang w:val="ka-GE"/>
              </w:rPr>
              <w:t xml:space="preserve"> </w:t>
            </w:r>
            <w:r w:rsidRPr="00C94F4D">
              <w:rPr>
                <w:rFonts w:ascii="Sylfaen" w:hAnsi="Sylfaen" w:cs="Sylfaen"/>
                <w:b/>
                <w:lang w:val="ka-GE"/>
              </w:rPr>
              <w:t>მიერ</w:t>
            </w:r>
            <w:r w:rsidRPr="00C94F4D">
              <w:rPr>
                <w:b/>
                <w:lang w:val="ka-GE"/>
              </w:rPr>
              <w:t xml:space="preserve">, </w:t>
            </w:r>
            <w:r w:rsidRPr="00C94F4D">
              <w:rPr>
                <w:rFonts w:ascii="Sylfaen" w:hAnsi="Sylfaen" w:cs="Sylfaen"/>
                <w:b/>
                <w:lang w:val="ka-GE"/>
              </w:rPr>
              <w:t>ქცევის</w:t>
            </w:r>
            <w:r w:rsidRPr="00C94F4D">
              <w:rPr>
                <w:b/>
                <w:lang w:val="ka-GE"/>
              </w:rPr>
              <w:t xml:space="preserve"> </w:t>
            </w:r>
            <w:r w:rsidRPr="00C94F4D">
              <w:rPr>
                <w:rFonts w:ascii="Sylfaen" w:hAnsi="Sylfaen" w:cs="Sylfaen"/>
                <w:b/>
                <w:lang w:val="ka-GE"/>
              </w:rPr>
              <w:t>სავალდებულო</w:t>
            </w:r>
            <w:r w:rsidRPr="00C94F4D">
              <w:rPr>
                <w:b/>
                <w:lang w:val="ka-GE"/>
              </w:rPr>
              <w:t xml:space="preserve"> </w:t>
            </w:r>
            <w:r w:rsidRPr="00C94F4D">
              <w:rPr>
                <w:rFonts w:ascii="Sylfaen" w:hAnsi="Sylfaen" w:cs="Sylfaen"/>
                <w:b/>
                <w:lang w:val="ka-GE"/>
              </w:rPr>
              <w:t>წესების</w:t>
            </w:r>
            <w:r w:rsidRPr="00C94F4D">
              <w:rPr>
                <w:b/>
                <w:lang w:val="ka-GE"/>
              </w:rPr>
              <w:t xml:space="preserve"> </w:t>
            </w:r>
            <w:r w:rsidRPr="00C94F4D">
              <w:rPr>
                <w:rFonts w:ascii="Sylfaen" w:hAnsi="Sylfaen" w:cs="Sylfaen"/>
                <w:b/>
                <w:lang w:val="ka-GE"/>
              </w:rPr>
              <w:t>შემოღება</w:t>
            </w:r>
            <w:r w:rsidRPr="00C94F4D">
              <w:rPr>
                <w:b/>
                <w:lang w:val="ka-GE"/>
              </w:rPr>
              <w:t xml:space="preserve"> </w:t>
            </w:r>
            <w:r w:rsidRPr="00C94F4D">
              <w:rPr>
                <w:rFonts w:ascii="Sylfaen" w:hAnsi="Sylfaen" w:cs="Sylfaen"/>
                <w:b/>
                <w:lang w:val="ka-GE"/>
              </w:rPr>
              <w:t>არ</w:t>
            </w:r>
            <w:r w:rsidRPr="00C94F4D">
              <w:rPr>
                <w:b/>
                <w:lang w:val="ka-GE"/>
              </w:rPr>
              <w:t xml:space="preserve"> </w:t>
            </w:r>
            <w:r w:rsidRPr="00C94F4D">
              <w:rPr>
                <w:rFonts w:ascii="Sylfaen" w:hAnsi="Sylfaen" w:cs="Sylfaen"/>
                <w:b/>
                <w:lang w:val="ka-GE"/>
              </w:rPr>
              <w:t>ხდება</w:t>
            </w:r>
            <w:r w:rsidRPr="00C94F4D">
              <w:rPr>
                <w:b/>
                <w:lang w:val="ka-GE"/>
              </w:rPr>
              <w:t xml:space="preserve"> </w:t>
            </w:r>
            <w:r w:rsidRPr="00C94F4D">
              <w:rPr>
                <w:rFonts w:ascii="Sylfaen" w:hAnsi="Sylfaen" w:cs="Sylfaen"/>
                <w:b/>
                <w:lang w:val="ka-GE"/>
              </w:rPr>
              <w:t>სათანადო</w:t>
            </w:r>
            <w:r w:rsidRPr="00C94F4D">
              <w:rPr>
                <w:b/>
                <w:lang w:val="ka-GE"/>
              </w:rPr>
              <w:t xml:space="preserve"> </w:t>
            </w:r>
            <w:r w:rsidRPr="00C94F4D">
              <w:rPr>
                <w:rFonts w:ascii="Sylfaen" w:hAnsi="Sylfaen" w:cs="Sylfaen"/>
                <w:b/>
                <w:lang w:val="ka-GE"/>
              </w:rPr>
              <w:t>პროცედურული</w:t>
            </w:r>
            <w:r w:rsidRPr="00C94F4D">
              <w:rPr>
                <w:b/>
                <w:lang w:val="ka-GE"/>
              </w:rPr>
              <w:t xml:space="preserve"> </w:t>
            </w:r>
            <w:r w:rsidRPr="00C94F4D">
              <w:rPr>
                <w:rFonts w:ascii="Sylfaen" w:hAnsi="Sylfaen" w:cs="Sylfaen"/>
                <w:b/>
                <w:lang w:val="ka-GE"/>
              </w:rPr>
              <w:t>გარანტიებით</w:t>
            </w:r>
            <w:r w:rsidRPr="00C94F4D">
              <w:rPr>
                <w:b/>
                <w:lang w:val="ka-GE"/>
              </w:rPr>
              <w:t xml:space="preserve">, </w:t>
            </w:r>
            <w:r w:rsidRPr="00C94F4D">
              <w:rPr>
                <w:rFonts w:ascii="Sylfaen" w:hAnsi="Sylfaen" w:cs="Sylfaen"/>
                <w:b/>
                <w:lang w:val="ka-GE"/>
              </w:rPr>
              <w:t>გამჭვირვალე</w:t>
            </w:r>
            <w:r w:rsidRPr="00C94F4D">
              <w:rPr>
                <w:b/>
                <w:lang w:val="ka-GE"/>
              </w:rPr>
              <w:t xml:space="preserve"> </w:t>
            </w:r>
            <w:r w:rsidRPr="00C94F4D">
              <w:rPr>
                <w:rFonts w:ascii="Sylfaen" w:hAnsi="Sylfaen" w:cs="Sylfaen"/>
                <w:b/>
                <w:lang w:val="ka-GE"/>
              </w:rPr>
              <w:t>პროცესითა</w:t>
            </w:r>
            <w:r w:rsidRPr="00C94F4D">
              <w:rPr>
                <w:b/>
                <w:lang w:val="ka-GE"/>
              </w:rPr>
              <w:t xml:space="preserve"> </w:t>
            </w:r>
            <w:r w:rsidRPr="00C94F4D">
              <w:rPr>
                <w:rFonts w:ascii="Sylfaen" w:hAnsi="Sylfaen" w:cs="Sylfaen"/>
                <w:b/>
                <w:lang w:val="ka-GE"/>
              </w:rPr>
              <w:t>და</w:t>
            </w:r>
            <w:r w:rsidRPr="00C94F4D">
              <w:rPr>
                <w:b/>
                <w:lang w:val="ka-GE"/>
              </w:rPr>
              <w:t xml:space="preserve"> </w:t>
            </w:r>
            <w:r w:rsidRPr="00C94F4D">
              <w:rPr>
                <w:rFonts w:ascii="Sylfaen" w:hAnsi="Sylfaen" w:cs="Sylfaen"/>
                <w:b/>
                <w:lang w:val="ka-GE"/>
              </w:rPr>
              <w:t>საზოგადოების</w:t>
            </w:r>
            <w:r w:rsidRPr="00C94F4D">
              <w:rPr>
                <w:b/>
                <w:lang w:val="ka-GE"/>
              </w:rPr>
              <w:t xml:space="preserve"> </w:t>
            </w:r>
            <w:r w:rsidRPr="00C94F4D">
              <w:rPr>
                <w:rFonts w:ascii="Sylfaen" w:hAnsi="Sylfaen" w:cs="Sylfaen"/>
                <w:b/>
                <w:lang w:val="ka-GE"/>
              </w:rPr>
              <w:t>მრავალმხრივი</w:t>
            </w:r>
            <w:r w:rsidRPr="00C94F4D">
              <w:rPr>
                <w:b/>
                <w:lang w:val="ka-GE"/>
              </w:rPr>
              <w:t xml:space="preserve"> </w:t>
            </w:r>
            <w:r w:rsidRPr="00C94F4D">
              <w:rPr>
                <w:rFonts w:ascii="Sylfaen" w:hAnsi="Sylfaen" w:cs="Sylfaen"/>
                <w:b/>
                <w:lang w:val="ka-GE"/>
              </w:rPr>
              <w:t>ჩართულობით</w:t>
            </w:r>
            <w:r w:rsidRPr="00C94F4D">
              <w:rPr>
                <w:b/>
                <w:lang w:val="ka-GE"/>
              </w:rPr>
              <w:t xml:space="preserve">, </w:t>
            </w:r>
            <w:r w:rsidRPr="00C94F4D">
              <w:rPr>
                <w:rFonts w:ascii="Sylfaen" w:hAnsi="Sylfaen" w:cs="Sylfaen"/>
                <w:b/>
                <w:lang w:val="ka-GE"/>
              </w:rPr>
              <w:t>რაც</w:t>
            </w:r>
            <w:r w:rsidRPr="00C94F4D">
              <w:rPr>
                <w:b/>
                <w:lang w:val="ka-GE"/>
              </w:rPr>
              <w:t xml:space="preserve"> </w:t>
            </w:r>
            <w:r w:rsidRPr="00C94F4D">
              <w:rPr>
                <w:rFonts w:ascii="Sylfaen" w:hAnsi="Sylfaen" w:cs="Sylfaen"/>
                <w:b/>
                <w:lang w:val="ka-GE"/>
              </w:rPr>
              <w:t>თავისთავად</w:t>
            </w:r>
            <w:r w:rsidRPr="00C94F4D">
              <w:rPr>
                <w:b/>
                <w:lang w:val="ka-GE"/>
              </w:rPr>
              <w:t xml:space="preserve"> </w:t>
            </w:r>
            <w:r w:rsidRPr="00C94F4D">
              <w:rPr>
                <w:rFonts w:ascii="Sylfaen" w:hAnsi="Sylfaen" w:cs="Sylfaen"/>
                <w:b/>
                <w:lang w:val="ka-GE"/>
              </w:rPr>
              <w:t>ზრდის</w:t>
            </w:r>
            <w:r w:rsidRPr="00C94F4D">
              <w:rPr>
                <w:b/>
                <w:lang w:val="ka-GE"/>
              </w:rPr>
              <w:t xml:space="preserve"> </w:t>
            </w:r>
            <w:r w:rsidRPr="00C94F4D">
              <w:rPr>
                <w:rFonts w:ascii="Sylfaen" w:hAnsi="Sylfaen" w:cs="Sylfaen"/>
                <w:b/>
                <w:lang w:val="ka-GE"/>
              </w:rPr>
              <w:t>ერთპიროვნული</w:t>
            </w:r>
            <w:r w:rsidRPr="00C94F4D">
              <w:rPr>
                <w:b/>
                <w:lang w:val="ka-GE"/>
              </w:rPr>
              <w:t xml:space="preserve"> </w:t>
            </w:r>
            <w:r w:rsidRPr="00C94F4D">
              <w:rPr>
                <w:rFonts w:ascii="Sylfaen" w:hAnsi="Sylfaen" w:cs="Sylfaen"/>
                <w:b/>
                <w:lang w:val="ka-GE"/>
              </w:rPr>
              <w:t>და</w:t>
            </w:r>
            <w:r w:rsidRPr="00C94F4D">
              <w:rPr>
                <w:b/>
                <w:lang w:val="ka-GE"/>
              </w:rPr>
              <w:t xml:space="preserve"> </w:t>
            </w:r>
            <w:r w:rsidRPr="00C94F4D">
              <w:rPr>
                <w:rFonts w:ascii="Sylfaen" w:hAnsi="Sylfaen" w:cs="Sylfaen"/>
                <w:b/>
                <w:lang w:val="ka-GE"/>
              </w:rPr>
              <w:t>დაუსაბუთებელი</w:t>
            </w:r>
            <w:r w:rsidRPr="00C94F4D">
              <w:rPr>
                <w:b/>
                <w:lang w:val="ka-GE"/>
              </w:rPr>
              <w:t xml:space="preserve"> </w:t>
            </w:r>
            <w:r w:rsidRPr="00C94F4D">
              <w:rPr>
                <w:rFonts w:ascii="Sylfaen" w:hAnsi="Sylfaen" w:cs="Sylfaen"/>
                <w:b/>
                <w:lang w:val="ka-GE"/>
              </w:rPr>
              <w:t>გადაწყვეტილებების</w:t>
            </w:r>
            <w:r w:rsidRPr="00C94F4D">
              <w:rPr>
                <w:b/>
                <w:lang w:val="ka-GE"/>
              </w:rPr>
              <w:t xml:space="preserve"> </w:t>
            </w:r>
            <w:r w:rsidRPr="00C94F4D">
              <w:rPr>
                <w:rFonts w:ascii="Sylfaen" w:hAnsi="Sylfaen" w:cs="Sylfaen"/>
                <w:b/>
                <w:lang w:val="ka-GE"/>
              </w:rPr>
              <w:t>მიღებისა</w:t>
            </w:r>
            <w:r w:rsidRPr="00C94F4D">
              <w:rPr>
                <w:b/>
                <w:lang w:val="ka-GE"/>
              </w:rPr>
              <w:t xml:space="preserve"> </w:t>
            </w:r>
            <w:r w:rsidRPr="00C94F4D">
              <w:rPr>
                <w:rFonts w:ascii="Sylfaen" w:hAnsi="Sylfaen" w:cs="Sylfaen"/>
                <w:b/>
                <w:lang w:val="ka-GE"/>
              </w:rPr>
              <w:t>და</w:t>
            </w:r>
            <w:r w:rsidRPr="00C94F4D">
              <w:rPr>
                <w:b/>
                <w:lang w:val="ka-GE"/>
              </w:rPr>
              <w:t xml:space="preserve"> </w:t>
            </w:r>
            <w:r w:rsidRPr="00C94F4D">
              <w:rPr>
                <w:rFonts w:ascii="Sylfaen" w:hAnsi="Sylfaen" w:cs="Sylfaen"/>
                <w:b/>
                <w:lang w:val="ka-GE"/>
              </w:rPr>
              <w:t>ძირითად</w:t>
            </w:r>
            <w:r w:rsidRPr="00C94F4D">
              <w:rPr>
                <w:b/>
                <w:lang w:val="ka-GE"/>
              </w:rPr>
              <w:t xml:space="preserve"> </w:t>
            </w:r>
            <w:r w:rsidRPr="00C94F4D">
              <w:rPr>
                <w:rFonts w:ascii="Sylfaen" w:hAnsi="Sylfaen" w:cs="Sylfaen"/>
                <w:b/>
                <w:lang w:val="ka-GE"/>
              </w:rPr>
              <w:t>უფლებათა</w:t>
            </w:r>
            <w:r w:rsidRPr="00C94F4D">
              <w:rPr>
                <w:b/>
                <w:lang w:val="ka-GE"/>
              </w:rPr>
              <w:t xml:space="preserve"> </w:t>
            </w:r>
            <w:r w:rsidRPr="00C94F4D">
              <w:rPr>
                <w:rFonts w:ascii="Sylfaen" w:hAnsi="Sylfaen" w:cs="Sylfaen"/>
                <w:b/>
                <w:lang w:val="ka-GE"/>
              </w:rPr>
              <w:t>და</w:t>
            </w:r>
            <w:r w:rsidRPr="00C94F4D">
              <w:rPr>
                <w:b/>
                <w:lang w:val="ka-GE"/>
              </w:rPr>
              <w:t xml:space="preserve"> </w:t>
            </w:r>
            <w:r w:rsidRPr="00C94F4D">
              <w:rPr>
                <w:rFonts w:ascii="Sylfaen" w:hAnsi="Sylfaen" w:cs="Sylfaen"/>
                <w:b/>
                <w:lang w:val="ka-GE"/>
              </w:rPr>
              <w:t>თავისუფლებათა</w:t>
            </w:r>
            <w:r w:rsidRPr="00C94F4D">
              <w:rPr>
                <w:b/>
                <w:lang w:val="ka-GE"/>
              </w:rPr>
              <w:t xml:space="preserve"> </w:t>
            </w:r>
            <w:r w:rsidRPr="00C94F4D">
              <w:rPr>
                <w:rFonts w:ascii="Sylfaen" w:hAnsi="Sylfaen" w:cs="Sylfaen"/>
                <w:b/>
                <w:lang w:val="ka-GE"/>
              </w:rPr>
              <w:t>საჭიროზე</w:t>
            </w:r>
            <w:r w:rsidRPr="00C94F4D">
              <w:rPr>
                <w:b/>
                <w:lang w:val="ka-GE"/>
              </w:rPr>
              <w:t xml:space="preserve"> </w:t>
            </w:r>
            <w:r w:rsidRPr="00C94F4D">
              <w:rPr>
                <w:rFonts w:ascii="Sylfaen" w:hAnsi="Sylfaen" w:cs="Sylfaen"/>
                <w:b/>
                <w:lang w:val="ka-GE"/>
              </w:rPr>
              <w:t>მეტად</w:t>
            </w:r>
            <w:r w:rsidRPr="00C94F4D">
              <w:rPr>
                <w:b/>
                <w:lang w:val="ka-GE"/>
              </w:rPr>
              <w:t xml:space="preserve"> </w:t>
            </w:r>
            <w:r w:rsidRPr="00C94F4D">
              <w:rPr>
                <w:rFonts w:ascii="Sylfaen" w:hAnsi="Sylfaen" w:cs="Sylfaen"/>
                <w:b/>
                <w:lang w:val="ka-GE"/>
              </w:rPr>
              <w:t>შეზღუდვის</w:t>
            </w:r>
            <w:r w:rsidRPr="00C94F4D">
              <w:rPr>
                <w:b/>
                <w:lang w:val="ka-GE"/>
              </w:rPr>
              <w:t xml:space="preserve"> </w:t>
            </w:r>
            <w:r w:rsidRPr="00C94F4D">
              <w:rPr>
                <w:rFonts w:ascii="Sylfaen" w:hAnsi="Sylfaen" w:cs="Sylfaen"/>
                <w:b/>
                <w:lang w:val="ka-GE"/>
              </w:rPr>
              <w:t>რისკს</w:t>
            </w:r>
            <w:r w:rsidRPr="00777DA8">
              <w:rPr>
                <w:lang w:val="ka-GE"/>
              </w:rPr>
              <w:t xml:space="preserve">. </w:t>
            </w:r>
            <w:r w:rsidRPr="00777DA8">
              <w:rPr>
                <w:rFonts w:ascii="Sylfaen" w:hAnsi="Sylfaen" w:cs="Sylfaen"/>
                <w:lang w:val="ka-GE"/>
              </w:rPr>
              <w:t>სწორედ</w:t>
            </w:r>
            <w:r w:rsidRPr="00777DA8">
              <w:rPr>
                <w:lang w:val="ka-GE"/>
              </w:rPr>
              <w:t xml:space="preserve"> </w:t>
            </w:r>
            <w:r w:rsidRPr="00777DA8">
              <w:rPr>
                <w:rFonts w:ascii="Sylfaen" w:hAnsi="Sylfaen" w:cs="Sylfaen"/>
                <w:lang w:val="ka-GE"/>
              </w:rPr>
              <w:t>ამიტომ</w:t>
            </w:r>
            <w:r w:rsidRPr="00777DA8">
              <w:rPr>
                <w:lang w:val="ka-GE"/>
              </w:rPr>
              <w:t xml:space="preserve">, </w:t>
            </w:r>
            <w:r w:rsidRPr="00777DA8">
              <w:rPr>
                <w:rFonts w:ascii="Sylfaen" w:hAnsi="Sylfaen" w:cs="Sylfaen"/>
                <w:lang w:val="ka-GE"/>
              </w:rPr>
              <w:t>საკანონმდებლო</w:t>
            </w:r>
            <w:r w:rsidRPr="00777DA8">
              <w:rPr>
                <w:lang w:val="ka-GE"/>
              </w:rPr>
              <w:t xml:space="preserve"> </w:t>
            </w:r>
            <w:r w:rsidRPr="00777DA8">
              <w:rPr>
                <w:rFonts w:ascii="Sylfaen" w:hAnsi="Sylfaen" w:cs="Sylfaen"/>
                <w:lang w:val="ka-GE"/>
              </w:rPr>
              <w:t>უფლებამოსილების</w:t>
            </w:r>
            <w:r w:rsidRPr="00777DA8">
              <w:rPr>
                <w:lang w:val="ka-GE"/>
              </w:rPr>
              <w:t xml:space="preserve"> </w:t>
            </w:r>
            <w:r w:rsidRPr="00777DA8">
              <w:rPr>
                <w:rFonts w:ascii="Sylfaen" w:hAnsi="Sylfaen" w:cs="Sylfaen"/>
                <w:lang w:val="ka-GE"/>
              </w:rPr>
              <w:t>დელეგირება</w:t>
            </w:r>
            <w:r w:rsidRPr="00777DA8">
              <w:rPr>
                <w:lang w:val="ka-GE"/>
              </w:rPr>
              <w:t xml:space="preserve"> </w:t>
            </w:r>
            <w:r w:rsidRPr="00777DA8">
              <w:rPr>
                <w:rFonts w:ascii="Sylfaen" w:hAnsi="Sylfaen" w:cs="Sylfaen"/>
                <w:lang w:val="ka-GE"/>
              </w:rPr>
              <w:t>უნდა</w:t>
            </w:r>
            <w:r w:rsidRPr="00777DA8">
              <w:rPr>
                <w:lang w:val="ka-GE"/>
              </w:rPr>
              <w:t xml:space="preserve"> </w:t>
            </w:r>
            <w:r w:rsidRPr="00777DA8">
              <w:rPr>
                <w:rFonts w:ascii="Sylfaen" w:hAnsi="Sylfaen" w:cs="Sylfaen"/>
                <w:lang w:val="ka-GE"/>
              </w:rPr>
              <w:t>ექცეოდეს</w:t>
            </w:r>
            <w:r w:rsidRPr="00777DA8">
              <w:rPr>
                <w:lang w:val="ka-GE"/>
              </w:rPr>
              <w:t xml:space="preserve"> </w:t>
            </w:r>
            <w:r w:rsidRPr="00777DA8">
              <w:rPr>
                <w:rFonts w:ascii="Sylfaen" w:hAnsi="Sylfaen" w:cs="Sylfaen"/>
                <w:lang w:val="ka-GE"/>
              </w:rPr>
              <w:t>მკაცრ</w:t>
            </w:r>
            <w:r w:rsidRPr="00777DA8">
              <w:rPr>
                <w:lang w:val="ka-GE"/>
              </w:rPr>
              <w:t xml:space="preserve"> </w:t>
            </w:r>
            <w:r w:rsidRPr="00777DA8">
              <w:rPr>
                <w:rFonts w:ascii="Sylfaen" w:hAnsi="Sylfaen" w:cs="Sylfaen"/>
                <w:lang w:val="ka-GE"/>
              </w:rPr>
              <w:t>ჩარჩოებში</w:t>
            </w:r>
            <w:r w:rsidRPr="00777DA8">
              <w:rPr>
                <w:lang w:val="ka-GE"/>
              </w:rPr>
              <w:t xml:space="preserve">, </w:t>
            </w:r>
            <w:r w:rsidRPr="00777DA8">
              <w:rPr>
                <w:rFonts w:ascii="Sylfaen" w:hAnsi="Sylfaen" w:cs="Sylfaen"/>
                <w:lang w:val="ka-GE"/>
              </w:rPr>
              <w:t>რაც</w:t>
            </w:r>
            <w:r w:rsidRPr="00777DA8">
              <w:rPr>
                <w:lang w:val="ka-GE"/>
              </w:rPr>
              <w:t xml:space="preserve"> </w:t>
            </w:r>
            <w:r w:rsidRPr="00777DA8">
              <w:rPr>
                <w:rFonts w:ascii="Sylfaen" w:hAnsi="Sylfaen" w:cs="Sylfaen"/>
                <w:lang w:val="ka-GE"/>
              </w:rPr>
              <w:t>გულისხმობს</w:t>
            </w:r>
            <w:r w:rsidRPr="00777DA8">
              <w:rPr>
                <w:lang w:val="ka-GE"/>
              </w:rPr>
              <w:t xml:space="preserve">, </w:t>
            </w:r>
            <w:r w:rsidRPr="00777DA8">
              <w:rPr>
                <w:rFonts w:ascii="Sylfaen" w:hAnsi="Sylfaen" w:cs="Sylfaen"/>
                <w:lang w:val="ka-GE"/>
              </w:rPr>
              <w:t>რომ</w:t>
            </w:r>
            <w:r w:rsidRPr="00777DA8">
              <w:rPr>
                <w:lang w:val="ka-GE"/>
              </w:rPr>
              <w:t xml:space="preserve"> </w:t>
            </w:r>
            <w:r w:rsidRPr="00777DA8">
              <w:rPr>
                <w:rFonts w:ascii="Sylfaen" w:hAnsi="Sylfaen" w:cs="Sylfaen"/>
                <w:lang w:val="ka-GE"/>
              </w:rPr>
              <w:t>უნდა</w:t>
            </w:r>
            <w:r w:rsidRPr="00777DA8">
              <w:rPr>
                <w:lang w:val="ka-GE"/>
              </w:rPr>
              <w:t xml:space="preserve"> </w:t>
            </w:r>
            <w:r w:rsidRPr="00777DA8">
              <w:rPr>
                <w:rFonts w:ascii="Sylfaen" w:hAnsi="Sylfaen" w:cs="Sylfaen"/>
                <w:lang w:val="ka-GE"/>
              </w:rPr>
              <w:t>განისაზღვროს</w:t>
            </w:r>
            <w:r w:rsidRPr="00777DA8">
              <w:rPr>
                <w:lang w:val="ka-GE"/>
              </w:rPr>
              <w:t xml:space="preserve"> </w:t>
            </w:r>
            <w:r w:rsidRPr="00777DA8">
              <w:rPr>
                <w:rFonts w:ascii="Sylfaen" w:hAnsi="Sylfaen" w:cs="Sylfaen"/>
                <w:lang w:val="ka-GE"/>
              </w:rPr>
              <w:t>არა</w:t>
            </w:r>
            <w:r w:rsidRPr="00777DA8">
              <w:rPr>
                <w:lang w:val="ka-GE"/>
              </w:rPr>
              <w:t xml:space="preserve"> </w:t>
            </w:r>
            <w:r w:rsidRPr="00777DA8">
              <w:rPr>
                <w:rFonts w:ascii="Sylfaen" w:hAnsi="Sylfaen" w:cs="Sylfaen"/>
                <w:lang w:val="ka-GE"/>
              </w:rPr>
              <w:t>მხოლოდ</w:t>
            </w:r>
            <w:r w:rsidRPr="00777DA8">
              <w:rPr>
                <w:lang w:val="ka-GE"/>
              </w:rPr>
              <w:t xml:space="preserve"> </w:t>
            </w:r>
            <w:r w:rsidRPr="00777DA8">
              <w:rPr>
                <w:rFonts w:ascii="Sylfaen" w:hAnsi="Sylfaen" w:cs="Sylfaen"/>
                <w:lang w:val="ka-GE"/>
              </w:rPr>
              <w:t>ის</w:t>
            </w:r>
            <w:r w:rsidRPr="00777DA8">
              <w:rPr>
                <w:lang w:val="ka-GE"/>
              </w:rPr>
              <w:t xml:space="preserve"> </w:t>
            </w:r>
            <w:r w:rsidRPr="00777DA8">
              <w:rPr>
                <w:rFonts w:ascii="Sylfaen" w:hAnsi="Sylfaen" w:cs="Sylfaen"/>
                <w:lang w:val="ka-GE"/>
              </w:rPr>
              <w:t>შინაარსობრივი</w:t>
            </w:r>
            <w:r w:rsidRPr="00777DA8">
              <w:rPr>
                <w:lang w:val="ka-GE"/>
              </w:rPr>
              <w:t xml:space="preserve"> </w:t>
            </w:r>
            <w:r w:rsidRPr="00777DA8">
              <w:rPr>
                <w:rFonts w:ascii="Sylfaen" w:hAnsi="Sylfaen" w:cs="Sylfaen"/>
                <w:lang w:val="ka-GE"/>
              </w:rPr>
              <w:t>საკითხები</w:t>
            </w:r>
            <w:r w:rsidRPr="00777DA8">
              <w:rPr>
                <w:lang w:val="ka-GE"/>
              </w:rPr>
              <w:t xml:space="preserve">, </w:t>
            </w:r>
            <w:r w:rsidRPr="00777DA8">
              <w:rPr>
                <w:rFonts w:ascii="Sylfaen" w:hAnsi="Sylfaen" w:cs="Sylfaen"/>
                <w:lang w:val="ka-GE"/>
              </w:rPr>
              <w:t>რომელთა</w:t>
            </w:r>
            <w:r w:rsidRPr="00777DA8">
              <w:rPr>
                <w:lang w:val="ka-GE"/>
              </w:rPr>
              <w:t xml:space="preserve"> </w:t>
            </w:r>
            <w:r w:rsidRPr="00777DA8">
              <w:rPr>
                <w:rFonts w:ascii="Sylfaen" w:hAnsi="Sylfaen" w:cs="Sylfaen"/>
                <w:lang w:val="ka-GE"/>
              </w:rPr>
              <w:t>დელეგირებაც</w:t>
            </w:r>
            <w:r w:rsidRPr="00777DA8">
              <w:rPr>
                <w:lang w:val="ka-GE"/>
              </w:rPr>
              <w:t xml:space="preserve"> </w:t>
            </w:r>
            <w:r w:rsidRPr="00777DA8">
              <w:rPr>
                <w:rFonts w:ascii="Sylfaen" w:hAnsi="Sylfaen" w:cs="Sylfaen"/>
                <w:lang w:val="ka-GE"/>
              </w:rPr>
              <w:t>დაუშვებელია</w:t>
            </w:r>
            <w:r w:rsidRPr="00777DA8">
              <w:rPr>
                <w:lang w:val="ka-GE"/>
              </w:rPr>
              <w:t xml:space="preserve">, </w:t>
            </w:r>
            <w:r w:rsidRPr="00777DA8">
              <w:rPr>
                <w:rFonts w:ascii="Sylfaen" w:hAnsi="Sylfaen" w:cs="Sylfaen"/>
                <w:lang w:val="ka-GE"/>
              </w:rPr>
              <w:t>არამედ</w:t>
            </w:r>
            <w:r w:rsidRPr="00777DA8">
              <w:rPr>
                <w:lang w:val="ka-GE"/>
              </w:rPr>
              <w:t xml:space="preserve"> </w:t>
            </w:r>
            <w:r w:rsidRPr="00777DA8">
              <w:rPr>
                <w:rFonts w:ascii="Sylfaen" w:hAnsi="Sylfaen" w:cs="Sylfaen"/>
                <w:lang w:val="ka-GE"/>
              </w:rPr>
              <w:t>დასაშვები</w:t>
            </w:r>
            <w:r w:rsidRPr="00777DA8">
              <w:rPr>
                <w:lang w:val="ka-GE"/>
              </w:rPr>
              <w:t xml:space="preserve"> </w:t>
            </w:r>
            <w:r w:rsidRPr="00777DA8">
              <w:rPr>
                <w:rFonts w:ascii="Sylfaen" w:hAnsi="Sylfaen" w:cs="Sylfaen"/>
                <w:lang w:val="ka-GE"/>
              </w:rPr>
              <w:t>დელეგირების</w:t>
            </w:r>
            <w:r w:rsidRPr="00777DA8">
              <w:rPr>
                <w:lang w:val="ka-GE"/>
              </w:rPr>
              <w:t xml:space="preserve"> </w:t>
            </w:r>
            <w:r w:rsidRPr="00777DA8">
              <w:rPr>
                <w:rFonts w:ascii="Sylfaen" w:hAnsi="Sylfaen" w:cs="Sylfaen"/>
                <w:lang w:val="ka-GE"/>
              </w:rPr>
              <w:t>ის</w:t>
            </w:r>
            <w:r w:rsidRPr="00777DA8">
              <w:rPr>
                <w:lang w:val="ka-GE"/>
              </w:rPr>
              <w:t xml:space="preserve"> </w:t>
            </w:r>
            <w:r w:rsidRPr="00777DA8">
              <w:rPr>
                <w:rFonts w:ascii="Sylfaen" w:hAnsi="Sylfaen" w:cs="Sylfaen"/>
                <w:lang w:val="ka-GE"/>
              </w:rPr>
              <w:t>სტანდარტებიც</w:t>
            </w:r>
            <w:r w:rsidRPr="00777DA8">
              <w:rPr>
                <w:lang w:val="ka-GE"/>
              </w:rPr>
              <w:t xml:space="preserve">, </w:t>
            </w:r>
            <w:r w:rsidRPr="00777DA8">
              <w:rPr>
                <w:rFonts w:ascii="Sylfaen" w:hAnsi="Sylfaen" w:cs="Sylfaen"/>
                <w:lang w:val="ka-GE"/>
              </w:rPr>
              <w:t>რომელთა</w:t>
            </w:r>
            <w:r w:rsidRPr="00777DA8">
              <w:rPr>
                <w:lang w:val="ka-GE"/>
              </w:rPr>
              <w:t xml:space="preserve"> </w:t>
            </w:r>
            <w:r w:rsidRPr="00777DA8">
              <w:rPr>
                <w:rFonts w:ascii="Sylfaen" w:hAnsi="Sylfaen" w:cs="Sylfaen"/>
                <w:lang w:val="ka-GE"/>
              </w:rPr>
              <w:t>დაცვითაც</w:t>
            </w:r>
            <w:r w:rsidRPr="00777DA8">
              <w:rPr>
                <w:lang w:val="ka-GE"/>
              </w:rPr>
              <w:t xml:space="preserve"> </w:t>
            </w:r>
            <w:r w:rsidRPr="00777DA8">
              <w:rPr>
                <w:rFonts w:ascii="Sylfaen" w:hAnsi="Sylfaen" w:cs="Sylfaen"/>
                <w:lang w:val="ka-GE"/>
              </w:rPr>
              <w:t>უნდა</w:t>
            </w:r>
            <w:r w:rsidRPr="00777DA8">
              <w:rPr>
                <w:lang w:val="ka-GE"/>
              </w:rPr>
              <w:t xml:space="preserve"> </w:t>
            </w:r>
            <w:r w:rsidRPr="00777DA8">
              <w:rPr>
                <w:rFonts w:ascii="Sylfaen" w:hAnsi="Sylfaen" w:cs="Sylfaen"/>
                <w:lang w:val="ka-GE"/>
              </w:rPr>
              <w:t>განხორციელდეს</w:t>
            </w:r>
            <w:r w:rsidRPr="00777DA8">
              <w:rPr>
                <w:lang w:val="ka-GE"/>
              </w:rPr>
              <w:t xml:space="preserve"> </w:t>
            </w:r>
            <w:r w:rsidRPr="00777DA8">
              <w:rPr>
                <w:rFonts w:ascii="Sylfaen" w:hAnsi="Sylfaen" w:cs="Sylfaen"/>
                <w:lang w:val="ka-GE"/>
              </w:rPr>
              <w:t>უფლებამოსილების</w:t>
            </w:r>
            <w:r w:rsidRPr="00777DA8">
              <w:rPr>
                <w:lang w:val="ka-GE"/>
              </w:rPr>
              <w:t xml:space="preserve"> </w:t>
            </w:r>
            <w:r w:rsidRPr="00777DA8">
              <w:rPr>
                <w:rFonts w:ascii="Sylfaen" w:hAnsi="Sylfaen" w:cs="Sylfaen"/>
                <w:lang w:val="ka-GE"/>
              </w:rPr>
              <w:t>გადაცემა</w:t>
            </w:r>
            <w:r w:rsidRPr="00777DA8">
              <w:rPr>
                <w:lang w:val="ka-GE"/>
              </w:rPr>
              <w:t xml:space="preserve">. </w:t>
            </w:r>
            <w:r w:rsidRPr="00777DA8">
              <w:rPr>
                <w:rFonts w:ascii="Sylfaen" w:hAnsi="Sylfaen" w:cs="Sylfaen"/>
                <w:lang w:val="ka-GE"/>
              </w:rPr>
              <w:t>კერძოდ</w:t>
            </w:r>
            <w:r w:rsidRPr="00777DA8">
              <w:rPr>
                <w:lang w:val="ka-GE"/>
              </w:rPr>
              <w:t xml:space="preserve">, </w:t>
            </w:r>
            <w:r w:rsidRPr="00777DA8">
              <w:rPr>
                <w:rFonts w:ascii="Sylfaen" w:hAnsi="Sylfaen" w:cs="Sylfaen"/>
                <w:lang w:val="ka-GE"/>
              </w:rPr>
              <w:t>საკითხის</w:t>
            </w:r>
            <w:r w:rsidRPr="00777DA8">
              <w:rPr>
                <w:lang w:val="ka-GE"/>
              </w:rPr>
              <w:t xml:space="preserve"> </w:t>
            </w:r>
            <w:r w:rsidRPr="00777DA8">
              <w:rPr>
                <w:rFonts w:ascii="Sylfaen" w:hAnsi="Sylfaen" w:cs="Sylfaen"/>
                <w:lang w:val="ka-GE"/>
              </w:rPr>
              <w:t>მოწესრიგების</w:t>
            </w:r>
            <w:r w:rsidRPr="00777DA8">
              <w:rPr>
                <w:lang w:val="ka-GE"/>
              </w:rPr>
              <w:t xml:space="preserve"> </w:t>
            </w:r>
            <w:r w:rsidRPr="00777DA8">
              <w:rPr>
                <w:rFonts w:ascii="Sylfaen" w:hAnsi="Sylfaen" w:cs="Sylfaen"/>
                <w:lang w:val="ka-GE"/>
              </w:rPr>
              <w:t>უფლებამოსილების</w:t>
            </w:r>
            <w:r w:rsidRPr="00777DA8">
              <w:rPr>
                <w:lang w:val="ka-GE"/>
              </w:rPr>
              <w:t xml:space="preserve"> </w:t>
            </w:r>
            <w:r w:rsidRPr="00777DA8">
              <w:rPr>
                <w:rFonts w:ascii="Sylfaen" w:hAnsi="Sylfaen" w:cs="Sylfaen"/>
                <w:lang w:val="ka-GE"/>
              </w:rPr>
              <w:t>დელეგირებამდე</w:t>
            </w:r>
            <w:r w:rsidRPr="00777DA8">
              <w:rPr>
                <w:lang w:val="ka-GE"/>
              </w:rPr>
              <w:t xml:space="preserve"> </w:t>
            </w:r>
            <w:r w:rsidRPr="00777DA8">
              <w:rPr>
                <w:rFonts w:ascii="Sylfaen" w:hAnsi="Sylfaen" w:cs="Sylfaen"/>
                <w:lang w:val="ka-GE"/>
              </w:rPr>
              <w:t>აუცილებელია</w:t>
            </w:r>
            <w:r w:rsidRPr="00777DA8">
              <w:rPr>
                <w:lang w:val="ka-GE"/>
              </w:rPr>
              <w:t xml:space="preserve"> </w:t>
            </w:r>
            <w:r w:rsidRPr="00777DA8">
              <w:rPr>
                <w:rFonts w:ascii="Sylfaen" w:hAnsi="Sylfaen" w:cs="Sylfaen"/>
                <w:lang w:val="ka-GE"/>
              </w:rPr>
              <w:t>დელეგირების</w:t>
            </w:r>
            <w:r w:rsidRPr="00777DA8">
              <w:rPr>
                <w:lang w:val="ka-GE"/>
              </w:rPr>
              <w:t xml:space="preserve"> </w:t>
            </w:r>
            <w:r w:rsidRPr="00777DA8">
              <w:rPr>
                <w:rFonts w:ascii="Sylfaen" w:hAnsi="Sylfaen" w:cs="Sylfaen"/>
                <w:lang w:val="ka-GE"/>
              </w:rPr>
              <w:t>მიზნები</w:t>
            </w:r>
            <w:r w:rsidRPr="00777DA8">
              <w:rPr>
                <w:lang w:val="ka-GE"/>
              </w:rPr>
              <w:t xml:space="preserve">, </w:t>
            </w:r>
            <w:r w:rsidRPr="00777DA8">
              <w:rPr>
                <w:rFonts w:ascii="Sylfaen" w:hAnsi="Sylfaen" w:cs="Sylfaen"/>
                <w:lang w:val="ka-GE"/>
              </w:rPr>
              <w:t>შინაარსი</w:t>
            </w:r>
            <w:r w:rsidRPr="00777DA8">
              <w:rPr>
                <w:lang w:val="ka-GE"/>
              </w:rPr>
              <w:t xml:space="preserve"> </w:t>
            </w:r>
            <w:r w:rsidRPr="00777DA8">
              <w:rPr>
                <w:rFonts w:ascii="Sylfaen" w:hAnsi="Sylfaen" w:cs="Sylfaen"/>
                <w:lang w:val="ka-GE"/>
              </w:rPr>
              <w:t>და</w:t>
            </w:r>
            <w:r w:rsidRPr="00777DA8">
              <w:rPr>
                <w:lang w:val="ka-GE"/>
              </w:rPr>
              <w:t xml:space="preserve"> </w:t>
            </w:r>
            <w:r w:rsidRPr="00777DA8">
              <w:rPr>
                <w:rFonts w:ascii="Sylfaen" w:hAnsi="Sylfaen" w:cs="Sylfaen"/>
                <w:lang w:val="ka-GE"/>
              </w:rPr>
              <w:t>დელეგირებული</w:t>
            </w:r>
            <w:r w:rsidRPr="00777DA8">
              <w:rPr>
                <w:lang w:val="ka-GE"/>
              </w:rPr>
              <w:t xml:space="preserve"> </w:t>
            </w:r>
            <w:r w:rsidRPr="00777DA8">
              <w:rPr>
                <w:rFonts w:ascii="Sylfaen" w:hAnsi="Sylfaen" w:cs="Sylfaen"/>
                <w:lang w:val="ka-GE"/>
              </w:rPr>
              <w:t>უფლებამოსილების</w:t>
            </w:r>
            <w:r w:rsidRPr="00777DA8">
              <w:rPr>
                <w:lang w:val="ka-GE"/>
              </w:rPr>
              <w:t xml:space="preserve"> </w:t>
            </w:r>
            <w:r w:rsidRPr="00777DA8">
              <w:rPr>
                <w:rFonts w:ascii="Sylfaen" w:hAnsi="Sylfaen" w:cs="Sylfaen"/>
                <w:lang w:val="ka-GE"/>
              </w:rPr>
              <w:t>განხორციელების</w:t>
            </w:r>
            <w:r w:rsidRPr="00777DA8">
              <w:rPr>
                <w:lang w:val="ka-GE"/>
              </w:rPr>
              <w:t xml:space="preserve"> </w:t>
            </w:r>
            <w:r w:rsidRPr="00777DA8">
              <w:rPr>
                <w:rFonts w:ascii="Sylfaen" w:hAnsi="Sylfaen" w:cs="Sylfaen"/>
                <w:lang w:val="ka-GE"/>
              </w:rPr>
              <w:t>დასაშვები</w:t>
            </w:r>
            <w:r w:rsidRPr="00777DA8">
              <w:rPr>
                <w:lang w:val="ka-GE"/>
              </w:rPr>
              <w:t xml:space="preserve"> </w:t>
            </w:r>
            <w:r w:rsidRPr="00777DA8">
              <w:rPr>
                <w:rFonts w:ascii="Sylfaen" w:hAnsi="Sylfaen" w:cs="Sylfaen"/>
                <w:lang w:val="ka-GE"/>
              </w:rPr>
              <w:t>ფარგლები</w:t>
            </w:r>
            <w:r w:rsidRPr="00777DA8">
              <w:rPr>
                <w:lang w:val="ka-GE"/>
              </w:rPr>
              <w:t xml:space="preserve"> </w:t>
            </w:r>
            <w:r w:rsidRPr="00777DA8">
              <w:rPr>
                <w:rFonts w:ascii="Sylfaen" w:hAnsi="Sylfaen" w:cs="Sylfaen"/>
                <w:lang w:val="ka-GE"/>
              </w:rPr>
              <w:t>თავად</w:t>
            </w:r>
            <w:r w:rsidRPr="00777DA8">
              <w:rPr>
                <w:lang w:val="ka-GE"/>
              </w:rPr>
              <w:t xml:space="preserve"> </w:t>
            </w:r>
            <w:r w:rsidRPr="00777DA8">
              <w:rPr>
                <w:rFonts w:ascii="Sylfaen" w:hAnsi="Sylfaen" w:cs="Sylfaen"/>
                <w:lang w:val="ka-GE"/>
              </w:rPr>
              <w:t>უფლებამოსილების</w:t>
            </w:r>
            <w:r w:rsidRPr="00777DA8">
              <w:rPr>
                <w:lang w:val="ka-GE"/>
              </w:rPr>
              <w:t xml:space="preserve"> </w:t>
            </w:r>
            <w:r w:rsidRPr="00777DA8">
              <w:rPr>
                <w:rFonts w:ascii="Sylfaen" w:hAnsi="Sylfaen" w:cs="Sylfaen"/>
                <w:lang w:val="ka-GE"/>
              </w:rPr>
              <w:t>მიმნიჭებელი</w:t>
            </w:r>
            <w:r w:rsidRPr="00777DA8">
              <w:rPr>
                <w:lang w:val="ka-GE"/>
              </w:rPr>
              <w:t xml:space="preserve"> </w:t>
            </w:r>
            <w:r w:rsidRPr="00777DA8">
              <w:rPr>
                <w:rFonts w:ascii="Sylfaen" w:hAnsi="Sylfaen" w:cs="Sylfaen"/>
                <w:lang w:val="ka-GE"/>
              </w:rPr>
              <w:t>აქტით</w:t>
            </w:r>
            <w:r w:rsidRPr="00777DA8">
              <w:rPr>
                <w:lang w:val="ka-GE"/>
              </w:rPr>
              <w:t xml:space="preserve"> </w:t>
            </w:r>
            <w:r w:rsidRPr="00777DA8">
              <w:rPr>
                <w:rFonts w:ascii="Sylfaen" w:hAnsi="Sylfaen" w:cs="Sylfaen"/>
                <w:lang w:val="ka-GE"/>
              </w:rPr>
              <w:t>იყოს</w:t>
            </w:r>
            <w:r w:rsidRPr="00777DA8">
              <w:rPr>
                <w:lang w:val="ka-GE"/>
              </w:rPr>
              <w:t xml:space="preserve"> </w:t>
            </w:r>
            <w:r w:rsidRPr="00777DA8">
              <w:rPr>
                <w:rFonts w:ascii="Sylfaen" w:hAnsi="Sylfaen" w:cs="Sylfaen"/>
                <w:lang w:val="ka-GE"/>
              </w:rPr>
              <w:t>განსაზღვრული</w:t>
            </w:r>
            <w:r w:rsidRPr="00777DA8">
              <w:rPr>
                <w:lang w:val="ka-GE"/>
              </w:rPr>
              <w:t xml:space="preserve">, </w:t>
            </w:r>
            <w:r w:rsidRPr="00777DA8">
              <w:rPr>
                <w:rFonts w:ascii="Sylfaen" w:hAnsi="Sylfaen" w:cs="Sylfaen"/>
                <w:lang w:val="ka-GE"/>
              </w:rPr>
              <w:t>რათა</w:t>
            </w:r>
            <w:r w:rsidRPr="00777DA8">
              <w:rPr>
                <w:lang w:val="ka-GE"/>
              </w:rPr>
              <w:t xml:space="preserve"> </w:t>
            </w:r>
            <w:r w:rsidRPr="00777DA8">
              <w:rPr>
                <w:rFonts w:ascii="Sylfaen" w:hAnsi="Sylfaen" w:cs="Sylfaen"/>
                <w:lang w:val="ka-GE"/>
              </w:rPr>
              <w:t>შესაბამისი</w:t>
            </w:r>
            <w:r w:rsidRPr="00777DA8">
              <w:rPr>
                <w:lang w:val="ka-GE"/>
              </w:rPr>
              <w:t xml:space="preserve"> </w:t>
            </w:r>
            <w:r w:rsidRPr="00777DA8">
              <w:rPr>
                <w:rFonts w:ascii="Sylfaen" w:hAnsi="Sylfaen" w:cs="Sylfaen"/>
                <w:lang w:val="ka-GE"/>
              </w:rPr>
              <w:t>ორგანო</w:t>
            </w:r>
            <w:r w:rsidRPr="00777DA8">
              <w:rPr>
                <w:lang w:val="ka-GE"/>
              </w:rPr>
              <w:t>/</w:t>
            </w:r>
            <w:r w:rsidRPr="00777DA8">
              <w:rPr>
                <w:rFonts w:ascii="Sylfaen" w:hAnsi="Sylfaen" w:cs="Sylfaen"/>
                <w:lang w:val="ka-GE"/>
              </w:rPr>
              <w:t>თანამდებობის</w:t>
            </w:r>
            <w:r w:rsidRPr="00777DA8">
              <w:rPr>
                <w:lang w:val="ka-GE"/>
              </w:rPr>
              <w:t xml:space="preserve"> </w:t>
            </w:r>
            <w:r w:rsidRPr="00777DA8">
              <w:rPr>
                <w:rFonts w:ascii="Sylfaen" w:hAnsi="Sylfaen" w:cs="Sylfaen"/>
                <w:lang w:val="ka-GE"/>
              </w:rPr>
              <w:t>პირი</w:t>
            </w:r>
            <w:r w:rsidRPr="00777DA8">
              <w:rPr>
                <w:lang w:val="ka-GE"/>
              </w:rPr>
              <w:t xml:space="preserve"> </w:t>
            </w:r>
            <w:r w:rsidRPr="00777DA8">
              <w:rPr>
                <w:rFonts w:ascii="Sylfaen" w:hAnsi="Sylfaen" w:cs="Sylfaen"/>
                <w:lang w:val="ka-GE"/>
              </w:rPr>
              <w:t>არ</w:t>
            </w:r>
            <w:r w:rsidRPr="00777DA8">
              <w:rPr>
                <w:lang w:val="ka-GE"/>
              </w:rPr>
              <w:t xml:space="preserve"> </w:t>
            </w:r>
            <w:r w:rsidRPr="00777DA8">
              <w:rPr>
                <w:rFonts w:ascii="Sylfaen" w:hAnsi="Sylfaen" w:cs="Sylfaen"/>
                <w:lang w:val="ka-GE"/>
              </w:rPr>
              <w:t>გასცდეს</w:t>
            </w:r>
            <w:r w:rsidRPr="00777DA8">
              <w:rPr>
                <w:lang w:val="ka-GE"/>
              </w:rPr>
              <w:t xml:space="preserve"> </w:t>
            </w:r>
            <w:r w:rsidRPr="00777DA8">
              <w:rPr>
                <w:rFonts w:ascii="Sylfaen" w:hAnsi="Sylfaen" w:cs="Sylfaen"/>
                <w:lang w:val="ka-GE"/>
              </w:rPr>
              <w:t>მინიჭებული</w:t>
            </w:r>
            <w:r w:rsidRPr="00777DA8">
              <w:rPr>
                <w:lang w:val="ka-GE"/>
              </w:rPr>
              <w:t xml:space="preserve"> </w:t>
            </w:r>
            <w:r w:rsidRPr="00777DA8">
              <w:rPr>
                <w:rFonts w:ascii="Sylfaen" w:hAnsi="Sylfaen" w:cs="Sylfaen"/>
                <w:lang w:val="ka-GE"/>
              </w:rPr>
              <w:t>უფლებამოსილების</w:t>
            </w:r>
            <w:r w:rsidRPr="00777DA8">
              <w:rPr>
                <w:lang w:val="ka-GE"/>
              </w:rPr>
              <w:t xml:space="preserve"> </w:t>
            </w:r>
            <w:r w:rsidRPr="00777DA8">
              <w:rPr>
                <w:rFonts w:ascii="Sylfaen" w:hAnsi="Sylfaen" w:cs="Sylfaen"/>
                <w:lang w:val="ka-GE"/>
              </w:rPr>
              <w:t>ფარგლებს</w:t>
            </w:r>
            <w:r w:rsidRPr="00777DA8">
              <w:rPr>
                <w:lang w:val="ka-GE"/>
              </w:rPr>
              <w:t xml:space="preserve"> </w:t>
            </w:r>
            <w:r w:rsidRPr="00777DA8">
              <w:rPr>
                <w:rFonts w:ascii="Sylfaen" w:hAnsi="Sylfaen" w:cs="Sylfaen"/>
                <w:lang w:val="ka-GE"/>
              </w:rPr>
              <w:t>ან</w:t>
            </w:r>
            <w:r w:rsidRPr="00777DA8">
              <w:rPr>
                <w:lang w:val="ka-GE"/>
              </w:rPr>
              <w:t>/</w:t>
            </w:r>
            <w:r w:rsidRPr="00777DA8">
              <w:rPr>
                <w:rFonts w:ascii="Sylfaen" w:hAnsi="Sylfaen" w:cs="Sylfaen"/>
                <w:lang w:val="ka-GE"/>
              </w:rPr>
              <w:t>და</w:t>
            </w:r>
            <w:r w:rsidRPr="00777DA8">
              <w:rPr>
                <w:lang w:val="ka-GE"/>
              </w:rPr>
              <w:t xml:space="preserve"> </w:t>
            </w:r>
            <w:r w:rsidRPr="00777DA8">
              <w:rPr>
                <w:rFonts w:ascii="Sylfaen" w:hAnsi="Sylfaen" w:cs="Sylfaen"/>
                <w:lang w:val="ka-GE"/>
              </w:rPr>
              <w:t>არ</w:t>
            </w:r>
            <w:r w:rsidRPr="00777DA8">
              <w:rPr>
                <w:lang w:val="ka-GE"/>
              </w:rPr>
              <w:t xml:space="preserve"> </w:t>
            </w:r>
            <w:r w:rsidRPr="00777DA8">
              <w:rPr>
                <w:rFonts w:ascii="Sylfaen" w:hAnsi="Sylfaen" w:cs="Sylfaen"/>
                <w:lang w:val="ka-GE"/>
              </w:rPr>
              <w:t>გამოიყენოს</w:t>
            </w:r>
            <w:r w:rsidRPr="00777DA8">
              <w:rPr>
                <w:lang w:val="ka-GE"/>
              </w:rPr>
              <w:t xml:space="preserve"> </w:t>
            </w:r>
            <w:r w:rsidRPr="00777DA8">
              <w:rPr>
                <w:rFonts w:ascii="Sylfaen" w:hAnsi="Sylfaen" w:cs="Sylfaen"/>
                <w:lang w:val="ka-GE"/>
              </w:rPr>
              <w:t>მინიჭებული</w:t>
            </w:r>
            <w:r w:rsidRPr="00777DA8">
              <w:rPr>
                <w:lang w:val="ka-GE"/>
              </w:rPr>
              <w:t xml:space="preserve"> </w:t>
            </w:r>
            <w:r w:rsidRPr="00777DA8">
              <w:rPr>
                <w:rFonts w:ascii="Sylfaen" w:hAnsi="Sylfaen" w:cs="Sylfaen"/>
                <w:lang w:val="ka-GE"/>
              </w:rPr>
              <w:t>უფლებამოსილება</w:t>
            </w:r>
            <w:r w:rsidRPr="00777DA8">
              <w:rPr>
                <w:lang w:val="ka-GE"/>
              </w:rPr>
              <w:t xml:space="preserve"> </w:t>
            </w:r>
            <w:r w:rsidRPr="00777DA8">
              <w:rPr>
                <w:rFonts w:ascii="Sylfaen" w:hAnsi="Sylfaen" w:cs="Sylfaen"/>
                <w:lang w:val="ka-GE"/>
              </w:rPr>
              <w:t>იმ</w:t>
            </w:r>
            <w:r w:rsidRPr="00777DA8">
              <w:rPr>
                <w:lang w:val="ka-GE"/>
              </w:rPr>
              <w:t xml:space="preserve"> </w:t>
            </w:r>
            <w:r w:rsidRPr="00777DA8">
              <w:rPr>
                <w:rFonts w:ascii="Sylfaen" w:hAnsi="Sylfaen" w:cs="Sylfaen"/>
                <w:lang w:val="ka-GE"/>
              </w:rPr>
              <w:t>მიზნით</w:t>
            </w:r>
            <w:r w:rsidRPr="00777DA8">
              <w:rPr>
                <w:lang w:val="ka-GE"/>
              </w:rPr>
              <w:t>/</w:t>
            </w:r>
            <w:r w:rsidRPr="00777DA8">
              <w:rPr>
                <w:rFonts w:ascii="Sylfaen" w:hAnsi="Sylfaen" w:cs="Sylfaen"/>
                <w:lang w:val="ka-GE"/>
              </w:rPr>
              <w:t>დანიშნულებით</w:t>
            </w:r>
            <w:r w:rsidRPr="00777DA8">
              <w:rPr>
                <w:lang w:val="ka-GE"/>
              </w:rPr>
              <w:t xml:space="preserve">, </w:t>
            </w:r>
            <w:r w:rsidRPr="00777DA8">
              <w:rPr>
                <w:rFonts w:ascii="Sylfaen" w:hAnsi="Sylfaen" w:cs="Sylfaen"/>
                <w:lang w:val="ka-GE"/>
              </w:rPr>
              <w:t>რა</w:t>
            </w:r>
            <w:r w:rsidRPr="00777DA8">
              <w:rPr>
                <w:lang w:val="ka-GE"/>
              </w:rPr>
              <w:t xml:space="preserve"> </w:t>
            </w:r>
            <w:r w:rsidRPr="00777DA8">
              <w:rPr>
                <w:rFonts w:ascii="Sylfaen" w:hAnsi="Sylfaen" w:cs="Sylfaen"/>
                <w:lang w:val="ka-GE"/>
              </w:rPr>
              <w:t>მიზნითაც</w:t>
            </w:r>
            <w:r w:rsidRPr="00777DA8">
              <w:rPr>
                <w:lang w:val="ka-GE"/>
              </w:rPr>
              <w:t xml:space="preserve"> </w:t>
            </w:r>
            <w:r w:rsidRPr="00777DA8">
              <w:rPr>
                <w:rFonts w:ascii="Sylfaen" w:hAnsi="Sylfaen" w:cs="Sylfaen"/>
                <w:lang w:val="ka-GE"/>
              </w:rPr>
              <w:t>მას</w:t>
            </w:r>
            <w:r w:rsidRPr="00777DA8">
              <w:rPr>
                <w:lang w:val="ka-GE"/>
              </w:rPr>
              <w:t xml:space="preserve"> </w:t>
            </w:r>
            <w:r w:rsidRPr="00777DA8">
              <w:rPr>
                <w:rFonts w:ascii="Sylfaen" w:hAnsi="Sylfaen" w:cs="Sylfaen"/>
                <w:lang w:val="ka-GE"/>
              </w:rPr>
              <w:t>კანონშემოქმედებითი</w:t>
            </w:r>
            <w:r w:rsidRPr="00777DA8">
              <w:rPr>
                <w:lang w:val="ka-GE"/>
              </w:rPr>
              <w:t xml:space="preserve"> </w:t>
            </w:r>
            <w:r w:rsidRPr="00777DA8">
              <w:rPr>
                <w:rFonts w:ascii="Sylfaen" w:hAnsi="Sylfaen" w:cs="Sylfaen"/>
                <w:lang w:val="ka-GE"/>
              </w:rPr>
              <w:t>კომპეტენცია</w:t>
            </w:r>
            <w:r w:rsidRPr="00777DA8">
              <w:rPr>
                <w:lang w:val="ka-GE"/>
              </w:rPr>
              <w:t xml:space="preserve"> </w:t>
            </w:r>
            <w:r w:rsidRPr="00777DA8">
              <w:rPr>
                <w:rFonts w:ascii="Sylfaen" w:hAnsi="Sylfaen" w:cs="Sylfaen"/>
                <w:lang w:val="ka-GE"/>
              </w:rPr>
              <w:t>არ</w:t>
            </w:r>
            <w:r w:rsidRPr="00777DA8">
              <w:rPr>
                <w:lang w:val="ka-GE"/>
              </w:rPr>
              <w:t xml:space="preserve"> </w:t>
            </w:r>
            <w:r w:rsidRPr="00777DA8">
              <w:rPr>
                <w:rFonts w:ascii="Sylfaen" w:hAnsi="Sylfaen" w:cs="Sylfaen"/>
                <w:lang w:val="ka-GE"/>
              </w:rPr>
              <w:t>მინიჭებია</w:t>
            </w:r>
            <w:r w:rsidR="00316B56">
              <w:rPr>
                <w:lang w:val="ka-GE"/>
              </w:rPr>
              <w:t>.</w:t>
            </w:r>
            <w:r w:rsidR="00316B56">
              <w:rPr>
                <w:rFonts w:ascii="Sylfaen" w:hAnsi="Sylfaen"/>
                <w:lang w:val="ka-GE"/>
              </w:rPr>
              <w:t xml:space="preserve"> (მოსამართლე გიორგი კვერენჩხილაძის საწინააღმდეგო მოსაზრება საქართველოს საკონსტიტუციო სასამართლოს </w:t>
            </w:r>
            <w:r w:rsidR="00316B56" w:rsidRPr="00BD4E14">
              <w:rPr>
                <w:rFonts w:ascii="Sylfaen" w:hAnsi="Sylfaen"/>
                <w:lang w:val="ka-GE"/>
              </w:rPr>
              <w:t xml:space="preserve">2021 წლის 11 </w:t>
            </w:r>
            <w:r w:rsidR="00316B56">
              <w:rPr>
                <w:rFonts w:ascii="Sylfaen" w:hAnsi="Sylfaen"/>
                <w:lang w:val="ka-GE"/>
              </w:rPr>
              <w:t xml:space="preserve">თებერვლის </w:t>
            </w:r>
            <w:r w:rsidR="00316B56" w:rsidRPr="00BD4E14">
              <w:rPr>
                <w:rFonts w:ascii="Sylfaen" w:hAnsi="Sylfaen"/>
                <w:lang w:val="ka-GE"/>
              </w:rPr>
              <w:t xml:space="preserve"> </w:t>
            </w:r>
            <w:r w:rsidR="00316B56">
              <w:rPr>
                <w:rFonts w:ascii="Sylfaen" w:hAnsi="Sylfaen"/>
                <w:lang w:val="ka-GE"/>
              </w:rPr>
              <w:t>გადაწყვეტილებაზე</w:t>
            </w:r>
            <w:r w:rsidR="00316B56" w:rsidRPr="00BD4E14">
              <w:rPr>
                <w:rFonts w:ascii="Sylfaen" w:hAnsi="Sylfaen"/>
                <w:lang w:val="ka-GE"/>
              </w:rPr>
              <w:t xml:space="preserve"> №1/1/1505,1515,1516,1529</w:t>
            </w:r>
            <w:r w:rsidR="00316B56">
              <w:rPr>
                <w:rFonts w:ascii="Sylfaen" w:hAnsi="Sylfaen"/>
                <w:lang w:val="ka-GE"/>
              </w:rPr>
              <w:t xml:space="preserve"> „</w:t>
            </w:r>
            <w:r w:rsidR="00316B56" w:rsidRPr="00BD4E14">
              <w:rPr>
                <w:rFonts w:ascii="Sylfaen" w:hAnsi="Sylfaen"/>
                <w:lang w:val="ka-GE"/>
              </w:rPr>
              <w:t>პაატა დიასამიძე, გიორგი ჩიტიძე, ედუარდ მარიკაშვილი და ლიკა საჯაია საქართველოს პარლამენტის და საქართველოს მთავრობის წინააღმდეგ</w:t>
            </w:r>
            <w:r w:rsidR="00316B56">
              <w:rPr>
                <w:rFonts w:ascii="Sylfaen" w:hAnsi="Sylfaen"/>
                <w:lang w:val="ka-GE"/>
              </w:rPr>
              <w:t>“, პარაგრაფი 11)</w:t>
            </w:r>
          </w:p>
          <w:p w14:paraId="7690FDAD" w14:textId="77777777" w:rsidR="00BC7A2D" w:rsidRDefault="00BC7A2D" w:rsidP="00BC7A2D">
            <w:pPr>
              <w:jc w:val="both"/>
              <w:rPr>
                <w:rFonts w:ascii="Sylfaen" w:hAnsi="Sylfaen"/>
                <w:lang w:val="ka-GE"/>
              </w:rPr>
            </w:pPr>
          </w:p>
          <w:p w14:paraId="05235AB6" w14:textId="7114EBB4" w:rsidR="008E21D5" w:rsidRDefault="001E211B" w:rsidP="00BC7A2D">
            <w:pPr>
              <w:jc w:val="both"/>
              <w:rPr>
                <w:rFonts w:ascii="Sylfaen" w:hAnsi="Sylfaen"/>
                <w:lang w:val="ka-GE"/>
              </w:rPr>
            </w:pPr>
            <w:r>
              <w:rPr>
                <w:rFonts w:ascii="Sylfaen" w:hAnsi="Sylfaen"/>
                <w:lang w:val="ka-GE"/>
              </w:rPr>
              <w:t xml:space="preserve">სამართალშემოქმედების კუთხით მსოფლიოს ერთ-ერთ ყველაზე საინტერესო სახელმწიფოს, ამერიკის </w:t>
            </w:r>
            <w:r w:rsidR="00BC7A2D">
              <w:rPr>
                <w:rFonts w:ascii="Sylfaen" w:hAnsi="Sylfaen"/>
                <w:lang w:val="ka-GE"/>
              </w:rPr>
              <w:t>შეერთებული შტატების უზენაეს სასამართლოში ზოგჯერ საკმაოდ ხისტია განსხვავებული მოსაზრებები სასამართლოს ხელში გარკვეული უფლებამოსილების გადასვლასთან დაკავშირებით, რის მოწინააღმდეგეებადაც „ორიგინალიზმის“ დოქტრინის წარმომადგენლები გამოდიან, რომლებსაც მიაჩნიათ, რომ კონსტიტუცია სწორედ ის</w:t>
            </w:r>
            <w:r>
              <w:rPr>
                <w:rFonts w:ascii="Sylfaen" w:hAnsi="Sylfaen"/>
                <w:lang w:val="ka-GE"/>
              </w:rPr>
              <w:t>ე</w:t>
            </w:r>
            <w:r w:rsidR="00BC7A2D">
              <w:rPr>
                <w:rFonts w:ascii="Sylfaen" w:hAnsi="Sylfaen"/>
                <w:lang w:val="ka-GE"/>
              </w:rPr>
              <w:t xml:space="preserve"> უნდა განიმარტოს, როგორც იგი დამფუძნებელთა პერიოდში იქნა მოაზრებული. ზ/ხსენებული ანტონინ სკალიას მოსაზრებით, მოსამართლეებს გარკვეული გზებით კარგი საქმის კეთება ნამდვილად შეუძლიათ, თუმცა, ხელისუფლების დანაწილების პრინციპისგან გადახვევა, კონსტიტუციას მაკულატურის გროვად აქცევს.</w:t>
            </w:r>
            <w:r w:rsidR="00BC7A2D">
              <w:rPr>
                <w:rStyle w:val="a8"/>
                <w:rFonts w:ascii="Sylfaen" w:hAnsi="Sylfaen"/>
                <w:lang w:val="ka-GE"/>
              </w:rPr>
              <w:footnoteReference w:id="12"/>
            </w:r>
            <w:r w:rsidR="00BC7A2D">
              <w:rPr>
                <w:rFonts w:ascii="Sylfaen" w:hAnsi="Sylfaen"/>
                <w:lang w:val="ka-GE"/>
              </w:rPr>
              <w:t xml:space="preserve"> იდეურად, სწორედ მსგავს საკითხზე საუბრობს მოსამართლე გიორგი კვერენჩხილაძე, რომელმაც ხაზი გაუსვა, რომ „</w:t>
            </w:r>
            <w:r w:rsidR="00BC7A2D" w:rsidRPr="00FE2B94">
              <w:rPr>
                <w:rFonts w:ascii="Sylfaen" w:hAnsi="Sylfaen"/>
                <w:b/>
                <w:lang w:val="ka-GE"/>
              </w:rPr>
              <w:t>გ</w:t>
            </w:r>
            <w:r w:rsidR="00BC7A2D" w:rsidRPr="00FE2B94">
              <w:rPr>
                <w:rFonts w:ascii="Sylfaen" w:hAnsi="Sylfaen" w:cs="Sylfaen"/>
                <w:b/>
                <w:lang w:val="ka-GE"/>
              </w:rPr>
              <w:t>არკვეული</w:t>
            </w:r>
            <w:r w:rsidR="00BC7A2D" w:rsidRPr="00C94F4D">
              <w:rPr>
                <w:b/>
                <w:lang w:val="ka-GE"/>
              </w:rPr>
              <w:t xml:space="preserve"> </w:t>
            </w:r>
            <w:r w:rsidR="00BC7A2D" w:rsidRPr="00C94F4D">
              <w:rPr>
                <w:rFonts w:ascii="Sylfaen" w:hAnsi="Sylfaen" w:cs="Sylfaen"/>
                <w:b/>
                <w:lang w:val="ka-GE"/>
              </w:rPr>
              <w:t>საკითხების</w:t>
            </w:r>
            <w:r w:rsidR="00BC7A2D" w:rsidRPr="00C94F4D">
              <w:rPr>
                <w:b/>
                <w:lang w:val="ka-GE"/>
              </w:rPr>
              <w:t xml:space="preserve"> </w:t>
            </w:r>
            <w:r w:rsidR="00BC7A2D" w:rsidRPr="00C94F4D">
              <w:rPr>
                <w:rFonts w:ascii="Sylfaen" w:hAnsi="Sylfaen" w:cs="Sylfaen"/>
                <w:b/>
                <w:lang w:val="ka-GE"/>
              </w:rPr>
              <w:t>მოწესრიგების</w:t>
            </w:r>
            <w:r w:rsidR="00BC7A2D" w:rsidRPr="00C94F4D">
              <w:rPr>
                <w:b/>
                <w:lang w:val="ka-GE"/>
              </w:rPr>
              <w:t xml:space="preserve"> </w:t>
            </w:r>
            <w:r w:rsidR="00BC7A2D" w:rsidRPr="00C94F4D">
              <w:rPr>
                <w:rFonts w:ascii="Sylfaen" w:hAnsi="Sylfaen" w:cs="Sylfaen"/>
                <w:b/>
                <w:lang w:val="ka-GE"/>
              </w:rPr>
              <w:t>უფლებამოსილების</w:t>
            </w:r>
            <w:r w:rsidR="00BC7A2D" w:rsidRPr="00C94F4D">
              <w:rPr>
                <w:b/>
                <w:lang w:val="ka-GE"/>
              </w:rPr>
              <w:t xml:space="preserve"> </w:t>
            </w:r>
            <w:r w:rsidR="00BC7A2D" w:rsidRPr="00C94F4D">
              <w:rPr>
                <w:rFonts w:ascii="Sylfaen" w:hAnsi="Sylfaen" w:cs="Sylfaen"/>
                <w:b/>
                <w:lang w:val="ka-GE"/>
              </w:rPr>
              <w:t>დელეგირება</w:t>
            </w:r>
            <w:r w:rsidR="00BC7A2D" w:rsidRPr="00C94F4D">
              <w:rPr>
                <w:b/>
                <w:lang w:val="ka-GE"/>
              </w:rPr>
              <w:t xml:space="preserve">, </w:t>
            </w:r>
            <w:r w:rsidR="00BC7A2D" w:rsidRPr="00C94F4D">
              <w:rPr>
                <w:rFonts w:ascii="Sylfaen" w:hAnsi="Sylfaen" w:cs="Sylfaen"/>
                <w:b/>
                <w:lang w:val="ka-GE"/>
              </w:rPr>
              <w:t>შესაძლოა</w:t>
            </w:r>
            <w:r w:rsidR="00BC7A2D" w:rsidRPr="00C94F4D">
              <w:rPr>
                <w:b/>
                <w:lang w:val="ka-GE"/>
              </w:rPr>
              <w:t xml:space="preserve">, </w:t>
            </w:r>
            <w:r w:rsidR="00BC7A2D" w:rsidRPr="00C94F4D">
              <w:rPr>
                <w:rFonts w:ascii="Sylfaen" w:hAnsi="Sylfaen" w:cs="Sylfaen"/>
                <w:b/>
                <w:lang w:val="ka-GE"/>
              </w:rPr>
              <w:t>კარგი</w:t>
            </w:r>
            <w:r w:rsidR="00BC7A2D" w:rsidRPr="00C94F4D">
              <w:rPr>
                <w:b/>
                <w:lang w:val="ka-GE"/>
              </w:rPr>
              <w:t xml:space="preserve"> </w:t>
            </w:r>
            <w:r w:rsidR="00BC7A2D" w:rsidRPr="00C94F4D">
              <w:rPr>
                <w:rFonts w:ascii="Sylfaen" w:hAnsi="Sylfaen" w:cs="Sylfaen"/>
                <w:b/>
                <w:lang w:val="ka-GE"/>
              </w:rPr>
              <w:t>მმართველობის</w:t>
            </w:r>
            <w:r w:rsidR="00BC7A2D" w:rsidRPr="00C94F4D">
              <w:rPr>
                <w:b/>
                <w:lang w:val="ka-GE"/>
              </w:rPr>
              <w:t xml:space="preserve"> </w:t>
            </w:r>
            <w:r w:rsidR="00BC7A2D" w:rsidRPr="00C94F4D">
              <w:rPr>
                <w:rFonts w:ascii="Sylfaen" w:hAnsi="Sylfaen" w:cs="Sylfaen"/>
                <w:b/>
                <w:lang w:val="ka-GE"/>
              </w:rPr>
              <w:t>აუცილებელი</w:t>
            </w:r>
            <w:r w:rsidR="00BC7A2D" w:rsidRPr="00C94F4D">
              <w:rPr>
                <w:b/>
                <w:lang w:val="ka-GE"/>
              </w:rPr>
              <w:t xml:space="preserve"> </w:t>
            </w:r>
            <w:r w:rsidR="00BC7A2D" w:rsidRPr="00C94F4D">
              <w:rPr>
                <w:rFonts w:ascii="Sylfaen" w:hAnsi="Sylfaen" w:cs="Sylfaen"/>
                <w:b/>
                <w:lang w:val="ka-GE"/>
              </w:rPr>
              <w:t>ელემენტია</w:t>
            </w:r>
            <w:r w:rsidR="00BC7A2D" w:rsidRPr="00C94F4D">
              <w:rPr>
                <w:b/>
                <w:lang w:val="ka-GE"/>
              </w:rPr>
              <w:t xml:space="preserve">, </w:t>
            </w:r>
            <w:r w:rsidR="00BC7A2D" w:rsidRPr="00C94F4D">
              <w:rPr>
                <w:rFonts w:ascii="Sylfaen" w:hAnsi="Sylfaen" w:cs="Sylfaen"/>
                <w:b/>
                <w:lang w:val="ka-GE"/>
              </w:rPr>
              <w:t>თუმცა</w:t>
            </w:r>
            <w:r w:rsidR="00BC7A2D" w:rsidRPr="00C94F4D">
              <w:rPr>
                <w:b/>
                <w:lang w:val="ka-GE"/>
              </w:rPr>
              <w:t xml:space="preserve"> </w:t>
            </w:r>
            <w:r w:rsidR="00BC7A2D" w:rsidRPr="00C94F4D">
              <w:rPr>
                <w:rFonts w:ascii="Sylfaen" w:hAnsi="Sylfaen" w:cs="Sylfaen"/>
                <w:b/>
                <w:lang w:val="ka-GE"/>
              </w:rPr>
              <w:t>ეს</w:t>
            </w:r>
            <w:r w:rsidR="00BC7A2D" w:rsidRPr="00C94F4D">
              <w:rPr>
                <w:b/>
                <w:lang w:val="ka-GE"/>
              </w:rPr>
              <w:t xml:space="preserve"> </w:t>
            </w:r>
            <w:r w:rsidR="00BC7A2D" w:rsidRPr="00C94F4D">
              <w:rPr>
                <w:rFonts w:ascii="Sylfaen" w:hAnsi="Sylfaen" w:cs="Sylfaen"/>
                <w:b/>
                <w:lang w:val="ka-GE"/>
              </w:rPr>
              <w:t>ვერ</w:t>
            </w:r>
            <w:r w:rsidR="00BC7A2D" w:rsidRPr="00C94F4D">
              <w:rPr>
                <w:b/>
                <w:lang w:val="ka-GE"/>
              </w:rPr>
              <w:t xml:space="preserve"> </w:t>
            </w:r>
            <w:r w:rsidR="00BC7A2D" w:rsidRPr="00C94F4D">
              <w:rPr>
                <w:rFonts w:ascii="Sylfaen" w:hAnsi="Sylfaen" w:cs="Sylfaen"/>
                <w:b/>
                <w:lang w:val="ka-GE"/>
              </w:rPr>
              <w:t>გახდება</w:t>
            </w:r>
            <w:r w:rsidR="00BC7A2D" w:rsidRPr="00C94F4D">
              <w:rPr>
                <w:b/>
                <w:lang w:val="ka-GE"/>
              </w:rPr>
              <w:t xml:space="preserve"> </w:t>
            </w:r>
            <w:r w:rsidR="00BC7A2D" w:rsidRPr="00C94F4D">
              <w:rPr>
                <w:rFonts w:ascii="Sylfaen" w:hAnsi="Sylfaen" w:cs="Sylfaen"/>
                <w:b/>
                <w:lang w:val="ka-GE"/>
              </w:rPr>
              <w:t>საკანონმდებლო</w:t>
            </w:r>
            <w:r w:rsidR="00BC7A2D" w:rsidRPr="00C94F4D">
              <w:rPr>
                <w:b/>
                <w:lang w:val="ka-GE"/>
              </w:rPr>
              <w:t xml:space="preserve"> </w:t>
            </w:r>
            <w:r w:rsidR="00BC7A2D" w:rsidRPr="00C94F4D">
              <w:rPr>
                <w:rFonts w:ascii="Sylfaen" w:hAnsi="Sylfaen" w:cs="Sylfaen"/>
                <w:b/>
                <w:lang w:val="ka-GE"/>
              </w:rPr>
              <w:t>ორგანოს</w:t>
            </w:r>
            <w:r w:rsidR="00BC7A2D" w:rsidRPr="00C94F4D">
              <w:rPr>
                <w:b/>
                <w:lang w:val="ka-GE"/>
              </w:rPr>
              <w:t xml:space="preserve"> </w:t>
            </w:r>
            <w:r w:rsidR="00BC7A2D" w:rsidRPr="00C94F4D">
              <w:rPr>
                <w:rFonts w:ascii="Sylfaen" w:hAnsi="Sylfaen" w:cs="Sylfaen"/>
                <w:b/>
                <w:lang w:val="ka-GE"/>
              </w:rPr>
              <w:t>მიერ</w:t>
            </w:r>
            <w:r w:rsidR="00BC7A2D" w:rsidRPr="00C94F4D">
              <w:rPr>
                <w:b/>
                <w:lang w:val="ka-GE"/>
              </w:rPr>
              <w:t xml:space="preserve"> </w:t>
            </w:r>
            <w:r w:rsidR="00BC7A2D" w:rsidRPr="00C94F4D">
              <w:rPr>
                <w:rFonts w:ascii="Sylfaen" w:hAnsi="Sylfaen" w:cs="Sylfaen"/>
                <w:b/>
                <w:lang w:val="ka-GE"/>
              </w:rPr>
              <w:t>საკუთარ</w:t>
            </w:r>
            <w:r w:rsidR="00BC7A2D" w:rsidRPr="00C94F4D">
              <w:rPr>
                <w:b/>
                <w:lang w:val="ka-GE"/>
              </w:rPr>
              <w:t xml:space="preserve"> </w:t>
            </w:r>
            <w:r w:rsidR="00BC7A2D" w:rsidRPr="00C94F4D">
              <w:rPr>
                <w:rFonts w:ascii="Sylfaen" w:hAnsi="Sylfaen" w:cs="Sylfaen"/>
                <w:b/>
                <w:lang w:val="ka-GE"/>
              </w:rPr>
              <w:t>ფუნქციებზე</w:t>
            </w:r>
            <w:r w:rsidR="00BC7A2D" w:rsidRPr="00C94F4D">
              <w:rPr>
                <w:b/>
                <w:lang w:val="ka-GE"/>
              </w:rPr>
              <w:t xml:space="preserve"> </w:t>
            </w:r>
            <w:r w:rsidR="00BC7A2D" w:rsidRPr="00C94F4D">
              <w:rPr>
                <w:rFonts w:ascii="Sylfaen" w:hAnsi="Sylfaen" w:cs="Sylfaen"/>
                <w:b/>
                <w:lang w:val="ka-GE"/>
              </w:rPr>
              <w:t>უარის</w:t>
            </w:r>
            <w:r w:rsidR="00BC7A2D" w:rsidRPr="00C94F4D">
              <w:rPr>
                <w:b/>
                <w:lang w:val="ka-GE"/>
              </w:rPr>
              <w:t xml:space="preserve"> </w:t>
            </w:r>
            <w:r w:rsidR="00BC7A2D" w:rsidRPr="00C94F4D">
              <w:rPr>
                <w:rFonts w:ascii="Sylfaen" w:hAnsi="Sylfaen" w:cs="Sylfaen"/>
                <w:b/>
                <w:lang w:val="ka-GE"/>
              </w:rPr>
              <w:t>თქმის</w:t>
            </w:r>
            <w:r w:rsidR="00BC7A2D" w:rsidRPr="00C94F4D">
              <w:rPr>
                <w:b/>
                <w:lang w:val="ka-GE"/>
              </w:rPr>
              <w:t xml:space="preserve"> </w:t>
            </w:r>
            <w:r w:rsidR="00BC7A2D" w:rsidRPr="00C94F4D">
              <w:rPr>
                <w:rFonts w:ascii="Sylfaen" w:hAnsi="Sylfaen" w:cs="Sylfaen"/>
                <w:b/>
                <w:lang w:val="ka-GE"/>
              </w:rPr>
              <w:t>მიზეზი</w:t>
            </w:r>
            <w:r w:rsidR="00BC7A2D" w:rsidRPr="00C94F4D">
              <w:rPr>
                <w:b/>
                <w:lang w:val="ka-GE"/>
              </w:rPr>
              <w:t xml:space="preserve"> </w:t>
            </w:r>
            <w:r w:rsidR="00BC7A2D" w:rsidRPr="00C94F4D">
              <w:rPr>
                <w:rFonts w:ascii="Sylfaen" w:hAnsi="Sylfaen" w:cs="Sylfaen"/>
                <w:b/>
                <w:lang w:val="ka-GE"/>
              </w:rPr>
              <w:t>ან</w:t>
            </w:r>
            <w:r w:rsidR="00BC7A2D" w:rsidRPr="00C94F4D">
              <w:rPr>
                <w:b/>
                <w:lang w:val="ka-GE"/>
              </w:rPr>
              <w:t xml:space="preserve"> </w:t>
            </w:r>
            <w:r w:rsidR="00BC7A2D" w:rsidRPr="00C94F4D">
              <w:rPr>
                <w:rFonts w:ascii="Sylfaen" w:hAnsi="Sylfaen" w:cs="Sylfaen"/>
                <w:b/>
                <w:lang w:val="ka-GE"/>
              </w:rPr>
              <w:t>საშუალება</w:t>
            </w:r>
            <w:r w:rsidR="00BC7A2D" w:rsidRPr="00C94F4D">
              <w:rPr>
                <w:b/>
                <w:lang w:val="ka-GE"/>
              </w:rPr>
              <w:t xml:space="preserve">. </w:t>
            </w:r>
            <w:r w:rsidR="00BC7A2D" w:rsidRPr="00C94F4D">
              <w:rPr>
                <w:rFonts w:ascii="Sylfaen" w:hAnsi="Sylfaen" w:cs="Sylfaen"/>
                <w:b/>
                <w:lang w:val="ka-GE"/>
              </w:rPr>
              <w:t>კანონმდებელი</w:t>
            </w:r>
            <w:r w:rsidR="00BC7A2D" w:rsidRPr="00C94F4D">
              <w:rPr>
                <w:b/>
                <w:lang w:val="ka-GE"/>
              </w:rPr>
              <w:t xml:space="preserve"> </w:t>
            </w:r>
            <w:r w:rsidR="00BC7A2D" w:rsidRPr="00C94F4D">
              <w:rPr>
                <w:rFonts w:ascii="Sylfaen" w:hAnsi="Sylfaen" w:cs="Sylfaen"/>
                <w:b/>
                <w:lang w:val="ka-GE"/>
              </w:rPr>
              <w:t>ვალდებულია</w:t>
            </w:r>
            <w:r w:rsidR="00BC7A2D" w:rsidRPr="00C94F4D">
              <w:rPr>
                <w:b/>
                <w:lang w:val="ka-GE"/>
              </w:rPr>
              <w:t xml:space="preserve"> </w:t>
            </w:r>
            <w:r w:rsidR="00BC7A2D" w:rsidRPr="00C94F4D">
              <w:rPr>
                <w:rFonts w:ascii="Sylfaen" w:hAnsi="Sylfaen" w:cs="Sylfaen"/>
                <w:b/>
                <w:lang w:val="ka-GE"/>
              </w:rPr>
              <w:t>შეასრულოს</w:t>
            </w:r>
            <w:r w:rsidR="00BC7A2D" w:rsidRPr="00C94F4D">
              <w:rPr>
                <w:b/>
                <w:lang w:val="ka-GE"/>
              </w:rPr>
              <w:t xml:space="preserve"> </w:t>
            </w:r>
            <w:r w:rsidR="00BC7A2D" w:rsidRPr="00C94F4D">
              <w:rPr>
                <w:rFonts w:ascii="Sylfaen" w:hAnsi="Sylfaen" w:cs="Sylfaen"/>
                <w:b/>
                <w:lang w:val="ka-GE"/>
              </w:rPr>
              <w:t>საკუთარი</w:t>
            </w:r>
            <w:r w:rsidR="00BC7A2D" w:rsidRPr="00C94F4D">
              <w:rPr>
                <w:b/>
                <w:lang w:val="ka-GE"/>
              </w:rPr>
              <w:t xml:space="preserve"> </w:t>
            </w:r>
            <w:r w:rsidR="00BC7A2D" w:rsidRPr="00C94F4D">
              <w:rPr>
                <w:rFonts w:ascii="Sylfaen" w:hAnsi="Sylfaen" w:cs="Sylfaen"/>
                <w:b/>
                <w:lang w:val="ka-GE"/>
              </w:rPr>
              <w:t>კონსტიტუციური</w:t>
            </w:r>
            <w:r w:rsidR="00BC7A2D" w:rsidRPr="00C94F4D">
              <w:rPr>
                <w:b/>
                <w:lang w:val="ka-GE"/>
              </w:rPr>
              <w:t xml:space="preserve"> </w:t>
            </w:r>
            <w:r w:rsidR="00BC7A2D" w:rsidRPr="00C94F4D">
              <w:rPr>
                <w:rFonts w:ascii="Sylfaen" w:hAnsi="Sylfaen" w:cs="Sylfaen"/>
                <w:b/>
                <w:lang w:val="ka-GE"/>
              </w:rPr>
              <w:t>ფუნქცია</w:t>
            </w:r>
            <w:r w:rsidR="00BC7A2D" w:rsidRPr="00C94F4D">
              <w:rPr>
                <w:b/>
                <w:lang w:val="ka-GE"/>
              </w:rPr>
              <w:t xml:space="preserve"> </w:t>
            </w:r>
            <w:r w:rsidR="00BC7A2D" w:rsidRPr="00C94F4D">
              <w:rPr>
                <w:rFonts w:ascii="Sylfaen" w:hAnsi="Sylfaen" w:cs="Sylfaen"/>
                <w:b/>
                <w:lang w:val="ka-GE"/>
              </w:rPr>
              <w:t>და</w:t>
            </w:r>
            <w:r w:rsidR="00BC7A2D" w:rsidRPr="00C94F4D">
              <w:rPr>
                <w:b/>
                <w:lang w:val="ka-GE"/>
              </w:rPr>
              <w:t xml:space="preserve"> </w:t>
            </w:r>
            <w:r w:rsidR="00BC7A2D" w:rsidRPr="00C94F4D">
              <w:rPr>
                <w:rFonts w:ascii="Sylfaen" w:hAnsi="Sylfaen" w:cs="Sylfaen"/>
                <w:b/>
                <w:lang w:val="ka-GE"/>
              </w:rPr>
              <w:t>მიიღოს</w:t>
            </w:r>
            <w:r w:rsidR="00BC7A2D" w:rsidRPr="00C94F4D">
              <w:rPr>
                <w:b/>
                <w:lang w:val="ka-GE"/>
              </w:rPr>
              <w:t xml:space="preserve"> </w:t>
            </w:r>
            <w:r w:rsidR="00BC7A2D" w:rsidRPr="00C94F4D">
              <w:rPr>
                <w:rFonts w:ascii="Sylfaen" w:hAnsi="Sylfaen" w:cs="Sylfaen"/>
                <w:b/>
                <w:lang w:val="ka-GE"/>
              </w:rPr>
              <w:t>გადაწყვეტილებები</w:t>
            </w:r>
            <w:r w:rsidR="00BC7A2D" w:rsidRPr="00C94F4D">
              <w:rPr>
                <w:b/>
                <w:lang w:val="ka-GE"/>
              </w:rPr>
              <w:t xml:space="preserve"> </w:t>
            </w:r>
            <w:r w:rsidR="00BC7A2D" w:rsidRPr="00C94F4D">
              <w:rPr>
                <w:rFonts w:ascii="Sylfaen" w:hAnsi="Sylfaen" w:cs="Sylfaen"/>
                <w:b/>
                <w:lang w:val="ka-GE"/>
              </w:rPr>
              <w:t>ფუნდამენტურ</w:t>
            </w:r>
            <w:r w:rsidR="00BC7A2D" w:rsidRPr="00C94F4D">
              <w:rPr>
                <w:b/>
                <w:lang w:val="ka-GE"/>
              </w:rPr>
              <w:t xml:space="preserve"> </w:t>
            </w:r>
            <w:r w:rsidR="00BC7A2D" w:rsidRPr="00C94F4D">
              <w:rPr>
                <w:rFonts w:ascii="Sylfaen" w:hAnsi="Sylfaen" w:cs="Sylfaen"/>
                <w:b/>
                <w:lang w:val="ka-GE"/>
              </w:rPr>
              <w:t>საკითხებთან</w:t>
            </w:r>
            <w:r w:rsidR="00BC7A2D" w:rsidRPr="00C94F4D">
              <w:rPr>
                <w:b/>
                <w:lang w:val="ka-GE"/>
              </w:rPr>
              <w:t xml:space="preserve"> </w:t>
            </w:r>
            <w:r w:rsidR="00BC7A2D" w:rsidRPr="00C94F4D">
              <w:rPr>
                <w:rFonts w:ascii="Sylfaen" w:hAnsi="Sylfaen" w:cs="Sylfaen"/>
                <w:b/>
                <w:lang w:val="ka-GE"/>
              </w:rPr>
              <w:t>დაკავშირებით</w:t>
            </w:r>
            <w:r w:rsidR="00BC7A2D" w:rsidRPr="00C94F4D">
              <w:rPr>
                <w:b/>
                <w:lang w:val="ka-GE"/>
              </w:rPr>
              <w:t xml:space="preserve">, </w:t>
            </w:r>
            <w:r w:rsidR="00BC7A2D" w:rsidRPr="00C94F4D">
              <w:rPr>
                <w:rFonts w:ascii="Sylfaen" w:hAnsi="Sylfaen" w:cs="Sylfaen"/>
                <w:b/>
                <w:lang w:val="ka-GE"/>
              </w:rPr>
              <w:t>მაქსიმალურად</w:t>
            </w:r>
            <w:r w:rsidR="00BC7A2D" w:rsidRPr="00C94F4D">
              <w:rPr>
                <w:b/>
                <w:lang w:val="ka-GE"/>
              </w:rPr>
              <w:t xml:space="preserve"> </w:t>
            </w:r>
            <w:r w:rsidR="00BC7A2D" w:rsidRPr="00C94F4D">
              <w:rPr>
                <w:rFonts w:ascii="Sylfaen" w:hAnsi="Sylfaen" w:cs="Sylfaen"/>
                <w:b/>
                <w:lang w:val="ka-GE"/>
              </w:rPr>
              <w:t>შეამციროს</w:t>
            </w:r>
            <w:r w:rsidR="00BC7A2D" w:rsidRPr="00C94F4D">
              <w:rPr>
                <w:b/>
                <w:lang w:val="ka-GE"/>
              </w:rPr>
              <w:t xml:space="preserve"> </w:t>
            </w:r>
            <w:r w:rsidR="00BC7A2D" w:rsidRPr="00C94F4D">
              <w:rPr>
                <w:rFonts w:ascii="Sylfaen" w:hAnsi="Sylfaen" w:cs="Sylfaen"/>
                <w:b/>
                <w:lang w:val="ka-GE"/>
              </w:rPr>
              <w:t>ძირითად</w:t>
            </w:r>
            <w:r w:rsidR="00BC7A2D" w:rsidRPr="00C94F4D">
              <w:rPr>
                <w:b/>
                <w:lang w:val="ka-GE"/>
              </w:rPr>
              <w:t xml:space="preserve"> </w:t>
            </w:r>
            <w:r w:rsidR="00BC7A2D" w:rsidRPr="00C94F4D">
              <w:rPr>
                <w:rFonts w:ascii="Sylfaen" w:hAnsi="Sylfaen" w:cs="Sylfaen"/>
                <w:b/>
                <w:lang w:val="ka-GE"/>
              </w:rPr>
              <w:t>უფლებებში</w:t>
            </w:r>
            <w:r w:rsidR="00BC7A2D" w:rsidRPr="00C94F4D">
              <w:rPr>
                <w:b/>
                <w:lang w:val="ka-GE"/>
              </w:rPr>
              <w:t xml:space="preserve"> </w:t>
            </w:r>
            <w:r w:rsidR="00BC7A2D" w:rsidRPr="00C94F4D">
              <w:rPr>
                <w:rFonts w:ascii="Sylfaen" w:hAnsi="Sylfaen" w:cs="Sylfaen"/>
                <w:b/>
                <w:lang w:val="ka-GE"/>
              </w:rPr>
              <w:t>გადამეტებული</w:t>
            </w:r>
            <w:r w:rsidR="00BC7A2D" w:rsidRPr="00C94F4D">
              <w:rPr>
                <w:b/>
                <w:lang w:val="ka-GE"/>
              </w:rPr>
              <w:t xml:space="preserve"> </w:t>
            </w:r>
            <w:r w:rsidR="00BC7A2D" w:rsidRPr="00C94F4D">
              <w:rPr>
                <w:rFonts w:ascii="Sylfaen" w:hAnsi="Sylfaen" w:cs="Sylfaen"/>
                <w:b/>
                <w:lang w:val="ka-GE"/>
              </w:rPr>
              <w:t>ჩარევის</w:t>
            </w:r>
            <w:r w:rsidR="00BC7A2D" w:rsidRPr="00C94F4D">
              <w:rPr>
                <w:b/>
                <w:lang w:val="ka-GE"/>
              </w:rPr>
              <w:t xml:space="preserve"> </w:t>
            </w:r>
            <w:r w:rsidR="00BC7A2D" w:rsidRPr="00C94F4D">
              <w:rPr>
                <w:rFonts w:ascii="Sylfaen" w:hAnsi="Sylfaen" w:cs="Sylfaen"/>
                <w:b/>
                <w:lang w:val="ka-GE"/>
              </w:rPr>
              <w:t>რისკი</w:t>
            </w:r>
            <w:r w:rsidR="00BC7A2D" w:rsidRPr="00C94F4D">
              <w:rPr>
                <w:b/>
                <w:lang w:val="ka-GE"/>
              </w:rPr>
              <w:t xml:space="preserve">, </w:t>
            </w:r>
            <w:r w:rsidR="00BC7A2D" w:rsidRPr="00C94F4D">
              <w:rPr>
                <w:rFonts w:ascii="Sylfaen" w:hAnsi="Sylfaen" w:cs="Sylfaen"/>
                <w:b/>
                <w:lang w:val="ka-GE"/>
              </w:rPr>
              <w:t>თუმცა</w:t>
            </w:r>
            <w:r w:rsidR="00BC7A2D" w:rsidRPr="00C94F4D">
              <w:rPr>
                <w:b/>
                <w:lang w:val="ka-GE"/>
              </w:rPr>
              <w:t xml:space="preserve"> </w:t>
            </w:r>
            <w:r w:rsidR="00BC7A2D" w:rsidRPr="00C94F4D">
              <w:rPr>
                <w:rFonts w:ascii="Sylfaen" w:hAnsi="Sylfaen" w:cs="Sylfaen"/>
                <w:b/>
                <w:lang w:val="ka-GE"/>
              </w:rPr>
              <w:t>ამის</w:t>
            </w:r>
            <w:r w:rsidR="00BC7A2D" w:rsidRPr="00C94F4D">
              <w:rPr>
                <w:b/>
                <w:lang w:val="ka-GE"/>
              </w:rPr>
              <w:t xml:space="preserve"> </w:t>
            </w:r>
            <w:r w:rsidR="00BC7A2D" w:rsidRPr="00C94F4D">
              <w:rPr>
                <w:rFonts w:ascii="Sylfaen" w:hAnsi="Sylfaen" w:cs="Sylfaen"/>
                <w:b/>
                <w:lang w:val="ka-GE"/>
              </w:rPr>
              <w:t>საპირისპირო</w:t>
            </w:r>
            <w:r w:rsidR="00BC7A2D" w:rsidRPr="00C94F4D">
              <w:rPr>
                <w:b/>
                <w:lang w:val="ka-GE"/>
              </w:rPr>
              <w:t xml:space="preserve"> </w:t>
            </w:r>
            <w:r w:rsidR="00BC7A2D" w:rsidRPr="00C94F4D">
              <w:rPr>
                <w:rFonts w:ascii="Sylfaen" w:hAnsi="Sylfaen" w:cs="Sylfaen"/>
                <w:b/>
                <w:lang w:val="ka-GE"/>
              </w:rPr>
              <w:t>ვითარება</w:t>
            </w:r>
            <w:r w:rsidR="00BC7A2D" w:rsidRPr="00C94F4D">
              <w:rPr>
                <w:b/>
                <w:lang w:val="ka-GE"/>
              </w:rPr>
              <w:t xml:space="preserve"> </w:t>
            </w:r>
            <w:r w:rsidR="00BC7A2D" w:rsidRPr="00C94F4D">
              <w:rPr>
                <w:rFonts w:ascii="Sylfaen" w:hAnsi="Sylfaen" w:cs="Sylfaen"/>
                <w:b/>
                <w:lang w:val="ka-GE"/>
              </w:rPr>
              <w:t>იქმნება</w:t>
            </w:r>
            <w:r w:rsidR="00BC7A2D" w:rsidRPr="00C94F4D">
              <w:rPr>
                <w:b/>
                <w:lang w:val="ka-GE"/>
              </w:rPr>
              <w:t xml:space="preserve">, </w:t>
            </w:r>
            <w:r w:rsidR="00BC7A2D" w:rsidRPr="00C94F4D">
              <w:rPr>
                <w:rFonts w:ascii="Sylfaen" w:hAnsi="Sylfaen" w:cs="Sylfaen"/>
                <w:b/>
                <w:lang w:val="ka-GE"/>
              </w:rPr>
              <w:t>როდესაც</w:t>
            </w:r>
            <w:r w:rsidR="00BC7A2D" w:rsidRPr="00C94F4D">
              <w:rPr>
                <w:b/>
                <w:lang w:val="ka-GE"/>
              </w:rPr>
              <w:t xml:space="preserve"> </w:t>
            </w:r>
            <w:r w:rsidR="00BC7A2D" w:rsidRPr="00C94F4D">
              <w:rPr>
                <w:rFonts w:ascii="Sylfaen" w:hAnsi="Sylfaen" w:cs="Sylfaen"/>
                <w:b/>
                <w:lang w:val="ka-GE"/>
              </w:rPr>
              <w:t>პარლამენტი</w:t>
            </w:r>
            <w:r w:rsidR="00BC7A2D" w:rsidRPr="00C94F4D">
              <w:rPr>
                <w:b/>
                <w:lang w:val="ka-GE"/>
              </w:rPr>
              <w:t xml:space="preserve"> </w:t>
            </w:r>
            <w:r w:rsidR="00BC7A2D" w:rsidRPr="00C94F4D">
              <w:rPr>
                <w:rFonts w:ascii="Sylfaen" w:hAnsi="Sylfaen" w:cs="Sylfaen"/>
                <w:b/>
                <w:lang w:val="ka-GE"/>
              </w:rPr>
              <w:t>ყოველგვარი</w:t>
            </w:r>
            <w:r w:rsidR="00BC7A2D" w:rsidRPr="00C94F4D">
              <w:rPr>
                <w:b/>
                <w:lang w:val="ka-GE"/>
              </w:rPr>
              <w:t xml:space="preserve"> </w:t>
            </w:r>
            <w:r w:rsidR="00BC7A2D" w:rsidRPr="00C94F4D">
              <w:rPr>
                <w:rFonts w:ascii="Sylfaen" w:hAnsi="Sylfaen" w:cs="Sylfaen"/>
                <w:b/>
                <w:lang w:val="ka-GE"/>
              </w:rPr>
              <w:t>ჩარჩოსა</w:t>
            </w:r>
            <w:r w:rsidR="00BC7A2D" w:rsidRPr="00C94F4D">
              <w:rPr>
                <w:b/>
                <w:lang w:val="ka-GE"/>
              </w:rPr>
              <w:t xml:space="preserve"> </w:t>
            </w:r>
            <w:r w:rsidR="00BC7A2D" w:rsidRPr="00C94F4D">
              <w:rPr>
                <w:rFonts w:ascii="Sylfaen" w:hAnsi="Sylfaen" w:cs="Sylfaen"/>
                <w:b/>
                <w:lang w:val="ka-GE"/>
              </w:rPr>
              <w:t>და</w:t>
            </w:r>
            <w:r w:rsidR="00BC7A2D" w:rsidRPr="00C94F4D">
              <w:rPr>
                <w:b/>
                <w:lang w:val="ka-GE"/>
              </w:rPr>
              <w:t xml:space="preserve"> </w:t>
            </w:r>
            <w:r w:rsidR="00BC7A2D" w:rsidRPr="00C94F4D">
              <w:rPr>
                <w:rFonts w:ascii="Sylfaen" w:hAnsi="Sylfaen" w:cs="Sylfaen"/>
                <w:b/>
                <w:lang w:val="ka-GE"/>
              </w:rPr>
              <w:t>კონკრეტიკის</w:t>
            </w:r>
            <w:r w:rsidR="00BC7A2D" w:rsidRPr="00C94F4D">
              <w:rPr>
                <w:b/>
                <w:lang w:val="ka-GE"/>
              </w:rPr>
              <w:t xml:space="preserve"> </w:t>
            </w:r>
            <w:r w:rsidR="00BC7A2D" w:rsidRPr="00C94F4D">
              <w:rPr>
                <w:rFonts w:ascii="Sylfaen" w:hAnsi="Sylfaen" w:cs="Sylfaen"/>
                <w:b/>
                <w:lang w:val="ka-GE"/>
              </w:rPr>
              <w:t>გარეშე</w:t>
            </w:r>
            <w:r w:rsidR="00BC7A2D" w:rsidRPr="00C94F4D">
              <w:rPr>
                <w:b/>
                <w:lang w:val="ka-GE"/>
              </w:rPr>
              <w:t xml:space="preserve"> </w:t>
            </w:r>
            <w:r w:rsidR="00BC7A2D" w:rsidRPr="00C94F4D">
              <w:rPr>
                <w:rFonts w:ascii="Sylfaen" w:hAnsi="Sylfaen" w:cs="Sylfaen"/>
                <w:b/>
                <w:lang w:val="ka-GE"/>
              </w:rPr>
              <w:t>ახდენს</w:t>
            </w:r>
            <w:r w:rsidR="00BC7A2D" w:rsidRPr="00C94F4D">
              <w:rPr>
                <w:b/>
                <w:lang w:val="ka-GE"/>
              </w:rPr>
              <w:t xml:space="preserve"> </w:t>
            </w:r>
            <w:r w:rsidR="00BC7A2D" w:rsidRPr="00C94F4D">
              <w:rPr>
                <w:rFonts w:ascii="Sylfaen" w:hAnsi="Sylfaen" w:cs="Sylfaen"/>
                <w:b/>
                <w:lang w:val="ka-GE"/>
              </w:rPr>
              <w:t>საკანონმდებლო</w:t>
            </w:r>
            <w:r w:rsidR="00BC7A2D" w:rsidRPr="00C94F4D">
              <w:rPr>
                <w:b/>
                <w:lang w:val="ka-GE"/>
              </w:rPr>
              <w:t xml:space="preserve"> </w:t>
            </w:r>
            <w:r w:rsidR="00BC7A2D" w:rsidRPr="00C94F4D">
              <w:rPr>
                <w:rFonts w:ascii="Sylfaen" w:hAnsi="Sylfaen" w:cs="Sylfaen"/>
                <w:b/>
                <w:lang w:val="ka-GE"/>
              </w:rPr>
              <w:t>უფლებამოსილების</w:t>
            </w:r>
            <w:r w:rsidR="00BC7A2D" w:rsidRPr="00C94F4D">
              <w:rPr>
                <w:b/>
                <w:lang w:val="ka-GE"/>
              </w:rPr>
              <w:t xml:space="preserve"> </w:t>
            </w:r>
            <w:r w:rsidR="00BC7A2D" w:rsidRPr="00C94F4D">
              <w:rPr>
                <w:rFonts w:ascii="Sylfaen" w:hAnsi="Sylfaen" w:cs="Sylfaen"/>
                <w:b/>
                <w:lang w:val="ka-GE"/>
              </w:rPr>
              <w:t>დელეგირებას</w:t>
            </w:r>
            <w:r w:rsidR="00BC7A2D" w:rsidRPr="00C94F4D">
              <w:rPr>
                <w:b/>
                <w:lang w:val="ka-GE"/>
              </w:rPr>
              <w:t xml:space="preserve"> </w:t>
            </w:r>
            <w:r w:rsidR="00BC7A2D" w:rsidRPr="00C94F4D">
              <w:rPr>
                <w:rFonts w:ascii="Sylfaen" w:hAnsi="Sylfaen" w:cs="Sylfaen"/>
                <w:b/>
                <w:lang w:val="ka-GE"/>
              </w:rPr>
              <w:t>და</w:t>
            </w:r>
            <w:r w:rsidR="00BC7A2D" w:rsidRPr="00C94F4D">
              <w:rPr>
                <w:b/>
                <w:lang w:val="ka-GE"/>
              </w:rPr>
              <w:t xml:space="preserve">, </w:t>
            </w:r>
            <w:r w:rsidR="00BC7A2D" w:rsidRPr="00C94F4D">
              <w:rPr>
                <w:rFonts w:ascii="Sylfaen" w:hAnsi="Sylfaen" w:cs="Sylfaen"/>
                <w:b/>
                <w:lang w:val="ka-GE"/>
              </w:rPr>
              <w:t>ამ</w:t>
            </w:r>
            <w:r w:rsidR="00BC7A2D" w:rsidRPr="00C94F4D">
              <w:rPr>
                <w:b/>
                <w:lang w:val="ka-GE"/>
              </w:rPr>
              <w:t xml:space="preserve"> </w:t>
            </w:r>
            <w:r w:rsidR="00BC7A2D" w:rsidRPr="00C94F4D">
              <w:rPr>
                <w:rFonts w:ascii="Sylfaen" w:hAnsi="Sylfaen" w:cs="Sylfaen"/>
                <w:b/>
                <w:lang w:val="ka-GE"/>
              </w:rPr>
              <w:t>გზით</w:t>
            </w:r>
            <w:r w:rsidR="00BC7A2D" w:rsidRPr="00C94F4D">
              <w:rPr>
                <w:b/>
                <w:lang w:val="ka-GE"/>
              </w:rPr>
              <w:t xml:space="preserve">, </w:t>
            </w:r>
            <w:r w:rsidR="00BC7A2D" w:rsidRPr="00C94F4D">
              <w:rPr>
                <w:rFonts w:ascii="Sylfaen" w:hAnsi="Sylfaen" w:cs="Sylfaen"/>
                <w:b/>
                <w:lang w:val="ka-GE"/>
              </w:rPr>
              <w:t>არა</w:t>
            </w:r>
            <w:r w:rsidR="00BC7A2D" w:rsidRPr="00C94F4D">
              <w:rPr>
                <w:b/>
                <w:lang w:val="ka-GE"/>
              </w:rPr>
              <w:t xml:space="preserve"> </w:t>
            </w:r>
            <w:r w:rsidR="00BC7A2D" w:rsidRPr="00C94F4D">
              <w:rPr>
                <w:rFonts w:ascii="Sylfaen" w:hAnsi="Sylfaen" w:cs="Sylfaen"/>
                <w:b/>
                <w:lang w:val="ka-GE"/>
              </w:rPr>
              <w:t>მხოლოდ</w:t>
            </w:r>
            <w:r w:rsidR="00BC7A2D" w:rsidRPr="00C94F4D">
              <w:rPr>
                <w:b/>
                <w:lang w:val="ka-GE"/>
              </w:rPr>
              <w:t xml:space="preserve"> </w:t>
            </w:r>
            <w:r w:rsidR="00BC7A2D" w:rsidRPr="00C94F4D">
              <w:rPr>
                <w:rFonts w:ascii="Sylfaen" w:hAnsi="Sylfaen" w:cs="Sylfaen"/>
                <w:b/>
                <w:lang w:val="ka-GE"/>
              </w:rPr>
              <w:t>იხსნის</w:t>
            </w:r>
            <w:r w:rsidR="00BC7A2D" w:rsidRPr="00C94F4D">
              <w:rPr>
                <w:b/>
                <w:lang w:val="ka-GE"/>
              </w:rPr>
              <w:t xml:space="preserve"> </w:t>
            </w:r>
            <w:r w:rsidR="00BC7A2D" w:rsidRPr="00C94F4D">
              <w:rPr>
                <w:rFonts w:ascii="Sylfaen" w:hAnsi="Sylfaen" w:cs="Sylfaen"/>
                <w:b/>
                <w:lang w:val="ka-GE"/>
              </w:rPr>
              <w:t>პასუხისმგებლობას</w:t>
            </w:r>
            <w:r w:rsidR="00BC7A2D" w:rsidRPr="00C94F4D">
              <w:rPr>
                <w:b/>
                <w:lang w:val="ka-GE"/>
              </w:rPr>
              <w:t xml:space="preserve"> </w:t>
            </w:r>
            <w:r w:rsidR="00BC7A2D" w:rsidRPr="00C94F4D">
              <w:rPr>
                <w:rFonts w:ascii="Sylfaen" w:hAnsi="Sylfaen" w:cs="Sylfaen"/>
                <w:b/>
                <w:lang w:val="ka-GE"/>
              </w:rPr>
              <w:t>ხელისუფლების</w:t>
            </w:r>
            <w:r w:rsidR="00BC7A2D" w:rsidRPr="00C94F4D">
              <w:rPr>
                <w:b/>
                <w:lang w:val="ka-GE"/>
              </w:rPr>
              <w:t xml:space="preserve"> </w:t>
            </w:r>
            <w:r w:rsidR="00BC7A2D" w:rsidRPr="00C94F4D">
              <w:rPr>
                <w:rFonts w:ascii="Sylfaen" w:hAnsi="Sylfaen" w:cs="Sylfaen"/>
                <w:b/>
                <w:lang w:val="ka-GE"/>
              </w:rPr>
              <w:t>რეალური</w:t>
            </w:r>
            <w:r w:rsidR="00BC7A2D" w:rsidRPr="00C94F4D">
              <w:rPr>
                <w:b/>
                <w:lang w:val="ka-GE"/>
              </w:rPr>
              <w:t xml:space="preserve"> </w:t>
            </w:r>
            <w:r w:rsidR="00BC7A2D" w:rsidRPr="00C94F4D">
              <w:rPr>
                <w:rFonts w:ascii="Sylfaen" w:hAnsi="Sylfaen" w:cs="Sylfaen"/>
                <w:b/>
                <w:lang w:val="ka-GE"/>
              </w:rPr>
              <w:t>წყაროს</w:t>
            </w:r>
            <w:r w:rsidR="00BC7A2D" w:rsidRPr="00C94F4D">
              <w:rPr>
                <w:b/>
                <w:lang w:val="ka-GE"/>
              </w:rPr>
              <w:t xml:space="preserve"> - </w:t>
            </w:r>
            <w:r w:rsidR="00BC7A2D" w:rsidRPr="00C94F4D">
              <w:rPr>
                <w:rFonts w:ascii="Sylfaen" w:hAnsi="Sylfaen" w:cs="Sylfaen"/>
                <w:b/>
                <w:lang w:val="ka-GE"/>
              </w:rPr>
              <w:t>ხალხის</w:t>
            </w:r>
            <w:r w:rsidR="00BC7A2D" w:rsidRPr="00C94F4D">
              <w:rPr>
                <w:b/>
                <w:lang w:val="ka-GE"/>
              </w:rPr>
              <w:t xml:space="preserve"> </w:t>
            </w:r>
            <w:r w:rsidR="00BC7A2D" w:rsidRPr="00C94F4D">
              <w:rPr>
                <w:rFonts w:ascii="Sylfaen" w:hAnsi="Sylfaen" w:cs="Sylfaen"/>
                <w:b/>
                <w:lang w:val="ka-GE"/>
              </w:rPr>
              <w:t>წინაშე</w:t>
            </w:r>
            <w:r w:rsidR="00BC7A2D" w:rsidRPr="00C94F4D">
              <w:rPr>
                <w:b/>
                <w:lang w:val="ka-GE"/>
              </w:rPr>
              <w:t xml:space="preserve">, </w:t>
            </w:r>
            <w:r w:rsidR="00BC7A2D" w:rsidRPr="00C94F4D">
              <w:rPr>
                <w:rFonts w:ascii="Sylfaen" w:hAnsi="Sylfaen" w:cs="Sylfaen"/>
                <w:b/>
                <w:lang w:val="ka-GE"/>
              </w:rPr>
              <w:t>არამედ</w:t>
            </w:r>
            <w:r w:rsidR="00BC7A2D" w:rsidRPr="00C94F4D">
              <w:rPr>
                <w:b/>
                <w:lang w:val="ka-GE"/>
              </w:rPr>
              <w:t xml:space="preserve"> </w:t>
            </w:r>
            <w:r w:rsidR="00BC7A2D" w:rsidRPr="00C94F4D">
              <w:rPr>
                <w:rFonts w:ascii="Sylfaen" w:hAnsi="Sylfaen" w:cs="Sylfaen"/>
                <w:b/>
                <w:lang w:val="ka-GE"/>
              </w:rPr>
              <w:t>რისკის</w:t>
            </w:r>
            <w:r w:rsidR="00BC7A2D" w:rsidRPr="00C94F4D">
              <w:rPr>
                <w:b/>
                <w:lang w:val="ka-GE"/>
              </w:rPr>
              <w:t xml:space="preserve"> </w:t>
            </w:r>
            <w:r w:rsidR="00BC7A2D" w:rsidRPr="00C94F4D">
              <w:rPr>
                <w:rFonts w:ascii="Sylfaen" w:hAnsi="Sylfaen" w:cs="Sylfaen"/>
                <w:b/>
                <w:lang w:val="ka-GE"/>
              </w:rPr>
              <w:t>ქვეშ</w:t>
            </w:r>
            <w:r w:rsidR="00BC7A2D" w:rsidRPr="00C94F4D">
              <w:rPr>
                <w:b/>
                <w:lang w:val="ka-GE"/>
              </w:rPr>
              <w:t xml:space="preserve"> </w:t>
            </w:r>
            <w:r w:rsidR="00BC7A2D" w:rsidRPr="00C94F4D">
              <w:rPr>
                <w:rFonts w:ascii="Sylfaen" w:hAnsi="Sylfaen" w:cs="Sylfaen"/>
                <w:b/>
                <w:lang w:val="ka-GE"/>
              </w:rPr>
              <w:t>აყენებს</w:t>
            </w:r>
            <w:r w:rsidR="00BC7A2D" w:rsidRPr="00C94F4D">
              <w:rPr>
                <w:b/>
                <w:lang w:val="ka-GE"/>
              </w:rPr>
              <w:t xml:space="preserve"> </w:t>
            </w:r>
            <w:r w:rsidR="00BC7A2D" w:rsidRPr="00C94F4D">
              <w:rPr>
                <w:rFonts w:ascii="Sylfaen" w:hAnsi="Sylfaen" w:cs="Sylfaen"/>
                <w:b/>
                <w:lang w:val="ka-GE"/>
              </w:rPr>
              <w:t>მათი</w:t>
            </w:r>
            <w:r w:rsidR="00BC7A2D" w:rsidRPr="00C94F4D">
              <w:rPr>
                <w:b/>
                <w:lang w:val="ka-GE"/>
              </w:rPr>
              <w:t xml:space="preserve"> </w:t>
            </w:r>
            <w:r w:rsidR="00BC7A2D" w:rsidRPr="00C94F4D">
              <w:rPr>
                <w:rFonts w:ascii="Sylfaen" w:hAnsi="Sylfaen" w:cs="Sylfaen"/>
                <w:b/>
                <w:lang w:val="ka-GE"/>
              </w:rPr>
              <w:t>უფლებების</w:t>
            </w:r>
            <w:r w:rsidR="00BC7A2D" w:rsidRPr="00C94F4D">
              <w:rPr>
                <w:b/>
                <w:lang w:val="ka-GE"/>
              </w:rPr>
              <w:t xml:space="preserve"> </w:t>
            </w:r>
            <w:r w:rsidR="00BC7A2D" w:rsidRPr="00C94F4D">
              <w:rPr>
                <w:rFonts w:ascii="Sylfaen" w:hAnsi="Sylfaen" w:cs="Sylfaen"/>
                <w:b/>
                <w:lang w:val="ka-GE"/>
              </w:rPr>
              <w:t>სათანადოდ</w:t>
            </w:r>
            <w:r w:rsidR="00BC7A2D" w:rsidRPr="00C94F4D">
              <w:rPr>
                <w:b/>
                <w:lang w:val="ka-GE"/>
              </w:rPr>
              <w:t xml:space="preserve"> </w:t>
            </w:r>
            <w:r w:rsidR="00BC7A2D" w:rsidRPr="00C94F4D">
              <w:rPr>
                <w:rFonts w:ascii="Sylfaen" w:hAnsi="Sylfaen" w:cs="Sylfaen"/>
                <w:b/>
                <w:lang w:val="ka-GE"/>
              </w:rPr>
              <w:t>დაცვისა</w:t>
            </w:r>
            <w:r w:rsidR="00BC7A2D" w:rsidRPr="00C94F4D">
              <w:rPr>
                <w:b/>
                <w:lang w:val="ka-GE"/>
              </w:rPr>
              <w:t xml:space="preserve"> </w:t>
            </w:r>
            <w:r w:rsidR="00BC7A2D" w:rsidRPr="00C94F4D">
              <w:rPr>
                <w:rFonts w:ascii="Sylfaen" w:hAnsi="Sylfaen" w:cs="Sylfaen"/>
                <w:b/>
                <w:lang w:val="ka-GE"/>
              </w:rPr>
              <w:t>და</w:t>
            </w:r>
            <w:r w:rsidR="00BC7A2D" w:rsidRPr="00C94F4D">
              <w:rPr>
                <w:b/>
                <w:lang w:val="ka-GE"/>
              </w:rPr>
              <w:t xml:space="preserve"> </w:t>
            </w:r>
            <w:r w:rsidR="00BC7A2D" w:rsidRPr="00C94F4D">
              <w:rPr>
                <w:rFonts w:ascii="Sylfaen" w:hAnsi="Sylfaen" w:cs="Sylfaen"/>
                <w:b/>
                <w:lang w:val="ka-GE"/>
              </w:rPr>
              <w:t>რეალიზაციის</w:t>
            </w:r>
            <w:r w:rsidR="00BC7A2D" w:rsidRPr="00C94F4D">
              <w:rPr>
                <w:b/>
                <w:lang w:val="ka-GE"/>
              </w:rPr>
              <w:t xml:space="preserve"> </w:t>
            </w:r>
            <w:r w:rsidR="00BC7A2D" w:rsidRPr="00C94F4D">
              <w:rPr>
                <w:rFonts w:ascii="Sylfaen" w:hAnsi="Sylfaen" w:cs="Sylfaen"/>
                <w:b/>
                <w:lang w:val="ka-GE"/>
              </w:rPr>
              <w:t>ინტერესს</w:t>
            </w:r>
            <w:r w:rsidR="00BC7A2D" w:rsidRPr="00C94F4D">
              <w:rPr>
                <w:b/>
                <w:lang w:val="ka-GE"/>
              </w:rPr>
              <w:t>.</w:t>
            </w:r>
            <w:r w:rsidR="00BC7A2D">
              <w:rPr>
                <w:rFonts w:ascii="Sylfaen" w:hAnsi="Sylfaen"/>
                <w:b/>
                <w:lang w:val="ka-GE"/>
              </w:rPr>
              <w:t>“</w:t>
            </w:r>
            <w:r w:rsidR="008E21D5">
              <w:rPr>
                <w:rFonts w:ascii="Sylfaen" w:hAnsi="Sylfaen"/>
                <w:lang w:val="ka-GE"/>
              </w:rPr>
              <w:t xml:space="preserve"> </w:t>
            </w:r>
            <w:r w:rsidR="00532D8F">
              <w:rPr>
                <w:rFonts w:ascii="Sylfaen" w:hAnsi="Sylfaen"/>
                <w:lang w:val="ka-GE"/>
              </w:rPr>
              <w:t xml:space="preserve">(მოსამართლე გიორგი კვერენჩხილაძის საწინააღმდეგო მოსაზრება საქართველოს საკონსტიტუციო სასამართლოს </w:t>
            </w:r>
            <w:r w:rsidR="00532D8F" w:rsidRPr="00BD4E14">
              <w:rPr>
                <w:rFonts w:ascii="Sylfaen" w:hAnsi="Sylfaen"/>
                <w:lang w:val="ka-GE"/>
              </w:rPr>
              <w:t xml:space="preserve">2021 წლის 11 </w:t>
            </w:r>
            <w:r w:rsidR="00532D8F">
              <w:rPr>
                <w:rFonts w:ascii="Sylfaen" w:hAnsi="Sylfaen"/>
                <w:lang w:val="ka-GE"/>
              </w:rPr>
              <w:t xml:space="preserve">თებერვლის </w:t>
            </w:r>
            <w:r w:rsidR="00532D8F" w:rsidRPr="00BD4E14">
              <w:rPr>
                <w:rFonts w:ascii="Sylfaen" w:hAnsi="Sylfaen"/>
                <w:lang w:val="ka-GE"/>
              </w:rPr>
              <w:t xml:space="preserve"> </w:t>
            </w:r>
            <w:r w:rsidR="00532D8F">
              <w:rPr>
                <w:rFonts w:ascii="Sylfaen" w:hAnsi="Sylfaen"/>
                <w:lang w:val="ka-GE"/>
              </w:rPr>
              <w:t>გადაწყვეტილებაზე</w:t>
            </w:r>
            <w:r w:rsidR="00532D8F" w:rsidRPr="00BD4E14">
              <w:rPr>
                <w:rFonts w:ascii="Sylfaen" w:hAnsi="Sylfaen"/>
                <w:lang w:val="ka-GE"/>
              </w:rPr>
              <w:t xml:space="preserve"> №1/1/1505,1515,1516,1529</w:t>
            </w:r>
            <w:r w:rsidR="00532D8F">
              <w:rPr>
                <w:rFonts w:ascii="Sylfaen" w:hAnsi="Sylfaen"/>
                <w:lang w:val="ka-GE"/>
              </w:rPr>
              <w:t xml:space="preserve"> „</w:t>
            </w:r>
            <w:r w:rsidR="00532D8F" w:rsidRPr="00BD4E14">
              <w:rPr>
                <w:rFonts w:ascii="Sylfaen" w:hAnsi="Sylfaen"/>
                <w:lang w:val="ka-GE"/>
              </w:rPr>
              <w:t>პაატა დიასამიძე, გიორგი ჩიტიძე, ედუარდ მარიკაშვილი და ლიკა საჯაია საქართველოს პარლამენტის და საქართველოს მთავრობის წინააღმდეგ</w:t>
            </w:r>
            <w:r w:rsidR="00532D8F">
              <w:rPr>
                <w:rFonts w:ascii="Sylfaen" w:hAnsi="Sylfaen"/>
                <w:lang w:val="ka-GE"/>
              </w:rPr>
              <w:t>“, პარაგრაფი 13)</w:t>
            </w:r>
          </w:p>
          <w:p w14:paraId="09FDC674" w14:textId="77777777" w:rsidR="008E21D5" w:rsidRDefault="008E21D5" w:rsidP="00BC7A2D">
            <w:pPr>
              <w:jc w:val="both"/>
              <w:rPr>
                <w:rFonts w:ascii="Sylfaen" w:hAnsi="Sylfaen"/>
                <w:lang w:val="ka-GE"/>
              </w:rPr>
            </w:pPr>
          </w:p>
          <w:p w14:paraId="2D288C9D" w14:textId="4852F96E" w:rsidR="00BC7A2D" w:rsidRPr="008E21D5" w:rsidRDefault="008E21D5" w:rsidP="00BC7A2D">
            <w:pPr>
              <w:jc w:val="both"/>
              <w:rPr>
                <w:rFonts w:ascii="Sylfaen" w:hAnsi="Sylfaen"/>
                <w:lang w:val="ka-GE"/>
              </w:rPr>
            </w:pPr>
            <w:r>
              <w:rPr>
                <w:rFonts w:ascii="Sylfaen" w:hAnsi="Sylfaen"/>
                <w:lang w:val="ka-GE"/>
              </w:rPr>
              <w:lastRenderedPageBreak/>
              <w:t xml:space="preserve">ამდენად, როგორი ხელსაყრელი ან ეფექტიანიც უნდა იყოს კონკრეტული უფლებამოსილების განხორციელება ხელსუფლების კონკრეტული შტოს მხრიდან, მან არ უნდა მოახდინოს კონსტიტუციის საბაზისო პრინციპების უზენაესობის ნიველირება, რის პრაქტიკამაც შესაძლოა, სამომავლოდ ბევრად უფრო სახიფათო შედეგები დააყენოს დემოკრატიული საზოგადოებისთვის, ვიდრე კონკრეტულ მომენტში წამოჭრილი ეპოდემიოლოგიური, ან ჯანმრთელობის დაცვის პრობლემაა. </w:t>
            </w:r>
            <w:r w:rsidR="00BC7A2D" w:rsidRPr="00FE2B94">
              <w:rPr>
                <w:rFonts w:ascii="Sylfaen" w:hAnsi="Sylfaen" w:cs="Sylfaen"/>
                <w:lang w:val="ka-GE"/>
              </w:rPr>
              <w:t>შეიძლება ითქვას, რომ დემოკრატიულ საზოგადოებაში არსებული საჭიროებები</w:t>
            </w:r>
            <w:r w:rsidR="001E211B">
              <w:rPr>
                <w:rFonts w:ascii="Sylfaen" w:hAnsi="Sylfaen" w:cs="Sylfaen"/>
                <w:lang w:val="ka-GE"/>
              </w:rPr>
              <w:t xml:space="preserve"> </w:t>
            </w:r>
            <w:r w:rsidR="00BC7A2D" w:rsidRPr="00FE2B94">
              <w:rPr>
                <w:rFonts w:ascii="Sylfaen" w:hAnsi="Sylfaen" w:cs="Sylfaen"/>
                <w:lang w:val="ka-GE"/>
              </w:rPr>
              <w:t xml:space="preserve">შეიძლება </w:t>
            </w:r>
            <w:r w:rsidR="00BC7A2D">
              <w:rPr>
                <w:rFonts w:ascii="Sylfaen" w:hAnsi="Sylfaen" w:cs="Sylfaen"/>
                <w:lang w:val="ka-GE"/>
              </w:rPr>
              <w:t>ნამდვილად სასიკეთოდ გადაწყდეს</w:t>
            </w:r>
            <w:r>
              <w:rPr>
                <w:rFonts w:ascii="Sylfaen" w:hAnsi="Sylfaen" w:cs="Sylfaen"/>
                <w:lang w:val="ka-GE"/>
              </w:rPr>
              <w:t xml:space="preserve"> ქმედებების</w:t>
            </w:r>
            <w:r w:rsidR="00BC7A2D">
              <w:rPr>
                <w:rFonts w:ascii="Sylfaen" w:hAnsi="Sylfaen" w:cs="Sylfaen"/>
                <w:lang w:val="ka-GE"/>
              </w:rPr>
              <w:t xml:space="preserve"> </w:t>
            </w:r>
            <w:r>
              <w:rPr>
                <w:rFonts w:ascii="Sylfaen" w:hAnsi="Sylfaen" w:cs="Sylfaen"/>
                <w:lang w:val="ka-GE"/>
              </w:rPr>
              <w:t>სწრაფად</w:t>
            </w:r>
            <w:r w:rsidR="00BC7A2D" w:rsidRPr="00FE2B94">
              <w:rPr>
                <w:rFonts w:ascii="Sylfaen" w:hAnsi="Sylfaen" w:cs="Sylfaen"/>
                <w:lang w:val="ka-GE"/>
              </w:rPr>
              <w:t xml:space="preserve"> </w:t>
            </w:r>
            <w:r w:rsidR="00BC7A2D">
              <w:rPr>
                <w:rFonts w:ascii="Sylfaen" w:hAnsi="Sylfaen" w:cs="Sylfaen"/>
                <w:lang w:val="ka-GE"/>
              </w:rPr>
              <w:t xml:space="preserve">განხორციელების პირობებში, </w:t>
            </w:r>
            <w:r w:rsidR="00BC7A2D" w:rsidRPr="00FE2B94">
              <w:rPr>
                <w:rFonts w:ascii="Sylfaen" w:hAnsi="Sylfaen" w:cs="Sylfaen"/>
                <w:lang w:val="ka-GE"/>
              </w:rPr>
              <w:t>თუმცა ეს არ ნიშნავს, რომ ერთგვარი „კეთილი საქმეების კეთება“</w:t>
            </w:r>
            <w:r w:rsidR="00BC7A2D">
              <w:rPr>
                <w:rFonts w:ascii="Sylfaen" w:hAnsi="Sylfaen" w:cs="Sylfaen"/>
                <w:lang w:val="ka-GE"/>
              </w:rPr>
              <w:t xml:space="preserve"> მისაღებია </w:t>
            </w:r>
            <w:r w:rsidR="00BC7A2D" w:rsidRPr="00FE2B94">
              <w:rPr>
                <w:rFonts w:ascii="Sylfaen" w:hAnsi="Sylfaen" w:cs="Sylfaen"/>
                <w:lang w:val="ka-GE"/>
              </w:rPr>
              <w:t>კონსტიტუციის დათქმებს მიღმა</w:t>
            </w:r>
            <w:r w:rsidR="00BC7A2D">
              <w:rPr>
                <w:rFonts w:ascii="Sylfaen" w:hAnsi="Sylfaen" w:cs="Sylfaen"/>
                <w:lang w:val="ka-GE"/>
              </w:rPr>
              <w:t xml:space="preserve">. </w:t>
            </w:r>
          </w:p>
          <w:p w14:paraId="098BD37A" w14:textId="7835584C" w:rsidR="005E6511" w:rsidRDefault="005E6511" w:rsidP="009317FC">
            <w:pPr>
              <w:ind w:right="-18"/>
              <w:jc w:val="both"/>
              <w:rPr>
                <w:rFonts w:ascii="Sylfaen" w:hAnsi="Sylfaen"/>
                <w:lang w:val="ka-GE"/>
              </w:rPr>
            </w:pPr>
          </w:p>
          <w:p w14:paraId="66E16C10" w14:textId="77777777" w:rsidR="00BC7A2D" w:rsidRPr="00805AEE" w:rsidRDefault="00BC7A2D" w:rsidP="00BC7A2D">
            <w:pPr>
              <w:jc w:val="both"/>
              <w:rPr>
                <w:rFonts w:ascii="Sylfaen" w:hAnsi="Sylfaen" w:cs="Sylfaen"/>
                <w:lang w:val="ka-GE"/>
              </w:rPr>
            </w:pPr>
            <w:r>
              <w:rPr>
                <w:rFonts w:ascii="Sylfaen" w:hAnsi="Sylfaen" w:cs="Sylfaen"/>
                <w:lang w:val="ka-GE"/>
              </w:rPr>
              <w:t>საინტერესოა გადაადგილების შეზღუდვასთან დაკავშირებული საკითხის სამეცნიერო, თეორიული გააზრებაც. როგორც პროფესორი ანა ფირცხალაშვილი თავის განმარტებაში მიმოსვლის თავისუფლებასთან დაკავშირებით აღნიშნავს, „</w:t>
            </w:r>
            <w:r w:rsidRPr="00805AEE">
              <w:rPr>
                <w:rFonts w:ascii="Sylfaen" w:hAnsi="Sylfaen" w:cs="Sylfaen"/>
                <w:lang w:val="ka-GE"/>
              </w:rPr>
              <w:t>მიმოსვლის თავისუფლება ადამიანის ერთ-ერთი მნიშვნელოვანი თავისუფლებაა, რადგან თანამედროვეობაში მის გარეშე წარმოუდგენელია ისეთი ფუნდამენტურ უფლებათა განხორციელება, როგორიცაა, მაგალითად, ადამიანის ღირსება, თავისუფლება ან</w:t>
            </w:r>
            <w:r>
              <w:rPr>
                <w:rFonts w:ascii="Sylfaen" w:hAnsi="Sylfaen" w:cs="Sylfaen"/>
                <w:lang w:val="ka-GE"/>
              </w:rPr>
              <w:t xml:space="preserve"> </w:t>
            </w:r>
            <w:r w:rsidRPr="00805AEE">
              <w:rPr>
                <w:rFonts w:ascii="Sylfaen" w:hAnsi="Sylfaen" w:cs="Sylfaen"/>
                <w:lang w:val="ka-GE"/>
              </w:rPr>
              <w:t>მისი თავისუფალი განვითარება.</w:t>
            </w:r>
            <w:r>
              <w:rPr>
                <w:rFonts w:ascii="Sylfaen" w:hAnsi="Sylfaen" w:cs="Sylfaen"/>
                <w:lang w:val="ka-GE"/>
              </w:rPr>
              <w:t xml:space="preserve"> </w:t>
            </w:r>
            <w:r w:rsidRPr="00805AEE">
              <w:rPr>
                <w:rFonts w:ascii="Sylfaen" w:hAnsi="Sylfaen" w:cs="Sylfaen"/>
                <w:lang w:val="ka-GE"/>
              </w:rPr>
              <w:t xml:space="preserve">საქართველოს </w:t>
            </w:r>
            <w:r>
              <w:rPr>
                <w:rFonts w:ascii="Sylfaen" w:hAnsi="Sylfaen" w:cs="Sylfaen"/>
                <w:lang w:val="ka-GE"/>
              </w:rPr>
              <w:t xml:space="preserve">კონსტიტუციით </w:t>
            </w:r>
            <w:r w:rsidRPr="00805AEE">
              <w:rPr>
                <w:rFonts w:ascii="Sylfaen" w:hAnsi="Sylfaen" w:cs="Sylfaen"/>
                <w:lang w:val="ka-GE"/>
              </w:rPr>
              <w:t>გარანტირებული მიმოსვლის</w:t>
            </w:r>
            <w:r>
              <w:rPr>
                <w:rFonts w:ascii="Sylfaen" w:hAnsi="Sylfaen" w:cs="Sylfaen"/>
                <w:lang w:val="ka-GE"/>
              </w:rPr>
              <w:t xml:space="preserve"> </w:t>
            </w:r>
            <w:r w:rsidRPr="00805AEE">
              <w:rPr>
                <w:rFonts w:ascii="Sylfaen" w:hAnsi="Sylfaen" w:cs="Sylfaen"/>
                <w:lang w:val="ka-GE"/>
              </w:rPr>
              <w:t>თავისუფლება არის ფიზიკური პირის დაუბრკოლებელი გადაადგილების თავისუფლება, რომელიც მოიცავს საქართველოს ტერიტორიაზე პირის თავისუფალ</w:t>
            </w:r>
            <w:r>
              <w:rPr>
                <w:rFonts w:ascii="Sylfaen" w:hAnsi="Sylfaen" w:cs="Sylfaen"/>
                <w:lang w:val="ka-GE"/>
              </w:rPr>
              <w:t xml:space="preserve"> </w:t>
            </w:r>
            <w:r w:rsidRPr="00805AEE">
              <w:rPr>
                <w:rFonts w:ascii="Sylfaen" w:hAnsi="Sylfaen" w:cs="Sylfaen"/>
                <w:lang w:val="ka-GE"/>
              </w:rPr>
              <w:t>გადაადგილებას ან, პირიქით, გადაადგილებაზე, მიმოსვლაზე უარის თქმას. დაცულ სფეროში თავსდება გადაადგილების თავისუფლება ნებისმიერი მიმართულებით, საშუალებითა და ფორმით, მიუხედავად მისი მიზნისა. მეცნიერებაში</w:t>
            </w:r>
            <w:r>
              <w:rPr>
                <w:rFonts w:ascii="Sylfaen" w:hAnsi="Sylfaen" w:cs="Sylfaen"/>
                <w:lang w:val="ka-GE"/>
              </w:rPr>
              <w:t xml:space="preserve"> </w:t>
            </w:r>
            <w:r w:rsidRPr="00805AEE">
              <w:rPr>
                <w:rFonts w:ascii="Sylfaen" w:hAnsi="Sylfaen" w:cs="Sylfaen"/>
                <w:lang w:val="ka-GE"/>
              </w:rPr>
              <w:t>გაბატონებული აზრით, მიმოსვლის თავისუფლებით დაცული სფერო წარმოადგენს პირის ერთი ადგილიდან მეორესაკენ გადაადგილებას, მიუხედავად იმისა,</w:t>
            </w:r>
            <w:r>
              <w:rPr>
                <w:rFonts w:ascii="Sylfaen" w:hAnsi="Sylfaen" w:cs="Sylfaen"/>
                <w:lang w:val="ka-GE"/>
              </w:rPr>
              <w:t xml:space="preserve"> </w:t>
            </w:r>
            <w:r w:rsidRPr="00805AEE">
              <w:rPr>
                <w:rFonts w:ascii="Sylfaen" w:hAnsi="Sylfaen" w:cs="Sylfaen"/>
                <w:lang w:val="ka-GE"/>
              </w:rPr>
              <w:t>თუ დროის რა პერიოდით ან რა მიზნით ისახავს სუბიექტი დანიშნულების ადგილზე დარჩენას</w:t>
            </w:r>
            <w:r>
              <w:rPr>
                <w:rFonts w:ascii="Sylfaen" w:hAnsi="Sylfaen" w:cs="Sylfaen"/>
                <w:lang w:val="ka-GE"/>
              </w:rPr>
              <w:t>.“</w:t>
            </w:r>
          </w:p>
          <w:p w14:paraId="70FB9C9E" w14:textId="77777777" w:rsidR="00BC7A2D" w:rsidRPr="00805AEE" w:rsidRDefault="00BC7A2D" w:rsidP="00BC7A2D">
            <w:pPr>
              <w:jc w:val="both"/>
              <w:rPr>
                <w:rFonts w:ascii="Sylfaen" w:hAnsi="Sylfaen" w:cs="Sylfaen"/>
                <w:lang w:val="ka-GE"/>
              </w:rPr>
            </w:pPr>
          </w:p>
          <w:p w14:paraId="7FB44E6F" w14:textId="77777777" w:rsidR="00BC7A2D" w:rsidRDefault="00BC7A2D" w:rsidP="00BC7A2D">
            <w:pPr>
              <w:jc w:val="both"/>
              <w:rPr>
                <w:rFonts w:ascii="Sylfaen" w:hAnsi="Sylfaen" w:cs="Sylfaen"/>
                <w:lang w:val="ka-GE"/>
              </w:rPr>
            </w:pPr>
            <w:r>
              <w:rPr>
                <w:rFonts w:ascii="Sylfaen" w:hAnsi="Sylfaen" w:cs="Sylfaen"/>
                <w:lang w:val="ka-GE"/>
              </w:rPr>
              <w:t>„აღნიშნული უფლების</w:t>
            </w:r>
            <w:r w:rsidRPr="00805AEE">
              <w:rPr>
                <w:rFonts w:ascii="Sylfaen" w:hAnsi="Sylfaen" w:cs="Sylfaen"/>
                <w:lang w:val="ka-GE"/>
              </w:rPr>
              <w:t xml:space="preserve"> დაცულ სფეროში ჩარევა ხდება მაშინ, როცა</w:t>
            </w:r>
            <w:r>
              <w:rPr>
                <w:rFonts w:ascii="Sylfaen" w:hAnsi="Sylfaen" w:cs="Sylfaen"/>
                <w:lang w:val="ka-GE"/>
              </w:rPr>
              <w:t xml:space="preserve"> </w:t>
            </w:r>
            <w:r w:rsidRPr="00805AEE">
              <w:rPr>
                <w:rFonts w:ascii="Sylfaen" w:hAnsi="Sylfaen" w:cs="Sylfaen"/>
                <w:lang w:val="ka-GE"/>
              </w:rPr>
              <w:t>სახელმწიფო ხელისუფლება სამართლებრივი აქტის საფუძველზე ახდენს ისეთ</w:t>
            </w:r>
            <w:r>
              <w:rPr>
                <w:rFonts w:ascii="Sylfaen" w:hAnsi="Sylfaen" w:cs="Sylfaen"/>
                <w:lang w:val="ka-GE"/>
              </w:rPr>
              <w:t xml:space="preserve"> </w:t>
            </w:r>
            <w:r w:rsidRPr="00805AEE">
              <w:rPr>
                <w:rFonts w:ascii="Sylfaen" w:hAnsi="Sylfaen" w:cs="Sylfaen"/>
                <w:lang w:val="ka-GE"/>
              </w:rPr>
              <w:t>ინტერვენციას, რომელიც ხელს უშლის, ზღუდავს ან საერთოდ კრძალავს ამ მუხლით გარანტირებულ სიკეთეთა განხორციელებას. კონსტიტუციის</w:t>
            </w:r>
            <w:r>
              <w:rPr>
                <w:rFonts w:ascii="Sylfaen" w:hAnsi="Sylfaen" w:cs="Sylfaen"/>
                <w:lang w:val="ka-GE"/>
              </w:rPr>
              <w:t xml:space="preserve"> 22-ე მუხლი (მიმდინარე რედაქციით მე-14</w:t>
            </w:r>
            <w:r w:rsidRPr="00805AEE">
              <w:rPr>
                <w:rFonts w:ascii="Sylfaen" w:hAnsi="Sylfaen" w:cs="Sylfaen"/>
                <w:lang w:val="ka-GE"/>
              </w:rPr>
              <w:t xml:space="preserve"> მუხლი</w:t>
            </w:r>
            <w:r>
              <w:rPr>
                <w:rFonts w:ascii="Sylfaen" w:hAnsi="Sylfaen" w:cs="Sylfaen"/>
                <w:lang w:val="ka-GE"/>
              </w:rPr>
              <w:t>)</w:t>
            </w:r>
            <w:r w:rsidRPr="00805AEE">
              <w:rPr>
                <w:rFonts w:ascii="Sylfaen" w:hAnsi="Sylfaen" w:cs="Sylfaen"/>
                <w:lang w:val="ka-GE"/>
              </w:rPr>
              <w:t xml:space="preserve"> ითვალისწინებს კანონის დაკონკრეტებულ დათქმას. კონკრეტულად კი, კანონმდებელი ამ მუხლით დაცულ სფეროში ჩარევას</w:t>
            </w:r>
            <w:r>
              <w:rPr>
                <w:rFonts w:ascii="Sylfaen" w:hAnsi="Sylfaen" w:cs="Sylfaen"/>
                <w:lang w:val="ka-GE"/>
              </w:rPr>
              <w:t xml:space="preserve"> </w:t>
            </w:r>
            <w:r w:rsidRPr="00805AEE">
              <w:rPr>
                <w:rFonts w:ascii="Sylfaen" w:hAnsi="Sylfaen" w:cs="Sylfaen"/>
                <w:lang w:val="ka-GE"/>
              </w:rPr>
              <w:t xml:space="preserve">ფორმალურად უშვებს </w:t>
            </w:r>
            <w:r w:rsidRPr="006F01A2">
              <w:rPr>
                <w:rFonts w:ascii="Sylfaen" w:hAnsi="Sylfaen" w:cs="Sylfaen"/>
                <w:b/>
                <w:lang w:val="ka-GE"/>
              </w:rPr>
              <w:t xml:space="preserve">მხოლოდ კანონის შესაბამისად, </w:t>
            </w:r>
            <w:r w:rsidRPr="00805AEE">
              <w:rPr>
                <w:rFonts w:ascii="Sylfaen" w:hAnsi="Sylfaen" w:cs="Sylfaen"/>
                <w:lang w:val="ka-GE"/>
              </w:rPr>
              <w:t>ხოლო მატერიალურად</w:t>
            </w:r>
            <w:r>
              <w:rPr>
                <w:rFonts w:ascii="Sylfaen" w:hAnsi="Sylfaen" w:cs="Sylfaen"/>
                <w:lang w:val="ka-GE"/>
              </w:rPr>
              <w:t xml:space="preserve"> </w:t>
            </w:r>
            <w:r w:rsidRPr="00805AEE">
              <w:rPr>
                <w:rFonts w:ascii="Sylfaen" w:hAnsi="Sylfaen" w:cs="Sylfaen"/>
                <w:lang w:val="ka-GE"/>
              </w:rPr>
              <w:t>ჩარევა უნდა ემსახურებოდეს დემოკრატიული საზოგადოების არსებობისათვის</w:t>
            </w:r>
            <w:r>
              <w:rPr>
                <w:rFonts w:ascii="Sylfaen" w:hAnsi="Sylfaen" w:cs="Sylfaen"/>
                <w:lang w:val="ka-GE"/>
              </w:rPr>
              <w:t xml:space="preserve"> </w:t>
            </w:r>
            <w:r w:rsidRPr="00805AEE">
              <w:rPr>
                <w:rFonts w:ascii="Sylfaen" w:hAnsi="Sylfaen" w:cs="Sylfaen"/>
                <w:lang w:val="ka-GE"/>
              </w:rPr>
              <w:t>აუცილებელი სახელმწიფო უშიშროების ან საზოგადოებრივი უსაფრთხოების</w:t>
            </w:r>
            <w:r>
              <w:rPr>
                <w:rFonts w:ascii="Sylfaen" w:hAnsi="Sylfaen" w:cs="Sylfaen"/>
                <w:lang w:val="ka-GE"/>
              </w:rPr>
              <w:t xml:space="preserve"> </w:t>
            </w:r>
            <w:r w:rsidRPr="00805AEE">
              <w:rPr>
                <w:rFonts w:ascii="Sylfaen" w:hAnsi="Sylfaen" w:cs="Sylfaen"/>
                <w:lang w:val="ka-GE"/>
              </w:rPr>
              <w:t>უზრუნველყოფის, ჯანმრთელობის დაცვის, დანაშაულის თავიდან აცილების ან</w:t>
            </w:r>
            <w:r>
              <w:rPr>
                <w:rFonts w:ascii="Sylfaen" w:hAnsi="Sylfaen" w:cs="Sylfaen"/>
                <w:lang w:val="ka-GE"/>
              </w:rPr>
              <w:t xml:space="preserve"> </w:t>
            </w:r>
            <w:r w:rsidRPr="00805AEE">
              <w:rPr>
                <w:rFonts w:ascii="Sylfaen" w:hAnsi="Sylfaen" w:cs="Sylfaen"/>
                <w:lang w:val="ka-GE"/>
              </w:rPr>
              <w:t>მართლმსაჯულების განხორციელების მიზანს.</w:t>
            </w:r>
            <w:r>
              <w:rPr>
                <w:rFonts w:ascii="Sylfaen" w:hAnsi="Sylfaen" w:cs="Sylfaen"/>
                <w:lang w:val="ka-GE"/>
              </w:rPr>
              <w:t>“</w:t>
            </w:r>
            <w:r>
              <w:rPr>
                <w:rStyle w:val="a8"/>
                <w:rFonts w:ascii="Sylfaen" w:hAnsi="Sylfaen" w:cs="Sylfaen"/>
                <w:lang w:val="ka-GE"/>
              </w:rPr>
              <w:footnoteReference w:id="13"/>
            </w:r>
            <w:r>
              <w:rPr>
                <w:rFonts w:ascii="Sylfaen" w:hAnsi="Sylfaen" w:cs="Sylfaen"/>
                <w:lang w:val="ka-GE"/>
              </w:rPr>
              <w:t xml:space="preserve"> </w:t>
            </w:r>
          </w:p>
          <w:p w14:paraId="4331EE09" w14:textId="77777777" w:rsidR="00BC7A2D" w:rsidRDefault="00BC7A2D" w:rsidP="00BC7A2D">
            <w:pPr>
              <w:jc w:val="both"/>
              <w:rPr>
                <w:rFonts w:ascii="Sylfaen" w:hAnsi="Sylfaen" w:cs="Sylfaen"/>
                <w:lang w:val="ka-GE"/>
              </w:rPr>
            </w:pPr>
          </w:p>
          <w:p w14:paraId="6D85B6E5" w14:textId="77777777" w:rsidR="00BC7A2D" w:rsidRDefault="00BC7A2D" w:rsidP="00BC7A2D">
            <w:pPr>
              <w:jc w:val="both"/>
              <w:rPr>
                <w:rFonts w:ascii="Sylfaen" w:hAnsi="Sylfaen" w:cs="Sylfaen"/>
                <w:lang w:val="ka-GE"/>
              </w:rPr>
            </w:pPr>
            <w:r>
              <w:rPr>
                <w:rFonts w:ascii="Sylfaen" w:hAnsi="Sylfaen" w:cs="Sylfaen"/>
                <w:lang w:val="ka-GE"/>
              </w:rPr>
              <w:t xml:space="preserve">იმდენად, რამდენადაც სადავო ნორმა მოკლებულია ფორმალურ კანონიერებას, რაც გულისხმობს უფლების შეზღუდვის მიზნით პარლამენტის მიერ კანონის მიღებას შესაბამისი საკანონმდებლო პროცესის დაცვით, აღნიშნული კანონი იმთავითვე კონსტიტუციისთვის შეუსაბამოდ უნდა ჩაითვალოს, რამეთუ დაკმაყოფილებული არ არის გადაადგილების თავისუფლების შეზღუდვისთვის აუცილებელი სტანდარტი.  </w:t>
            </w:r>
          </w:p>
          <w:p w14:paraId="3DC6510C" w14:textId="77777777" w:rsidR="00BC7A2D" w:rsidRDefault="00BC7A2D" w:rsidP="00BC7A2D">
            <w:pPr>
              <w:jc w:val="both"/>
              <w:rPr>
                <w:rFonts w:ascii="Sylfaen" w:hAnsi="Sylfaen" w:cs="Sylfaen"/>
                <w:lang w:val="ka-GE"/>
              </w:rPr>
            </w:pPr>
          </w:p>
          <w:p w14:paraId="7C201BE3" w14:textId="77777777" w:rsidR="00BC7A2D" w:rsidRDefault="00BC7A2D" w:rsidP="00BC7A2D">
            <w:pPr>
              <w:jc w:val="both"/>
              <w:rPr>
                <w:rFonts w:ascii="Sylfaen" w:hAnsi="Sylfaen" w:cs="Sylfaen"/>
                <w:b/>
                <w:lang w:val="ka-GE"/>
              </w:rPr>
            </w:pPr>
            <w:r>
              <w:rPr>
                <w:rFonts w:ascii="Sylfaen" w:hAnsi="Sylfaen" w:cs="Sylfaen"/>
                <w:b/>
                <w:lang w:val="ka-GE"/>
              </w:rPr>
              <w:t>2019 წლის 20 ივნისის გადაწყვტილებაში, ამერიკის შეერთებული შტატების უზენაესმა სასამართლომ უფლებამოსილების დელეგირების შესახებ განმარტა - „</w:t>
            </w:r>
            <w:r w:rsidRPr="004D3B1B">
              <w:rPr>
                <w:rFonts w:ascii="Sylfaen" w:hAnsi="Sylfaen" w:cs="Sylfaen"/>
                <w:b/>
                <w:lang w:val="ka-GE"/>
              </w:rPr>
              <w:t xml:space="preserve">ჩვენს მზარდად კომპლექსურ საზოგადოებაში, რომელიც მზარდი პრობლემებითაა გაჯერებული, კონგრესმა ძალაუფლების დელეგირება მხოლოდ ფართო ზოგადი წესების შესაბამისად უნდა განახორციელოს. ამდენად ვადგენთ, რომ დელეგირება კონსტიტუციის შესაბამისია, თუკი იგი მიღებულია კონგრესის მიერ, საკანონმდებლო აქტის მეშვეობით </w:t>
            </w:r>
            <w:r w:rsidRPr="004D3B1B">
              <w:rPr>
                <w:rFonts w:ascii="Sylfaen" w:hAnsi="Sylfaen" w:cs="Sylfaen"/>
                <w:b/>
                <w:lang w:val="ka-GE"/>
              </w:rPr>
              <w:lastRenderedPageBreak/>
              <w:t>და ახასიათებს განჭვრეტადობის პრინციპი, რათა ორგანომ ან პიროვნებად, რომელსაც იგი ენიჭება, კითხვის ნიშნების გარეშე მოიყვანოს იგი აღსრულებაში.</w:t>
            </w:r>
            <w:r w:rsidRPr="004D3B1B">
              <w:rPr>
                <w:rStyle w:val="a8"/>
                <w:rFonts w:ascii="Sylfaen" w:hAnsi="Sylfaen" w:cs="Sylfaen"/>
                <w:b/>
                <w:lang w:val="ka-GE"/>
              </w:rPr>
              <w:footnoteReference w:id="14"/>
            </w:r>
            <w:r w:rsidRPr="004D3B1B">
              <w:rPr>
                <w:rFonts w:ascii="Sylfaen" w:hAnsi="Sylfaen" w:cs="Sylfaen"/>
                <w:b/>
                <w:lang w:val="ka-GE"/>
              </w:rPr>
              <w:t xml:space="preserve"> </w:t>
            </w:r>
          </w:p>
          <w:p w14:paraId="76DACE32" w14:textId="77777777" w:rsidR="00BC7A2D" w:rsidRDefault="00BC7A2D" w:rsidP="00BC7A2D">
            <w:pPr>
              <w:jc w:val="both"/>
              <w:rPr>
                <w:rFonts w:ascii="Sylfaen" w:hAnsi="Sylfaen" w:cs="Sylfaen"/>
                <w:b/>
                <w:lang w:val="ka-GE"/>
              </w:rPr>
            </w:pPr>
          </w:p>
          <w:p w14:paraId="07708AF0" w14:textId="4F0213E4" w:rsidR="00BC7A2D" w:rsidRDefault="00BC7A2D" w:rsidP="00BC7A2D">
            <w:pPr>
              <w:jc w:val="both"/>
              <w:rPr>
                <w:rFonts w:ascii="Sylfaen" w:hAnsi="Sylfaen" w:cs="Sylfaen"/>
                <w:lang w:val="ka-GE"/>
              </w:rPr>
            </w:pPr>
            <w:r>
              <w:rPr>
                <w:rFonts w:ascii="Sylfaen" w:hAnsi="Sylfaen" w:cs="Sylfaen"/>
                <w:lang w:val="ka-GE"/>
              </w:rPr>
              <w:t xml:space="preserve">ვფიქრობთ, მოსამართლე გიორგი კვერენჩხილაძე სწორედ მსგავს საკითხს სვამდა, როცა მან ხაზი გაუსვა პარლამენტის მიერ მთავრობისთვის გადაცემული უფლებამოსილების ბუნდოვანებას, რამდენადაც, გასაჩივრებული ნორმა მოკლებულია როგორც განჭვრეტადობას, განსახორციელებელ ქმედებათა ზუსტ განსაზღვრებას და რაც ყველაზე მთავარია,  პარლამენტის მხრიდან სპეციალურ რეგულირებას, რამაც, შეიძლება აღმასრულებელ ხელისუფლებას დასაშვებზე მეტი შესაძლებლობები გაუჩინოს. </w:t>
            </w:r>
          </w:p>
          <w:p w14:paraId="1DC1EDEB" w14:textId="43B64039" w:rsidR="00F87D46" w:rsidRDefault="00F87D46" w:rsidP="00BC7A2D">
            <w:pPr>
              <w:jc w:val="both"/>
              <w:rPr>
                <w:rFonts w:ascii="Sylfaen" w:hAnsi="Sylfaen" w:cs="Sylfaen"/>
                <w:lang w:val="ka-GE"/>
              </w:rPr>
            </w:pPr>
          </w:p>
          <w:p w14:paraId="41CA9E1A" w14:textId="59EE3A0E" w:rsidR="00F87D46" w:rsidRDefault="00F87D46" w:rsidP="00BC7A2D">
            <w:pPr>
              <w:jc w:val="both"/>
              <w:rPr>
                <w:rFonts w:ascii="Sylfaen" w:hAnsi="Sylfaen" w:cs="Sylfaen"/>
                <w:lang w:val="ka-GE"/>
              </w:rPr>
            </w:pPr>
            <w:r>
              <w:rPr>
                <w:rFonts w:ascii="Sylfaen" w:hAnsi="Sylfaen" w:cs="Sylfaen"/>
                <w:lang w:val="ka-GE"/>
              </w:rPr>
              <w:t>შესაბამისად, ერთის მხრივ, გასაჩივრებულ კანონში პარლამენტმა ბუნდოვნად, არასაკმარისად განმარტა მთავრობისთ</w:t>
            </w:r>
            <w:r w:rsidR="00E55AD0">
              <w:rPr>
                <w:rFonts w:ascii="Sylfaen" w:hAnsi="Sylfaen" w:cs="Sylfaen"/>
                <w:lang w:val="ka-GE"/>
              </w:rPr>
              <w:t>ვ</w:t>
            </w:r>
            <w:r>
              <w:rPr>
                <w:rFonts w:ascii="Sylfaen" w:hAnsi="Sylfaen" w:cs="Sylfaen"/>
                <w:lang w:val="ka-GE"/>
              </w:rPr>
              <w:t>ის გადაცემული უფლებამოსილება</w:t>
            </w:r>
            <w:r w:rsidR="00E55AD0">
              <w:rPr>
                <w:rFonts w:ascii="Sylfaen" w:hAnsi="Sylfaen" w:cs="Sylfaen"/>
                <w:lang w:val="ka-GE"/>
              </w:rPr>
              <w:t>, რომელშიც აღნიშნული არ იყო არც ერთი კონკრეტული ღონისძიების შესახებ</w:t>
            </w:r>
            <w:r>
              <w:rPr>
                <w:rFonts w:ascii="Sylfaen" w:hAnsi="Sylfaen" w:cs="Sylfaen"/>
                <w:lang w:val="ka-GE"/>
              </w:rPr>
              <w:t xml:space="preserve"> და ასეთი ბუნდოვანებით შექმნა ძალაუფლების მითვისების საფრთხე, ხოლო მეორეს მხრივ, მთავრობამ, ფართო საკანონმდებლო პროცესის </w:t>
            </w:r>
            <w:r w:rsidR="00E55AD0">
              <w:rPr>
                <w:rFonts w:ascii="Sylfaen" w:hAnsi="Sylfaen" w:cs="Sylfaen"/>
                <w:lang w:val="ka-GE"/>
              </w:rPr>
              <w:t>გარეშე,</w:t>
            </w:r>
            <w:r>
              <w:rPr>
                <w:rFonts w:ascii="Sylfaen" w:hAnsi="Sylfaen" w:cs="Sylfaen"/>
                <w:lang w:val="ka-GE"/>
              </w:rPr>
              <w:t xml:space="preserve"> რაც ერთგვარი საზოგადოებრივი კონსესუსის გამოხატულებაა, </w:t>
            </w:r>
            <w:r w:rsidR="00CA4740">
              <w:rPr>
                <w:rFonts w:ascii="Sylfaen" w:hAnsi="Sylfaen" w:cs="Sylfaen"/>
                <w:lang w:val="ka-GE"/>
              </w:rPr>
              <w:t xml:space="preserve">დატოვებული სივრცე თავის უფლებამოსილებათა გაზრდისთვის და ადამიანების </w:t>
            </w:r>
            <w:r w:rsidR="00E55AD0">
              <w:rPr>
                <w:rFonts w:ascii="Sylfaen" w:hAnsi="Sylfaen" w:cs="Sylfaen"/>
                <w:lang w:val="ka-GE"/>
              </w:rPr>
              <w:t>უფლებებში</w:t>
            </w:r>
            <w:r w:rsidR="00CA4740">
              <w:rPr>
                <w:rFonts w:ascii="Sylfaen" w:hAnsi="Sylfaen" w:cs="Sylfaen"/>
                <w:lang w:val="ka-GE"/>
              </w:rPr>
              <w:t xml:space="preserve"> </w:t>
            </w:r>
            <w:r w:rsidR="00E55AD0">
              <w:rPr>
                <w:rFonts w:ascii="Sylfaen" w:hAnsi="Sylfaen" w:cs="Sylfaen"/>
                <w:lang w:val="ka-GE"/>
              </w:rPr>
              <w:t>ჩარევ</w:t>
            </w:r>
            <w:r w:rsidR="00CA4740">
              <w:rPr>
                <w:rFonts w:ascii="Sylfaen" w:hAnsi="Sylfaen" w:cs="Sylfaen"/>
                <w:lang w:val="ka-GE"/>
              </w:rPr>
              <w:t>ი</w:t>
            </w:r>
            <w:r w:rsidR="00E55AD0">
              <w:rPr>
                <w:rFonts w:ascii="Sylfaen" w:hAnsi="Sylfaen" w:cs="Sylfaen"/>
                <w:lang w:val="ka-GE"/>
              </w:rPr>
              <w:t>სთვის</w:t>
            </w:r>
            <w:r w:rsidR="00CA4740">
              <w:rPr>
                <w:rFonts w:ascii="Sylfaen" w:hAnsi="Sylfaen" w:cs="Sylfaen"/>
                <w:lang w:val="ka-GE"/>
              </w:rPr>
              <w:t xml:space="preserve"> გამოიყენა. </w:t>
            </w:r>
            <w:r>
              <w:rPr>
                <w:rFonts w:ascii="Sylfaen" w:hAnsi="Sylfaen" w:cs="Sylfaen"/>
                <w:lang w:val="ka-GE"/>
              </w:rPr>
              <w:t xml:space="preserve"> </w:t>
            </w:r>
          </w:p>
          <w:p w14:paraId="038ECACB" w14:textId="77777777" w:rsidR="00BC7A2D" w:rsidRDefault="00BC7A2D" w:rsidP="00BC7A2D">
            <w:pPr>
              <w:jc w:val="both"/>
              <w:rPr>
                <w:rFonts w:ascii="Sylfaen" w:hAnsi="Sylfaen" w:cs="Sylfaen"/>
                <w:lang w:val="ka-GE"/>
              </w:rPr>
            </w:pPr>
          </w:p>
          <w:p w14:paraId="18068AAA" w14:textId="77777777" w:rsidR="00BC7A2D" w:rsidRPr="0027196E" w:rsidRDefault="00BC7A2D" w:rsidP="00BC7A2D">
            <w:pPr>
              <w:jc w:val="both"/>
              <w:rPr>
                <w:rFonts w:ascii="Sylfaen" w:hAnsi="Sylfaen"/>
                <w:lang w:val="ka-GE"/>
              </w:rPr>
            </w:pPr>
            <w:r>
              <w:rPr>
                <w:rFonts w:ascii="Sylfaen" w:hAnsi="Sylfaen" w:cs="Sylfaen"/>
                <w:lang w:val="ka-GE"/>
              </w:rPr>
              <w:t>ყოველივე ზ/აღნიშნულიდან გამომდინარე ვფიქრობთ, რომ გასაჩივრებული ნორმატიული აქტები მოკლებულია კონსტიტუციასთან შესაბამისობას, დემოკრატიულ საზოგადოებაში აუცილებელი კონსესუსის გარეშეა მიღებული და ამდენად, არამართლზომიერად ზღუდავს მოსარჩელეების გადაადგილების უფლებას.</w:t>
            </w:r>
          </w:p>
          <w:p w14:paraId="5E4101B2" w14:textId="7F07F5AD" w:rsidR="00BC7A2D" w:rsidRDefault="00BC7A2D" w:rsidP="009317FC">
            <w:pPr>
              <w:ind w:right="-18"/>
              <w:jc w:val="both"/>
              <w:rPr>
                <w:rFonts w:ascii="Sylfaen" w:hAnsi="Sylfaen"/>
                <w:lang w:val="ka-GE"/>
              </w:rPr>
            </w:pPr>
          </w:p>
          <w:p w14:paraId="61CF7D5F" w14:textId="77777777" w:rsidR="00BC7A2D" w:rsidRDefault="00BC7A2D" w:rsidP="009317FC">
            <w:pPr>
              <w:ind w:right="-18"/>
              <w:jc w:val="both"/>
              <w:rPr>
                <w:rFonts w:ascii="Sylfaen" w:hAnsi="Sylfaen"/>
                <w:lang w:val="ka-GE"/>
              </w:rPr>
            </w:pPr>
          </w:p>
          <w:p w14:paraId="3880BD21" w14:textId="402B8D10" w:rsidR="00BC7A2D" w:rsidRPr="009317FC" w:rsidRDefault="00BC7A2D"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B9FA0D9" w:rsidR="008D5E38" w:rsidRDefault="009979B4" w:rsidP="00442530">
            <w:pPr>
              <w:ind w:right="-108"/>
              <w:jc w:val="both"/>
              <w:rPr>
                <w:rFonts w:ascii="Sylfaen" w:hAnsi="Sylfaen"/>
                <w:lang w:val="ka-GE"/>
              </w:rPr>
            </w:pPr>
            <w:permStart w:id="434267179" w:edGrp="everyone"/>
            <w:r>
              <w:rPr>
                <w:rFonts w:ascii="Sylfaen" w:hAnsi="Sylfaen"/>
                <w:lang w:val="ka-GE"/>
              </w:rPr>
              <w:t xml:space="preserve">არ გვაქვს </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E07685F" w:rsidR="008D5E38" w:rsidRDefault="009979B4"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90F9ECA" w:rsidR="00525704" w:rsidRDefault="009979B4"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664C152" w:rsidR="00525704" w:rsidRDefault="009979B4"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4138EE6" w:rsidR="00384803" w:rsidRPr="00B93430" w:rsidRDefault="009979B4"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1D492BB" w:rsidR="00A91957" w:rsidRPr="00B93430" w:rsidRDefault="009979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CC65B9F" w:rsidR="00A91957" w:rsidRPr="00B93430" w:rsidRDefault="009979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E993E12" w:rsidR="00DB15E7" w:rsidRDefault="009979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617263B" w:rsidR="00DB15E7" w:rsidRDefault="009979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C762022" w:rsidR="00A91957" w:rsidRPr="00B93430" w:rsidRDefault="009979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36B7A" w14:textId="77777777" w:rsidR="00AC0485" w:rsidRDefault="00AC0485" w:rsidP="008E78F7">
      <w:pPr>
        <w:spacing w:after="0" w:line="240" w:lineRule="auto"/>
      </w:pPr>
      <w:r>
        <w:separator/>
      </w:r>
    </w:p>
  </w:endnote>
  <w:endnote w:type="continuationSeparator" w:id="0">
    <w:p w14:paraId="7DDD2743" w14:textId="77777777" w:rsidR="00AC0485" w:rsidRDefault="00AC048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A22B978"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C7F00">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C70B8" w14:textId="77777777" w:rsidR="00AC0485" w:rsidRDefault="00AC0485" w:rsidP="008E78F7">
      <w:pPr>
        <w:spacing w:after="0" w:line="240" w:lineRule="auto"/>
      </w:pPr>
      <w:r>
        <w:separator/>
      </w:r>
    </w:p>
  </w:footnote>
  <w:footnote w:type="continuationSeparator" w:id="0">
    <w:p w14:paraId="1721B078" w14:textId="77777777" w:rsidR="00AC0485" w:rsidRDefault="00AC048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07A7347C" w14:textId="77777777" w:rsidR="00BC7A2D" w:rsidRPr="006F503A" w:rsidRDefault="00BC7A2D" w:rsidP="00BC7A2D">
      <w:pPr>
        <w:pStyle w:val="a6"/>
        <w:rPr>
          <w:rFonts w:ascii="Sylfaen" w:hAnsi="Sylfaen"/>
          <w:lang w:val="ka-GE"/>
        </w:rPr>
      </w:pPr>
      <w:r>
        <w:rPr>
          <w:rStyle w:val="a8"/>
        </w:rPr>
        <w:footnoteRef/>
      </w:r>
      <w:r>
        <w:t xml:space="preserve"> </w:t>
      </w:r>
      <w:r>
        <w:rPr>
          <w:rFonts w:ascii="Sylfaen" w:hAnsi="Sylfaen"/>
          <w:lang w:val="ka-GE"/>
        </w:rPr>
        <w:t xml:space="preserve">იხ. </w:t>
      </w:r>
      <w:r w:rsidRPr="006F503A">
        <w:rPr>
          <w:rFonts w:ascii="Sylfaen" w:hAnsi="Sylfaen"/>
          <w:lang w:val="ka-GE"/>
        </w:rPr>
        <w:t xml:space="preserve"> Jump to essay-1United States v. Shreveport Grain &amp; Elevator Co., 287 U.S. 77, 85 (1932)</w:t>
      </w:r>
      <w:r>
        <w:rPr>
          <w:rFonts w:ascii="Sylfaen" w:hAnsi="Sylfaen"/>
          <w:lang w:val="ka-GE"/>
        </w:rPr>
        <w:t xml:space="preserve">. ხელმისაწვდომია აქ: </w:t>
      </w:r>
      <w:hyperlink r:id="rId1" w:history="1">
        <w:r w:rsidRPr="009E24B3">
          <w:rPr>
            <w:rStyle w:val="a9"/>
            <w:rFonts w:ascii="Sylfaen" w:hAnsi="Sylfaen"/>
            <w:lang w:val="ka-GE"/>
          </w:rPr>
          <w:t>https://tile.loc.gov/storage-services/service/ll/usrep/usrep287/usrep287077/usrep287077.pdf</w:t>
        </w:r>
      </w:hyperlink>
      <w:r>
        <w:rPr>
          <w:rFonts w:ascii="Sylfaen" w:hAnsi="Sylfaen"/>
          <w:lang w:val="ka-GE"/>
        </w:rPr>
        <w:t xml:space="preserve"> </w:t>
      </w:r>
    </w:p>
  </w:footnote>
  <w:footnote w:id="8">
    <w:p w14:paraId="34953D88" w14:textId="77777777" w:rsidR="00BC7A2D" w:rsidRPr="006F503A" w:rsidRDefault="00BC7A2D" w:rsidP="00BC7A2D">
      <w:pPr>
        <w:pStyle w:val="a6"/>
        <w:rPr>
          <w:rFonts w:ascii="Sylfaen" w:hAnsi="Sylfaen"/>
          <w:lang w:val="ka-GE"/>
        </w:rPr>
      </w:pPr>
      <w:r>
        <w:rPr>
          <w:rStyle w:val="a8"/>
        </w:rPr>
        <w:footnoteRef/>
      </w:r>
      <w:r w:rsidRPr="006F503A">
        <w:rPr>
          <w:lang w:val="ka-GE"/>
        </w:rPr>
        <w:t xml:space="preserve"> </w:t>
      </w:r>
      <w:r>
        <w:rPr>
          <w:rFonts w:ascii="Sylfaen" w:hAnsi="Sylfaen"/>
          <w:lang w:val="ka-GE"/>
        </w:rPr>
        <w:t xml:space="preserve">მოსამართლე ანტონინ სკალიას საწინააღმდეგო მოსაზრება საქმეზე, </w:t>
      </w:r>
      <w:r w:rsidRPr="005A465A">
        <w:rPr>
          <w:rFonts w:ascii="Sylfaen" w:hAnsi="Sylfaen" w:cs="Sylfaen"/>
          <w:lang w:val="ka-GE"/>
        </w:rPr>
        <w:t>Mistretta</w:t>
      </w:r>
      <w:r w:rsidRPr="00014D88">
        <w:rPr>
          <w:rFonts w:ascii="Sylfaen" w:hAnsi="Sylfaen" w:cs="Sylfaen"/>
          <w:lang w:val="ka-GE"/>
        </w:rPr>
        <w:t xml:space="preserve"> </w:t>
      </w:r>
      <w:r w:rsidRPr="005A465A">
        <w:rPr>
          <w:rFonts w:ascii="Sylfaen" w:hAnsi="Sylfaen" w:cs="Sylfaen"/>
          <w:lang w:val="ka-GE"/>
        </w:rPr>
        <w:t>v United States, 488 US 361, 419; 109 S Ct 647; 102 L Ed 2d 714 (1989)</w:t>
      </w:r>
      <w:r>
        <w:rPr>
          <w:rFonts w:ascii="Sylfaen" w:hAnsi="Sylfaen" w:cs="Sylfaen"/>
          <w:lang w:val="ka-GE"/>
        </w:rPr>
        <w:t xml:space="preserve"> </w:t>
      </w:r>
    </w:p>
  </w:footnote>
  <w:footnote w:id="9">
    <w:p w14:paraId="5C6664FE" w14:textId="77777777" w:rsidR="00BC7A2D" w:rsidRPr="0013630A" w:rsidRDefault="00BC7A2D" w:rsidP="00BC7A2D">
      <w:pPr>
        <w:pStyle w:val="a6"/>
        <w:rPr>
          <w:rFonts w:ascii="Sylfaen" w:hAnsi="Sylfaen"/>
        </w:rPr>
      </w:pPr>
      <w:r w:rsidRPr="005742DE">
        <w:rPr>
          <w:rStyle w:val="a8"/>
          <w:rFonts w:ascii="Sylfaen" w:hAnsi="Sylfaen"/>
        </w:rPr>
        <w:footnoteRef/>
      </w:r>
      <w:r w:rsidRPr="005742DE">
        <w:rPr>
          <w:rFonts w:ascii="Sylfaen" w:hAnsi="Sylfaen"/>
        </w:rPr>
        <w:t xml:space="preserve"> Midwest Institute of Health PLLC vs Governor of Michigan</w:t>
      </w:r>
      <w:r>
        <w:rPr>
          <w:rFonts w:ascii="Sylfaen" w:hAnsi="Sylfaen"/>
        </w:rPr>
        <w:t xml:space="preserve">, </w:t>
      </w:r>
      <w:r>
        <w:rPr>
          <w:rFonts w:ascii="Sylfaen" w:hAnsi="Sylfaen"/>
          <w:lang w:val="ka-GE"/>
        </w:rPr>
        <w:t xml:space="preserve">გამოქვეყნებულია 2020 წლის 2 ოქტომბერს, გვ. 2, </w:t>
      </w:r>
    </w:p>
  </w:footnote>
  <w:footnote w:id="10">
    <w:p w14:paraId="5F3D5544" w14:textId="77777777" w:rsidR="00BC7A2D" w:rsidRPr="00892FB6" w:rsidRDefault="00BC7A2D" w:rsidP="00BC7A2D">
      <w:pPr>
        <w:pStyle w:val="a6"/>
        <w:rPr>
          <w:rFonts w:ascii="Sylfaen" w:hAnsi="Sylfaen"/>
          <w:lang w:val="ka-GE"/>
        </w:rPr>
      </w:pPr>
      <w:r>
        <w:rPr>
          <w:rStyle w:val="a8"/>
        </w:rPr>
        <w:footnoteRef/>
      </w:r>
      <w:r w:rsidRPr="00892FB6">
        <w:rPr>
          <w:lang w:val="ka-GE"/>
        </w:rPr>
        <w:t xml:space="preserve"> </w:t>
      </w:r>
      <w:r>
        <w:rPr>
          <w:rFonts w:ascii="Sylfaen" w:hAnsi="Sylfaen"/>
          <w:lang w:val="ka-GE"/>
        </w:rPr>
        <w:t xml:space="preserve">იქვე, </w:t>
      </w:r>
      <w:r w:rsidRPr="00892FB6">
        <w:rPr>
          <w:rFonts w:ascii="Sylfaen" w:hAnsi="Sylfaen"/>
          <w:lang w:val="ka-GE"/>
        </w:rPr>
        <w:t>C. Standards of the Delegated Power</w:t>
      </w:r>
    </w:p>
  </w:footnote>
  <w:footnote w:id="11">
    <w:p w14:paraId="4EFCE83F" w14:textId="77777777" w:rsidR="00BC7A2D" w:rsidRPr="0043086E" w:rsidRDefault="00BC7A2D" w:rsidP="00BC7A2D">
      <w:pPr>
        <w:pStyle w:val="a6"/>
        <w:rPr>
          <w:rFonts w:ascii="Sylfaen" w:hAnsi="Sylfaen"/>
          <w:sz w:val="18"/>
          <w:szCs w:val="18"/>
          <w:lang w:val="ka-GE"/>
        </w:rPr>
      </w:pPr>
      <w:r w:rsidRPr="0043086E">
        <w:rPr>
          <w:rStyle w:val="a8"/>
          <w:rFonts w:ascii="Sylfaen" w:hAnsi="Sylfaen"/>
          <w:sz w:val="18"/>
          <w:szCs w:val="18"/>
        </w:rPr>
        <w:footnoteRef/>
      </w:r>
      <w:r w:rsidRPr="0043086E">
        <w:rPr>
          <w:rFonts w:ascii="Sylfaen" w:hAnsi="Sylfaen"/>
          <w:sz w:val="18"/>
          <w:szCs w:val="18"/>
          <w:lang w:val="ka-GE"/>
        </w:rPr>
        <w:t xml:space="preserve"> County of Butler v. Thomas W. Wolf, B. გუბერნატორის ბრძანებათა კონსტიტუციური გამოწვევები, პარაგრაფი 21, ხელმისავწდომია აქ: </w:t>
      </w:r>
      <w:hyperlink r:id="rId2" w:history="1">
        <w:r w:rsidRPr="0043086E">
          <w:rPr>
            <w:rStyle w:val="a9"/>
            <w:rFonts w:ascii="Sylfaen" w:hAnsi="Sylfaen"/>
            <w:sz w:val="18"/>
            <w:szCs w:val="18"/>
            <w:lang w:val="ka-GE"/>
          </w:rPr>
          <w:t>https://casetext.com/case/cnty-of-butler-v-wolf-1</w:t>
        </w:r>
      </w:hyperlink>
      <w:r w:rsidRPr="0043086E">
        <w:rPr>
          <w:rFonts w:ascii="Sylfaen" w:hAnsi="Sylfaen"/>
          <w:sz w:val="18"/>
          <w:szCs w:val="18"/>
          <w:lang w:val="ka-GE"/>
        </w:rPr>
        <w:t xml:space="preserve"> </w:t>
      </w:r>
    </w:p>
  </w:footnote>
  <w:footnote w:id="12">
    <w:p w14:paraId="57668ADB" w14:textId="77777777" w:rsidR="00BC7A2D" w:rsidRPr="00FE2B94" w:rsidRDefault="00BC7A2D" w:rsidP="00BC7A2D">
      <w:pPr>
        <w:pStyle w:val="a6"/>
        <w:rPr>
          <w:rFonts w:ascii="Sylfaen" w:hAnsi="Sylfaen"/>
          <w:lang w:val="ka-GE"/>
        </w:rPr>
      </w:pPr>
      <w:r>
        <w:rPr>
          <w:rStyle w:val="a8"/>
        </w:rPr>
        <w:footnoteRef/>
      </w:r>
      <w:r w:rsidRPr="00FE2B94">
        <w:rPr>
          <w:lang w:val="ka-GE"/>
        </w:rPr>
        <w:t xml:space="preserve"> </w:t>
      </w:r>
      <w:r>
        <w:rPr>
          <w:rFonts w:ascii="Sylfaen" w:hAnsi="Sylfaen"/>
          <w:lang w:val="ka-GE"/>
        </w:rPr>
        <w:t xml:space="preserve">იხ, მოსამართლე სკალიას სიტყვა: </w:t>
      </w:r>
      <w:hyperlink r:id="rId3" w:history="1">
        <w:r w:rsidRPr="009E24B3">
          <w:rPr>
            <w:rStyle w:val="a9"/>
            <w:rFonts w:ascii="Sylfaen" w:hAnsi="Sylfaen"/>
            <w:lang w:val="ka-GE"/>
          </w:rPr>
          <w:t>https://www.youtube.com/watch?v=Ggz_gd--UO0&amp;t=345s</w:t>
        </w:r>
      </w:hyperlink>
      <w:r>
        <w:rPr>
          <w:rFonts w:ascii="Sylfaen" w:hAnsi="Sylfaen"/>
          <w:lang w:val="ka-GE"/>
        </w:rPr>
        <w:t xml:space="preserve"> </w:t>
      </w:r>
    </w:p>
  </w:footnote>
  <w:footnote w:id="13">
    <w:p w14:paraId="4E026915" w14:textId="77777777" w:rsidR="00BC7A2D" w:rsidRPr="006F01A2" w:rsidRDefault="00BC7A2D" w:rsidP="00BC7A2D">
      <w:pPr>
        <w:pStyle w:val="a6"/>
        <w:rPr>
          <w:rFonts w:ascii="Sylfaen" w:hAnsi="Sylfaen"/>
          <w:lang w:val="ka-GE"/>
        </w:rPr>
      </w:pPr>
      <w:r>
        <w:rPr>
          <w:rStyle w:val="a8"/>
        </w:rPr>
        <w:footnoteRef/>
      </w:r>
      <w:r w:rsidRPr="006F01A2">
        <w:rPr>
          <w:lang w:val="ka-GE"/>
        </w:rPr>
        <w:t xml:space="preserve"> </w:t>
      </w:r>
      <w:r>
        <w:rPr>
          <w:rFonts w:ascii="Sylfaen" w:hAnsi="Sylfaen"/>
          <w:lang w:val="ka-GE"/>
        </w:rPr>
        <w:t xml:space="preserve">ავტორთა კოლექტივი, „ადამიანის ძირითადი უფლებანი და თავისუფლებანი“, გამომცემლობა „პეტინი“, თბილისი, 2013, გვ. 221 </w:t>
      </w:r>
    </w:p>
  </w:footnote>
  <w:footnote w:id="14">
    <w:p w14:paraId="4D8635DA" w14:textId="77777777" w:rsidR="00BC7A2D" w:rsidRPr="0043086E" w:rsidRDefault="00BC7A2D" w:rsidP="00BC7A2D">
      <w:pPr>
        <w:pStyle w:val="a6"/>
        <w:rPr>
          <w:lang w:val="ka-GE"/>
        </w:rPr>
      </w:pPr>
      <w:r w:rsidRPr="0043086E">
        <w:rPr>
          <w:rStyle w:val="a8"/>
          <w:rFonts w:ascii="Sylfaen" w:hAnsi="Sylfaen"/>
          <w:sz w:val="18"/>
          <w:szCs w:val="18"/>
        </w:rPr>
        <w:footnoteRef/>
      </w:r>
      <w:r w:rsidRPr="0043086E">
        <w:rPr>
          <w:rFonts w:ascii="Sylfaen" w:hAnsi="Sylfaen"/>
          <w:sz w:val="18"/>
          <w:szCs w:val="18"/>
          <w:lang w:val="ka-GE"/>
        </w:rPr>
        <w:t xml:space="preserve"> Gundy v. United States, </w:t>
      </w:r>
      <w:r>
        <w:rPr>
          <w:rFonts w:ascii="Sylfaen" w:hAnsi="Sylfaen"/>
          <w:sz w:val="18"/>
          <w:szCs w:val="18"/>
          <w:lang w:val="ka-GE"/>
        </w:rPr>
        <w:t xml:space="preserve">გადაწყვეტილია 2019 წლის 20 ივნისს, გვ. 17, ხელმისაწვდომი აქ: </w:t>
      </w:r>
      <w:hyperlink r:id="rId4" w:history="1">
        <w:r w:rsidRPr="00911600">
          <w:rPr>
            <w:rStyle w:val="a9"/>
            <w:rFonts w:ascii="Sylfaen" w:hAnsi="Sylfaen"/>
            <w:sz w:val="18"/>
            <w:szCs w:val="18"/>
            <w:lang w:val="ka-GE"/>
          </w:rPr>
          <w:t>https://www.supremecourt.gov/opinions/18pdf/17-6086_2b8e.pdf</w:t>
        </w:r>
      </w:hyperlink>
      <w:r w:rsidRPr="0043086E">
        <w:rPr>
          <w:rFonts w:ascii="Sylfaen" w:hAnsi="Sylfaen"/>
          <w:sz w:val="18"/>
          <w:szCs w:val="18"/>
          <w:lang w:val="ka-GE"/>
        </w:rPr>
        <w:t xml:space="preserve"> </w:t>
      </w:r>
    </w:p>
  </w:footnote>
  <w:footnote w:id="15">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6">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53CCE"/>
    <w:multiLevelType w:val="hybridMultilevel"/>
    <w:tmpl w:val="97CE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D009E3"/>
    <w:multiLevelType w:val="hybridMultilevel"/>
    <w:tmpl w:val="C58E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947749"/>
    <w:multiLevelType w:val="hybridMultilevel"/>
    <w:tmpl w:val="97CE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1D07E9E"/>
    <w:multiLevelType w:val="multilevel"/>
    <w:tmpl w:val="2DE293C0"/>
    <w:lvl w:ilvl="0">
      <w:start w:val="1"/>
      <w:numFmt w:val="decimal"/>
      <w:lvlText w:val="%1."/>
      <w:lvlJc w:val="left"/>
      <w:pPr>
        <w:ind w:left="1080" w:hanging="720"/>
      </w:pPr>
      <w:rPr>
        <w:rFonts w:hint="default"/>
      </w:rPr>
    </w:lvl>
    <w:lvl w:ilvl="1">
      <w:start w:val="1"/>
      <w:numFmt w:val="bullet"/>
      <w:lvlText w:val=""/>
      <w:lvlJc w:val="left"/>
      <w:pPr>
        <w:ind w:left="735" w:hanging="37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2560EB7"/>
    <w:multiLevelType w:val="hybridMultilevel"/>
    <w:tmpl w:val="7866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7"/>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8"/>
  </w:num>
  <w:num w:numId="14">
    <w:abstractNumId w:val="3"/>
  </w:num>
  <w:num w:numId="15">
    <w:abstractNumId w:val="2"/>
  </w:num>
  <w:num w:numId="16">
    <w:abstractNumId w:val="33"/>
  </w:num>
  <w:num w:numId="17">
    <w:abstractNumId w:val="16"/>
  </w:num>
  <w:num w:numId="18">
    <w:abstractNumId w:val="10"/>
  </w:num>
  <w:num w:numId="19">
    <w:abstractNumId w:val="15"/>
  </w:num>
  <w:num w:numId="20">
    <w:abstractNumId w:val="8"/>
  </w:num>
  <w:num w:numId="21">
    <w:abstractNumId w:val="19"/>
  </w:num>
  <w:num w:numId="22">
    <w:abstractNumId w:val="24"/>
  </w:num>
  <w:num w:numId="23">
    <w:abstractNumId w:val="0"/>
  </w:num>
  <w:num w:numId="24">
    <w:abstractNumId w:val="31"/>
  </w:num>
  <w:num w:numId="25">
    <w:abstractNumId w:val="17"/>
  </w:num>
  <w:num w:numId="26">
    <w:abstractNumId w:val="21"/>
  </w:num>
  <w:num w:numId="27">
    <w:abstractNumId w:val="26"/>
  </w:num>
  <w:num w:numId="28">
    <w:abstractNumId w:val="12"/>
  </w:num>
  <w:num w:numId="29">
    <w:abstractNumId w:val="5"/>
  </w:num>
  <w:num w:numId="30">
    <w:abstractNumId w:val="7"/>
  </w:num>
  <w:num w:numId="31">
    <w:abstractNumId w:val="29"/>
  </w:num>
  <w:num w:numId="32">
    <w:abstractNumId w:val="30"/>
  </w:num>
  <w:num w:numId="33">
    <w:abstractNumId w:val="23"/>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0F291A"/>
    <w:rsid w:val="000F42CB"/>
    <w:rsid w:val="00101A9F"/>
    <w:rsid w:val="00114637"/>
    <w:rsid w:val="00133ECC"/>
    <w:rsid w:val="00144FCF"/>
    <w:rsid w:val="001663D7"/>
    <w:rsid w:val="001B3DAB"/>
    <w:rsid w:val="001C793A"/>
    <w:rsid w:val="001C7E3E"/>
    <w:rsid w:val="001E211B"/>
    <w:rsid w:val="001E5828"/>
    <w:rsid w:val="001F609E"/>
    <w:rsid w:val="00230F8F"/>
    <w:rsid w:val="0026217F"/>
    <w:rsid w:val="002A0BF4"/>
    <w:rsid w:val="002B58D8"/>
    <w:rsid w:val="002D2CCE"/>
    <w:rsid w:val="002F127B"/>
    <w:rsid w:val="00314677"/>
    <w:rsid w:val="00316B56"/>
    <w:rsid w:val="00336A11"/>
    <w:rsid w:val="0034265A"/>
    <w:rsid w:val="00362C7A"/>
    <w:rsid w:val="00384803"/>
    <w:rsid w:val="00390A0F"/>
    <w:rsid w:val="003D623E"/>
    <w:rsid w:val="003D7B85"/>
    <w:rsid w:val="003E44A8"/>
    <w:rsid w:val="003E53A4"/>
    <w:rsid w:val="00401734"/>
    <w:rsid w:val="00412528"/>
    <w:rsid w:val="00433931"/>
    <w:rsid w:val="00442530"/>
    <w:rsid w:val="00443CB2"/>
    <w:rsid w:val="00474A54"/>
    <w:rsid w:val="00492D82"/>
    <w:rsid w:val="00496B05"/>
    <w:rsid w:val="004B599A"/>
    <w:rsid w:val="004C236A"/>
    <w:rsid w:val="004D5D19"/>
    <w:rsid w:val="004F21BA"/>
    <w:rsid w:val="00511FEA"/>
    <w:rsid w:val="00513152"/>
    <w:rsid w:val="0051700A"/>
    <w:rsid w:val="005175C6"/>
    <w:rsid w:val="00525704"/>
    <w:rsid w:val="00532D8F"/>
    <w:rsid w:val="00550B75"/>
    <w:rsid w:val="00566FF4"/>
    <w:rsid w:val="005670A2"/>
    <w:rsid w:val="005A78A8"/>
    <w:rsid w:val="005D11C7"/>
    <w:rsid w:val="005E3B68"/>
    <w:rsid w:val="005E6511"/>
    <w:rsid w:val="005F7FBF"/>
    <w:rsid w:val="006030E9"/>
    <w:rsid w:val="00634DA0"/>
    <w:rsid w:val="00635558"/>
    <w:rsid w:val="0068635A"/>
    <w:rsid w:val="006A79C7"/>
    <w:rsid w:val="006B279E"/>
    <w:rsid w:val="006B70C0"/>
    <w:rsid w:val="006C2E72"/>
    <w:rsid w:val="006F0208"/>
    <w:rsid w:val="007806D5"/>
    <w:rsid w:val="00787111"/>
    <w:rsid w:val="00787902"/>
    <w:rsid w:val="007C4972"/>
    <w:rsid w:val="007C7F00"/>
    <w:rsid w:val="007D34F4"/>
    <w:rsid w:val="007F449B"/>
    <w:rsid w:val="008048D6"/>
    <w:rsid w:val="0082782D"/>
    <w:rsid w:val="00871DC9"/>
    <w:rsid w:val="008801A4"/>
    <w:rsid w:val="008A68C1"/>
    <w:rsid w:val="008D5E38"/>
    <w:rsid w:val="008E21D5"/>
    <w:rsid w:val="008E78F7"/>
    <w:rsid w:val="009317FC"/>
    <w:rsid w:val="00937649"/>
    <w:rsid w:val="00940604"/>
    <w:rsid w:val="00941DCA"/>
    <w:rsid w:val="009560E3"/>
    <w:rsid w:val="00960B6D"/>
    <w:rsid w:val="00962BBF"/>
    <w:rsid w:val="009662D7"/>
    <w:rsid w:val="00970A69"/>
    <w:rsid w:val="009827F2"/>
    <w:rsid w:val="009979B4"/>
    <w:rsid w:val="009B6EA0"/>
    <w:rsid w:val="009E7FE7"/>
    <w:rsid w:val="00A17E5A"/>
    <w:rsid w:val="00A20A20"/>
    <w:rsid w:val="00A2210B"/>
    <w:rsid w:val="00A52DEE"/>
    <w:rsid w:val="00A5617B"/>
    <w:rsid w:val="00A70101"/>
    <w:rsid w:val="00A83662"/>
    <w:rsid w:val="00A8482A"/>
    <w:rsid w:val="00A91957"/>
    <w:rsid w:val="00AA01A8"/>
    <w:rsid w:val="00AB7FB5"/>
    <w:rsid w:val="00AC0485"/>
    <w:rsid w:val="00AD416E"/>
    <w:rsid w:val="00AF7A92"/>
    <w:rsid w:val="00B206F9"/>
    <w:rsid w:val="00B43CB7"/>
    <w:rsid w:val="00B57A83"/>
    <w:rsid w:val="00B613DF"/>
    <w:rsid w:val="00B64F28"/>
    <w:rsid w:val="00B86B03"/>
    <w:rsid w:val="00B93430"/>
    <w:rsid w:val="00BB2C73"/>
    <w:rsid w:val="00BC267F"/>
    <w:rsid w:val="00BC7A2D"/>
    <w:rsid w:val="00BD4E14"/>
    <w:rsid w:val="00C03EFC"/>
    <w:rsid w:val="00C07989"/>
    <w:rsid w:val="00C210E4"/>
    <w:rsid w:val="00C304C0"/>
    <w:rsid w:val="00C47D75"/>
    <w:rsid w:val="00C809BC"/>
    <w:rsid w:val="00CA404F"/>
    <w:rsid w:val="00CA4740"/>
    <w:rsid w:val="00CF0D7D"/>
    <w:rsid w:val="00D10870"/>
    <w:rsid w:val="00D2415A"/>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55AD0"/>
    <w:rsid w:val="00E63E5F"/>
    <w:rsid w:val="00E67B2E"/>
    <w:rsid w:val="00E964DF"/>
    <w:rsid w:val="00EA5155"/>
    <w:rsid w:val="00F01540"/>
    <w:rsid w:val="00F02A5D"/>
    <w:rsid w:val="00F6114C"/>
    <w:rsid w:val="00F715DD"/>
    <w:rsid w:val="00F84292"/>
    <w:rsid w:val="00F87B48"/>
    <w:rsid w:val="00F87D46"/>
    <w:rsid w:val="00F94166"/>
    <w:rsid w:val="00F9796D"/>
    <w:rsid w:val="00FA12B5"/>
    <w:rsid w:val="00FE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Ggz_gd--UO0&amp;t=345s" TargetMode="External"/><Relationship Id="rId2" Type="http://schemas.openxmlformats.org/officeDocument/2006/relationships/hyperlink" Target="https://casetext.com/case/cnty-of-butler-v-wolf-1" TargetMode="External"/><Relationship Id="rId1" Type="http://schemas.openxmlformats.org/officeDocument/2006/relationships/hyperlink" Target="https://tile.loc.gov/storage-services/service/ll/usrep/usrep287/usrep287077/usrep287077.pdf" TargetMode="External"/><Relationship Id="rId4" Type="http://schemas.openxmlformats.org/officeDocument/2006/relationships/hyperlink" Target="https://www.supremecourt.gov/opinions/18pdf/17-6086_2b8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D6E57"/>
    <w:rsid w:val="001E28A7"/>
    <w:rsid w:val="00215ADA"/>
    <w:rsid w:val="00377F28"/>
    <w:rsid w:val="00460C24"/>
    <w:rsid w:val="006A6147"/>
    <w:rsid w:val="00703D3B"/>
    <w:rsid w:val="00842DA7"/>
    <w:rsid w:val="00926464"/>
    <w:rsid w:val="009772D5"/>
    <w:rsid w:val="009C71F2"/>
    <w:rsid w:val="00A64D19"/>
    <w:rsid w:val="00B5612F"/>
    <w:rsid w:val="00B667F8"/>
    <w:rsid w:val="00D403BB"/>
    <w:rsid w:val="00E11A3E"/>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ED7E-EF05-4103-9D79-02B4AEC9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15</Pages>
  <Words>4289</Words>
  <Characters>24451</Characters>
  <Application>Microsoft Office Word</Application>
  <DocSecurity>8</DocSecurity>
  <Lines>203</Lines>
  <Paragraphs>57</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28683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62</cp:revision>
  <dcterms:created xsi:type="dcterms:W3CDTF">2019-12-18T03:51:00Z</dcterms:created>
  <dcterms:modified xsi:type="dcterms:W3CDTF">2021-06-22T11:05:00Z</dcterms:modified>
</cp:coreProperties>
</file>